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22D9E">
      <w:pPr>
        <w:numPr>
          <w:numId w:val="0"/>
        </w:numPr>
        <w:spacing w:before="120" w:line="360" w:lineRule="auto"/>
        <w:ind w:left="4000" w:leftChars="0"/>
        <w:jc w:val="both"/>
        <w:rPr>
          <w:rFonts w:ascii="Times New Roman" w:hAnsi="Times New Roman" w:eastAsia="Times New Roman" w:cs="Times New Roman"/>
          <w:b/>
          <w:bCs/>
          <w:color w:val="202122"/>
          <w:sz w:val="44"/>
          <w:szCs w:val="44"/>
          <w:lang w:val="de-DE"/>
        </w:rPr>
      </w:pPr>
      <w:r>
        <w:rPr>
          <w:rFonts w:hint="default" w:ascii="Times New Roman" w:hAnsi="Times New Roman" w:cs="Times New Roman"/>
          <w:b w:val="0"/>
          <w:bCs w:val="0"/>
          <w:color w:val="202122"/>
          <w:sz w:val="28"/>
          <w:szCs w:val="28"/>
          <w:lang w:val="en-US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202122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 w:val="0"/>
          <w:bCs w:val="0"/>
          <w:color w:val="202122"/>
          <w:sz w:val="28"/>
          <w:szCs w:val="28"/>
          <w:lang w:val="uz-Latn-UZ"/>
        </w:rPr>
        <w:t>l</w:t>
      </w:r>
      <w:r>
        <w:rPr>
          <w:rFonts w:ascii="Times New Roman" w:hAnsi="Times New Roman" w:eastAsia="Times New Roman" w:cs="Times New Roman"/>
          <w:b w:val="0"/>
          <w:bCs w:val="0"/>
          <w:color w:val="202122"/>
          <w:sz w:val="28"/>
          <w:szCs w:val="28"/>
          <w:lang w:val="de-DE"/>
        </w:rPr>
        <w:t>aboratoriya</w:t>
      </w:r>
      <w:r>
        <w:rPr>
          <w:rFonts w:ascii="Times New Roman" w:hAnsi="Times New Roman" w:eastAsia="Times New Roman" w:cs="Times New Roman"/>
          <w:b/>
          <w:bCs/>
          <w:color w:val="202122"/>
          <w:sz w:val="44"/>
          <w:szCs w:val="44"/>
          <w:lang w:val="de-DE"/>
        </w:rPr>
        <w:t xml:space="preserve"> </w:t>
      </w:r>
    </w:p>
    <w:p w14:paraId="19F8BF7D">
      <w:pPr>
        <w:numPr>
          <w:numId w:val="0"/>
        </w:numPr>
        <w:spacing w:before="120" w:line="360" w:lineRule="auto"/>
        <w:ind w:firstLine="420" w:firstLineChars="1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ascii="Times New Roman" w:hAnsi="Times New Roman" w:cs="Times New Roman"/>
          <w:b/>
          <w:bCs/>
          <w:sz w:val="28"/>
          <w:szCs w:val="28"/>
        </w:rPr>
        <w:t>Formani yaratish va elementlarini ishlatish</w:t>
      </w:r>
    </w:p>
    <w:p w14:paraId="76D6D2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(input, textarea, select)</w:t>
      </w:r>
    </w:p>
    <w:p w14:paraId="2A50025D">
      <w:pPr>
        <w:spacing w:line="360" w:lineRule="auto"/>
        <w:ind w:firstLine="420" w:firstLineChars="150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5A776A72">
      <w:pPr>
        <w:spacing w:line="360" w:lineRule="auto"/>
        <w:ind w:firstLine="420" w:firstLineChars="150"/>
        <w:jc w:val="both"/>
        <w:rPr>
          <w:rFonts w:ascii="Times New Roman" w:hAnsi="Times New Roman" w:eastAsia="SimSun" w:cs="Times New Roman"/>
          <w:sz w:val="28"/>
          <w:szCs w:val="28"/>
          <w:lang w:val="uz-Latn-UZ"/>
        </w:rPr>
      </w:pPr>
      <w:r>
        <w:rPr>
          <w:rFonts w:ascii="Times New Roman" w:hAnsi="Times New Roman" w:eastAsia="SimSun" w:cs="Times New Roman"/>
          <w:sz w:val="28"/>
          <w:szCs w:val="28"/>
          <w:lang w:val="uz-Latn-UZ"/>
        </w:rPr>
        <w:t xml:space="preserve">HTML tili yordamida veb-sahifalarda foydalanuvchi bilan o‘zaro aloqa o‘rnatish uchun forma (form) yaratishni va uning asosiy elementlari - </w:t>
      </w:r>
      <w:r>
        <w:rPr>
          <w:rStyle w:val="7"/>
          <w:rFonts w:ascii="Times New Roman" w:hAnsi="Times New Roman" w:eastAsia="SimSun" w:cs="Times New Roman"/>
          <w:sz w:val="28"/>
          <w:szCs w:val="28"/>
          <w:lang w:val="uz-Latn-UZ"/>
        </w:rPr>
        <w:t>&lt;input&gt;</w:t>
      </w:r>
      <w:r>
        <w:rPr>
          <w:rFonts w:ascii="Times New Roman" w:hAnsi="Times New Roman" w:eastAsia="SimSun" w:cs="Times New Roman"/>
          <w:sz w:val="28"/>
          <w:szCs w:val="28"/>
          <w:lang w:val="uz-Latn-UZ"/>
        </w:rPr>
        <w:t xml:space="preserve">, </w:t>
      </w:r>
      <w:r>
        <w:rPr>
          <w:rStyle w:val="7"/>
          <w:rFonts w:ascii="Times New Roman" w:hAnsi="Times New Roman" w:eastAsia="SimSun" w:cs="Times New Roman"/>
          <w:sz w:val="28"/>
          <w:szCs w:val="28"/>
          <w:lang w:val="uz-Latn-UZ"/>
        </w:rPr>
        <w:t>&lt;textarea&gt;</w:t>
      </w:r>
      <w:r>
        <w:rPr>
          <w:rFonts w:ascii="Times New Roman" w:hAnsi="Times New Roman" w:eastAsia="SimSun" w:cs="Times New Roman"/>
          <w:sz w:val="28"/>
          <w:szCs w:val="28"/>
          <w:lang w:val="uz-Latn-UZ"/>
        </w:rPr>
        <w:t xml:space="preserve">, hamda </w:t>
      </w:r>
      <w:r>
        <w:rPr>
          <w:rStyle w:val="7"/>
          <w:rFonts w:ascii="Times New Roman" w:hAnsi="Times New Roman" w:eastAsia="SimSun" w:cs="Times New Roman"/>
          <w:sz w:val="28"/>
          <w:szCs w:val="28"/>
          <w:lang w:val="uz-Latn-UZ"/>
        </w:rPr>
        <w:t>&lt;select&gt;</w:t>
      </w:r>
      <w:r>
        <w:rPr>
          <w:rFonts w:ascii="Times New Roman" w:hAnsi="Times New Roman" w:eastAsia="SimSun" w:cs="Times New Roman"/>
          <w:sz w:val="28"/>
          <w:szCs w:val="28"/>
          <w:lang w:val="uz-Latn-UZ"/>
        </w:rPr>
        <w:t xml:space="preserve"> teglaridan to‘g‘ri foydalanishni o‘rganishdir. </w:t>
      </w:r>
    </w:p>
    <w:p w14:paraId="323B8E40">
      <w:pPr>
        <w:spacing w:line="360" w:lineRule="auto"/>
        <w:ind w:firstLine="422" w:firstLineChars="150"/>
        <w:jc w:val="both"/>
        <w:rPr>
          <w:rFonts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  <w:lang w:val="uz-Latn-UZ"/>
        </w:rPr>
        <w:t>Nazariy qism:</w:t>
      </w:r>
    </w:p>
    <w:p w14:paraId="31CD0A3D">
      <w:pPr>
        <w:spacing w:line="360" w:lineRule="auto"/>
        <w:ind w:firstLine="420" w:firstLineChars="15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eastAsia="Segoe UI" w:cs="Times New Roman"/>
          <w:color w:val="000000"/>
          <w:sz w:val="28"/>
          <w:szCs w:val="28"/>
          <w:shd w:val="clear" w:color="auto" w:fill="FFFFFF"/>
          <w:lang w:val="uz-Latn-UZ"/>
        </w:rPr>
        <w:t>HTML formasi foydalanuvchi ma'lumotlarini yig'ish uchun ishlatiladi. Foydalanuvchi ma'lumotlari ko'pincha qayta ishlash uchun serverga yuboriladi.</w:t>
      </w:r>
    </w:p>
    <w:p w14:paraId="220E8999">
      <w:pPr>
        <w:pStyle w:val="2"/>
        <w:shd w:val="clear" w:color="auto" w:fill="FFFFFF"/>
        <w:spacing w:before="150" w:beforeAutospacing="0" w:after="150" w:afterAutospacing="0" w:line="360" w:lineRule="auto"/>
        <w:ind w:firstLine="420" w:firstLineChars="150"/>
        <w:jc w:val="both"/>
        <w:rPr>
          <w:rFonts w:hint="default" w:ascii="Times New Roman" w:hAnsi="Times New Roman" w:eastAsia="Segoe UI"/>
          <w:b w:val="0"/>
          <w:bCs w:val="0"/>
          <w:color w:val="000000"/>
          <w:sz w:val="28"/>
          <w:szCs w:val="28"/>
          <w:lang w:val="uz-Latn-UZ"/>
        </w:rPr>
      </w:pPr>
      <w:r>
        <w:rPr>
          <w:rFonts w:hint="default" w:ascii="Times New Roman" w:hAnsi="Times New Roman" w:eastAsia="Segoe UI"/>
          <w:color w:val="000000"/>
          <w:sz w:val="28"/>
          <w:szCs w:val="28"/>
          <w:shd w:val="clear" w:color="auto" w:fill="FFFFFF"/>
          <w:lang w:val="uz-Latn-UZ"/>
        </w:rPr>
        <w:t xml:space="preserve">&lt;form&gt; elementi - </w:t>
      </w:r>
      <w:r>
        <w:rPr>
          <w:rFonts w:hint="default" w:ascii="Times New Roman" w:hAnsi="Times New Roman" w:eastAsia="Segoe UI"/>
          <w:b w:val="0"/>
          <w:bCs w:val="0"/>
          <w:color w:val="000000"/>
          <w:sz w:val="28"/>
          <w:szCs w:val="28"/>
          <w:shd w:val="clear" w:color="auto" w:fill="FFFFFF"/>
          <w:lang w:val="uz-Latn-UZ"/>
        </w:rPr>
        <w:t>foydalanuvchi kiritishi uchun HTML formasini yaratish uchun ishlatiladi:</w:t>
      </w:r>
    </w:p>
    <w:p w14:paraId="22C17858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form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73327F90">
      <w:pPr>
        <w:shd w:val="clear" w:color="auto" w:fill="F5F5F5"/>
        <w:spacing w:line="360" w:lineRule="auto"/>
        <w:ind w:firstLine="360" w:firstLineChars="150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333333"/>
          <w:sz w:val="24"/>
          <w:szCs w:val="24"/>
          <w:shd w:val="clear" w:color="auto" w:fill="F5F5F5"/>
          <w:lang w:val="uz-Latn-UZ" w:bidi="ar"/>
        </w:rPr>
        <w:t xml:space="preserve"># </w:t>
      </w:r>
      <w:r>
        <w:rPr>
          <w:rFonts w:ascii="Times New Roman" w:hAnsi="Times New Roman" w:eastAsia="Consolas" w:cs="Times New Roman"/>
          <w:color w:val="333333"/>
          <w:sz w:val="24"/>
          <w:szCs w:val="24"/>
          <w:shd w:val="clear" w:color="auto" w:fill="F5F5F5"/>
          <w:lang w:bidi="ar"/>
        </w:rPr>
        <w:t>form</w:t>
      </w:r>
      <w:r>
        <w:rPr>
          <w:rFonts w:ascii="Times New Roman" w:hAnsi="Times New Roman" w:eastAsia="Consolas" w:cs="Times New Roman"/>
          <w:color w:val="333333"/>
          <w:sz w:val="24"/>
          <w:szCs w:val="24"/>
          <w:shd w:val="clear" w:color="auto" w:fill="F5F5F5"/>
          <w:lang w:val="uz-Latn-UZ" w:bidi="ar"/>
        </w:rPr>
        <w:t>a</w:t>
      </w:r>
      <w:r>
        <w:rPr>
          <w:rFonts w:ascii="Times New Roman" w:hAnsi="Times New Roman" w:eastAsia="Consolas" w:cs="Times New Roman"/>
          <w:color w:val="333333"/>
          <w:sz w:val="24"/>
          <w:szCs w:val="24"/>
          <w:shd w:val="clear" w:color="auto" w:fill="F5F5F5"/>
          <w:lang w:bidi="ar"/>
        </w:rPr>
        <w:t xml:space="preserve"> element</w:t>
      </w:r>
      <w:r>
        <w:rPr>
          <w:rFonts w:ascii="Times New Roman" w:hAnsi="Times New Roman" w:eastAsia="Consolas" w:cs="Times New Roman"/>
          <w:color w:val="333333"/>
          <w:sz w:val="24"/>
          <w:szCs w:val="24"/>
          <w:shd w:val="clear" w:color="auto" w:fill="F5F5F5"/>
          <w:lang w:val="uz-Latn-UZ" w:bidi="ar"/>
        </w:rPr>
        <w:t>lari</w:t>
      </w:r>
    </w:p>
    <w:p w14:paraId="7354AEF8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&lt;/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form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12C96372">
      <w:pPr>
        <w:pStyle w:val="9"/>
        <w:shd w:val="clear" w:color="auto" w:fill="FFFFFF"/>
        <w:spacing w:before="210" w:beforeAutospacing="0" w:after="210" w:afterAutospacing="0" w:line="360" w:lineRule="auto"/>
        <w:ind w:firstLine="420" w:firstLineChars="150"/>
        <w:jc w:val="both"/>
        <w:rPr>
          <w:rFonts w:eastAsia="Segoe UI"/>
          <w:color w:val="000000"/>
          <w:sz w:val="28"/>
          <w:szCs w:val="28"/>
        </w:rPr>
      </w:pPr>
      <w:r>
        <w:rPr>
          <w:rFonts w:eastAsia="Segoe UI"/>
          <w:color w:val="000000"/>
          <w:sz w:val="28"/>
          <w:szCs w:val="28"/>
          <w:shd w:val="clear" w:color="auto" w:fill="FFFFFF"/>
        </w:rPr>
        <w:t>Element </w:t>
      </w:r>
      <w:r>
        <w:rPr>
          <w:rStyle w:val="7"/>
          <w:rFonts w:ascii="Times New Roman" w:hAnsi="Times New Roman" w:eastAsia="Consolas" w:cs="Times New Roman"/>
          <w:color w:val="DC143C"/>
          <w:sz w:val="28"/>
          <w:szCs w:val="28"/>
          <w:shd w:val="clear" w:color="auto" w:fill="FFFFFF"/>
        </w:rPr>
        <w:t>&lt;form&gt;</w:t>
      </w:r>
      <w:r>
        <w:rPr>
          <w:rFonts w:eastAsia="Segoe UI"/>
          <w:color w:val="000000"/>
          <w:sz w:val="28"/>
          <w:szCs w:val="28"/>
          <w:shd w:val="clear" w:color="auto" w:fill="FFFFFF"/>
        </w:rPr>
        <w:t>har xil turdagi kiritish elementlari uchun konteynerdir, masalan: matn maydonlari, tasdiqlash qutilari, radio tugmalari, yuborish tugmalari va boshqalar.</w:t>
      </w:r>
    </w:p>
    <w:p w14:paraId="52F8CFEC">
      <w:pPr>
        <w:pStyle w:val="9"/>
        <w:spacing w:line="360" w:lineRule="auto"/>
        <w:ind w:firstLine="422" w:firstLineChars="150"/>
        <w:jc w:val="both"/>
        <w:rPr>
          <w:sz w:val="28"/>
          <w:szCs w:val="28"/>
        </w:rPr>
      </w:pPr>
      <w:r>
        <w:rPr>
          <w:rStyle w:val="8"/>
          <w:sz w:val="28"/>
          <w:szCs w:val="28"/>
        </w:rPr>
        <w:t>Asosiy forma elementlari:</w:t>
      </w:r>
    </w:p>
    <w:p w14:paraId="2E4D83D3">
      <w:pPr>
        <w:pStyle w:val="9"/>
        <w:numPr>
          <w:ilvl w:val="0"/>
          <w:numId w:val="1"/>
        </w:numPr>
        <w:spacing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&lt;input&gt;</w:t>
      </w:r>
      <w:r>
        <w:rPr>
          <w:sz w:val="28"/>
          <w:szCs w:val="28"/>
        </w:rPr>
        <w:t xml:space="preserve"> — ma’lumot kiritish uchun ishlatiladi.</w:t>
      </w:r>
    </w:p>
    <w:p w14:paraId="6EC70F7D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text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ism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Ismingizni kiriting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65AA2671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email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email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Email kiriting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4B91BCF4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password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parol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Parol kiriting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310AB8CE">
      <w:pPr>
        <w:pStyle w:val="9"/>
        <w:shd w:val="clear" w:color="auto" w:fill="FFFFFF"/>
        <w:spacing w:before="210" w:beforeAutospacing="0" w:after="210" w:afterAutospacing="0" w:line="360" w:lineRule="auto"/>
        <w:jc w:val="both"/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</w:pPr>
      <w:r>
        <w:rPr>
          <w:rFonts w:eastAsia="Segoe UI"/>
          <w:color w:val="000000"/>
          <w:sz w:val="28"/>
          <w:szCs w:val="28"/>
          <w:shd w:val="clear" w:color="auto" w:fill="FFFFFF"/>
          <w:lang w:val="uz-Latn-UZ"/>
        </w:rPr>
        <w:drawing>
          <wp:inline distT="0" distB="0" distL="114300" distR="114300">
            <wp:extent cx="5267325" cy="923925"/>
            <wp:effectExtent l="0" t="0" r="9525" b="952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7A5A">
      <w:pPr>
        <w:pStyle w:val="9"/>
        <w:spacing w:line="360" w:lineRule="auto"/>
        <w:ind w:firstLine="420" w:firstLineChars="150"/>
        <w:jc w:val="both"/>
        <w:rPr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type</w:t>
      </w:r>
      <w:r>
        <w:rPr>
          <w:sz w:val="28"/>
          <w:szCs w:val="28"/>
        </w:rPr>
        <w:t xml:space="preserve"> atributi orqali kiritiladigan ma’lumot turi belgilanadi (text, number, email, radio, checkbox, submit va boshqalar).</w:t>
      </w:r>
    </w:p>
    <w:p w14:paraId="2742750F">
      <w:pPr>
        <w:pStyle w:val="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rStyle w:val="7"/>
          <w:rFonts w:ascii="Times New Roman" w:hAnsi="Times New Roman" w:cs="Times New Roman"/>
          <w:b/>
          <w:bCs/>
          <w:sz w:val="28"/>
          <w:szCs w:val="28"/>
        </w:rPr>
        <w:t>&lt;textarea&gt;</w:t>
      </w:r>
      <w:r>
        <w:rPr>
          <w:sz w:val="28"/>
          <w:szCs w:val="28"/>
        </w:rPr>
        <w:t xml:space="preserve"> — bir nechta satrli matn kiritish uchun ishlatiladi.</w:t>
      </w:r>
    </w:p>
    <w:p w14:paraId="3B919A4A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textarea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name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fikr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rows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4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cols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40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placeholder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Fikringizni yozing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&gt;&lt;/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textarea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5BD8DA8E">
      <w:pPr>
        <w:pStyle w:val="9"/>
        <w:spacing w:line="360" w:lineRule="auto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drawing>
          <wp:inline distT="0" distB="0" distL="114300" distR="114300">
            <wp:extent cx="2763520" cy="902970"/>
            <wp:effectExtent l="0" t="0" r="1778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52FA">
      <w:pPr>
        <w:pStyle w:val="9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z-Latn-UZ"/>
        </w:rPr>
      </w:pPr>
      <w:r>
        <w:rPr>
          <w:rStyle w:val="7"/>
          <w:rFonts w:ascii="Times New Roman" w:hAnsi="Times New Roman" w:cs="Times New Roman"/>
          <w:b/>
          <w:bCs/>
          <w:sz w:val="28"/>
          <w:szCs w:val="28"/>
        </w:rPr>
        <w:t>&lt;select&gt;</w:t>
      </w:r>
      <w:r>
        <w:rPr>
          <w:sz w:val="28"/>
          <w:szCs w:val="28"/>
        </w:rPr>
        <w:t xml:space="preserve"> — ro‘yxatdan bir yoki bir nechta variant tanlash imkonini beradi.</w:t>
      </w:r>
    </w:p>
    <w:p w14:paraId="638D0F0B">
      <w:pPr>
        <w:shd w:val="clear" w:color="auto" w:fill="F5F5F5"/>
        <w:spacing w:line="285" w:lineRule="atLeast"/>
        <w:rPr>
          <w:rFonts w:ascii="Consolas" w:hAnsi="Consolas" w:eastAsia="Consolas" w:cs="Consolas"/>
          <w:color w:val="333333"/>
          <w:sz w:val="24"/>
          <w:szCs w:val="24"/>
        </w:rPr>
      </w:pPr>
      <w:r>
        <w:rPr>
          <w:rFonts w:ascii="Consolas" w:hAnsi="Consolas" w:eastAsia="Consolas" w:cs="Consolas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Consolas" w:hAnsi="Consolas" w:eastAsia="Consolas" w:cs="Consolas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Consolas" w:hAnsi="Consolas" w:eastAsia="Consolas" w:cs="Consolas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Consolas" w:hAnsi="Consolas" w:eastAsia="Consolas" w:cs="Consolas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Consolas" w:hAnsi="Consolas" w:eastAsia="Consolas" w:cs="Consolas"/>
          <w:color w:val="448C27"/>
          <w:sz w:val="24"/>
          <w:szCs w:val="24"/>
          <w:shd w:val="clear" w:color="auto" w:fill="F5F5F5"/>
          <w:lang w:bidi="ar"/>
        </w:rPr>
        <w:t>submit</w:t>
      </w:r>
      <w:r>
        <w:rPr>
          <w:rFonts w:ascii="Consolas" w:hAnsi="Consolas" w:eastAsia="Consolas" w:cs="Consolas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Consolas" w:hAnsi="Consolas" w:eastAsia="Consolas" w:cs="Consolas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i/>
          <w:iCs/>
          <w:color w:val="8190A0"/>
          <w:sz w:val="24"/>
          <w:szCs w:val="24"/>
          <w:shd w:val="clear" w:color="auto" w:fill="F5F5F5"/>
          <w:lang w:bidi="ar"/>
        </w:rPr>
        <w:t>value</w:t>
      </w:r>
      <w:r>
        <w:rPr>
          <w:rFonts w:ascii="Consolas" w:hAnsi="Consolas" w:eastAsia="Consolas" w:cs="Consolas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Consolas" w:hAnsi="Consolas" w:eastAsia="Consolas" w:cs="Consolas"/>
          <w:color w:val="448C27"/>
          <w:sz w:val="24"/>
          <w:szCs w:val="24"/>
          <w:shd w:val="clear" w:color="auto" w:fill="F5F5F5"/>
          <w:lang w:bidi="ar"/>
        </w:rPr>
        <w:t>Yuborish</w:t>
      </w:r>
      <w:r>
        <w:rPr>
          <w:rFonts w:ascii="Consolas" w:hAnsi="Consolas" w:eastAsia="Consolas" w:cs="Consolas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Consolas" w:hAnsi="Consolas" w:eastAsia="Consolas" w:cs="Consolas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35870B1D">
      <w:pPr>
        <w:pStyle w:val="9"/>
        <w:spacing w:line="360" w:lineRule="auto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drawing>
          <wp:inline distT="0" distB="0" distL="114300" distR="114300">
            <wp:extent cx="927100" cy="1240155"/>
            <wp:effectExtent l="0" t="0" r="6350" b="17145"/>
            <wp:docPr id="13" name="Picture 13" descr="{15A3BA06-7AA3-47BF-AB1E-6B2DBC922E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15A3BA06-7AA3-47BF-AB1E-6B2DBC922EC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384">
      <w:pPr>
        <w:pStyle w:val="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Yuborish tugmasi:</w:t>
      </w:r>
    </w:p>
    <w:p w14:paraId="6AD93978">
      <w:pPr>
        <w:shd w:val="clear" w:color="auto" w:fill="F5F5F5"/>
        <w:spacing w:line="360" w:lineRule="auto"/>
        <w:jc w:val="both"/>
        <w:rPr>
          <w:rFonts w:ascii="Times New Roman" w:hAnsi="Times New Roman" w:eastAsia="Consolas" w:cs="Times New Roman"/>
          <w:color w:val="333333"/>
          <w:sz w:val="24"/>
          <w:szCs w:val="24"/>
        </w:rPr>
      </w:pP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&lt;</w:t>
      </w:r>
      <w:r>
        <w:rPr>
          <w:rFonts w:ascii="Times New Roman" w:hAnsi="Times New Roman" w:eastAsia="Consolas" w:cs="Times New Roman"/>
          <w:color w:val="4B69C6"/>
          <w:sz w:val="24"/>
          <w:szCs w:val="24"/>
          <w:shd w:val="clear" w:color="auto" w:fill="F5F5F5"/>
          <w:lang w:bidi="ar"/>
        </w:rPr>
        <w:t>input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type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submit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 xml:space="preserve"> </w:t>
      </w:r>
      <w:r>
        <w:rPr>
          <w:rFonts w:ascii="Times New Roman" w:hAnsi="Times New Roman" w:eastAsia="Consolas" w:cs="Times New Roman"/>
          <w:i/>
          <w:iCs/>
          <w:color w:val="8190A0"/>
          <w:sz w:val="24"/>
          <w:szCs w:val="24"/>
          <w:shd w:val="clear" w:color="auto" w:fill="F5F5F5"/>
          <w:lang w:bidi="ar"/>
        </w:rPr>
        <w:t>value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="</w:t>
      </w:r>
      <w:r>
        <w:rPr>
          <w:rFonts w:ascii="Times New Roman" w:hAnsi="Times New Roman" w:eastAsia="Consolas" w:cs="Times New Roman"/>
          <w:color w:val="448C27"/>
          <w:sz w:val="24"/>
          <w:szCs w:val="24"/>
          <w:shd w:val="clear" w:color="auto" w:fill="F5F5F5"/>
          <w:lang w:bidi="ar"/>
        </w:rPr>
        <w:t>Yuborish</w:t>
      </w:r>
      <w:r>
        <w:rPr>
          <w:rFonts w:ascii="Times New Roman" w:hAnsi="Times New Roman" w:eastAsia="Consolas" w:cs="Times New Roman"/>
          <w:color w:val="777777"/>
          <w:sz w:val="24"/>
          <w:szCs w:val="24"/>
          <w:shd w:val="clear" w:color="auto" w:fill="F5F5F5"/>
          <w:lang w:bidi="ar"/>
        </w:rPr>
        <w:t>"</w:t>
      </w:r>
      <w:r>
        <w:rPr>
          <w:rFonts w:ascii="Times New Roman" w:hAnsi="Times New Roman" w:eastAsia="Consolas" w:cs="Times New Roman"/>
          <w:color w:val="91B3E0"/>
          <w:sz w:val="24"/>
          <w:szCs w:val="24"/>
          <w:shd w:val="clear" w:color="auto" w:fill="F5F5F5"/>
          <w:lang w:bidi="ar"/>
        </w:rPr>
        <w:t>&gt;</w:t>
      </w:r>
    </w:p>
    <w:p w14:paraId="2A7EAB7A">
      <w:pPr>
        <w:pStyle w:val="9"/>
        <w:spacing w:line="360" w:lineRule="auto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drawing>
          <wp:inline distT="0" distB="0" distL="114300" distR="114300">
            <wp:extent cx="1115060" cy="729615"/>
            <wp:effectExtent l="0" t="0" r="8890" b="13335"/>
            <wp:docPr id="14" name="Picture 14" descr="{EC844B88-09F1-4921-BA5E-1E4F7016FF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C844B88-09F1-4921-BA5E-1E4F7016FFC6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3CF6">
      <w:pPr>
        <w:pStyle w:val="9"/>
        <w:spacing w:line="360" w:lineRule="auto"/>
        <w:jc w:val="center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Laboratoriya ishini bajarish:</w:t>
      </w:r>
    </w:p>
    <w:p w14:paraId="0A809A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eastAsia="SimSun" w:cs="Times New Roman"/>
          <w:sz w:val="28"/>
          <w:szCs w:val="28"/>
          <w:lang w:val="uz-Latn-UZ"/>
        </w:rPr>
        <w:t xml:space="preserve">   Bugungi mavzu orqali f</w:t>
      </w:r>
      <w:r>
        <w:rPr>
          <w:rFonts w:ascii="Times New Roman" w:hAnsi="Times New Roman" w:cs="Times New Roman"/>
          <w:sz w:val="28"/>
          <w:szCs w:val="28"/>
        </w:rPr>
        <w:t>ormani yarat</w:t>
      </w:r>
      <w:r>
        <w:rPr>
          <w:rFonts w:ascii="Times New Roman" w:hAnsi="Times New Roman" w:cs="Times New Roman"/>
          <w:sz w:val="28"/>
          <w:szCs w:val="28"/>
          <w:lang w:val="uz-Latn-UZ"/>
        </w:rPr>
        <w:t>ib</w:t>
      </w:r>
      <w:r>
        <w:rPr>
          <w:rFonts w:ascii="Times New Roman" w:hAnsi="Times New Roman" w:cs="Times New Roman"/>
          <w:sz w:val="28"/>
          <w:szCs w:val="28"/>
        </w:rPr>
        <w:t xml:space="preserve"> va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unda </w:t>
      </w:r>
      <w:r>
        <w:rPr>
          <w:rFonts w:ascii="Times New Roman" w:hAnsi="Times New Roman" w:cs="Times New Roman"/>
          <w:sz w:val="28"/>
          <w:szCs w:val="28"/>
        </w:rPr>
        <w:t>elementlari input, textarea, select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larni ishlatishni o’rgandik va shular asosida forma tayyorladik. Meni web-sahifam Kutubxona.uz bo’lgani uchun ro’yxatdan o’tish formasini qildim.</w:t>
      </w:r>
    </w:p>
    <w:p w14:paraId="02BFD131">
      <w:pPr>
        <w:pStyle w:val="9"/>
        <w:spacing w:line="360" w:lineRule="auto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Kodi:</w:t>
      </w:r>
    </w:p>
    <w:p w14:paraId="415B63D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 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"loginPage"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"page-container"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A130108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h1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"loginHeader"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"login-header"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61B716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Segoe UI Emoji" w:hAnsi="Segoe UI Emoji" w:eastAsia="Times New Roman" w:cs="Segoe UI Emoji"/>
          <w:color w:val="CCCCCC"/>
          <w:sz w:val="21"/>
          <w:szCs w:val="21"/>
          <w:lang w:val="ru-RU" w:eastAsia="ru-RU"/>
        </w:rPr>
        <w:t>📚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Kitobxon Sahifasiga hush kelibsiz</w:t>
      </w:r>
    </w:p>
    <w:p w14:paraId="15D9C8D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h1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5EFBC7A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7C287902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&lt;!-- LOGIN FORM --&gt;</w:t>
      </w:r>
    </w:p>
    <w:p w14:paraId="37B74C4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"loginBox"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"auth-box"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0DF5C75D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Kirish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28EDFB8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form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"loginForm"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onsubmit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>handleLogin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event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)"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"on"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4CD71B1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73384D20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51F3AEC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"loginUsername"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0C85B0CA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"username"</w:t>
      </w:r>
    </w:p>
    <w:p w14:paraId="7FDBDF57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"Foydalanuvchi nomi"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3114020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"username"</w:t>
      </w:r>
    </w:p>
    <w:p w14:paraId="679E4591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required</w:t>
      </w:r>
    </w:p>
    <w:p w14:paraId="3DDFBE0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minlength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"3"</w:t>
      </w:r>
    </w:p>
    <w:p w14:paraId="4B89805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"Foydalanuvchi nomi"</w:t>
      </w:r>
    </w:p>
    <w:p w14:paraId="750D37C2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1721097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6975A53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"password"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614F767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"loginPassword"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40814E8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"password"</w:t>
      </w:r>
    </w:p>
    <w:p w14:paraId="3BAEAF4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"Parol"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37879BB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"current-password"</w:t>
      </w:r>
    </w:p>
    <w:p w14:paraId="686CF87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required</w:t>
      </w:r>
    </w:p>
    <w:p w14:paraId="3785EB2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minlength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"6"</w:t>
      </w:r>
    </w:p>
    <w:p w14:paraId="279A971A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"Parol"</w:t>
      </w:r>
    </w:p>
    <w:p w14:paraId="70A37DC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4B1E655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button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"submit"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"btn-primary"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Kirish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82266E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form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0AD1F9B8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"loginMsg"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"message"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role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"alert"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aria-live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"polite"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3465C6D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"switch-form"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onclick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>showRegisterForm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()"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tabindex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"0"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role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"button"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3F8AB68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Segoe UI Emoji" w:hAnsi="Segoe UI Emoji" w:eastAsia="Times New Roman" w:cs="Segoe UI Emoji"/>
          <w:color w:val="CCCCCC"/>
          <w:sz w:val="21"/>
          <w:szCs w:val="21"/>
          <w:lang w:val="ru-RU" w:eastAsia="ru-RU"/>
        </w:rPr>
        <w:t>📝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Ro'yxatdan o'tish</w:t>
      </w:r>
    </w:p>
    <w:p w14:paraId="4789DD6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0F00336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15C1C97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</w:p>
    <w:p w14:paraId="465AD78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&lt;!-- REGISTER FORM --&gt;</w:t>
      </w:r>
    </w:p>
    <w:p w14:paraId="260A8B0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"registerBox"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"auth-box"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style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"display: none;"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D84DF4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Ro'yxatdan o'tish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h2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D76FFD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form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"registerForm"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onsubmit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>handleRegister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(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event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)"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"off"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09427D02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56C2605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"text"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79F790D2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"regUsername"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297BBB9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"username"</w:t>
      </w:r>
    </w:p>
    <w:p w14:paraId="0AD8F1C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"Foydalanuvchi nomi"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3FBFB87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"off"</w:t>
      </w:r>
    </w:p>
    <w:p w14:paraId="39151D1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required</w:t>
      </w:r>
    </w:p>
    <w:p w14:paraId="7A094C4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minlength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"3"</w:t>
      </w:r>
    </w:p>
    <w:p w14:paraId="51C0FD1D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"Foydalanuvchi nomi"</w:t>
      </w:r>
    </w:p>
    <w:p w14:paraId="73BB24F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ru-RU" w:eastAsia="ru-RU"/>
        </w:rPr>
        <w:t>&gt;</w:t>
      </w:r>
    </w:p>
    <w:p w14:paraId="6D85F2F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val="ru-RU"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val="ru-RU"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  <w:t xml:space="preserve"> </w:t>
      </w:r>
    </w:p>
    <w:p w14:paraId="46C7DD67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val="ru-RU"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val="ru-RU" w:eastAsia="ru-RU"/>
        </w:rPr>
        <w:t>"email"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  <w:t xml:space="preserve"> </w:t>
      </w:r>
    </w:p>
    <w:p w14:paraId="7C859E3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ru-RU"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"regEmail"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2D14AAF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"email"</w:t>
      </w:r>
    </w:p>
    <w:p w14:paraId="0CEF4B5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"Email"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532A871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"email"</w:t>
      </w:r>
    </w:p>
    <w:p w14:paraId="218CB367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required</w:t>
      </w:r>
    </w:p>
    <w:p w14:paraId="2DCB458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"Email"</w:t>
      </w:r>
    </w:p>
    <w:p w14:paraId="6A37B82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6A0245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789E8FE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"password"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760314E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"regPassword"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6F453A6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"password"</w:t>
      </w:r>
    </w:p>
    <w:p w14:paraId="4DDF7270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"Parol"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103622D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"new-password"</w:t>
      </w:r>
    </w:p>
    <w:p w14:paraId="07E4022E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required</w:t>
      </w:r>
    </w:p>
    <w:p w14:paraId="5134514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minlength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"6"</w:t>
      </w:r>
    </w:p>
    <w:p w14:paraId="5F1F4EA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"Parol"</w:t>
      </w:r>
    </w:p>
    <w:p w14:paraId="4F198DD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2264941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input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07929F7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"password"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1EFC2891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"regConfirmPassword"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4AAD0D1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name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"confirmPassword"</w:t>
      </w:r>
    </w:p>
    <w:p w14:paraId="6BDBA04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placeholder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"Parolni tasdiqlash"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</w:p>
    <w:p w14:paraId="63A02F0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autocomplete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"new-password"</w:t>
      </w:r>
    </w:p>
    <w:p w14:paraId="1339607D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required</w:t>
      </w:r>
    </w:p>
    <w:p w14:paraId="1B37445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minlength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"6"</w:t>
      </w:r>
    </w:p>
    <w:p w14:paraId="3244DE5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 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aria-label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"Parolni tasdiqlash"</w:t>
      </w:r>
    </w:p>
    <w:p w14:paraId="1713C18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BF3F171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button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type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"submit"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"btn-primary"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Ro'yxatdan o'tish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button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08826BFF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form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0E75D781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id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"registerMsg"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"message"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role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"alert"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aria-live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"polite"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59D91660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class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"switch-form"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onclick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</w:t>
      </w:r>
      <w:r>
        <w:rPr>
          <w:rFonts w:ascii="Consolas" w:hAnsi="Consolas" w:eastAsia="Times New Roman" w:cs="Times New Roman"/>
          <w:color w:val="DCDCAA"/>
          <w:sz w:val="21"/>
          <w:szCs w:val="21"/>
          <w:lang w:eastAsia="ru-RU"/>
        </w:rPr>
        <w:t>showLoginForm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()"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tabindex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"0"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9CDCFE"/>
          <w:sz w:val="21"/>
          <w:szCs w:val="21"/>
          <w:lang w:eastAsia="ru-RU"/>
        </w:rPr>
        <w:t>role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=</w:t>
      </w:r>
      <w:r>
        <w:rPr>
          <w:rFonts w:ascii="Consolas" w:hAnsi="Consolas" w:eastAsia="Times New Roman" w:cs="Times New Roman"/>
          <w:color w:val="CE9178"/>
          <w:sz w:val="21"/>
          <w:szCs w:val="21"/>
          <w:lang w:eastAsia="ru-RU"/>
        </w:rPr>
        <w:t>"button"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783C48A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>
        <w:rPr>
          <w:rFonts w:ascii="Segoe UI Emoji" w:hAnsi="Segoe UI Emoji" w:eastAsia="Times New Roman" w:cs="Segoe UI Emoji"/>
          <w:color w:val="CCCCCC"/>
          <w:sz w:val="21"/>
          <w:szCs w:val="21"/>
          <w:lang w:val="ru-RU" w:eastAsia="ru-RU"/>
        </w:rPr>
        <w:t>🔐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 Kirish</w:t>
      </w:r>
    </w:p>
    <w:p w14:paraId="3BBBF81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p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3529B139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1B809EE4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&lt;/</w:t>
      </w:r>
      <w:r>
        <w:rPr>
          <w:rFonts w:ascii="Consolas" w:hAnsi="Consolas" w:eastAsia="Times New Roman" w:cs="Times New Roman"/>
          <w:color w:val="569CD6"/>
          <w:sz w:val="21"/>
          <w:szCs w:val="21"/>
          <w:lang w:eastAsia="ru-RU"/>
        </w:rPr>
        <w:t>div</w:t>
      </w:r>
      <w:r>
        <w:rPr>
          <w:rFonts w:ascii="Consolas" w:hAnsi="Consolas" w:eastAsia="Times New Roman" w:cs="Times New Roman"/>
          <w:color w:val="808080"/>
          <w:sz w:val="21"/>
          <w:szCs w:val="21"/>
          <w:lang w:eastAsia="ru-RU"/>
        </w:rPr>
        <w:t>&gt;</w:t>
      </w:r>
    </w:p>
    <w:p w14:paraId="66FFDA6D">
      <w:pPr>
        <w:pStyle w:val="9"/>
        <w:jc w:val="both"/>
        <w:rPr>
          <w:sz w:val="20"/>
          <w:szCs w:val="20"/>
        </w:rPr>
      </w:pPr>
    </w:p>
    <w:p w14:paraId="043850FB">
      <w:pPr>
        <w:pStyle w:val="9"/>
        <w:spacing w:line="360" w:lineRule="auto"/>
        <w:jc w:val="both"/>
        <w:rPr>
          <w:sz w:val="18"/>
          <w:szCs w:val="18"/>
        </w:rPr>
      </w:pPr>
    </w:p>
    <w:p w14:paraId="55CABCDC">
      <w:pPr>
        <w:pStyle w:val="9"/>
        <w:spacing w:line="360" w:lineRule="auto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Kod izohi:</w:t>
      </w:r>
    </w:p>
    <w:p w14:paraId="5DBC14EB">
      <w:pPr>
        <w:pStyle w:val="9"/>
        <w:spacing w:line="360" w:lineRule="auto"/>
        <w:jc w:val="both"/>
      </w:pPr>
      <w:r>
        <w:rPr>
          <w:rStyle w:val="8"/>
        </w:rPr>
        <w:t>&lt;form&gt;</w:t>
      </w:r>
      <w:r>
        <w:t xml:space="preserve"> (Forma yaratish tegi) – Bu teg foydalanuvchidan ma’lumot olish uchun shakl (forma) hosil qiladi. Barcha kiritish elementlari — input, textarea, select — aynan shu teg ichida joylashadi.</w:t>
      </w:r>
    </w:p>
    <w:p w14:paraId="137B62C6">
      <w:pPr>
        <w:pStyle w:val="9"/>
        <w:spacing w:line="360" w:lineRule="auto"/>
        <w:jc w:val="both"/>
      </w:pPr>
      <w:r>
        <w:rPr>
          <w:rStyle w:val="8"/>
        </w:rPr>
        <w:t>&lt;input type="text"&gt;</w:t>
      </w:r>
      <w:r>
        <w:t xml:space="preserve"> (Matnli maydon) – Foydalanuvchidan qisqa matn, masalan, ism, familiya yoki email kiritish uchun ishlatiladi. </w:t>
      </w:r>
      <w:r>
        <w:rPr>
          <w:rStyle w:val="7"/>
          <w:rFonts w:ascii="Times New Roman" w:hAnsi="Times New Roman" w:cs="Times New Roman"/>
          <w:sz w:val="24"/>
          <w:szCs w:val="24"/>
        </w:rPr>
        <w:t>type="text"</w:t>
      </w:r>
      <w:r>
        <w:t xml:space="preserve"> bu yerda matn turini bildiradi.</w:t>
      </w:r>
    </w:p>
    <w:p w14:paraId="7F8912E1">
      <w:pPr>
        <w:pStyle w:val="9"/>
        <w:spacing w:line="360" w:lineRule="auto"/>
        <w:jc w:val="both"/>
      </w:pPr>
      <w:r>
        <w:rPr>
          <w:rStyle w:val="8"/>
        </w:rPr>
        <w:t>&lt;input type="email"&gt;</w:t>
      </w:r>
      <w:r>
        <w:t xml:space="preserve"> (Email maydoni) – Foydalanuvchidan elektron pochta manzilini kiritishni so‘raydi. Brauzer avtomatik tarzda email formatini tekshiradi.</w:t>
      </w:r>
    </w:p>
    <w:p w14:paraId="48A6307B">
      <w:pPr>
        <w:pStyle w:val="9"/>
        <w:spacing w:line="360" w:lineRule="auto"/>
        <w:jc w:val="both"/>
      </w:pPr>
      <w:r>
        <w:rPr>
          <w:rStyle w:val="8"/>
        </w:rPr>
        <w:t>&lt;input type="password"&gt;</w:t>
      </w:r>
      <w:r>
        <w:t xml:space="preserve"> (Parol maydoni) – Foydalanuvchi kiritayotgan belgilar yulduzcha yoki nuqta ko‘rinishida yashiriladi. Bu maxfiy ma’lumotlar uchun ishlatiladi.</w:t>
      </w:r>
    </w:p>
    <w:p w14:paraId="2A9ECA82">
      <w:pPr>
        <w:pStyle w:val="9"/>
        <w:spacing w:line="360" w:lineRule="auto"/>
        <w:jc w:val="both"/>
      </w:pPr>
      <w:r>
        <w:rPr>
          <w:rStyle w:val="8"/>
        </w:rPr>
        <w:t>&lt;textarea&gt;</w:t>
      </w:r>
      <w:r>
        <w:t xml:space="preserve"> (Ko‘p qatorli matn maydoni) – Foydalanuvchidan uzunroq matn, masalan, izoh, fikr yoki manzil olish uchun ishlatiladi. </w:t>
      </w:r>
      <w:r>
        <w:rPr>
          <w:rStyle w:val="7"/>
          <w:rFonts w:ascii="Times New Roman" w:hAnsi="Times New Roman" w:cs="Times New Roman"/>
          <w:sz w:val="24"/>
          <w:szCs w:val="24"/>
        </w:rPr>
        <w:t>rows</w:t>
      </w:r>
      <w:r>
        <w:t xml:space="preserve"> va </w:t>
      </w:r>
      <w:r>
        <w:rPr>
          <w:rStyle w:val="7"/>
          <w:rFonts w:ascii="Times New Roman" w:hAnsi="Times New Roman" w:cs="Times New Roman"/>
          <w:sz w:val="24"/>
          <w:szCs w:val="24"/>
        </w:rPr>
        <w:t>cols</w:t>
      </w:r>
      <w:r>
        <w:t xml:space="preserve"> atributlari orqali maydon hajmini sozlash mumkin.</w:t>
      </w:r>
    </w:p>
    <w:p w14:paraId="28CB9F51">
      <w:pPr>
        <w:pStyle w:val="9"/>
        <w:spacing w:line="360" w:lineRule="auto"/>
        <w:jc w:val="both"/>
      </w:pPr>
      <w:r>
        <w:rPr>
          <w:rStyle w:val="8"/>
        </w:rPr>
        <w:t>&lt;select&gt;</w:t>
      </w:r>
      <w:r>
        <w:t xml:space="preserve"> (Tanlov oynasi) – Foydalanuvchi uchun ochiluvchi ro‘yxat (dropdown) yaratadi. Ro‘yxatdagi har bir variant </w:t>
      </w:r>
      <w:r>
        <w:rPr>
          <w:rStyle w:val="8"/>
        </w:rPr>
        <w:t>&lt;option&gt;</w:t>
      </w:r>
      <w:r>
        <w:t xml:space="preserve"> tegi bilan belgilanadi.</w:t>
      </w:r>
    </w:p>
    <w:p w14:paraId="26ABA1D9">
      <w:pPr>
        <w:pStyle w:val="9"/>
        <w:spacing w:line="360" w:lineRule="auto"/>
        <w:jc w:val="both"/>
      </w:pPr>
      <w:r>
        <w:rPr>
          <w:rStyle w:val="8"/>
        </w:rPr>
        <w:t>&lt;option&gt;</w:t>
      </w:r>
      <w:r>
        <w:t xml:space="preserve"> (Tanlov elementi) – Select ichida joylashadi va foydalanuvchi tanlashi mumkin bo‘lgan variantni bildiradi. Masalan: </w:t>
      </w:r>
      <w:r>
        <w:rPr>
          <w:rStyle w:val="7"/>
          <w:rFonts w:ascii="Times New Roman" w:hAnsi="Times New Roman" w:cs="Times New Roman"/>
          <w:sz w:val="24"/>
          <w:szCs w:val="24"/>
        </w:rPr>
        <w:t>&lt;option&gt;Erkak&lt;/option&gt;</w:t>
      </w:r>
      <w:r>
        <w:t>.</w:t>
      </w:r>
    </w:p>
    <w:p w14:paraId="216CB6E2">
      <w:pPr>
        <w:pStyle w:val="9"/>
        <w:spacing w:line="360" w:lineRule="auto"/>
        <w:jc w:val="both"/>
      </w:pPr>
      <w:r>
        <w:rPr>
          <w:rStyle w:val="8"/>
        </w:rPr>
        <w:t>&lt;label&gt;</w:t>
      </w:r>
      <w:r>
        <w:t xml:space="preserve"> (Yorliq tegi) – Formadagi kiritish maydonlari uchun izoh sifatida ishlatiladi. Masalan: </w:t>
      </w:r>
      <w:r>
        <w:rPr>
          <w:rStyle w:val="7"/>
          <w:rFonts w:ascii="Times New Roman" w:hAnsi="Times New Roman" w:cs="Times New Roman"/>
          <w:sz w:val="24"/>
          <w:szCs w:val="24"/>
        </w:rPr>
        <w:t>&lt;label for="ism"&gt;Ismingiz:&lt;/label&gt;</w:t>
      </w:r>
      <w:r>
        <w:t>. Bu foydalanuvchi uchun shaklni tushunarli qiladi.</w:t>
      </w:r>
    </w:p>
    <w:p w14:paraId="62B0C6A7">
      <w:pPr>
        <w:pStyle w:val="9"/>
        <w:spacing w:line="360" w:lineRule="auto"/>
        <w:jc w:val="both"/>
      </w:pPr>
      <w:r>
        <w:rPr>
          <w:rStyle w:val="8"/>
        </w:rPr>
        <w:t>&lt;button&gt;</w:t>
      </w:r>
      <w:r>
        <w:t xml:space="preserve"> (Tugma tegi) – Formadagi ma’lumotlarni yuborish yoki tozalash uchun ishlatiladi. Masalan: </w:t>
      </w:r>
      <w:r>
        <w:rPr>
          <w:rStyle w:val="7"/>
          <w:rFonts w:ascii="Times New Roman" w:hAnsi="Times New Roman" w:cs="Times New Roman"/>
          <w:sz w:val="24"/>
          <w:szCs w:val="24"/>
        </w:rPr>
        <w:t>&lt;button type="submit"&gt;Yuborish&lt;/button&gt;</w:t>
      </w:r>
      <w:r>
        <w:t>.</w:t>
      </w:r>
    </w:p>
    <w:p w14:paraId="32C1EA9B">
      <w:pPr>
        <w:pStyle w:val="9"/>
        <w:spacing w:line="360" w:lineRule="auto"/>
        <w:jc w:val="both"/>
      </w:pPr>
      <w:r>
        <w:rPr>
          <w:rStyle w:val="8"/>
        </w:rPr>
        <w:t>&lt;fieldset&gt;</w:t>
      </w:r>
      <w:r>
        <w:t xml:space="preserve"> (Bo‘limni guruhlash) – Bir nechta forma elementlarini bitta guruh sifatida ajratib turadi. Masalan, “Shaxsiy ma’lumotlar” yoki “Aloqa ma’lumotlari” bo‘limi.</w:t>
      </w:r>
    </w:p>
    <w:p w14:paraId="54521266">
      <w:pPr>
        <w:pStyle w:val="9"/>
        <w:spacing w:line="360" w:lineRule="auto"/>
        <w:jc w:val="both"/>
      </w:pPr>
      <w:r>
        <w:rPr>
          <w:rStyle w:val="8"/>
        </w:rPr>
        <w:t>&lt;legend&gt;</w:t>
      </w:r>
      <w:r>
        <w:t xml:space="preserve"> (Bo‘lim sarlavhasi) – Fieldset ichidagi guruh uchun nom beradi. Masalan: </w:t>
      </w:r>
      <w:r>
        <w:rPr>
          <w:rStyle w:val="7"/>
          <w:rFonts w:ascii="Times New Roman" w:hAnsi="Times New Roman" w:cs="Times New Roman"/>
          <w:sz w:val="24"/>
          <w:szCs w:val="24"/>
        </w:rPr>
        <w:t>&lt;legend&gt;Shaxsiy ma’lumotlar&lt;/legend&gt;</w:t>
      </w:r>
      <w:r>
        <w:t>.</w:t>
      </w:r>
    </w:p>
    <w:p w14:paraId="2E9E954B">
      <w:pPr>
        <w:rPr>
          <w:rFonts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br w:type="page"/>
      </w:r>
    </w:p>
    <w:p w14:paraId="6B98C7F1">
      <w:pPr>
        <w:pStyle w:val="9"/>
        <w:spacing w:line="360" w:lineRule="auto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Ko’rinishi:</w:t>
      </w:r>
    </w:p>
    <w:p w14:paraId="4CD245F6">
      <w:pPr>
        <w:pStyle w:val="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5381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502D">
      <w:pPr>
        <w:pStyle w:val="9"/>
        <w:spacing w:line="360" w:lineRule="auto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drawing>
          <wp:inline distT="0" distB="0" distL="0" distR="0">
            <wp:extent cx="5940425" cy="5657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z-Latn-UZ"/>
        </w:rPr>
        <w:t xml:space="preserve">   </w:t>
      </w:r>
    </w:p>
    <w:p w14:paraId="017FB048">
      <w:pPr>
        <w:pStyle w:val="9"/>
        <w:spacing w:line="360" w:lineRule="auto"/>
        <w:jc w:val="center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Xulosa</w:t>
      </w:r>
    </w:p>
    <w:p w14:paraId="1A9A7D25">
      <w:pPr>
        <w:pStyle w:val="9"/>
        <w:spacing w:line="360" w:lineRule="auto"/>
        <w:ind w:firstLine="420" w:firstLineChars="150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 xml:space="preserve">Laboratoriya </w:t>
      </w:r>
      <w:r>
        <w:rPr>
          <w:sz w:val="28"/>
          <w:szCs w:val="28"/>
        </w:rPr>
        <w:t>ish</w:t>
      </w:r>
      <w:r>
        <w:rPr>
          <w:sz w:val="28"/>
          <w:szCs w:val="28"/>
          <w:lang w:val="uz-Latn-UZ"/>
        </w:rPr>
        <w:t>i</w:t>
      </w:r>
      <w:r>
        <w:rPr>
          <w:sz w:val="28"/>
          <w:szCs w:val="28"/>
        </w:rPr>
        <w:t xml:space="preserve"> davomida HTML formalarini yaratish va ularning asosiy elementlari — </w:t>
      </w:r>
      <w:r>
        <w:rPr>
          <w:rStyle w:val="7"/>
          <w:rFonts w:ascii="Times New Roman" w:hAnsi="Times New Roman" w:cs="Times New Roman"/>
          <w:sz w:val="28"/>
          <w:szCs w:val="28"/>
        </w:rPr>
        <w:t>&lt;input&gt;</w:t>
      </w:r>
      <w:r>
        <w:rPr>
          <w:sz w:val="28"/>
          <w:szCs w:val="28"/>
        </w:rPr>
        <w:t xml:space="preserve">, </w:t>
      </w:r>
      <w:r>
        <w:rPr>
          <w:rStyle w:val="7"/>
          <w:rFonts w:ascii="Times New Roman" w:hAnsi="Times New Roman" w:cs="Times New Roman"/>
          <w:sz w:val="28"/>
          <w:szCs w:val="28"/>
        </w:rPr>
        <w:t>&lt;textarea&gt;</w:t>
      </w:r>
      <w:r>
        <w:rPr>
          <w:sz w:val="28"/>
          <w:szCs w:val="28"/>
        </w:rPr>
        <w:t xml:space="preserve"> hamda </w:t>
      </w:r>
      <w:r>
        <w:rPr>
          <w:rStyle w:val="7"/>
          <w:rFonts w:ascii="Times New Roman" w:hAnsi="Times New Roman" w:cs="Times New Roman"/>
          <w:sz w:val="28"/>
          <w:szCs w:val="28"/>
        </w:rPr>
        <w:t>&lt;select&gt;</w:t>
      </w:r>
      <w:r>
        <w:rPr>
          <w:sz w:val="28"/>
          <w:szCs w:val="28"/>
        </w:rPr>
        <w:t xml:space="preserve"> teglaridan foydalanishni o‘rgandim. Forma yordamida foydalanuvchi tomonidan kiritiladigan ma’lumotlarni qanday qabul qilish va turli ko‘rinishdagi maydonlar orqali ma’lumot olishni amalda bajardim. Bu mavzu orqali foydalanuvchi bilan veb-sahifa o‘rtasida aloqa o‘rnatishning asosiy usullarini puxta o‘zlashtirdim.</w:t>
      </w:r>
    </w:p>
    <w:p w14:paraId="33BFB6C1">
      <w:pPr>
        <w:spacing w:line="360" w:lineRule="auto"/>
        <w:jc w:val="both"/>
        <w:rPr>
          <w:rFonts w:ascii="Times New Roman" w:hAnsi="Times New Roman" w:eastAsia="Segoe UI" w:cs="Times New Roman"/>
          <w:color w:val="000000"/>
          <w:sz w:val="28"/>
          <w:szCs w:val="28"/>
          <w:shd w:val="clear" w:color="auto" w:fill="FFFFFF"/>
          <w:lang w:val="uz-Latn-UZ"/>
        </w:rPr>
      </w:pPr>
    </w:p>
    <w:sectPr>
      <w:pgSz w:w="11906" w:h="16838"/>
      <w:pgMar w:top="1134" w:right="850" w:bottom="1134" w:left="1701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3AC6C"/>
    <w:multiLevelType w:val="singleLevel"/>
    <w:tmpl w:val="9673AC6C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80257E"/>
    <w:rsid w:val="008938B5"/>
    <w:rsid w:val="00B15711"/>
    <w:rsid w:val="00C77591"/>
    <w:rsid w:val="19B45514"/>
    <w:rsid w:val="379C7B20"/>
    <w:rsid w:val="42DC36C1"/>
    <w:rsid w:val="52F76E6D"/>
    <w:rsid w:val="69A4488B"/>
    <w:rsid w:val="7E80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1061</Words>
  <Characters>6048</Characters>
  <Lines>50</Lines>
  <Paragraphs>14</Paragraphs>
  <TotalTime>7</TotalTime>
  <ScaleCrop>false</ScaleCrop>
  <LinksUpToDate>false</LinksUpToDate>
  <CharactersWithSpaces>7095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2025-11-03T05:19:00Z</dcterms:created>
  <dc:creator>Shahrizoda Rustamova</dc:creator>
  <cp:lastModifiedBy>Student</cp:lastModifiedBy>
  <dcterms:modified xsi:type="dcterms:W3CDTF">2025-11-17T06:23:59Z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81318F0C970444E48853342C1AF9E91C_13</vt:lpwstr>
  </property>
</Properties>
</file>