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312F29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312F29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312F29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312F29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312F29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312F29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312F29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312F29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proofErr w:type="gram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312F29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  <w:r>
        <w:rPr>
          <w:lang w:val="en-US"/>
        </w:rPr>
        <w:t xml:space="preserve"> --</w:t>
      </w:r>
      <w:proofErr w:type="spellStart"/>
      <w:proofErr w:type="gramStart"/>
      <w:r>
        <w:rPr>
          <w:lang w:val="en-US"/>
        </w:rPr>
        <w:t>spring.profiles</w:t>
      </w:r>
      <w:proofErr w:type="gramEnd"/>
      <w:r>
        <w:rPr>
          <w:lang w:val="en-US"/>
        </w:rPr>
        <w:t>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7F5399F8" w14:textId="5C724573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10816642">
            <wp:simplePos x="0" y="0"/>
            <wp:positionH relativeFrom="margin">
              <wp:posOffset>106680</wp:posOffset>
            </wp:positionH>
            <wp:positionV relativeFrom="paragraph">
              <wp:posOffset>192405</wp:posOffset>
            </wp:positionV>
            <wp:extent cx="59436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2886" w14:textId="03CEB78E" w:rsidR="00312F29" w:rsidRDefault="00312F29" w:rsidP="00EB6452">
      <w:pPr>
        <w:pStyle w:val="NoSpacing"/>
        <w:rPr>
          <w:lang w:val="en-US"/>
        </w:rPr>
      </w:pPr>
    </w:p>
    <w:p w14:paraId="23DDB4CF" w14:textId="77777777" w:rsidR="00312F29" w:rsidRDefault="00312F29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0EA5E160" w14:textId="327C0FAE" w:rsidR="00312F29" w:rsidRDefault="00312F29" w:rsidP="00EB6452">
      <w:pPr>
        <w:pStyle w:val="NoSpacing"/>
        <w:rPr>
          <w:lang w:val="en-US"/>
        </w:rPr>
      </w:pPr>
    </w:p>
    <w:p w14:paraId="4FF1B0F8" w14:textId="382C28F2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2E72E4"/>
    <w:rsid w:val="00302AE1"/>
    <w:rsid w:val="00312F29"/>
    <w:rsid w:val="00313393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A64FBE"/>
    <w:rsid w:val="00A87E34"/>
    <w:rsid w:val="00B05B2B"/>
    <w:rsid w:val="00B83692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11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40</cp:revision>
  <dcterms:created xsi:type="dcterms:W3CDTF">2021-11-04T08:55:00Z</dcterms:created>
  <dcterms:modified xsi:type="dcterms:W3CDTF">2021-11-10T05:28:00Z</dcterms:modified>
</cp:coreProperties>
</file>