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0D2137"/>
          <w:sz w:val="72"/>
          <w:szCs w:val="72"/>
        </w:rPr>
        <w:t xml:space="preserve">Tulon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6070"/>
          <w:sz w:val="32"/>
          <w:szCs w:val="32"/>
        </w:rPr>
        <w:t xml:space="preserve">User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D8A8A"/>
          <w:sz w:val="24"/>
          <w:szCs w:val="24"/>
        </w:rPr>
        <w:t xml:space="preserve">tulon.co.il</w:t>
      </w:r>
    </w:p>
    <w:p>
      <w:pPr>
        <w:pBdr>
          <w:bottom w:val="single" w:color="64DFDF" w:sz="4" w:space="1"/>
        </w:pBdr>
        <w:spacing w:after="60" w:before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🌍 What is Tulon?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Tulon is a trip-planning app that lets you manage expenses, coordinate with travel companions, and keep all your trip details in one place — no download required, runs directly in your browser.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Key Features: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💳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Expenses —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Track every expense in any currency, including automatic receipt scanning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👥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Sharing &amp; Settlement —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Share a trip with friends, update together in real time, automatic expense splitting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✨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Discover —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AI-powered recommendations for attractions, restaurants, and hotels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📅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Calendar —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Interactive day-by-day timeline with flights, hotels, and activities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💰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Budget —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Tracking, pie chart by category, and PDF export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📦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Packing —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Smart packing list by category with item check-off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🗺️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Map —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Interactive map with pins for every place in your trip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📲 Install on Your Phone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Tulon runs in your browser and can be added to your home screen without an app store.</w:t>
      </w:r>
    </w:p>
    <w:p>
      <w:pPr>
        <w:pStyle w:val="Heading2"/>
      </w:pPr>
      <w:r>
        <w:rPr>
          <w:rFonts w:ascii="Arial" w:cs="Arial" w:eastAsia="Arial" w:hAnsi="Arial"/>
        </w:rPr>
        <w:t xml:space="preserve">Android (Chrome)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tulon.co.il in Chrome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Tap the three-dot menu (⋮) → "Add to Home screen"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Tap "Add" — the icon will appear on your home screen</w:t>
      </w:r>
    </w:p>
    <w:p>
      <w:pPr>
        <w:pStyle w:val="Heading2"/>
      </w:pPr>
      <w:r>
        <w:rPr>
          <w:rFonts w:ascii="Arial" w:cs="Arial" w:eastAsia="Arial" w:hAnsi="Arial"/>
        </w:rPr>
        <w:t xml:space="preserve">iPhone (Safari)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tulon.co.il in Safari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Tap the Share button (square with arrow)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Tap "Add to Home Screen" → "Add"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4DFDF" w:sz="16"/>
              <w:bottom w:val="none" w:color="FFFFFF" w:sz="0"/>
              <w:right w:val="none" w:color="FFFFFF" w:sz="0"/>
            </w:tcBorders>
            <w:shd w:fill="E8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After adding, the app opens full-screen without the browser address bar.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💳 Managing Expenses</w:t>
      </w:r>
    </w:p>
    <w:p>
      <w:pPr>
        <w:pStyle w:val="Heading2"/>
      </w:pPr>
      <w:r>
        <w:rPr>
          <w:rFonts w:ascii="Arial" w:cs="Arial" w:eastAsia="Arial" w:hAnsi="Arial"/>
        </w:rPr>
        <w:t xml:space="preserve">Adding an Expense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Tap + in the top-right corner → choose a category → enter amount and currency → save.</w:t>
      </w:r>
    </w:p>
    <w:p>
      <w:pPr>
        <w:pStyle w:val="Heading2"/>
      </w:pPr>
      <w:r>
        <w:rPr>
          <w:rFonts w:ascii="Arial" w:cs="Arial" w:eastAsia="Arial" w:hAnsi="Arial"/>
        </w:rPr>
        <w:t xml:space="preserve">Automatic Receipt Scanning 📷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Tap the scan button (🔍) → photograph your receipt. AI will automatically detect the amount, currency, and category.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4DFDF" w:sz="16"/>
              <w:bottom w:val="none" w:color="FFFFFF" w:sz="0"/>
              <w:right w:val="none" w:color="FFFFFF" w:sz="0"/>
            </w:tcBorders>
            <w:shd w:fill="E8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Always verify the details before saving.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Expense Categories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✈️  Flight — flight number, departure/arrival times, pre-flight reminder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🏨  Hotel — check-in/out dates, total stay amount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🎡  Attractions — tickets, activities, tourist sites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🍜  Food — restaurants, cafés, street food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🚕  Taxi — rides, public transport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📦  Other — anything that doesn't fit above</w:t>
      </w:r>
    </w:p>
    <w:p>
      <w:pPr>
        <w:pStyle w:val="Heading2"/>
      </w:pPr>
      <w:r>
        <w:rPr>
          <w:rFonts w:ascii="Arial" w:cs="Arial" w:eastAsia="Arial" w:hAnsi="Arial"/>
        </w:rPr>
        <w:t xml:space="preserve">Shared Expenses &amp; Splitting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Mark "👥 Shared" in the form → choose who paid and who splits. The app automatically calculates who owes whom.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💰 Budget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Total expenses in your chosen display currency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Paid vs. unpaid breakdown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Visual pie chart by category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Progress bar against your set budget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Settlement — automatic calculation of who owes whom at trip end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0D8A8A"/>
          <w:sz w:val="22"/>
          <w:szCs w:val="22"/>
        </w:rPr>
        <w:t xml:space="preserve">PDF Export: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Tap "📤 Export" to get a clean PDF of all expenses to share.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📅 Calendar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Interactive day-by-day view of your trip — flights, hotels, and activities on a timeline.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Flights are automatically marked with ✈️ and departure time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Hotels are marked with 🏨 and check-in/out dates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manual activities to any day with start and end times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Weather forecast for trips up to 16 days ahead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0D8A8A"/>
          <w:sz w:val="22"/>
          <w:szCs w:val="22"/>
        </w:rPr>
        <w:t xml:space="preserve">Activity suggestions: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Every day shows a "Things to do?" prompt with direct links to Viator and GetYourGuide.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✨ Discover — AI Recommendations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Discover screen generates personalized recommendations for your destination, powered by AI.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🏛️  5 top attractions with description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🍽️  5 recommended restaurants by cuisine type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💡  A practical local tip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🏨  Direct link to hotel booking (Agoda / Booking)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🎡  Direct link to tours and activities (Viator / GetYourGuide)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📶  Local eSIM — buy a digital SIM card via Airalo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4DFDF" w:sz="16"/>
              <w:bottom w:val="none" w:color="FFFFFF" w:sz="0"/>
              <w:right w:val="none" w:color="FFFFFF" w:sz="0"/>
            </w:tcBorders>
            <w:shd w:fill="E8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Enter a specific destination ("Bangkok", not "Asia") for best results.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🔗 Sharing a Trip</w:t>
      </w:r>
    </w:p>
    <w:p>
      <w:pPr>
        <w:pStyle w:val="Heading2"/>
      </w:pPr>
      <w:r>
        <w:rPr>
          <w:rFonts w:ascii="Arial" w:cs="Arial" w:eastAsia="Arial" w:hAnsi="Arial"/>
        </w:rPr>
        <w:t xml:space="preserve">Inviting Someone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Tap ☰ (top menu) → "Share Trip"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Tap "Create Invite Link"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Send the link — they join your trip directly</w:t>
      </w:r>
    </w:p>
    <w:p>
      <w:pPr>
        <w:pStyle w:val="Heading2"/>
      </w:pPr>
      <w:r>
        <w:rPr>
          <w:rFonts w:ascii="Arial" w:cs="Arial" w:eastAsia="Arial" w:hAnsi="Arial"/>
        </w:rPr>
        <w:t xml:space="preserve">Joining a Shared Trip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Tap "Join a shared trip" on the home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Paste the invite link → tap "Join"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4DFDF" w:sz="16"/>
              <w:bottom w:val="none" w:color="FFFFFF" w:sz="0"/>
              <w:right w:val="none" w:color="FFFFFF" w:sz="0"/>
            </w:tcBorders>
            <w:shd w:fill="E8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All participants see and update the trip in real time.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🗺️ Map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map shows all expenses with an address, pinned on an interactive map by category: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✈️  Flights — departure/arrival points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🏨  Hotels — accommodation location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🎡  Attractions, 🍜 Food, 🚕 Transport — every expense location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Tap a pin to see expense details.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📦 Packing List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Smart packing list with collapsible categories — check off each item as you pack.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👕  Clothing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📄  Documents — passport, travel insurance, flight tickets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⚡  Electronics — phone, charger, headphones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💊  Health — medication, first aid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📦  Other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Tap a category to expand → "Add item" to add new items.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⚙️ Trip Settings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Destination — used for recommendations, weather, and map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Dates — automatically calculate number of nights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Budget — shown with a progress bar in the Budget tab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Participants — travel companions' names for expense splitting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Currencies — select currencies used on the trip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Display Currency — the currency shown throughout the app</w:t>
      </w:r>
    </w:p>
    <w:p>
      <w:pPr>
        <w:spacing w:after="100" w:before="200"/>
      </w:pPr>
    </w:p>
    <w:p>
      <w:pPr>
        <w:pBdr>
          <w:bottom w:val="single" w:color="64DFDF" w:sz="4" w:space="1"/>
        </w:pBdr>
        <w:spacing w:after="60" w:before="60"/>
      </w:pP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0D8A8A"/>
          <w:sz w:val="26"/>
          <w:szCs w:val="26"/>
        </w:rPr>
        <w:t xml:space="preserve">tulon.co.il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6070"/>
          <w:sz w:val="20"/>
          <w:szCs w:val="20"/>
        </w:rPr>
        <w:t xml:space="preserve">Contact: shayeis@gmail.com</w:t>
      </w:r>
    </w:p>
    <w:sectPr>
      <w:headerReference w:type="default" r:id="rId7"/>
      <w:footerReference w:type="default" r:id="rId8"/>
      <w:pgSz w:w="11906" w:h="16838" w:orient="portrait"/>
      <w:pgMar w:top="12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4DFDF" w:sz="4" w:space="1"/>
      </w:pBdr>
      <w:spacing w:before="0"/>
      <w:jc w:val="center"/>
    </w:pPr>
    <w:r>
      <w:rPr>
        <w:rFonts w:ascii="Arial" w:cs="Arial" w:eastAsia="Arial" w:hAnsi="Arial"/>
        <w:color w:val="5560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4DFDF" w:sz="4" w:space="1"/>
      </w:pBdr>
      <w:spacing w:after="0"/>
      <w:jc w:val="center"/>
    </w:pPr>
    <w:r>
      <w:rPr>
        <w:rFonts w:ascii="Arial" w:cs="Arial" w:eastAsia="Arial" w:hAnsi="Arial"/>
        <w:color w:val="556070"/>
        <w:sz w:val="18"/>
        <w:szCs w:val="18"/>
      </w:rPr>
      <w:t xml:space="preserve">tulon.co.il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D21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D8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2026-05-31T19:27:09.332Z</dcterms:created>
  <dcterms:modified xsi:type="dcterms:W3CDTF">2026-05-31T19:27:09.332Z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