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754776" w:rsidRDefault="007773A6" w:rsidP="007773A6">
      <w:pPr>
        <w:jc w:val="right"/>
        <w:rPr>
          <w:b/>
          <w:sz w:val="24"/>
          <w:szCs w:val="24"/>
        </w:rPr>
      </w:pP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مرحبا بكم في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المواد الكيميائية الصناعية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/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الرزق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و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موردي المواد الكيميائية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للانضمام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TRISTAR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،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عضوا في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GHS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، ونحن نقدم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نسخة تجريبية مجانية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لمدة 30 يوما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.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(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الشركة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يجب أن توفر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معلومات المستخدم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)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(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ونحن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لا نقبل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تطبيق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الشخصية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للعضوية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 xml:space="preserve">)، يرجى الرجوع إلى </w:t>
      </w:r>
      <w:r w:rsidRPr="007773A6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الرسوم التالية</w:t>
      </w:r>
      <w:r w:rsidRPr="007773A6">
        <w:rPr>
          <w:rFonts w:ascii="Arial" w:hAnsi="Arial" w:cs="Arial"/>
          <w:color w:val="222222"/>
          <w:sz w:val="28"/>
          <w:szCs w:val="28"/>
          <w:rtl/>
          <w:lang/>
        </w:rPr>
        <w:t>:</w:t>
      </w:r>
      <w:r>
        <w:rPr>
          <w:rFonts w:ascii="Arial" w:hAnsi="Arial" w:cs="Arial"/>
          <w:color w:val="222222"/>
          <w:sz w:val="19"/>
          <w:szCs w:val="19"/>
          <w:rtl/>
          <w:lang/>
        </w:rPr>
        <w:t xml:space="preserve">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عدد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طريقة شحن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(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عضوية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1 سنة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1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2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اثنين من المستخدمين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من</w:t>
            </w:r>
            <w:r w:rsidR="007773A6">
              <w:rPr>
                <w:rFonts w:ascii="Arial" w:hAnsi="Arial" w:cs="Arial"/>
                <w:color w:val="222222"/>
                <w:sz w:val="19"/>
                <w:szCs w:val="19"/>
                <w:rtl/>
                <w:lang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3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مستخدمي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500.00 USD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كل</w:t>
            </w:r>
            <w:r w:rsidR="007773A6"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7773A6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مستخدم إضافي</w:t>
            </w:r>
            <w:r w:rsidR="00B87E3C"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7773A6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وهناك عدد من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المستخدمين، 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رسوم العضوية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السنوية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2،3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الطرق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2 سنة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3 سنوات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2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عدد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، وطرق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2،3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رسوم العضوية السنوية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2 سنة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3 سنوات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7773A6" w:rsidRDefault="007773A6" w:rsidP="007773A6">
            <w:pPr>
              <w:jc w:val="right"/>
              <w:rPr>
                <w:sz w:val="28"/>
                <w:szCs w:val="28"/>
              </w:rPr>
            </w:pP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3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عدد من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المستخدمين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، وطرق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رسوم العضوية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السنوية</w:t>
            </w:r>
            <w:r w:rsidRPr="007773A6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7773A6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2،3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AC13ED" w:rsidRDefault="00AC13ED" w:rsidP="00AC13ED">
            <w:pPr>
              <w:jc w:val="right"/>
              <w:rPr>
                <w:sz w:val="28"/>
                <w:szCs w:val="28"/>
              </w:rPr>
            </w:pP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2 سنة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بالإضافة إلى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لكل مستخدم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زائد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AC13ED" w:rsidRDefault="00AC13ED" w:rsidP="00AC13ED">
            <w:pPr>
              <w:jc w:val="right"/>
              <w:rPr>
                <w:sz w:val="28"/>
                <w:szCs w:val="28"/>
              </w:rPr>
            </w:pP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عضو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لمدة 3 سنوات</w:t>
            </w:r>
            <w:r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1200.00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بالإضافة إلى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لكل مستخدم</w:t>
            </w:r>
            <w:r w:rsidR="00AC13ED" w:rsidRPr="00AC13ED">
              <w:rPr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 xml:space="preserve"> </w:t>
            </w:r>
            <w:r w:rsidR="00AC13ED" w:rsidRPr="00AC13ED">
              <w:rPr>
                <w:rStyle w:val="hps"/>
                <w:rFonts w:ascii="Arial" w:hAnsi="Arial" w:cs="Arial"/>
                <w:color w:val="222222"/>
                <w:sz w:val="28"/>
                <w:szCs w:val="28"/>
                <w:rtl/>
                <w:lang/>
              </w:rPr>
              <w:t>زائد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AC13ED" w:rsidRDefault="00C140F4">
      <w:pPr>
        <w:rPr>
          <w:sz w:val="28"/>
          <w:szCs w:val="28"/>
        </w:rPr>
      </w:pPr>
      <w:r w:rsidRPr="00AC13ED">
        <w:rPr>
          <w:sz w:val="28"/>
          <w:szCs w:val="28"/>
        </w:rPr>
        <w:t xml:space="preserve">  </w:t>
      </w:r>
      <w:r w:rsidR="00F3326E" w:rsidRPr="00AC13ED">
        <w:rPr>
          <w:sz w:val="28"/>
          <w:szCs w:val="28"/>
        </w:rPr>
        <w:t>(</w:t>
      </w:r>
      <w:r w:rsidR="00F3326E" w:rsidRPr="00AC13ED">
        <w:rPr>
          <w:b/>
          <w:sz w:val="28"/>
          <w:szCs w:val="28"/>
        </w:rPr>
        <w:t xml:space="preserve">TRISTAR AERO TECHNOLOGY, LLC  </w:t>
      </w:r>
      <w:r w:rsidR="00AC13ED" w:rsidRPr="00AC13ED">
        <w:rPr>
          <w:rStyle w:val="hps"/>
          <w:rFonts w:ascii="Arial" w:hAnsi="Arial" w:cs="Arial"/>
          <w:b/>
          <w:color w:val="222222"/>
          <w:sz w:val="28"/>
          <w:szCs w:val="28"/>
        </w:rPr>
        <w:t xml:space="preserve"> 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استخدام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برنامج نظام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GHS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فقط،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ويجب على أعضاء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جلب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الطابعات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 </w:t>
      </w:r>
      <w:r w:rsidR="00AC13ED" w:rsidRPr="00AC13ED">
        <w:rPr>
          <w:rStyle w:val="hps"/>
          <w:rFonts w:ascii="Arial" w:hAnsi="Arial" w:cs="Arial"/>
          <w:color w:val="222222"/>
          <w:sz w:val="28"/>
          <w:szCs w:val="28"/>
          <w:rtl/>
          <w:lang/>
        </w:rPr>
        <w:t>الخاصة بها و</w:t>
      </w:r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 xml:space="preserve">رقة </w:t>
      </w:r>
      <w:proofErr w:type="gramStart"/>
      <w:r w:rsidR="00AC13ED" w:rsidRPr="00AC13ED">
        <w:rPr>
          <w:rFonts w:ascii="Arial" w:hAnsi="Arial" w:cs="Arial"/>
          <w:color w:val="222222"/>
          <w:sz w:val="28"/>
          <w:szCs w:val="28"/>
          <w:rtl/>
          <w:lang/>
        </w:rPr>
        <w:t>الطابعة</w:t>
      </w:r>
      <w:r w:rsidR="00B87E3C" w:rsidRPr="00AC13ED">
        <w:rPr>
          <w:rStyle w:val="hps"/>
          <w:rFonts w:ascii="Arial" w:hAnsi="Arial" w:cs="Arial"/>
          <w:b/>
          <w:color w:val="222222"/>
          <w:sz w:val="28"/>
          <w:szCs w:val="28"/>
        </w:rPr>
        <w:t xml:space="preserve"> </w:t>
      </w:r>
      <w:r w:rsidR="00F3326E" w:rsidRPr="00AC13ED">
        <w:rPr>
          <w:rFonts w:ascii="MS Gothic" w:eastAsia="MS Gothic" w:hAnsi="MS Gothic" w:cs="MS Gothic"/>
          <w:sz w:val="28"/>
          <w:szCs w:val="28"/>
        </w:rPr>
        <w:t>)</w:t>
      </w:r>
      <w:proofErr w:type="gramEnd"/>
    </w:p>
    <w:sectPr w:rsidR="006350D3" w:rsidRPr="00AC13ED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3013E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773A6"/>
    <w:rsid w:val="007F41F2"/>
    <w:rsid w:val="00800D71"/>
    <w:rsid w:val="00874CAD"/>
    <w:rsid w:val="00AC13ED"/>
    <w:rsid w:val="00B87E3C"/>
    <w:rsid w:val="00C140F4"/>
    <w:rsid w:val="00D132EB"/>
    <w:rsid w:val="00D55D95"/>
    <w:rsid w:val="00DF0F52"/>
    <w:rsid w:val="00ED1A57"/>
    <w:rsid w:val="00ED5E50"/>
    <w:rsid w:val="00F3326E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69331-6664-4466-89A9-DC7E702F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2014-04-02T18:01:00Z</dcterms:created>
  <dcterms:modified xsi:type="dcterms:W3CDTF">2014-04-02T18:47:00Z</dcterms:modified>
</cp:coreProperties>
</file>