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1D" w:rsidRDefault="00C140F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407670</wp:posOffset>
            </wp:positionH>
            <wp:positionV relativeFrom="paragraph">
              <wp:posOffset>-228600</wp:posOffset>
            </wp:positionV>
            <wp:extent cx="819150" cy="737235"/>
            <wp:effectExtent l="19050" t="0" r="0" b="0"/>
            <wp:wrapSquare wrapText="bothSides"/>
            <wp:docPr id="2" name="Picture 1" descr="C:\Users\Darren\Desktop\MSDS(Demi)\PIC 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ren\Desktop\MSDS(Demi)\PIC 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157" t="1176" r="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3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</w:t>
      </w:r>
      <w:r w:rsidR="003A5E31" w:rsidRPr="005352D1">
        <w:rPr>
          <w:b/>
          <w:i/>
          <w:sz w:val="52"/>
          <w:szCs w:val="52"/>
        </w:rPr>
        <w:t xml:space="preserve">TRISTAR AERO TECHNOLOGY, </w:t>
      </w:r>
      <w:r w:rsidR="0018065B">
        <w:rPr>
          <w:b/>
          <w:i/>
          <w:sz w:val="52"/>
          <w:szCs w:val="52"/>
        </w:rPr>
        <w:t>INC</w:t>
      </w:r>
      <w:r w:rsidR="003A5E31" w:rsidRPr="00C140F4">
        <w:rPr>
          <w:sz w:val="32"/>
          <w:szCs w:val="32"/>
        </w:rPr>
        <w:t xml:space="preserve"> </w:t>
      </w:r>
    </w:p>
    <w:p w:rsidR="000574DF" w:rsidRPr="001A2705" w:rsidRDefault="001A2705">
      <w:pPr>
        <w:rPr>
          <w:b/>
          <w:sz w:val="24"/>
          <w:szCs w:val="24"/>
        </w:rPr>
      </w:pP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産業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/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生活化学、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TRISTAR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GHS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のメンバーに参加する化学仕入先へようこそ、私たちは、</w:t>
      </w:r>
      <w:r w:rsidRPr="001A2705">
        <w:rPr>
          <w:rFonts w:ascii="Arial" w:hAnsi="Arial" w:cs="Arial"/>
          <w:b/>
          <w:color w:val="222222"/>
          <w:sz w:val="24"/>
          <w:szCs w:val="24"/>
          <w:lang w:eastAsia="ja-JP"/>
        </w:rPr>
        <w:t>30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日間の無料トライアルを提供しています。</w:t>
      </w:r>
      <w:r w:rsidRPr="001A2705">
        <w:rPr>
          <w:rStyle w:val="hps"/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（</w:t>
      </w:r>
      <w:r w:rsidRPr="001A2705">
        <w:rPr>
          <w:rFonts w:ascii="MS Gothic" w:eastAsia="MS Gothic" w:hAnsi="MS Gothic" w:cs="MS Gothic" w:hint="eastAsia"/>
          <w:b/>
          <w:color w:val="222222"/>
          <w:sz w:val="24"/>
          <w:szCs w:val="24"/>
          <w:lang w:eastAsia="ja-JP"/>
        </w:rPr>
        <w:t>私たちは、個人の会員の申請は受け付けておりません）（会社がユーザー情報を提供する必要があります）、次の料金を参照してください。</w:t>
      </w:r>
    </w:p>
    <w:tbl>
      <w:tblPr>
        <w:tblStyle w:val="TableGrid"/>
        <w:tblW w:w="14418" w:type="dxa"/>
        <w:tblLook w:val="04A0"/>
      </w:tblPr>
      <w:tblGrid>
        <w:gridCol w:w="2268"/>
        <w:gridCol w:w="12150"/>
      </w:tblGrid>
      <w:tr w:rsidR="000574DF" w:rsidRPr="00C140F4" w:rsidTr="00D132EB">
        <w:tc>
          <w:tcPr>
            <w:tcW w:w="14418" w:type="dxa"/>
            <w:gridSpan w:val="2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会費の方法ユーザー数（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1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年間のメンバーシップ）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1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650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1A2705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620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USD(</w:t>
            </w:r>
            <w:r w:rsidR="001A2705"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1240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USD)  </w:t>
            </w:r>
          </w:p>
        </w:tc>
      </w:tr>
      <w:tr w:rsidR="000574DF" w:rsidRPr="00C140F4" w:rsidTr="00D132EB">
        <w:tc>
          <w:tcPr>
            <w:tcW w:w="2268" w:type="dxa"/>
          </w:tcPr>
          <w:p w:rsidR="000574DF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人のユーザー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0574DF" w:rsidRPr="00C140F4" w:rsidRDefault="000574DF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0.00 USD(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の</w:t>
            </w:r>
            <w:r w:rsidR="001A2705"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1A2705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それぞれの追加ユーザー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59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USD)  </w:t>
            </w:r>
          </w:p>
        </w:tc>
      </w:tr>
    </w:tbl>
    <w:p w:rsidR="000574DF" w:rsidRPr="00C140F4" w:rsidRDefault="000574DF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、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年間の会費の手配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124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177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ユーザー数、年会費は方法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2,3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236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0.00 USD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3360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</w:p>
        </w:tc>
      </w:tr>
    </w:tbl>
    <w:p w:rsidR="006350D3" w:rsidRPr="00C140F4" w:rsidRDefault="006350D3" w:rsidP="005352D1">
      <w:pPr>
        <w:spacing w:after="0"/>
        <w:rPr>
          <w:sz w:val="32"/>
          <w:szCs w:val="32"/>
        </w:rPr>
      </w:pPr>
    </w:p>
    <w:tbl>
      <w:tblPr>
        <w:tblStyle w:val="TableGrid"/>
        <w:tblW w:w="14418" w:type="dxa"/>
        <w:tblLook w:val="04A0"/>
      </w:tblPr>
      <w:tblGrid>
        <w:gridCol w:w="2332"/>
        <w:gridCol w:w="12086"/>
      </w:tblGrid>
      <w:tr w:rsidR="006350D3" w:rsidRPr="00C140F4" w:rsidTr="00D132EB">
        <w:tc>
          <w:tcPr>
            <w:tcW w:w="14418" w:type="dxa"/>
            <w:gridSpan w:val="2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ユーザー数、年会費の方法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2,3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2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  <w:r w:rsidR="003E7E37" w:rsidRPr="001A2705">
              <w:rPr>
                <w:rFonts w:ascii="Arial" w:hAnsi="Arial" w:cs="Arial"/>
                <w:b/>
                <w:color w:val="222222"/>
                <w:sz w:val="28"/>
                <w:szCs w:val="28"/>
                <w:lang w:eastAsia="ko-KR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3540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プラスユーザーあたりプラス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1180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)  </w:t>
            </w:r>
          </w:p>
        </w:tc>
      </w:tr>
      <w:tr w:rsidR="006350D3" w:rsidRPr="00C140F4" w:rsidTr="00D132EB">
        <w:tc>
          <w:tcPr>
            <w:tcW w:w="2268" w:type="dxa"/>
          </w:tcPr>
          <w:p w:rsidR="006350D3" w:rsidRPr="001A2705" w:rsidRDefault="001A2705" w:rsidP="00A40EAE">
            <w:pPr>
              <w:rPr>
                <w:b/>
                <w:sz w:val="28"/>
                <w:szCs w:val="28"/>
              </w:rPr>
            </w:pP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>3</w:t>
            </w:r>
            <w:r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年間のメンバー</w:t>
            </w:r>
            <w:r w:rsidRPr="001A2705">
              <w:rPr>
                <w:rFonts w:ascii="Arial" w:hAnsi="Arial" w:cs="Arial"/>
                <w:color w:val="222222"/>
                <w:sz w:val="28"/>
                <w:szCs w:val="28"/>
                <w:lang w:eastAsia="ja-JP"/>
              </w:rPr>
              <w:t xml:space="preserve"> </w:t>
            </w:r>
          </w:p>
        </w:tc>
        <w:tc>
          <w:tcPr>
            <w:tcW w:w="12150" w:type="dxa"/>
          </w:tcPr>
          <w:p w:rsidR="006350D3" w:rsidRPr="00C140F4" w:rsidRDefault="006350D3" w:rsidP="00A40EAE">
            <w:pPr>
              <w:rPr>
                <w:sz w:val="32"/>
                <w:szCs w:val="32"/>
              </w:rPr>
            </w:pPr>
            <w:r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4770</w:t>
            </w:r>
            <w:r w:rsidRPr="00C140F4">
              <w:rPr>
                <w:rFonts w:ascii="MS Gothic" w:eastAsia="MS Gothic" w:hAnsi="MS Gothic" w:cs="MS Gothic"/>
                <w:sz w:val="32"/>
                <w:szCs w:val="32"/>
              </w:rPr>
              <w:t>.00 USD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 (</w:t>
            </w:r>
            <w:r w:rsidR="001A2705" w:rsidRPr="001A2705">
              <w:rPr>
                <w:rFonts w:ascii="MS Gothic" w:eastAsia="MS Gothic" w:hAnsi="MS Gothic" w:cs="MS Gothic" w:hint="eastAsia"/>
                <w:color w:val="222222"/>
                <w:sz w:val="28"/>
                <w:szCs w:val="28"/>
                <w:lang w:eastAsia="ja-JP"/>
              </w:rPr>
              <w:t>プラスユーザーあたりプラス</w:t>
            </w:r>
            <w:r w:rsidR="001A2705">
              <w:rPr>
                <w:rFonts w:ascii="Arial" w:hAnsi="Arial" w:cs="Arial"/>
                <w:color w:val="222222"/>
                <w:sz w:val="19"/>
                <w:szCs w:val="19"/>
                <w:lang w:eastAsia="ja-JP"/>
              </w:rPr>
              <w:t xml:space="preserve"> </w:t>
            </w:r>
            <w:r w:rsidR="003E7E37">
              <w:rPr>
                <w:rFonts w:ascii="Arial" w:hAnsi="Arial" w:cs="Arial"/>
                <w:color w:val="222222"/>
                <w:sz w:val="19"/>
                <w:szCs w:val="19"/>
                <w:lang w:eastAsia="ko-KR"/>
              </w:rPr>
              <w:t xml:space="preserve"> </w:t>
            </w:r>
            <w:r w:rsidR="004E3646" w:rsidRPr="00C140F4">
              <w:rPr>
                <w:rFonts w:ascii="MS Gothic" w:eastAsia="MS Gothic" w:hAnsi="MS Gothic" w:cs="MS Gothic" w:hint="eastAsia"/>
                <w:sz w:val="32"/>
                <w:szCs w:val="32"/>
              </w:rPr>
              <w:t>＄</w:t>
            </w:r>
            <w:r w:rsidR="0018065B">
              <w:rPr>
                <w:rFonts w:ascii="MS Gothic" w:eastAsia="MS Gothic" w:hAnsi="MS Gothic" w:cs="MS Gothic"/>
                <w:sz w:val="32"/>
                <w:szCs w:val="32"/>
              </w:rPr>
              <w:t>1590</w:t>
            </w:r>
            <w:r w:rsidR="004E3646" w:rsidRPr="00C140F4">
              <w:rPr>
                <w:rFonts w:ascii="MS Gothic" w:eastAsia="MS Gothic" w:hAnsi="MS Gothic" w:cs="MS Gothic"/>
                <w:sz w:val="32"/>
                <w:szCs w:val="32"/>
              </w:rPr>
              <w:t xml:space="preserve">.00 USD )  </w:t>
            </w:r>
          </w:p>
        </w:tc>
      </w:tr>
    </w:tbl>
    <w:p w:rsidR="006F02D1" w:rsidRDefault="00612CF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p w:rsidR="006350D3" w:rsidRPr="00C140F4" w:rsidRDefault="00C140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F02D1">
        <w:rPr>
          <w:sz w:val="32"/>
          <w:szCs w:val="32"/>
        </w:rPr>
        <w:t>(</w:t>
      </w:r>
      <w:r w:rsidR="0018065B">
        <w:rPr>
          <w:sz w:val="28"/>
          <w:szCs w:val="28"/>
        </w:rPr>
        <w:t>TRISTAR AERO TECHNOLOGY, INC</w:t>
      </w:r>
      <w:r w:rsidR="006F02D1">
        <w:rPr>
          <w:sz w:val="28"/>
          <w:szCs w:val="28"/>
        </w:rPr>
        <w:t xml:space="preserve">. </w:t>
      </w:r>
      <w:r w:rsidR="001A2705">
        <w:rPr>
          <w:rFonts w:ascii="Arial" w:hAnsi="Arial" w:cs="Arial"/>
          <w:color w:val="222222"/>
          <w:sz w:val="19"/>
          <w:szCs w:val="19"/>
          <w:lang w:eastAsia="ja-JP"/>
        </w:rPr>
        <w:t>GHS</w:t>
      </w:r>
      <w:r w:rsidR="001A2705">
        <w:rPr>
          <w:rFonts w:ascii="MS Gothic" w:eastAsia="MS Gothic" w:hAnsi="MS Gothic" w:cs="MS Gothic" w:hint="eastAsia"/>
          <w:color w:val="222222"/>
          <w:sz w:val="19"/>
          <w:szCs w:val="19"/>
          <w:lang w:eastAsia="ja-JP"/>
        </w:rPr>
        <w:t>へのシステムソフトウェアの使用のみ、メンバーが自分のプリンタやプリンタ用紙を持って来なければならない</w:t>
      </w:r>
      <w:r w:rsidR="00F3326E" w:rsidRPr="00F3326E">
        <w:rPr>
          <w:rFonts w:ascii="MS Gothic" w:eastAsia="MS Gothic" w:hAnsi="MS Gothic" w:cs="MS Gothic"/>
          <w:sz w:val="32"/>
          <w:szCs w:val="32"/>
        </w:rPr>
        <w:t>)</w:t>
      </w:r>
    </w:p>
    <w:sectPr w:rsidR="006350D3" w:rsidRPr="00C140F4" w:rsidSect="00C140F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574DF"/>
    <w:rsid w:val="000115D4"/>
    <w:rsid w:val="00027B99"/>
    <w:rsid w:val="000574DF"/>
    <w:rsid w:val="0014583F"/>
    <w:rsid w:val="001723C9"/>
    <w:rsid w:val="0018065B"/>
    <w:rsid w:val="001A2705"/>
    <w:rsid w:val="00347E96"/>
    <w:rsid w:val="003A5E31"/>
    <w:rsid w:val="003E7CB9"/>
    <w:rsid w:val="003E7E37"/>
    <w:rsid w:val="004621DD"/>
    <w:rsid w:val="00467F2D"/>
    <w:rsid w:val="004E3646"/>
    <w:rsid w:val="0050143A"/>
    <w:rsid w:val="005352D1"/>
    <w:rsid w:val="00596960"/>
    <w:rsid w:val="005D4CE5"/>
    <w:rsid w:val="00612CF6"/>
    <w:rsid w:val="006350D3"/>
    <w:rsid w:val="00653E1D"/>
    <w:rsid w:val="006F02D1"/>
    <w:rsid w:val="00874CAD"/>
    <w:rsid w:val="00C140F4"/>
    <w:rsid w:val="00CE0382"/>
    <w:rsid w:val="00D132EB"/>
    <w:rsid w:val="00D55D95"/>
    <w:rsid w:val="00F33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4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653E1D"/>
  </w:style>
  <w:style w:type="character" w:customStyle="1" w:styleId="atn">
    <w:name w:val="atn"/>
    <w:basedOn w:val="DefaultParagraphFont"/>
    <w:rsid w:val="003E7E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B641B6-7C08-4A71-AEEC-A68C54B6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Thomas</cp:lastModifiedBy>
  <cp:revision>11</cp:revision>
  <dcterms:created xsi:type="dcterms:W3CDTF">2014-03-31T22:35:00Z</dcterms:created>
  <dcterms:modified xsi:type="dcterms:W3CDTF">2014-04-07T18:38:00Z</dcterms:modified>
</cp:coreProperties>
</file>