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BD9C" w14:textId="77777777" w:rsidR="00EF1F86" w:rsidRPr="00EF1F86" w:rsidRDefault="00EF1F86" w:rsidP="00EF1F86">
      <w:pPr>
        <w:pStyle w:val="1"/>
        <w:bidi w:val="0"/>
        <w:spacing w:after="627"/>
        <w:ind w:left="-5" w:right="0"/>
        <w:jc w:val="left"/>
        <w:rPr>
          <w:color w:val="000000" w:themeColor="text1"/>
          <w:sz w:val="56"/>
          <w:szCs w:val="56"/>
          <w:u w:val="single"/>
        </w:rPr>
      </w:pPr>
      <w:r w:rsidRPr="00EF1F86">
        <w:rPr>
          <w:color w:val="000000" w:themeColor="text1"/>
          <w:sz w:val="56"/>
          <w:szCs w:val="56"/>
          <w:u w:val="single"/>
        </w:rPr>
        <w:t>Successive Over Relaxation (SOR)</w:t>
      </w:r>
    </w:p>
    <w:p w14:paraId="7780A311" w14:textId="77777777" w:rsidR="00EF1F86" w:rsidRDefault="00EF1F86" w:rsidP="00EF1F86">
      <w:pPr>
        <w:spacing w:after="30"/>
        <w:ind w:left="466" w:right="77" w:hanging="466"/>
        <w:jc w:val="left"/>
      </w:pPr>
    </w:p>
    <w:p w14:paraId="7AE07E36" w14:textId="4BF86D81" w:rsidR="00EF1F86" w:rsidRPr="00EF1F86" w:rsidRDefault="00EF1F86" w:rsidP="00EF1F86">
      <w:pPr>
        <w:numPr>
          <w:ilvl w:val="0"/>
          <w:numId w:val="1"/>
        </w:numPr>
        <w:spacing w:after="30"/>
        <w:ind w:right="77" w:hanging="466"/>
        <w:jc w:val="left"/>
        <w:rPr>
          <w:color w:val="000000" w:themeColor="text1"/>
          <w:sz w:val="24"/>
          <w:szCs w:val="24"/>
        </w:rPr>
      </w:pPr>
      <w:r w:rsidRPr="00EF1F86">
        <w:rPr>
          <w:color w:val="000000" w:themeColor="text1"/>
          <w:sz w:val="24"/>
          <w:szCs w:val="24"/>
          <w:rtl/>
        </w:rPr>
        <w:t>עדכון הניחוש הראשוני</w:t>
      </w:r>
      <w:r w:rsidRPr="00EF1F86">
        <w:rPr>
          <w:color w:val="000000" w:themeColor="text1"/>
          <w:sz w:val="24"/>
          <w:szCs w:val="24"/>
          <w:vertAlign w:val="superscript"/>
          <w:rtl/>
        </w:rPr>
        <w:t xml:space="preserve"> (</w:t>
      </w:r>
      <w:r w:rsidRPr="00EF1F86">
        <w:rPr>
          <w:b/>
          <w:bCs/>
          <w:color w:val="000000" w:themeColor="text1"/>
          <w:sz w:val="24"/>
          <w:szCs w:val="24"/>
          <w:vertAlign w:val="superscript"/>
        </w:rPr>
        <w:t>0</w:t>
      </w:r>
      <w:r w:rsidRPr="00EF1F86">
        <w:rPr>
          <w:color w:val="000000" w:themeColor="text1"/>
          <w:sz w:val="24"/>
          <w:szCs w:val="24"/>
          <w:vertAlign w:val="superscript"/>
          <w:rtl/>
        </w:rPr>
        <w:t>)</w:t>
      </w:r>
      <w:r w:rsidRPr="00EF1F86">
        <w:rPr>
          <w:b/>
          <w:color w:val="000000" w:themeColor="text1"/>
          <w:sz w:val="24"/>
          <w:szCs w:val="24"/>
        </w:rPr>
        <w:t>x</w:t>
      </w:r>
      <w:r w:rsidRPr="00EF1F86">
        <w:rPr>
          <w:color w:val="000000" w:themeColor="text1"/>
          <w:sz w:val="24"/>
          <w:szCs w:val="24"/>
          <w:rtl/>
        </w:rPr>
        <w:t xml:space="preserve"> לפתרון</w:t>
      </w:r>
      <w:r w:rsidRPr="00EF1F86">
        <w:rPr>
          <w:b/>
          <w:bCs/>
          <w:color w:val="000000" w:themeColor="text1"/>
          <w:sz w:val="24"/>
          <w:szCs w:val="24"/>
          <w:vertAlign w:val="superscript"/>
          <w:rtl/>
        </w:rPr>
        <w:t xml:space="preserve"> *</w:t>
      </w:r>
      <w:r w:rsidRPr="00EF1F86">
        <w:rPr>
          <w:b/>
          <w:bCs/>
          <w:color w:val="000000" w:themeColor="text1"/>
          <w:sz w:val="24"/>
          <w:szCs w:val="24"/>
        </w:rPr>
        <w:t>x</w:t>
      </w:r>
      <w:r w:rsidRPr="00EF1F86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EF1F86">
        <w:rPr>
          <w:color w:val="000000" w:themeColor="text1"/>
          <w:sz w:val="24"/>
          <w:szCs w:val="24"/>
          <w:rtl/>
        </w:rPr>
        <w:t xml:space="preserve">מכונה </w:t>
      </w:r>
      <w:r w:rsidRPr="00EF1F86">
        <w:rPr>
          <w:color w:val="000000" w:themeColor="text1"/>
          <w:sz w:val="24"/>
          <w:szCs w:val="24"/>
        </w:rPr>
        <w:t>.relaxation</w:t>
      </w:r>
    </w:p>
    <w:p w14:paraId="1156CB9D" w14:textId="4840FE57" w:rsidR="00EF1F86" w:rsidRPr="00EF1F86" w:rsidRDefault="00EF1F86" w:rsidP="00EF1F86">
      <w:pPr>
        <w:numPr>
          <w:ilvl w:val="0"/>
          <w:numId w:val="1"/>
        </w:numPr>
        <w:spacing w:after="30"/>
        <w:ind w:right="77" w:hanging="466"/>
        <w:jc w:val="left"/>
        <w:rPr>
          <w:color w:val="000000" w:themeColor="text1"/>
        </w:rPr>
      </w:pPr>
      <w:r w:rsidRPr="00EF1F86">
        <w:rPr>
          <w:color w:val="000000" w:themeColor="text1"/>
          <w:sz w:val="24"/>
          <w:szCs w:val="24"/>
          <w:rtl/>
        </w:rPr>
        <w:t>נמצא כי ניתן להאיץ את קצב ההתכנסות ע”י ביצוע תיקון גדול יותר מזה שמחושב בשיטות</w:t>
      </w:r>
      <w:r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EF1F86">
        <w:rPr>
          <w:color w:val="000000" w:themeColor="text1"/>
          <w:sz w:val="24"/>
          <w:szCs w:val="24"/>
          <w:rtl/>
        </w:rPr>
        <w:t>הקודמות.</w:t>
      </w:r>
      <w:r w:rsidRPr="00EF1F86">
        <w:rPr>
          <w:noProof/>
          <w:color w:val="000000" w:themeColor="text1"/>
        </w:rPr>
        <w:t xml:space="preserve"> </w:t>
      </w:r>
    </w:p>
    <w:p w14:paraId="49CE1263" w14:textId="13FFF520" w:rsidR="00EF1F86" w:rsidRPr="00EF1F86" w:rsidRDefault="00EF1F86" w:rsidP="00EF1F86">
      <w:pPr>
        <w:bidi w:val="0"/>
        <w:spacing w:after="0"/>
        <w:ind w:left="5076"/>
        <w:jc w:val="left"/>
        <w:rPr>
          <w:color w:val="000000" w:themeColor="text1"/>
        </w:rPr>
      </w:pPr>
    </w:p>
    <w:p w14:paraId="56D5125A" w14:textId="1357B222" w:rsidR="00513175" w:rsidRDefault="00EF1F86">
      <w:pPr>
        <w:rPr>
          <w:rtl/>
        </w:rPr>
      </w:pPr>
      <w:r w:rsidRPr="00EF1F86">
        <w:rPr>
          <w:noProof/>
          <w:color w:val="000000" w:themeColor="text1"/>
          <w:highlight w:val="black"/>
        </w:rPr>
        <mc:AlternateContent>
          <mc:Choice Requires="wpg">
            <w:drawing>
              <wp:inline distT="0" distB="0" distL="0" distR="0" wp14:anchorId="47697573" wp14:editId="11653FF6">
                <wp:extent cx="4093200" cy="2894400"/>
                <wp:effectExtent l="0" t="0" r="0" b="0"/>
                <wp:docPr id="6627" name="Group 6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00" cy="2894400"/>
                          <a:chOff x="0" y="0"/>
                          <a:chExt cx="4128839" cy="2972783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448310" y="440208"/>
                            <a:ext cx="0" cy="2288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8540">
                                <a:moveTo>
                                  <a:pt x="0" y="2288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67030" y="209068"/>
                            <a:ext cx="16256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242570">
                                <a:moveTo>
                                  <a:pt x="81280" y="0"/>
                                </a:moveTo>
                                <a:lnTo>
                                  <a:pt x="162560" y="242570"/>
                                </a:lnTo>
                                <a:lnTo>
                                  <a:pt x="0" y="24257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448310" y="2728748"/>
                            <a:ext cx="3008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630">
                                <a:moveTo>
                                  <a:pt x="0" y="0"/>
                                </a:moveTo>
                                <a:lnTo>
                                  <a:pt x="3008630" y="0"/>
                                </a:lnTo>
                              </a:path>
                            </a:pathLst>
                          </a:custGeom>
                          <a:ln w="3556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445510" y="2647468"/>
                            <a:ext cx="2425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162560">
                                <a:moveTo>
                                  <a:pt x="0" y="0"/>
                                </a:moveTo>
                                <a:lnTo>
                                  <a:pt x="242570" y="8128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284730" y="676428"/>
                            <a:ext cx="1435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46990"/>
                                  <a:pt x="143510" y="107950"/>
                                </a:cubicBezTo>
                                <a:cubicBezTo>
                                  <a:pt x="143510" y="16891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6891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7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284730" y="676428"/>
                            <a:ext cx="1435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46990"/>
                                  <a:pt x="143510" y="107950"/>
                                </a:cubicBezTo>
                                <a:cubicBezTo>
                                  <a:pt x="143510" y="16891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6891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284730" y="6764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429510" y="8923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807720" y="2187728"/>
                            <a:ext cx="1447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46990"/>
                                  <a:pt x="144780" y="107950"/>
                                </a:cubicBezTo>
                                <a:cubicBezTo>
                                  <a:pt x="144780" y="17018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7018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7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807720" y="2187728"/>
                            <a:ext cx="1447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46990"/>
                                  <a:pt x="144780" y="107950"/>
                                </a:cubicBezTo>
                                <a:cubicBezTo>
                                  <a:pt x="144780" y="17018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7018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807720" y="21877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952500" y="240489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188720" y="2128520"/>
                            <a:ext cx="235630" cy="52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E33F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w w:val="119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369060" y="2069443"/>
                            <a:ext cx="95625" cy="34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C8988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3"/>
                                  <w:sz w:val="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464310" y="2074932"/>
                            <a:ext cx="141040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EF3D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w w:val="98"/>
                                  <w:sz w:val="3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579880" y="2069443"/>
                            <a:ext cx="95625" cy="34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D6EC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3"/>
                                  <w:sz w:val="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592070" y="516890"/>
                            <a:ext cx="235630" cy="521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3D475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w w:val="119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782570" y="472192"/>
                            <a:ext cx="141039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533D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sz w:val="33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952500" y="1635278"/>
                            <a:ext cx="34925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0" h="552450">
                                <a:moveTo>
                                  <a:pt x="0" y="552450"/>
                                </a:moveTo>
                                <a:lnTo>
                                  <a:pt x="3492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252220" y="1504468"/>
                            <a:ext cx="13208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165100">
                                <a:moveTo>
                                  <a:pt x="132080" y="0"/>
                                </a:moveTo>
                                <a:lnTo>
                                  <a:pt x="91440" y="165100"/>
                                </a:lnTo>
                                <a:lnTo>
                                  <a:pt x="0" y="107950"/>
                                </a:lnTo>
                                <a:lnTo>
                                  <a:pt x="132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184451" y="1550476"/>
                            <a:ext cx="128506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8109E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279549" y="1550476"/>
                            <a:ext cx="850902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65D9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7"/>
                                  <w:sz w:val="48"/>
                                  <w:szCs w:val="48"/>
                                  <w:rtl/>
                                </w:rPr>
                                <w:t>תיקון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431290" y="1550476"/>
                            <a:ext cx="128507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179E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527912" y="1550476"/>
                            <a:ext cx="869954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BD72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20"/>
                                  <w:sz w:val="48"/>
                                  <w:szCs w:val="48"/>
                                  <w:rtl/>
                                </w:rPr>
                                <w:t>מוצע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384300" y="152478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404620" y="149430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423670" y="1462558"/>
                            <a:ext cx="88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6510">
                                <a:moveTo>
                                  <a:pt x="0" y="1651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442720" y="143207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463040" y="1400328"/>
                            <a:ext cx="88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6510">
                                <a:moveTo>
                                  <a:pt x="0" y="1651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1482090" y="136984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502410" y="133936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1521460" y="130761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1541780" y="127713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560830" y="124538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579880" y="121490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600200" y="1183158"/>
                            <a:ext cx="101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510">
                                <a:moveTo>
                                  <a:pt x="0" y="1651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619250" y="115267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639570" y="1120928"/>
                            <a:ext cx="101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510">
                                <a:moveTo>
                                  <a:pt x="0" y="1651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658620" y="109044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678940" y="105996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1697990" y="102821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718310" y="99773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684020" y="856768"/>
                            <a:ext cx="13208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165100">
                                <a:moveTo>
                                  <a:pt x="132080" y="0"/>
                                </a:moveTo>
                                <a:lnTo>
                                  <a:pt x="91440" y="165100"/>
                                </a:lnTo>
                                <a:lnTo>
                                  <a:pt x="0" y="107950"/>
                                </a:lnTo>
                                <a:lnTo>
                                  <a:pt x="132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816350" y="2448560"/>
                            <a:ext cx="208767" cy="52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8AF54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i/>
                                  <w:color w:val="FFFF00"/>
                                  <w:w w:val="105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3987800" y="2660402"/>
                            <a:ext cx="141039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1F86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98"/>
                                  <w:sz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0" y="0"/>
                            <a:ext cx="208062" cy="52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55B1B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i/>
                                  <w:color w:val="FFFF00"/>
                                  <w:w w:val="105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70180" y="213112"/>
                            <a:ext cx="140563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E55D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97"/>
                                  <w:sz w:val="3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628650" y="434146"/>
                            <a:ext cx="128507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F05B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723748" y="434146"/>
                            <a:ext cx="996028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CF85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20"/>
                                  <w:sz w:val="48"/>
                                  <w:szCs w:val="48"/>
                                  <w:rtl/>
                                </w:rPr>
                                <w:t>מוגדל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475080" y="434146"/>
                            <a:ext cx="128507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9C98E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568958" y="434146"/>
                            <a:ext cx="851712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614D3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7"/>
                                  <w:sz w:val="48"/>
                                  <w:szCs w:val="48"/>
                                  <w:rtl/>
                                </w:rPr>
                                <w:t>תיקון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97573" id="Group 6627" o:spid="_x0000_s1026" style="width:322.3pt;height:227.9pt;mso-position-horizontal-relative:char;mso-position-vertical-relative:line" coordsize="41288,2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">
                <v:shape id="Shape 1051" o:spid="_x0000_s1027" style="position:absolute;left:4483;top:4402;width:0;height:22885;visibility:visible;mso-wrap-style:square;v-text-anchor:top" coordsize="0,228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" path="m,2288540l,e" filled="f" strokecolor="yellow" strokeweight="2.8pt">
                  <v:stroke miterlimit="83231f" joinstyle="miter"/>
                  <v:path arrowok="t" textboxrect="0,0,0,2288540"/>
                </v:shape>
                <v:shape id="Shape 1052" o:spid="_x0000_s1028" style="position:absolute;left:3670;top:2090;width:1625;height:2426;visibility:visible;mso-wrap-style:square;v-text-anchor:top" coordsize="16256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" path="m81280,r81280,242570l,242570,81280,xe" fillcolor="yellow" stroked="f" strokeweight="0">
                  <v:stroke miterlimit="83231f" joinstyle="miter"/>
                  <v:path arrowok="t" textboxrect="0,0,162560,242570"/>
                </v:shape>
                <v:shape id="Shape 1053" o:spid="_x0000_s1029" style="position:absolute;left:4483;top:27287;width:30086;height:0;visibility:visible;mso-wrap-style:square;v-text-anchor:top" coordsize="3008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" path="m,l3008630,e" filled="f" strokecolor="yellow" strokeweight="2.8pt">
                  <v:stroke miterlimit="83231f" joinstyle="miter"/>
                  <v:path arrowok="t" textboxrect="0,0,3008630,0"/>
                </v:shape>
                <v:shape id="Shape 1054" o:spid="_x0000_s1030" style="position:absolute;left:34455;top:26474;width:2425;height:1626;visibility:visible;mso-wrap-style:square;v-text-anchor:top" coordsize="2425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" path="m,l242570,81280,,162560,,xe" fillcolor="yellow" stroked="f" strokeweight="0">
                  <v:stroke miterlimit="83231f" joinstyle="miter"/>
                  <v:path arrowok="t" textboxrect="0,0,242570,162560"/>
                </v:shape>
                <v:shape id="Shape 1055" o:spid="_x0000_s1031" style="position:absolute;left:22847;top:6764;width:1435;height:2159;visibility:visible;mso-wrap-style:square;v-text-anchor:top" coordsize="14351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" path="m72390,v40640,,71120,46990,71120,107950c143510,168910,113030,215900,72390,215900,31750,215900,,168910,,107950,,46990,31750,,72390,xe" fillcolor="#cfe7f5" stroked="f" strokeweight="0">
                  <v:stroke miterlimit="83231f" joinstyle="miter"/>
                  <v:path arrowok="t" textboxrect="0,0,143510,215900"/>
                </v:shape>
                <v:shape id="Shape 1056" o:spid="_x0000_s1032" style="position:absolute;left:22847;top:6764;width:1435;height:2159;visibility:visible;mso-wrap-style:square;v-text-anchor:top" coordsize="14351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" path="m72390,v40640,,71120,46990,71120,107950c143510,168910,113030,215900,72390,215900,31750,215900,,168910,,107950,,46990,31750,,72390,xe" filled="f" strokecolor="gray" strokeweight="0">
                  <v:path arrowok="t" textboxrect="0,0,143510,215900"/>
                </v:shape>
                <v:shape id="Shape 1057" o:spid="_x0000_s1033" style="position:absolute;left:22847;top:676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" path="m,l,xe" filled="f" strokecolor="gray" strokeweight="0">
                  <v:path arrowok="t" textboxrect="0,0,0,0"/>
                </v:shape>
                <v:shape id="Shape 1058" o:spid="_x0000_s1034" style="position:absolute;left:24295;top:892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" path="m,l,xe" filled="f" strokecolor="gray" strokeweight="0">
                  <v:path arrowok="t" textboxrect="0,0,0,0"/>
                </v:shape>
                <v:shape id="Shape 1059" o:spid="_x0000_s1035" style="position:absolute;left:8077;top:21877;width:1448;height:2159;visibility:visible;mso-wrap-style:square;v-text-anchor:top" coordsize="14478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" path="m72390,v40640,,72390,46990,72390,107950c144780,170180,113030,215900,72390,215900,31750,215900,,170180,,107950,,46990,31750,,72390,xe" fillcolor="#cfe7f5" stroked="f" strokeweight="0">
                  <v:stroke miterlimit="83231f" joinstyle="miter"/>
                  <v:path arrowok="t" textboxrect="0,0,144780,215900"/>
                </v:shape>
                <v:shape id="Shape 1060" o:spid="_x0000_s1036" style="position:absolute;left:8077;top:21877;width:1448;height:2159;visibility:visible;mso-wrap-style:square;v-text-anchor:top" coordsize="14478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" path="m72390,v40640,,72390,46990,72390,107950c144780,170180,113030,215900,72390,215900,31750,215900,,170180,,107950,,46990,31750,,72390,xe" filled="f" strokecolor="gray" strokeweight="0">
                  <v:path arrowok="t" textboxrect="0,0,144780,215900"/>
                </v:shape>
                <v:shape id="Shape 1061" o:spid="_x0000_s1037" style="position:absolute;left:8077;top:218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" path="m,l,xe" filled="f" strokecolor="gray" strokeweight="0">
                  <v:path arrowok="t" textboxrect="0,0,0,0"/>
                </v:shape>
                <v:shape id="Shape 1062" o:spid="_x0000_s1038" style="position:absolute;left:9525;top:2404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" path="m,l,xe" filled="f" strokecolor="gray" strokeweight="0">
                  <v:path arrowok="t" textboxrect="0,0,0,0"/>
                </v:shape>
                <v:rect id="Rectangle 1063" o:spid="_x0000_s1039" style="position:absolute;left:11887;top:21285;width:2356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031AE33F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w w:val="119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64" o:spid="_x0000_s1040" style="position:absolute;left:13690;top:20694;width:956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398C8988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3"/>
                            <w:sz w:val="33"/>
                          </w:rPr>
                          <w:t>(</w:t>
                        </w:r>
                      </w:p>
                    </w:txbxContent>
                  </v:textbox>
                </v:rect>
                <v:rect id="Rectangle 1065" o:spid="_x0000_s1041" style="position:absolute;left:14643;top:20749;width:141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F84EF3D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w w:val="98"/>
                            <w:sz w:val="33"/>
                          </w:rPr>
                          <w:t>0</w:t>
                        </w:r>
                      </w:p>
                    </w:txbxContent>
                  </v:textbox>
                </v:rect>
                <v:rect id="Rectangle 1066" o:spid="_x0000_s1042" style="position:absolute;left:15798;top:20694;width:957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09DAD6EC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3"/>
                            <w:sz w:val="33"/>
                          </w:rPr>
                          <w:t>)</w:t>
                        </w:r>
                      </w:p>
                    </w:txbxContent>
                  </v:textbox>
                </v:rect>
                <v:rect id="Rectangle 1067" o:spid="_x0000_s1043" style="position:absolute;left:25920;top:5168;width:2357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2B73D475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w w:val="119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68" o:spid="_x0000_s1044" style="position:absolute;left:27825;top:4721;width:141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15AA533D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sz w:val="33"/>
                          </w:rPr>
                          <w:t>*</w:t>
                        </w:r>
                      </w:p>
                    </w:txbxContent>
                  </v:textbox>
                </v:rect>
                <v:shape id="Shape 1069" o:spid="_x0000_s1045" style="position:absolute;left:9525;top:16352;width:3492;height:5525;visibility:visible;mso-wrap-style:square;v-text-anchor:top" coordsize="34925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" path="m,552450l349250,e" filled="f" strokecolor="maroon" strokeweight=".1pt">
                  <v:stroke miterlimit="83231f" joinstyle="miter"/>
                  <v:path arrowok="t" textboxrect="0,0,349250,552450"/>
                </v:shape>
                <v:shape id="Shape 1070" o:spid="_x0000_s1046" style="position:absolute;left:12522;top:15044;width:1321;height:1651;visibility:visible;mso-wrap-style:square;v-text-anchor:top" coordsize="13208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" path="m132080,l91440,165100,,107950,132080,xe" fillcolor="maroon" stroked="f" strokeweight="0">
                  <v:stroke miterlimit="83231f" joinstyle="miter"/>
                  <v:path arrowok="t" textboxrect="0,0,132080,165100"/>
                </v:shape>
                <v:rect id="Rectangle 1073" o:spid="_x0000_s1047" style="position:absolute;left:21844;top:15504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4248109E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o:spid="_x0000_s1048" style="position:absolute;left:22795;top:15504;width:8509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61B265D9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7"/>
                            <w:sz w:val="48"/>
                            <w:szCs w:val="48"/>
                            <w:rtl/>
                          </w:rPr>
                          <w:t>תיקון</w:t>
                        </w:r>
                      </w:p>
                    </w:txbxContent>
                  </v:textbox>
                </v:rect>
                <v:rect id="Rectangle 1075" o:spid="_x0000_s1049" style="position:absolute;left:14312;top:15504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13FA179E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4" o:spid="_x0000_s1050" style="position:absolute;left:15279;top:15504;width:8699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7C68BD72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20"/>
                            <w:sz w:val="48"/>
                            <w:szCs w:val="48"/>
                            <w:rtl/>
                          </w:rPr>
                          <w:t>מוצע</w:t>
                        </w:r>
                      </w:p>
                    </w:txbxContent>
                  </v:textbox>
                </v:rect>
                <v:shape id="Shape 1076" o:spid="_x0000_s1051" style="position:absolute;left:13843;top:15247;width:101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77" o:spid="_x0000_s1052" style="position:absolute;left:14046;top:14943;width:89;height:152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78" o:spid="_x0000_s1053" style="position:absolute;left:14236;top:14625;width:89;height:165;visibility:visible;mso-wrap-style:square;v-text-anchor:top" coordsize="88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" path="m,16510l8890,e" filled="f" strokecolor="maroon" strokeweight=".1pt">
                  <v:stroke miterlimit="83231f" joinstyle="miter"/>
                  <v:path arrowok="t" textboxrect="0,0,8890,16510"/>
                </v:shape>
                <v:shape id="Shape 1079" o:spid="_x0000_s1054" style="position:absolute;left:14427;top:14320;width:101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0" o:spid="_x0000_s1055" style="position:absolute;left:14630;top:14003;width:89;height:165;visibility:visible;mso-wrap-style:square;v-text-anchor:top" coordsize="88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" path="m,16510l8890,e" filled="f" strokecolor="maroon" strokeweight=".1pt">
                  <v:stroke miterlimit="83231f" joinstyle="miter"/>
                  <v:path arrowok="t" textboxrect="0,0,8890,16510"/>
                </v:shape>
                <v:shape id="Shape 1081" o:spid="_x0000_s1056" style="position:absolute;left:14820;top:13698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2" o:spid="_x0000_s1057" style="position:absolute;left:15024;top:13393;width:89;height:153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83" o:spid="_x0000_s1058" style="position:absolute;left:15214;top:13076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4" o:spid="_x0000_s1059" style="position:absolute;left:15417;top:12771;width:89;height:152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85" o:spid="_x0000_s1060" style="position:absolute;left:15608;top:12453;width:101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6" o:spid="_x0000_s1061" style="position:absolute;left:15798;top:12149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7" o:spid="_x0000_s1062" style="position:absolute;left:16002;top:11831;width:101;height:165;visibility:visible;mso-wrap-style:square;v-text-anchor:top" coordsize="1016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" path="m,16510l10160,e" filled="f" strokecolor="maroon" strokeweight=".1pt">
                  <v:stroke miterlimit="83231f" joinstyle="miter"/>
                  <v:path arrowok="t" textboxrect="0,0,10160,16510"/>
                </v:shape>
                <v:shape id="Shape 1088" o:spid="_x0000_s1063" style="position:absolute;left:16192;top:11526;width:102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9" o:spid="_x0000_s1064" style="position:absolute;left:16395;top:11209;width:102;height:165;visibility:visible;mso-wrap-style:square;v-text-anchor:top" coordsize="1016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" path="m,16510l10160,e" filled="f" strokecolor="maroon" strokeweight=".1pt">
                  <v:stroke miterlimit="83231f" joinstyle="miter"/>
                  <v:path arrowok="t" textboxrect="0,0,10160,16510"/>
                </v:shape>
                <v:shape id="Shape 1090" o:spid="_x0000_s1065" style="position:absolute;left:16586;top:10904;width:101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91" o:spid="_x0000_s1066" style="position:absolute;left:16789;top:10599;width:89;height:153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92" o:spid="_x0000_s1067" style="position:absolute;left:16979;top:10282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93" o:spid="_x0000_s1068" style="position:absolute;left:17183;top:9977;width:89;height:152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94" o:spid="_x0000_s1069" style="position:absolute;left:16840;top:8567;width:1321;height:1651;visibility:visible;mso-wrap-style:square;v-text-anchor:top" coordsize="13208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" path="m132080,l91440,165100,,107950,132080,xe" fillcolor="maroon" stroked="f" strokeweight="0">
                  <v:stroke miterlimit="83231f" joinstyle="miter"/>
                  <v:path arrowok="t" textboxrect="0,0,132080,165100"/>
                </v:shape>
                <v:rect id="Rectangle 1095" o:spid="_x0000_s1070" style="position:absolute;left:38163;top:24485;width:2088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5938AF54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i/>
                            <w:color w:val="FFFF00"/>
                            <w:w w:val="105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96" o:spid="_x0000_s1071" style="position:absolute;left:39878;top:26604;width:1410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6EAB1F86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98"/>
                            <w:sz w:val="33"/>
                          </w:rPr>
                          <w:t>1</w:t>
                        </w:r>
                      </w:p>
                    </w:txbxContent>
                  </v:textbox>
                </v:rect>
                <v:rect id="Rectangle 1097" o:spid="_x0000_s1072" style="position:absolute;width:2080;height:5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35E55B1B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i/>
                            <w:color w:val="FFFF00"/>
                            <w:w w:val="105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98" o:spid="_x0000_s1073" style="position:absolute;left:1701;top:2131;width:1406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3AE4E55D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97"/>
                            <w:sz w:val="33"/>
                          </w:rPr>
                          <w:t>2</w:t>
                        </w:r>
                      </w:p>
                    </w:txbxContent>
                  </v:textbox>
                </v:rect>
                <v:rect id="Rectangle 1103" o:spid="_x0000_s1074" style="position:absolute;left:6286;top:4341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7A3FF05B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075" style="position:absolute;left:7237;top:4341;width:9960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01F4CF85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20"/>
                            <w:sz w:val="48"/>
                            <w:szCs w:val="48"/>
                            <w:rtl/>
                          </w:rPr>
                          <w:t>מוגדל</w:t>
                        </w:r>
                      </w:p>
                    </w:txbxContent>
                  </v:textbox>
                </v:rect>
                <v:rect id="Rectangle 1101" o:spid="_x0000_s1076" style="position:absolute;left:14750;top:4341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27C9C98E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o:spid="_x0000_s1077" style="position:absolute;left:15689;top:4341;width:8517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034614D3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7"/>
                            <w:sz w:val="48"/>
                            <w:szCs w:val="48"/>
                            <w:rtl/>
                          </w:rPr>
                          <w:t>תיקון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14:paraId="265977A1" w14:textId="514F1495" w:rsidR="00EF1F86" w:rsidRDefault="00EF1F86">
      <w:pPr>
        <w:rPr>
          <w:rtl/>
        </w:rPr>
      </w:pPr>
    </w:p>
    <w:p w14:paraId="61D581B3" w14:textId="56DDAD9B" w:rsidR="00EF1F86" w:rsidRDefault="00EF1F86">
      <w:pPr>
        <w:rPr>
          <w:rtl/>
        </w:rPr>
      </w:pPr>
    </w:p>
    <w:p w14:paraId="1159FDA3" w14:textId="44640006" w:rsidR="00EF1F86" w:rsidRDefault="00EF1F86">
      <w:pPr>
        <w:rPr>
          <w:rtl/>
        </w:rPr>
      </w:pPr>
    </w:p>
    <w:p w14:paraId="6073DB2B" w14:textId="011EECD4" w:rsidR="00EF1F86" w:rsidRDefault="00EF1F86" w:rsidP="00EF1F86">
      <w:pPr>
        <w:spacing w:after="181" w:line="247" w:lineRule="auto"/>
        <w:ind w:right="720"/>
        <w:jc w:val="left"/>
        <w:rPr>
          <w:color w:val="auto"/>
          <w:sz w:val="24"/>
          <w:szCs w:val="24"/>
        </w:rPr>
      </w:pPr>
      <w:r w:rsidRPr="00EF1F86">
        <w:rPr>
          <w:color w:val="auto"/>
          <w:sz w:val="24"/>
          <w:szCs w:val="24"/>
          <w:rtl/>
        </w:rPr>
        <w:t xml:space="preserve">בשיטת </w:t>
      </w:r>
      <w:r w:rsidRPr="00EF1F86">
        <w:rPr>
          <w:color w:val="auto"/>
          <w:sz w:val="24"/>
          <w:szCs w:val="24"/>
        </w:rPr>
        <w:t>SOR</w:t>
      </w:r>
      <w:r w:rsidRPr="00EF1F86">
        <w:rPr>
          <w:color w:val="auto"/>
          <w:sz w:val="24"/>
          <w:szCs w:val="24"/>
          <w:rtl/>
        </w:rPr>
        <w:t xml:space="preserve"> התיקון המוצע בשיטת </w:t>
      </w:r>
      <w:r w:rsidRPr="00EF1F86">
        <w:rPr>
          <w:color w:val="auto"/>
          <w:sz w:val="24"/>
          <w:szCs w:val="24"/>
        </w:rPr>
        <w:t>Gauss-Seidel</w:t>
      </w:r>
      <w:r w:rsidRPr="00EF1F86">
        <w:rPr>
          <w:color w:val="auto"/>
          <w:sz w:val="24"/>
          <w:szCs w:val="24"/>
          <w:rtl/>
        </w:rPr>
        <w:t xml:space="preserve"> מוכפל בקבוע להאצת ההתכנסות:</w:t>
      </w:r>
    </w:p>
    <w:p w14:paraId="1A704295" w14:textId="0DE9291E" w:rsidR="00EF1F86" w:rsidRDefault="00EF1F86" w:rsidP="00EF1F86">
      <w:pPr>
        <w:numPr>
          <w:ilvl w:val="0"/>
          <w:numId w:val="2"/>
        </w:numPr>
        <w:bidi w:val="0"/>
        <w:spacing w:after="181" w:line="247" w:lineRule="auto"/>
        <w:ind w:left="1112" w:right="720" w:hanging="1024"/>
        <w:jc w:val="left"/>
        <w:rPr>
          <w:color w:val="auto"/>
          <w:sz w:val="24"/>
          <w:szCs w:val="24"/>
        </w:rPr>
      </w:pPr>
      <w:r w:rsidRPr="00EF1F86">
        <w:rPr>
          <w:noProof/>
          <w:color w:val="auto"/>
          <w:sz w:val="24"/>
          <w:szCs w:val="24"/>
        </w:rPr>
        <w:drawing>
          <wp:inline distT="0" distB="0" distL="0" distR="0" wp14:anchorId="1CFED45F" wp14:editId="6E9E0699">
            <wp:extent cx="3832860" cy="9753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1D25" w14:textId="77777777" w:rsidR="00EF1F86" w:rsidRPr="00EF1F86" w:rsidRDefault="00EF1F86" w:rsidP="00EF1F86">
      <w:pPr>
        <w:numPr>
          <w:ilvl w:val="0"/>
          <w:numId w:val="2"/>
        </w:numPr>
        <w:bidi w:val="0"/>
        <w:spacing w:after="181" w:line="247" w:lineRule="auto"/>
        <w:ind w:left="1112" w:right="720" w:hanging="1024"/>
        <w:jc w:val="left"/>
        <w:rPr>
          <w:color w:val="auto"/>
          <w:sz w:val="24"/>
          <w:szCs w:val="24"/>
        </w:rPr>
      </w:pPr>
    </w:p>
    <w:p w14:paraId="17712BB3" w14:textId="25B8EB43" w:rsidR="00EF1F86" w:rsidRDefault="00EF1F86" w:rsidP="00CF0F0F">
      <w:pPr>
        <w:pStyle w:val="a3"/>
        <w:numPr>
          <w:ilvl w:val="0"/>
          <w:numId w:val="3"/>
        </w:numPr>
        <w:spacing w:after="0"/>
        <w:ind w:right="720"/>
        <w:jc w:val="left"/>
        <w:rPr>
          <w:color w:val="auto"/>
          <w:sz w:val="24"/>
          <w:szCs w:val="24"/>
        </w:rPr>
      </w:pPr>
      <w:bookmarkStart w:id="0" w:name="_Hlk534408197"/>
      <w:r w:rsidRPr="00CF0F0F">
        <w:rPr>
          <w:color w:val="auto"/>
          <w:sz w:val="24"/>
          <w:szCs w:val="24"/>
          <w:rtl/>
        </w:rPr>
        <w:t xml:space="preserve">השיטה מתבדרת עבור </w:t>
      </w:r>
      <w:r w:rsidRPr="00CF0F0F">
        <w:rPr>
          <w:color w:val="auto"/>
          <w:sz w:val="24"/>
          <w:szCs w:val="24"/>
        </w:rPr>
        <w:t>2</w:t>
      </w:r>
      <w:r w:rsidRPr="00CF0F0F">
        <w:rPr>
          <w:color w:val="auto"/>
          <w:sz w:val="24"/>
          <w:szCs w:val="24"/>
          <w:rtl/>
        </w:rPr>
        <w:t>≥</w:t>
      </w:r>
      <w:r w:rsidRPr="00CF0F0F">
        <w:rPr>
          <w:color w:val="auto"/>
          <w:sz w:val="24"/>
          <w:szCs w:val="24"/>
        </w:rPr>
        <w:t>ω</w:t>
      </w:r>
      <w:r w:rsidRPr="00CF0F0F">
        <w:rPr>
          <w:rFonts w:hint="cs"/>
          <w:color w:val="auto"/>
          <w:sz w:val="24"/>
          <w:szCs w:val="24"/>
          <w:rtl/>
        </w:rPr>
        <w:t xml:space="preserve"> </w:t>
      </w:r>
      <w:r w:rsidRPr="00CF0F0F">
        <w:rPr>
          <w:color w:val="auto"/>
          <w:sz w:val="24"/>
          <w:szCs w:val="24"/>
          <w:rtl/>
        </w:rPr>
        <w:t xml:space="preserve">עבור מערכת משוואות לינאריות </w:t>
      </w:r>
      <w:r w:rsidRPr="00CF0F0F">
        <w:rPr>
          <w:color w:val="auto"/>
          <w:sz w:val="24"/>
          <w:szCs w:val="24"/>
        </w:rPr>
        <w:t>2</w:t>
      </w:r>
      <w:r w:rsidRPr="00CF0F0F">
        <w:rPr>
          <w:color w:val="auto"/>
          <w:sz w:val="24"/>
          <w:szCs w:val="24"/>
          <w:rtl/>
        </w:rPr>
        <w:t>&lt;</w:t>
      </w:r>
      <w:r w:rsidRPr="00CF0F0F">
        <w:rPr>
          <w:color w:val="auto"/>
          <w:sz w:val="24"/>
          <w:szCs w:val="24"/>
        </w:rPr>
        <w:t>ω</w:t>
      </w:r>
      <w:r w:rsidRPr="00CF0F0F">
        <w:rPr>
          <w:color w:val="auto"/>
          <w:sz w:val="24"/>
          <w:szCs w:val="24"/>
          <w:rtl/>
        </w:rPr>
        <w:t>≤</w:t>
      </w:r>
      <w:bookmarkEnd w:id="0"/>
      <w:r w:rsidRPr="00CF0F0F">
        <w:rPr>
          <w:color w:val="auto"/>
          <w:sz w:val="24"/>
          <w:szCs w:val="24"/>
        </w:rPr>
        <w:t>1</w:t>
      </w:r>
    </w:p>
    <w:p w14:paraId="500AD95C" w14:textId="76A63FCA" w:rsidR="00CF0F0F" w:rsidRPr="00CF0F0F" w:rsidRDefault="00CF0F0F" w:rsidP="00CF0F0F">
      <w:pPr>
        <w:pStyle w:val="a3"/>
        <w:numPr>
          <w:ilvl w:val="0"/>
          <w:numId w:val="3"/>
        </w:numPr>
        <w:spacing w:after="1048" w:line="226" w:lineRule="auto"/>
        <w:ind w:right="1032"/>
        <w:jc w:val="both"/>
        <w:rPr>
          <w:color w:val="auto"/>
          <w:sz w:val="24"/>
          <w:szCs w:val="24"/>
        </w:rPr>
      </w:pPr>
      <w:r w:rsidRPr="00CF0F0F">
        <w:rPr>
          <w:color w:val="auto"/>
          <w:sz w:val="24"/>
          <w:szCs w:val="24"/>
          <w:rtl/>
        </w:rPr>
        <w:t xml:space="preserve">הבעיה בשיטת </w:t>
      </w:r>
      <w:r w:rsidRPr="00CF0F0F">
        <w:rPr>
          <w:color w:val="auto"/>
          <w:sz w:val="24"/>
          <w:szCs w:val="24"/>
        </w:rPr>
        <w:t>SOR</w:t>
      </w:r>
      <w:r w:rsidRPr="00CF0F0F">
        <w:rPr>
          <w:color w:val="auto"/>
          <w:sz w:val="24"/>
          <w:szCs w:val="24"/>
          <w:rtl/>
        </w:rPr>
        <w:t xml:space="preserve"> היא כיצ</w:t>
      </w:r>
      <w:r>
        <w:rPr>
          <w:rFonts w:hint="cs"/>
          <w:color w:val="auto"/>
          <w:sz w:val="24"/>
          <w:szCs w:val="24"/>
          <w:rtl/>
        </w:rPr>
        <w:t>ד</w:t>
      </w:r>
      <w:r w:rsidRPr="00CF0F0F">
        <w:rPr>
          <w:color w:val="auto"/>
          <w:sz w:val="24"/>
          <w:szCs w:val="24"/>
          <w:rtl/>
        </w:rPr>
        <w:t xml:space="preserve"> לקבוע ערך אופטימלי של</w:t>
      </w:r>
      <w:r w:rsidRPr="00CF0F0F">
        <w:rPr>
          <w:color w:val="auto"/>
          <w:sz w:val="24"/>
          <w:szCs w:val="24"/>
        </w:rPr>
        <w:t xml:space="preserve">ω </w:t>
      </w:r>
    </w:p>
    <w:p w14:paraId="42261EEA" w14:textId="7BB066E0" w:rsidR="00CF0F0F" w:rsidRDefault="00CF0F0F" w:rsidP="00CF0F0F">
      <w:pPr>
        <w:pStyle w:val="a3"/>
        <w:numPr>
          <w:ilvl w:val="0"/>
          <w:numId w:val="3"/>
        </w:numPr>
        <w:spacing w:after="0"/>
        <w:ind w:right="720"/>
        <w:jc w:val="left"/>
        <w:rPr>
          <w:color w:val="auto"/>
          <w:sz w:val="24"/>
          <w:szCs w:val="24"/>
        </w:rPr>
      </w:pPr>
      <w:r w:rsidRPr="00CF0F0F">
        <w:rPr>
          <w:color w:val="auto"/>
          <w:sz w:val="24"/>
          <w:szCs w:val="24"/>
          <w:rtl/>
        </w:rPr>
        <w:t xml:space="preserve">ניתן לבצע </w:t>
      </w:r>
      <w:r w:rsidRPr="00CF0F0F">
        <w:rPr>
          <w:color w:val="auto"/>
          <w:sz w:val="24"/>
          <w:szCs w:val="24"/>
        </w:rPr>
        <w:t>fine-tuning</w:t>
      </w:r>
      <w:r w:rsidRPr="00CF0F0F">
        <w:rPr>
          <w:color w:val="auto"/>
          <w:sz w:val="24"/>
          <w:szCs w:val="24"/>
          <w:rtl/>
        </w:rPr>
        <w:t xml:space="preserve"> של הערך ע"י ניסוי וטעייה</w:t>
      </w:r>
    </w:p>
    <w:p w14:paraId="39679949" w14:textId="23563F73" w:rsidR="00985029" w:rsidRDefault="00985029" w:rsidP="00985029">
      <w:pPr>
        <w:pStyle w:val="a3"/>
        <w:spacing w:after="0"/>
        <w:ind w:left="644" w:right="720"/>
        <w:jc w:val="left"/>
        <w:rPr>
          <w:color w:val="auto"/>
          <w:sz w:val="24"/>
          <w:szCs w:val="24"/>
          <w:rtl/>
        </w:rPr>
      </w:pPr>
    </w:p>
    <w:p w14:paraId="2D553D22" w14:textId="3C14A23A" w:rsidR="00985029" w:rsidRDefault="00985029" w:rsidP="00985029">
      <w:pPr>
        <w:pStyle w:val="a3"/>
        <w:spacing w:after="0"/>
        <w:ind w:left="644" w:right="720"/>
        <w:jc w:val="left"/>
        <w:rPr>
          <w:color w:val="auto"/>
          <w:sz w:val="24"/>
          <w:szCs w:val="24"/>
          <w:rtl/>
        </w:rPr>
      </w:pPr>
    </w:p>
    <w:p w14:paraId="2227C7BC" w14:textId="6B20780E" w:rsidR="00985029" w:rsidRDefault="00985029" w:rsidP="00985029">
      <w:pPr>
        <w:pStyle w:val="a3"/>
        <w:spacing w:after="0"/>
        <w:ind w:left="644" w:right="720"/>
        <w:jc w:val="left"/>
        <w:rPr>
          <w:color w:val="auto"/>
          <w:sz w:val="24"/>
          <w:szCs w:val="24"/>
        </w:rPr>
      </w:pPr>
    </w:p>
    <w:p w14:paraId="749B236B" w14:textId="77777777" w:rsid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</w:p>
    <w:p w14:paraId="6C1F2405" w14:textId="10ADBF93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The successive overrelaxation method (SOR) is a method of solving a </w:t>
      </w:r>
      <w:hyperlink r:id="rId6" w:history="1">
        <w:r w:rsidRPr="00985029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linear system of equations</w:t>
        </w:r>
      </w:hyperlink>
      <w:r w:rsidRPr="00985029">
        <w:rPr>
          <w:rFonts w:ascii="Arial" w:eastAsia="Times New Roman" w:hAnsi="Arial" w:cs="Arial"/>
          <w:sz w:val="24"/>
          <w:szCs w:val="24"/>
        </w:rPr>
        <w:t>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246FB5B" wp14:editId="608698E5">
            <wp:extent cx="419100" cy="137160"/>
            <wp:effectExtent l="0" t="0" r="0" b="0"/>
            <wp:docPr id="22" name="תמונה 22" descr="Ax=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x=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derived by extrapolating the </w:t>
      </w:r>
      <w:hyperlink r:id="rId8" w:history="1">
        <w:r w:rsidRPr="00985029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Gauss-Seidel method</w:t>
        </w:r>
      </w:hyperlink>
      <w:r w:rsidRPr="00985029">
        <w:rPr>
          <w:rFonts w:ascii="Arial" w:eastAsia="Times New Roman" w:hAnsi="Arial" w:cs="Arial"/>
          <w:sz w:val="24"/>
          <w:szCs w:val="24"/>
        </w:rPr>
        <w:t>. This extrapolation takes the form of a weighted average between the previous iterate and the computed Gauss-Seidel iterate successively for each component,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985029" w:rsidRPr="00985029" w14:paraId="34E8E43E" w14:textId="77777777" w:rsidTr="00985029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5C23A" w14:textId="23AA38E9" w:rsidR="00985029" w:rsidRPr="00985029" w:rsidRDefault="00985029" w:rsidP="00985029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8502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1825A9CD" wp14:editId="2BE24CD4">
                  <wp:extent cx="1531620" cy="190500"/>
                  <wp:effectExtent l="0" t="0" r="0" b="0"/>
                  <wp:docPr id="21" name="תמונה 21" descr=" x_i^((k))=omegax^__i^((k))+(1-omega)x_i^((k-1)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x_i^((k))=omegax^__i^((k))+(1-omega)x_i^((k-1)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E8B4" w14:textId="22C99D08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where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EFEBD8" wp14:editId="6277A389">
            <wp:extent cx="76200" cy="137160"/>
            <wp:effectExtent l="0" t="0" r="0" b="0"/>
            <wp:docPr id="20" name="תמונה 20" descr="x^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^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denotes a Gauss-Seidel iterate and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A37BD85" wp14:editId="4A075018">
            <wp:extent cx="99060" cy="137160"/>
            <wp:effectExtent l="0" t="0" r="0" b="0"/>
            <wp:docPr id="19" name="תמונה 19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is the extrapolat</w:t>
      </w:r>
      <w:bookmarkStart w:id="1" w:name="_GoBack"/>
      <w:bookmarkEnd w:id="1"/>
      <w:r w:rsidRPr="00985029">
        <w:rPr>
          <w:rFonts w:ascii="Arial" w:eastAsia="Times New Roman" w:hAnsi="Arial" w:cs="Arial"/>
          <w:sz w:val="24"/>
          <w:szCs w:val="24"/>
        </w:rPr>
        <w:t>ion factor. The idea is to choose a value for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76E817D" wp14:editId="16973BF1">
            <wp:extent cx="99060" cy="137160"/>
            <wp:effectExtent l="0" t="0" r="0" b="0"/>
            <wp:docPr id="18" name="תמונה 18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that will accelerate the rate of convergence of the iterates to the solution.</w:t>
      </w:r>
    </w:p>
    <w:p w14:paraId="50542B7D" w14:textId="77777777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In matrix terms, the SOR algorithm can be written 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985029" w:rsidRPr="00985029" w14:paraId="71AD3F78" w14:textId="77777777" w:rsidTr="00985029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53C0B" w14:textId="5737E8B9" w:rsidR="00985029" w:rsidRPr="00985029" w:rsidRDefault="00985029" w:rsidP="00985029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8502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456A8103" wp14:editId="68F9EE4D">
                  <wp:extent cx="3314700" cy="160020"/>
                  <wp:effectExtent l="0" t="0" r="0" b="0"/>
                  <wp:docPr id="17" name="תמונה 17" descr=" x^((k))=(D-omegaL)^(-1)[omegaU+(1-omega)D]x^((k-1))+omega(D-omegaL)^(-1)b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 x^((k))=(D-omegaL)^(-1)[omegaU+(1-omega)D]x^((k-1))+omega(D-omegaL)^(-1)b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8D7C1" w14:textId="08C3C35F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where the matrices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1E41972" wp14:editId="2B376FAB">
            <wp:extent cx="99060" cy="137160"/>
            <wp:effectExtent l="0" t="0" r="0" b="0"/>
            <wp:docPr id="16" name="תמונה 16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6B0FD96" wp14:editId="41DA6180">
            <wp:extent cx="175260" cy="137160"/>
            <wp:effectExtent l="0" t="0" r="0" b="0"/>
            <wp:docPr id="15" name="תמונה 15" descr="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 and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EFD2ECC" wp14:editId="59A99318">
            <wp:extent cx="190500" cy="137160"/>
            <wp:effectExtent l="0" t="0" r="0" b="0"/>
            <wp:docPr id="14" name="תמונה 14" descr="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-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represent the diagonal, strictly lower-triangular, and strictly upper-triangular parts of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1F910A4" wp14:editId="139B9514">
            <wp:extent cx="83820" cy="137160"/>
            <wp:effectExtent l="0" t="0" r="0" b="0"/>
            <wp:docPr id="13" name="תמונה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 respectively.</w:t>
      </w:r>
    </w:p>
    <w:p w14:paraId="3729D603" w14:textId="172C41CD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If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B0036D2" wp14:editId="1CAC4052">
            <wp:extent cx="320040" cy="137160"/>
            <wp:effectExtent l="0" t="0" r="3810" b="0"/>
            <wp:docPr id="12" name="תמונה 12" descr="omeg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mega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 the SOR method simplifies to the </w:t>
      </w:r>
      <w:hyperlink r:id="rId18" w:history="1">
        <w:r w:rsidRPr="00985029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Gauss-Seidel method</w:t>
        </w:r>
      </w:hyperlink>
      <w:r w:rsidRPr="00985029">
        <w:rPr>
          <w:rFonts w:ascii="Arial" w:eastAsia="Times New Roman" w:hAnsi="Arial" w:cs="Arial"/>
          <w:sz w:val="24"/>
          <w:szCs w:val="24"/>
        </w:rPr>
        <w:t>. A theorem due to Kahan (1958) shows that SOR fails to converge if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2440EED" wp14:editId="2C061701">
            <wp:extent cx="99060" cy="137160"/>
            <wp:effectExtent l="0" t="0" r="0" b="0"/>
            <wp:docPr id="11" name="תמונה 11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is outside the interval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7FD5EA9" wp14:editId="701D063F">
            <wp:extent cx="281940" cy="137160"/>
            <wp:effectExtent l="0" t="0" r="3810" b="0"/>
            <wp:docPr id="10" name="תמונה 10" descr="(0,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0,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.</w:t>
      </w:r>
    </w:p>
    <w:p w14:paraId="5B041531" w14:textId="55F829B7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In general, it is not possible to compute in advance the value of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E253498" wp14:editId="0D782A37">
            <wp:extent cx="99060" cy="137160"/>
            <wp:effectExtent l="0" t="0" r="0" b="0"/>
            <wp:docPr id="9" name="תמונה 9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that will maximize the rate of convergence of SOR. Frequently, some heuristic estimate is used, such as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45F625C" wp14:editId="5EEF6804">
            <wp:extent cx="731520" cy="137160"/>
            <wp:effectExtent l="0" t="0" r="0" b="0"/>
            <wp:docPr id="8" name="תמונה 8" descr="omega=2-O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mega=2-O(h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where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A4D2207" wp14:editId="3FDA3E8E">
            <wp:extent cx="68580" cy="137160"/>
            <wp:effectExtent l="0" t="0" r="7620" b="0"/>
            <wp:docPr id="7" name="תמונה 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is the mesh spacing of the discretization of the underlying physical domain.</w:t>
      </w:r>
    </w:p>
    <w:p w14:paraId="12A45CA0" w14:textId="77777777" w:rsidR="00985029" w:rsidRPr="00985029" w:rsidRDefault="00985029" w:rsidP="00985029">
      <w:pPr>
        <w:spacing w:after="0"/>
        <w:ind w:right="720"/>
        <w:rPr>
          <w:rFonts w:hint="cs"/>
        </w:rPr>
      </w:pPr>
    </w:p>
    <w:sectPr w:rsidR="00985029" w:rsidRPr="00985029" w:rsidSect="002A08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546B9"/>
    <w:multiLevelType w:val="hybridMultilevel"/>
    <w:tmpl w:val="26923294"/>
    <w:lvl w:ilvl="0" w:tplc="F370C3F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9"/>
        <w:szCs w:val="2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A181479"/>
    <w:multiLevelType w:val="hybridMultilevel"/>
    <w:tmpl w:val="AF0E4F00"/>
    <w:lvl w:ilvl="0" w:tplc="3D30C7C0">
      <w:start w:val="1"/>
      <w:numFmt w:val="bullet"/>
      <w:lvlText w:val="●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88C9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9AE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CAA4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8F7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F8DE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0670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50D3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E24F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37FCE"/>
    <w:multiLevelType w:val="hybridMultilevel"/>
    <w:tmpl w:val="D2F6AE7E"/>
    <w:lvl w:ilvl="0" w:tplc="B134AA80">
      <w:start w:val="1"/>
      <w:numFmt w:val="bullet"/>
      <w:lvlText w:val="●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DB02E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2108E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B6EB9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86C14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3C03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F3835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3FC8A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34623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07719B"/>
    <w:multiLevelType w:val="hybridMultilevel"/>
    <w:tmpl w:val="3DB4791C"/>
    <w:lvl w:ilvl="0" w:tplc="96220A14">
      <w:start w:val="1"/>
      <w:numFmt w:val="bullet"/>
      <w:lvlText w:val="●"/>
      <w:lvlJc w:val="left"/>
      <w:pPr>
        <w:ind w:left="743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226B5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DA2C1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F78C3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8CCF4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354F4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5CCFC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942E9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4C6DC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32BE0"/>
    <w:multiLevelType w:val="hybridMultilevel"/>
    <w:tmpl w:val="FD98366E"/>
    <w:lvl w:ilvl="0" w:tplc="89504C22">
      <w:start w:val="1"/>
      <w:numFmt w:val="bullet"/>
      <w:lvlText w:val="●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ACE92A2">
      <w:start w:val="1"/>
      <w:numFmt w:val="bullet"/>
      <w:lvlText w:val="–"/>
      <w:lvlJc w:val="left"/>
      <w:pPr>
        <w:ind w:left="138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CD1EA850">
      <w:start w:val="1"/>
      <w:numFmt w:val="bullet"/>
      <w:lvlText w:val="▪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97041CC6">
      <w:start w:val="1"/>
      <w:numFmt w:val="bullet"/>
      <w:lvlText w:val="•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48D4788C">
      <w:start w:val="1"/>
      <w:numFmt w:val="bullet"/>
      <w:lvlText w:val="o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0A305726">
      <w:start w:val="1"/>
      <w:numFmt w:val="bullet"/>
      <w:lvlText w:val="▪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E54083AE">
      <w:start w:val="1"/>
      <w:numFmt w:val="bullet"/>
      <w:lvlText w:val="•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42DA0FE6">
      <w:start w:val="1"/>
      <w:numFmt w:val="bullet"/>
      <w:lvlText w:val="o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433A57C4">
      <w:start w:val="1"/>
      <w:numFmt w:val="bullet"/>
      <w:lvlText w:val="▪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9"/>
    <w:rsid w:val="002A080D"/>
    <w:rsid w:val="002D4689"/>
    <w:rsid w:val="00513175"/>
    <w:rsid w:val="00985029"/>
    <w:rsid w:val="00CF0F0F"/>
    <w:rsid w:val="00E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7490"/>
  <w15:chartTrackingRefBased/>
  <w15:docId w15:val="{84A3307C-4832-482D-9BA9-A92FA176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F86"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EF1F86"/>
    <w:pPr>
      <w:keepNext/>
      <w:keepLines/>
      <w:bidi/>
      <w:spacing w:after="445"/>
      <w:ind w:left="10" w:right="3244" w:hanging="10"/>
      <w:jc w:val="center"/>
      <w:outlineLvl w:val="0"/>
    </w:pPr>
    <w:rPr>
      <w:rFonts w:ascii="Calibri" w:eastAsia="Calibri" w:hAnsi="Calibri" w:cs="Calibri"/>
      <w:color w:val="FFFF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1F86"/>
    <w:rPr>
      <w:rFonts w:ascii="Calibri" w:eastAsia="Calibri" w:hAnsi="Calibri" w:cs="Calibri"/>
      <w:color w:val="FFFF00"/>
      <w:sz w:val="88"/>
    </w:rPr>
  </w:style>
  <w:style w:type="paragraph" w:styleId="a3">
    <w:name w:val="List Paragraph"/>
    <w:basedOn w:val="a"/>
    <w:uiPriority w:val="34"/>
    <w:qFormat/>
    <w:rsid w:val="00CF0F0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985029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985029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Gauss-SeidelMethod.html" TargetMode="External"/><Relationship Id="rId13" Type="http://schemas.openxmlformats.org/officeDocument/2006/relationships/image" Target="media/image7.gif"/><Relationship Id="rId18" Type="http://schemas.openxmlformats.org/officeDocument/2006/relationships/hyperlink" Target="http://mathworld.wolfram.com/Gauss-SeidelMetho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hyperlink" Target="http://mathworld.wolfram.com/LinearSystemofEquations.html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emf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287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קימברובסקי</dc:creator>
  <cp:keywords/>
  <dc:description/>
  <cp:lastModifiedBy>בר קימברובסקי</cp:lastModifiedBy>
  <cp:revision>3</cp:revision>
  <dcterms:created xsi:type="dcterms:W3CDTF">2019-01-04T21:14:00Z</dcterms:created>
  <dcterms:modified xsi:type="dcterms:W3CDTF">2019-01-04T21:44:00Z</dcterms:modified>
</cp:coreProperties>
</file>