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92" w:rsidRDefault="00076AA2" w:rsidP="00076AA2">
      <w:pPr>
        <w:pStyle w:val="Heading1"/>
      </w:pPr>
      <w:r>
        <w:t>Purpose</w:t>
      </w:r>
    </w:p>
    <w:p w:rsidR="00076AA2" w:rsidRDefault="00076AA2" w:rsidP="00076AA2">
      <w:r>
        <w:t xml:space="preserve">Practice with a simple </w:t>
      </w:r>
      <w:r w:rsidRPr="00D97673">
        <w:rPr>
          <w:b/>
        </w:rPr>
        <w:t>GUI</w:t>
      </w:r>
      <w:r>
        <w:t xml:space="preserve"> exercise that uses </w:t>
      </w:r>
      <w:r w:rsidRPr="00D97673">
        <w:rPr>
          <w:b/>
        </w:rPr>
        <w:t>JFrames</w:t>
      </w:r>
      <w:r>
        <w:t xml:space="preserve">, </w:t>
      </w:r>
      <w:r w:rsidRPr="00D97673">
        <w:rPr>
          <w:b/>
        </w:rPr>
        <w:t>JButtons</w:t>
      </w:r>
      <w:r>
        <w:t xml:space="preserve">, </w:t>
      </w:r>
      <w:r w:rsidRPr="00D97673">
        <w:rPr>
          <w:b/>
        </w:rPr>
        <w:t>JTextFields</w:t>
      </w:r>
      <w:r>
        <w:t xml:space="preserve">, </w:t>
      </w:r>
      <w:r w:rsidRPr="00D97673">
        <w:rPr>
          <w:b/>
        </w:rPr>
        <w:t>JLabels</w:t>
      </w:r>
      <w:r w:rsidR="00D83046">
        <w:rPr>
          <w:b/>
        </w:rPr>
        <w:t>, JPanels, layout managers</w:t>
      </w:r>
      <w:r>
        <w:t>, and event handlers.</w:t>
      </w:r>
      <w:r w:rsidR="00DC55C1">
        <w:t xml:space="preserve">  The context is a </w:t>
      </w:r>
      <w:r w:rsidR="00DC55C1" w:rsidRPr="00B2642A">
        <w:rPr>
          <w:b/>
        </w:rPr>
        <w:t>GUI</w:t>
      </w:r>
      <w:r w:rsidR="00DC55C1">
        <w:t xml:space="preserve"> program to </w:t>
      </w:r>
      <w:r w:rsidR="00DC55C1" w:rsidRPr="00B2642A">
        <w:rPr>
          <w:b/>
        </w:rPr>
        <w:t>calculate</w:t>
      </w:r>
      <w:r w:rsidR="00DC55C1">
        <w:t xml:space="preserve"> the </w:t>
      </w:r>
      <w:r w:rsidR="00DC55C1" w:rsidRPr="00B2642A">
        <w:rPr>
          <w:b/>
        </w:rPr>
        <w:t>GPA</w:t>
      </w:r>
      <w:r w:rsidR="00DC55C1">
        <w:t xml:space="preserve"> based on input of </w:t>
      </w:r>
      <w:r w:rsidR="00527923" w:rsidRPr="00B2642A">
        <w:rPr>
          <w:b/>
        </w:rPr>
        <w:t>number</w:t>
      </w:r>
      <w:r w:rsidR="00527923">
        <w:t xml:space="preserve"> of </w:t>
      </w:r>
      <w:r w:rsidR="00DC55C1" w:rsidRPr="00B2642A">
        <w:rPr>
          <w:b/>
        </w:rPr>
        <w:t>Credits</w:t>
      </w:r>
      <w:r w:rsidR="00DC55C1">
        <w:t xml:space="preserve"> </w:t>
      </w:r>
      <w:r w:rsidR="007061B1" w:rsidRPr="00B2642A">
        <w:rPr>
          <w:b/>
        </w:rPr>
        <w:t>Earned</w:t>
      </w:r>
      <w:r w:rsidR="00DC55C1">
        <w:t xml:space="preserve"> and </w:t>
      </w:r>
      <w:r w:rsidR="00527923" w:rsidRPr="00B2642A">
        <w:rPr>
          <w:b/>
        </w:rPr>
        <w:t>number</w:t>
      </w:r>
      <w:r w:rsidR="00527923">
        <w:t xml:space="preserve"> of </w:t>
      </w:r>
      <w:r w:rsidR="00DC55C1" w:rsidRPr="00B2642A">
        <w:rPr>
          <w:b/>
        </w:rPr>
        <w:t>Hours</w:t>
      </w:r>
      <w:r w:rsidR="00DC55C1">
        <w:t xml:space="preserve"> </w:t>
      </w:r>
      <w:r w:rsidR="00DC55C1" w:rsidRPr="00B2642A">
        <w:rPr>
          <w:b/>
        </w:rPr>
        <w:t>Completed</w:t>
      </w:r>
      <w:r w:rsidR="00DC55C1">
        <w:t>.  The main window should look something like this when the application starts:</w:t>
      </w:r>
    </w:p>
    <w:p w:rsidR="00DC55C1" w:rsidRDefault="006922BB" w:rsidP="00DC55C1">
      <w:pPr>
        <w:jc w:val="center"/>
      </w:pPr>
      <w:r>
        <w:rPr>
          <w:noProof/>
        </w:rPr>
        <w:drawing>
          <wp:inline distT="0" distB="0" distL="0" distR="0">
            <wp:extent cx="1949450" cy="1494155"/>
            <wp:effectExtent l="0" t="0" r="0" b="0"/>
            <wp:docPr id="2" name="Picture 2" descr="C:\Users\bailes\AppData\Local\Temp\SNAGHTML23b9f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iles\AppData\Local\Temp\SNAGHTML23b9f7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C1" w:rsidRDefault="00DC55C1" w:rsidP="00DC55C1">
      <w:pPr>
        <w:pStyle w:val="Heading1"/>
      </w:pPr>
      <w:r>
        <w:t>Specifications</w:t>
      </w:r>
    </w:p>
    <w:p w:rsidR="00FD5384" w:rsidRDefault="00FD5384" w:rsidP="00FD5384">
      <w:pPr>
        <w:pStyle w:val="ListParagraph"/>
        <w:numPr>
          <w:ilvl w:val="0"/>
          <w:numId w:val="1"/>
        </w:numPr>
      </w:pPr>
      <w:r>
        <w:t>A window size of a</w:t>
      </w:r>
      <w:r w:rsidR="009D6624">
        <w:t>bout</w:t>
      </w:r>
      <w:r>
        <w:t xml:space="preserve"> 2</w:t>
      </w:r>
      <w:r w:rsidR="005F1097">
        <w:t>4</w:t>
      </w:r>
      <w:r w:rsidR="0059757B">
        <w:t>0</w:t>
      </w:r>
      <w:r>
        <w:t xml:space="preserve"> x 1</w:t>
      </w:r>
      <w:r w:rsidR="00A02C66">
        <w:t>8</w:t>
      </w:r>
      <w:r>
        <w:t xml:space="preserve">0 should work reasonably well.  </w:t>
      </w:r>
      <w:r w:rsidR="00B74E36">
        <w:t>Adjust as needed.</w:t>
      </w:r>
      <w:r w:rsidR="009D6624" w:rsidRPr="009D6624">
        <w:t xml:space="preserve"> </w:t>
      </w:r>
      <w:r w:rsidR="009D6624">
        <w:t>Give a very short caption.</w:t>
      </w:r>
    </w:p>
    <w:p w:rsidR="000034CA" w:rsidRDefault="009D6624" w:rsidP="00FD5384">
      <w:pPr>
        <w:pStyle w:val="ListParagraph"/>
        <w:numPr>
          <w:ilvl w:val="0"/>
          <w:numId w:val="1"/>
        </w:numPr>
      </w:pPr>
      <w:r>
        <w:t xml:space="preserve">All code files should be in a </w:t>
      </w:r>
      <w:r w:rsidRPr="00896B94">
        <w:rPr>
          <w:b/>
        </w:rPr>
        <w:t>package</w:t>
      </w:r>
      <w:r>
        <w:t xml:space="preserve"> named </w:t>
      </w:r>
      <w:r w:rsidRPr="009D6624">
        <w:rPr>
          <w:b/>
        </w:rPr>
        <w:t>gui</w:t>
      </w:r>
      <w:r w:rsidR="00F665AC">
        <w:rPr>
          <w:b/>
        </w:rPr>
        <w:t>.</w:t>
      </w:r>
    </w:p>
    <w:p w:rsidR="00FD5384" w:rsidRDefault="000034CA" w:rsidP="00FD5384">
      <w:pPr>
        <w:pStyle w:val="ListParagraph"/>
        <w:numPr>
          <w:ilvl w:val="0"/>
          <w:numId w:val="1"/>
        </w:numPr>
      </w:pPr>
      <w:r w:rsidRPr="00343159">
        <w:rPr>
          <w:b/>
        </w:rPr>
        <w:t>C</w:t>
      </w:r>
      <w:r w:rsidR="007476C4" w:rsidRPr="00343159">
        <w:rPr>
          <w:b/>
        </w:rPr>
        <w:t>omment</w:t>
      </w:r>
      <w:r w:rsidR="000348E5" w:rsidRPr="00343159">
        <w:rPr>
          <w:b/>
        </w:rPr>
        <w:t>/document</w:t>
      </w:r>
      <w:r w:rsidR="007476C4" w:rsidRPr="00343159">
        <w:rPr>
          <w:b/>
        </w:rPr>
        <w:t xml:space="preserve"> </w:t>
      </w:r>
      <w:r w:rsidR="007476C4">
        <w:t>the project</w:t>
      </w:r>
      <w:r w:rsidR="007061B1">
        <w:t xml:space="preserve"> (files, classes, methods, and lines as needed)</w:t>
      </w:r>
      <w:r w:rsidR="007476C4">
        <w:t xml:space="preserve"> </w:t>
      </w:r>
      <w:r w:rsidR="00343159">
        <w:t>according to course policies</w:t>
      </w:r>
    </w:p>
    <w:p w:rsidR="00FD5384" w:rsidRDefault="00FD5384" w:rsidP="00FD5384">
      <w:pPr>
        <w:pStyle w:val="ListParagraph"/>
        <w:numPr>
          <w:ilvl w:val="0"/>
          <w:numId w:val="1"/>
        </w:numPr>
      </w:pPr>
      <w:r>
        <w:t xml:space="preserve">Input for </w:t>
      </w:r>
      <w:r w:rsidRPr="00D97673">
        <w:rPr>
          <w:b/>
        </w:rPr>
        <w:t>Credits</w:t>
      </w:r>
      <w:r>
        <w:t xml:space="preserve"> and </w:t>
      </w:r>
      <w:r w:rsidRPr="00D97673">
        <w:rPr>
          <w:b/>
        </w:rPr>
        <w:t>Hours</w:t>
      </w:r>
      <w:r>
        <w:t xml:space="preserve"> should be integers.  </w:t>
      </w:r>
      <w:r w:rsidRPr="00D97673">
        <w:rPr>
          <w:b/>
        </w:rPr>
        <w:t>Credits</w:t>
      </w:r>
      <w:r>
        <w:t xml:space="preserve"> and </w:t>
      </w:r>
      <w:r w:rsidRPr="00D97673">
        <w:rPr>
          <w:b/>
        </w:rPr>
        <w:t>Hours</w:t>
      </w:r>
      <w:r>
        <w:t xml:space="preserve"> ≥</w:t>
      </w:r>
      <w:r w:rsidRPr="00D97673">
        <w:rPr>
          <w:b/>
        </w:rPr>
        <w:t xml:space="preserve"> 0</w:t>
      </w:r>
      <w:r w:rsidR="00B65015">
        <w:t xml:space="preserve">.  If </w:t>
      </w:r>
      <w:r w:rsidR="00B65015" w:rsidRPr="008134B0">
        <w:rPr>
          <w:b/>
        </w:rPr>
        <w:t>Hours</w:t>
      </w:r>
      <w:r w:rsidR="00B65015">
        <w:t xml:space="preserve"> and </w:t>
      </w:r>
      <w:r w:rsidR="00B65015" w:rsidRPr="008134B0">
        <w:rPr>
          <w:b/>
        </w:rPr>
        <w:t>Credits</w:t>
      </w:r>
      <w:r w:rsidR="00B65015">
        <w:t xml:space="preserve"> are</w:t>
      </w:r>
      <w:r>
        <w:t xml:space="preserve"> </w:t>
      </w:r>
      <w:r w:rsidRPr="00D97673">
        <w:rPr>
          <w:b/>
        </w:rPr>
        <w:t>0</w:t>
      </w:r>
      <w:r>
        <w:t xml:space="preserve">, the </w:t>
      </w:r>
      <w:r w:rsidRPr="00D97673">
        <w:rPr>
          <w:b/>
        </w:rPr>
        <w:t>GPA</w:t>
      </w:r>
      <w:r>
        <w:t xml:space="preserve"> is </w:t>
      </w:r>
      <w:r w:rsidRPr="00D97673">
        <w:rPr>
          <w:b/>
        </w:rPr>
        <w:t>0</w:t>
      </w:r>
      <w:r>
        <w:t xml:space="preserve">.  If </w:t>
      </w:r>
      <w:r w:rsidRPr="00D97673">
        <w:rPr>
          <w:b/>
        </w:rPr>
        <w:t>Hour</w:t>
      </w:r>
      <w:r w:rsidR="00D762ED" w:rsidRPr="00D97673">
        <w:rPr>
          <w:b/>
        </w:rPr>
        <w:t>s</w:t>
      </w:r>
      <w:r w:rsidR="00D762ED">
        <w:t xml:space="preserve"> </w:t>
      </w:r>
      <w:r w:rsidR="00D762ED" w:rsidRPr="00D97673">
        <w:rPr>
          <w:b/>
        </w:rPr>
        <w:t>&gt; 0</w:t>
      </w:r>
      <w:r w:rsidR="00D762ED">
        <w:t xml:space="preserve">, then </w:t>
      </w:r>
      <w:r w:rsidR="00D762ED" w:rsidRPr="00D97673">
        <w:rPr>
          <w:b/>
        </w:rPr>
        <w:t>GPA = Credits/Hours</w:t>
      </w:r>
      <w:r w:rsidR="000348E5">
        <w:rPr>
          <w:b/>
        </w:rPr>
        <w:t xml:space="preserve">.  </w:t>
      </w:r>
      <w:r w:rsidR="000348E5" w:rsidRPr="000348E5">
        <w:rPr>
          <w:b/>
        </w:rPr>
        <w:t>Credits, Hours</w:t>
      </w:r>
      <w:r w:rsidR="000348E5">
        <w:t xml:space="preserve"> are </w:t>
      </w:r>
      <w:r w:rsidR="000348E5" w:rsidRPr="000348E5">
        <w:rPr>
          <w:b/>
        </w:rPr>
        <w:t>int</w:t>
      </w:r>
      <w:r w:rsidR="000348E5">
        <w:t xml:space="preserve"> and </w:t>
      </w:r>
      <w:r w:rsidR="000348E5" w:rsidRPr="000348E5">
        <w:rPr>
          <w:b/>
        </w:rPr>
        <w:t>GPA</w:t>
      </w:r>
      <w:r w:rsidR="000348E5">
        <w:t xml:space="preserve"> is </w:t>
      </w:r>
      <w:r w:rsidR="000348E5" w:rsidRPr="000348E5">
        <w:rPr>
          <w:b/>
        </w:rPr>
        <w:t>double</w:t>
      </w:r>
      <w:r w:rsidR="000348E5">
        <w:t xml:space="preserve">, so </w:t>
      </w:r>
      <w:r w:rsidR="000348E5" w:rsidRPr="000348E5">
        <w:rPr>
          <w:b/>
        </w:rPr>
        <w:t>casting</w:t>
      </w:r>
      <w:r w:rsidR="000348E5">
        <w:t xml:space="preserve"> may be needed.</w:t>
      </w:r>
    </w:p>
    <w:p w:rsidR="003C5DAB" w:rsidRDefault="003C5DAB" w:rsidP="00FD5384">
      <w:pPr>
        <w:pStyle w:val="ListParagraph"/>
        <w:numPr>
          <w:ilvl w:val="0"/>
          <w:numId w:val="1"/>
        </w:numPr>
      </w:pPr>
      <w:r w:rsidRPr="00F318BD">
        <w:rPr>
          <w:b/>
        </w:rPr>
        <w:t>Input errors</w:t>
      </w:r>
      <w:r>
        <w:t xml:space="preserve"> include </w:t>
      </w:r>
    </w:p>
    <w:p w:rsidR="003C5DAB" w:rsidRDefault="003C5DAB" w:rsidP="003C5DAB">
      <w:pPr>
        <w:pStyle w:val="ListParagraph"/>
        <w:numPr>
          <w:ilvl w:val="1"/>
          <w:numId w:val="1"/>
        </w:numPr>
      </w:pPr>
      <w:r>
        <w:t>Negative values</w:t>
      </w:r>
    </w:p>
    <w:p w:rsidR="00D762ED" w:rsidRDefault="00D762ED" w:rsidP="003C5DAB">
      <w:pPr>
        <w:pStyle w:val="ListParagraph"/>
        <w:numPr>
          <w:ilvl w:val="1"/>
          <w:numId w:val="1"/>
        </w:numPr>
      </w:pPr>
      <w:r>
        <w:t>Blank Credits or</w:t>
      </w:r>
      <w:r w:rsidR="007061B1">
        <w:t xml:space="preserve"> blank</w:t>
      </w:r>
      <w:r>
        <w:t xml:space="preserve"> Hours</w:t>
      </w:r>
    </w:p>
    <w:p w:rsidR="003C5DAB" w:rsidRDefault="003C5DAB" w:rsidP="003C5DAB">
      <w:pPr>
        <w:pStyle w:val="ListParagraph"/>
        <w:numPr>
          <w:ilvl w:val="1"/>
          <w:numId w:val="1"/>
        </w:numPr>
      </w:pPr>
      <w:r>
        <w:t>Non-integers</w:t>
      </w:r>
    </w:p>
    <w:p w:rsidR="003C5DAB" w:rsidRDefault="003C5DAB" w:rsidP="003C5DAB">
      <w:pPr>
        <w:pStyle w:val="ListParagraph"/>
        <w:numPr>
          <w:ilvl w:val="1"/>
          <w:numId w:val="1"/>
        </w:numPr>
      </w:pPr>
      <w:r>
        <w:t xml:space="preserve">Values for which the calculated </w:t>
      </w:r>
      <w:r w:rsidRPr="00417383">
        <w:rPr>
          <w:b/>
        </w:rPr>
        <w:t>GPA</w:t>
      </w:r>
      <w:r>
        <w:t xml:space="preserve"> is not between </w:t>
      </w:r>
      <w:r w:rsidRPr="00417383">
        <w:rPr>
          <w:b/>
        </w:rPr>
        <w:t>0.00</w:t>
      </w:r>
      <w:r>
        <w:t xml:space="preserve"> and </w:t>
      </w:r>
      <w:r w:rsidRPr="00417383">
        <w:rPr>
          <w:b/>
        </w:rPr>
        <w:t>4.00</w:t>
      </w:r>
      <w:r>
        <w:t xml:space="preserve"> (for example, </w:t>
      </w:r>
      <w:r w:rsidR="007061B1">
        <w:t xml:space="preserve">input of </w:t>
      </w:r>
      <w:r>
        <w:t>100</w:t>
      </w:r>
      <w:r w:rsidR="007061B1">
        <w:t xml:space="preserve"> credits earned and 2 </w:t>
      </w:r>
      <w:r>
        <w:t xml:space="preserve">hours </w:t>
      </w:r>
      <w:r w:rsidR="007061B1">
        <w:t>completed</w:t>
      </w:r>
      <w:r w:rsidR="00950DDE">
        <w:t xml:space="preserve"> </w:t>
      </w:r>
      <w:r>
        <w:t xml:space="preserve">would yield an invalid </w:t>
      </w:r>
      <w:r w:rsidRPr="00417383">
        <w:rPr>
          <w:b/>
        </w:rPr>
        <w:t>GPA</w:t>
      </w:r>
      <w:r>
        <w:t xml:space="preserve"> of 50.00)</w:t>
      </w:r>
    </w:p>
    <w:p w:rsidR="002323D5" w:rsidRDefault="002323D5" w:rsidP="002323D5">
      <w:pPr>
        <w:pStyle w:val="ListParagraph"/>
        <w:numPr>
          <w:ilvl w:val="0"/>
          <w:numId w:val="1"/>
        </w:numPr>
      </w:pPr>
      <w:r>
        <w:t xml:space="preserve">Use the exception handling mechanism to deal with input errors.  Use </w:t>
      </w:r>
      <w:r w:rsidRPr="00850560">
        <w:rPr>
          <w:b/>
        </w:rPr>
        <w:t>JOptionPane</w:t>
      </w:r>
      <w:r>
        <w:t xml:space="preserve"> di</w:t>
      </w:r>
      <w:r w:rsidR="00D762ED">
        <w:t xml:space="preserve">alogs to display </w:t>
      </w:r>
      <w:r w:rsidR="00D762ED" w:rsidRPr="00F318BD">
        <w:rPr>
          <w:b/>
        </w:rPr>
        <w:t>error messages</w:t>
      </w:r>
      <w:r w:rsidR="00D762ED">
        <w:t xml:space="preserve">.  The </w:t>
      </w:r>
      <w:r w:rsidR="00D762ED" w:rsidRPr="00850560">
        <w:rPr>
          <w:b/>
        </w:rPr>
        <w:t>GPA</w:t>
      </w:r>
      <w:r w:rsidR="00D762ED">
        <w:t xml:space="preserve"> </w:t>
      </w:r>
      <w:r w:rsidR="0059757B">
        <w:t xml:space="preserve">field should be </w:t>
      </w:r>
      <w:r w:rsidR="006922BB">
        <w:t>empty</w:t>
      </w:r>
      <w:r w:rsidR="0059757B">
        <w:t xml:space="preserve"> after an input error</w:t>
      </w:r>
      <w:r w:rsidR="00F665AC">
        <w:t>.</w:t>
      </w:r>
    </w:p>
    <w:p w:rsidR="000034CA" w:rsidRDefault="000034CA" w:rsidP="002323D5">
      <w:pPr>
        <w:pStyle w:val="ListParagraph"/>
        <w:numPr>
          <w:ilvl w:val="0"/>
          <w:numId w:val="1"/>
        </w:numPr>
      </w:pPr>
      <w:r>
        <w:t xml:space="preserve">When a </w:t>
      </w:r>
      <w:r w:rsidRPr="007061B1">
        <w:rPr>
          <w:b/>
        </w:rPr>
        <w:t>JTextField</w:t>
      </w:r>
      <w:r>
        <w:t xml:space="preserve"> has the focus, all of its current text value should be selected automatically</w:t>
      </w:r>
    </w:p>
    <w:p w:rsidR="002323D5" w:rsidRDefault="002323D5" w:rsidP="002323D5">
      <w:pPr>
        <w:pStyle w:val="ListParagraph"/>
        <w:numPr>
          <w:ilvl w:val="0"/>
          <w:numId w:val="1"/>
        </w:numPr>
      </w:pPr>
      <w:r>
        <w:t xml:space="preserve">Display </w:t>
      </w:r>
      <w:r w:rsidRPr="00850560">
        <w:rPr>
          <w:b/>
        </w:rPr>
        <w:t>GPA</w:t>
      </w:r>
      <w:r>
        <w:t xml:space="preserve"> wi</w:t>
      </w:r>
      <w:r w:rsidR="00D762ED">
        <w:t>th two places after the decimal</w:t>
      </w:r>
      <w:r w:rsidR="001A3D82">
        <w:t xml:space="preserve"> in a</w:t>
      </w:r>
      <w:r w:rsidR="00F1414F">
        <w:t xml:space="preserve"> </w:t>
      </w:r>
      <w:r w:rsidR="00F1414F" w:rsidRPr="00F1414F">
        <w:rPr>
          <w:b/>
        </w:rPr>
        <w:t>JTextField</w:t>
      </w:r>
      <w:r w:rsidR="000348E5">
        <w:t xml:space="preserve">; </w:t>
      </w:r>
      <w:r w:rsidR="000348E5" w:rsidRPr="000348E5">
        <w:rPr>
          <w:b/>
        </w:rPr>
        <w:t>center</w:t>
      </w:r>
      <w:r w:rsidR="000348E5">
        <w:t xml:space="preserve"> all windows on the screen</w:t>
      </w:r>
      <w:r w:rsidR="00F1414F">
        <w:t xml:space="preserve">. </w:t>
      </w:r>
    </w:p>
    <w:p w:rsidR="002323D5" w:rsidRDefault="002323D5" w:rsidP="002323D5">
      <w:pPr>
        <w:pStyle w:val="ListParagraph"/>
        <w:numPr>
          <w:ilvl w:val="0"/>
          <w:numId w:val="1"/>
        </w:numPr>
      </w:pPr>
      <w:r>
        <w:t>When</w:t>
      </w:r>
      <w:r w:rsidR="00CA6138">
        <w:t xml:space="preserve"> </w:t>
      </w:r>
      <w:r w:rsidRPr="00850560">
        <w:rPr>
          <w:b/>
        </w:rPr>
        <w:t>Calculate</w:t>
      </w:r>
      <w:r>
        <w:t xml:space="preserve"> is clicked, calculate and display the </w:t>
      </w:r>
      <w:r w:rsidRPr="00850560">
        <w:rPr>
          <w:b/>
        </w:rPr>
        <w:t>GPA</w:t>
      </w:r>
      <w:r>
        <w:t xml:space="preserve"> based on </w:t>
      </w:r>
      <w:r w:rsidRPr="00850560">
        <w:rPr>
          <w:b/>
        </w:rPr>
        <w:t>Credits</w:t>
      </w:r>
      <w:r>
        <w:t xml:space="preserve"> and </w:t>
      </w:r>
      <w:r w:rsidRPr="00850560">
        <w:rPr>
          <w:b/>
        </w:rPr>
        <w:t>Hours</w:t>
      </w:r>
      <w:r>
        <w:t xml:space="preserve"> values.  Display error messages if in</w:t>
      </w:r>
      <w:r w:rsidR="00D762ED">
        <w:t xml:space="preserve">put values are </w:t>
      </w:r>
      <w:r w:rsidR="007C70E5">
        <w:t>in</w:t>
      </w:r>
      <w:r w:rsidR="00D762ED">
        <w:t>valid.</w:t>
      </w:r>
      <w:r w:rsidR="00685FD0">
        <w:t xml:space="preserve">  Make the </w:t>
      </w:r>
      <w:r w:rsidR="00685FD0" w:rsidRPr="00685FD0">
        <w:rPr>
          <w:b/>
        </w:rPr>
        <w:t>Calculate</w:t>
      </w:r>
      <w:r w:rsidR="00685FD0">
        <w:t xml:space="preserve"> button the </w:t>
      </w:r>
      <w:r w:rsidR="00685FD0" w:rsidRPr="00685FD0">
        <w:rPr>
          <w:b/>
        </w:rPr>
        <w:t>default</w:t>
      </w:r>
      <w:r w:rsidR="00685FD0">
        <w:t>, triggered by</w:t>
      </w:r>
      <w:r w:rsidR="00CA6138">
        <w:t xml:space="preserve"> pressing the</w:t>
      </w:r>
      <w:r w:rsidR="00685FD0">
        <w:t xml:space="preserve"> </w:t>
      </w:r>
      <w:r w:rsidR="00685FD0" w:rsidRPr="00685FD0">
        <w:rPr>
          <w:b/>
        </w:rPr>
        <w:t>Enter</w:t>
      </w:r>
      <w:r w:rsidR="00685FD0">
        <w:t xml:space="preserve"> key.</w:t>
      </w:r>
    </w:p>
    <w:p w:rsidR="002323D5" w:rsidRDefault="002323D5" w:rsidP="002323D5">
      <w:pPr>
        <w:pStyle w:val="ListParagraph"/>
        <w:numPr>
          <w:ilvl w:val="0"/>
          <w:numId w:val="1"/>
        </w:numPr>
      </w:pPr>
      <w:r>
        <w:t xml:space="preserve">When </w:t>
      </w:r>
      <w:r w:rsidRPr="00850560">
        <w:rPr>
          <w:b/>
        </w:rPr>
        <w:t>Quit</w:t>
      </w:r>
      <w:r>
        <w:t xml:space="preserve"> button is clicked, display a </w:t>
      </w:r>
      <w:r w:rsidRPr="00850560">
        <w:rPr>
          <w:b/>
        </w:rPr>
        <w:t>Goodbye</w:t>
      </w:r>
      <w:r>
        <w:t xml:space="preserve"> message and close the application (</w:t>
      </w:r>
      <w:r w:rsidRPr="00DA62C2">
        <w:rPr>
          <w:b/>
        </w:rPr>
        <w:t>System.exit</w:t>
      </w:r>
      <w:r>
        <w:t xml:space="preserve"> method)</w:t>
      </w:r>
    </w:p>
    <w:p w:rsidR="00570F14" w:rsidRDefault="00B74E36" w:rsidP="002323D5">
      <w:pPr>
        <w:pStyle w:val="ListParagraph"/>
        <w:numPr>
          <w:ilvl w:val="0"/>
          <w:numId w:val="1"/>
        </w:numPr>
      </w:pPr>
      <w:r>
        <w:t xml:space="preserve">Use </w:t>
      </w:r>
      <w:r w:rsidRPr="007476C4">
        <w:rPr>
          <w:b/>
        </w:rPr>
        <w:t>private inner classes</w:t>
      </w:r>
      <w:r>
        <w:t xml:space="preserve"> for </w:t>
      </w:r>
      <w:r w:rsidRPr="007476C4">
        <w:rPr>
          <w:b/>
        </w:rPr>
        <w:t>event handlers</w:t>
      </w:r>
    </w:p>
    <w:p w:rsidR="002323D5" w:rsidRDefault="00570F14" w:rsidP="002323D5">
      <w:pPr>
        <w:pStyle w:val="ListParagraph"/>
        <w:numPr>
          <w:ilvl w:val="0"/>
          <w:numId w:val="1"/>
        </w:numPr>
      </w:pPr>
      <w:r>
        <w:t>T</w:t>
      </w:r>
      <w:r w:rsidR="007476C4">
        <w:t xml:space="preserve">he </w:t>
      </w:r>
      <w:r w:rsidR="007476C4" w:rsidRPr="007476C4">
        <w:rPr>
          <w:b/>
        </w:rPr>
        <w:t>driver</w:t>
      </w:r>
      <w:r w:rsidR="007476C4">
        <w:t xml:space="preserve"> should be a </w:t>
      </w:r>
      <w:r w:rsidR="007476C4" w:rsidRPr="00F318BD">
        <w:rPr>
          <w:b/>
        </w:rPr>
        <w:t>separate class</w:t>
      </w:r>
      <w:r w:rsidR="007476C4">
        <w:t xml:space="preserve"> as</w:t>
      </w:r>
      <w:r w:rsidR="00950DDE" w:rsidRPr="00F318BD">
        <w:rPr>
          <w:b/>
        </w:rPr>
        <w:t xml:space="preserve"> always</w:t>
      </w:r>
      <w:r w:rsidR="00CA6138">
        <w:rPr>
          <w:b/>
        </w:rPr>
        <w:t xml:space="preserve"> </w:t>
      </w:r>
      <w:r w:rsidR="00CA6138" w:rsidRPr="00CA6138">
        <w:t>with the preferred content</w:t>
      </w:r>
      <w:r w:rsidR="00CA6138">
        <w:rPr>
          <w:b/>
        </w:rPr>
        <w:t>.</w:t>
      </w:r>
    </w:p>
    <w:p w:rsidR="00B74E36" w:rsidRPr="00A02C66" w:rsidRDefault="00D762ED" w:rsidP="002323D5">
      <w:pPr>
        <w:pStyle w:val="ListParagraph"/>
        <w:numPr>
          <w:ilvl w:val="0"/>
          <w:numId w:val="1"/>
        </w:numPr>
      </w:pPr>
      <w:r>
        <w:t xml:space="preserve">Use </w:t>
      </w:r>
      <w:r w:rsidRPr="00850560">
        <w:rPr>
          <w:b/>
        </w:rPr>
        <w:t>getText</w:t>
      </w:r>
      <w:r>
        <w:t xml:space="preserve"> and </w:t>
      </w:r>
      <w:r w:rsidRPr="00850560">
        <w:rPr>
          <w:b/>
        </w:rPr>
        <w:t>setText</w:t>
      </w:r>
      <w:r>
        <w:t xml:space="preserve"> methods of </w:t>
      </w:r>
      <w:r w:rsidRPr="00850560">
        <w:rPr>
          <w:b/>
        </w:rPr>
        <w:t>JTextField</w:t>
      </w:r>
      <w:r>
        <w:t xml:space="preserve"> to retrieve/assign </w:t>
      </w:r>
      <w:r w:rsidRPr="00850560">
        <w:rPr>
          <w:b/>
        </w:rPr>
        <w:t>String</w:t>
      </w:r>
      <w:r>
        <w:t xml:space="preserve"> values </w:t>
      </w:r>
      <w:r w:rsidR="00850560">
        <w:t>from/</w:t>
      </w:r>
      <w:r>
        <w:t xml:space="preserve">to </w:t>
      </w:r>
      <w:r w:rsidRPr="00850560">
        <w:rPr>
          <w:b/>
        </w:rPr>
        <w:t>JTextFields</w:t>
      </w:r>
    </w:p>
    <w:p w:rsidR="00994335" w:rsidRDefault="00994335" w:rsidP="008A608F">
      <w:pPr>
        <w:pStyle w:val="ListParagraph"/>
        <w:numPr>
          <w:ilvl w:val="0"/>
          <w:numId w:val="1"/>
        </w:numPr>
      </w:pPr>
      <w:r>
        <w:t xml:space="preserve">All </w:t>
      </w:r>
      <w:r w:rsidRPr="00994335">
        <w:rPr>
          <w:b/>
        </w:rPr>
        <w:t>numeric input/output fields</w:t>
      </w:r>
      <w:r>
        <w:t xml:space="preserve"> should be </w:t>
      </w:r>
      <w:r w:rsidRPr="00994335">
        <w:rPr>
          <w:b/>
        </w:rPr>
        <w:t>right-justified</w:t>
      </w:r>
      <w:r>
        <w:t xml:space="preserve"> – see screenshots.  </w:t>
      </w:r>
    </w:p>
    <w:p w:rsidR="00B2642A" w:rsidRDefault="00B2642A" w:rsidP="008A608F">
      <w:pPr>
        <w:pStyle w:val="ListParagraph"/>
        <w:numPr>
          <w:ilvl w:val="0"/>
          <w:numId w:val="1"/>
        </w:numPr>
      </w:pPr>
      <w:r w:rsidRPr="00994335">
        <w:rPr>
          <w:b/>
          <w:u w:val="single"/>
        </w:rPr>
        <w:t>Hint</w:t>
      </w:r>
      <w:r>
        <w:t xml:space="preserve">: my solution uses </w:t>
      </w:r>
      <w:r w:rsidR="007C70E5">
        <w:t>three</w:t>
      </w:r>
      <w:r>
        <w:t xml:space="preserve"> </w:t>
      </w:r>
      <w:r w:rsidRPr="00994335">
        <w:rPr>
          <w:b/>
        </w:rPr>
        <w:t>panels</w:t>
      </w:r>
      <w:r>
        <w:t xml:space="preserve">: </w:t>
      </w:r>
      <w:r w:rsidR="007C70E5" w:rsidRPr="00994335">
        <w:rPr>
          <w:b/>
        </w:rPr>
        <w:t>main</w:t>
      </w:r>
      <w:r w:rsidR="007C70E5">
        <w:t xml:space="preserve"> for the entire </w:t>
      </w:r>
      <w:r w:rsidR="007C70E5" w:rsidRPr="00994335">
        <w:rPr>
          <w:b/>
        </w:rPr>
        <w:t>content</w:t>
      </w:r>
      <w:r w:rsidR="007C70E5">
        <w:t xml:space="preserve"> </w:t>
      </w:r>
      <w:r w:rsidR="007C70E5" w:rsidRPr="00994335">
        <w:rPr>
          <w:b/>
        </w:rPr>
        <w:t>pane</w:t>
      </w:r>
      <w:r w:rsidR="007C70E5">
        <w:t xml:space="preserve">, </w:t>
      </w:r>
      <w:r w:rsidRPr="00994335">
        <w:rPr>
          <w:b/>
        </w:rPr>
        <w:t>upper</w:t>
      </w:r>
      <w:r>
        <w:t xml:space="preserve"> for </w:t>
      </w:r>
      <w:r w:rsidRPr="00994335">
        <w:rPr>
          <w:b/>
        </w:rPr>
        <w:t>input</w:t>
      </w:r>
      <w:r>
        <w:t>/</w:t>
      </w:r>
      <w:r w:rsidRPr="00994335">
        <w:rPr>
          <w:b/>
        </w:rPr>
        <w:t>output</w:t>
      </w:r>
      <w:r>
        <w:t xml:space="preserve">, </w:t>
      </w:r>
      <w:r w:rsidRPr="00994335">
        <w:rPr>
          <w:b/>
        </w:rPr>
        <w:t>lower</w:t>
      </w:r>
      <w:r>
        <w:t xml:space="preserve"> for </w:t>
      </w:r>
      <w:r w:rsidRPr="00994335">
        <w:rPr>
          <w:b/>
        </w:rPr>
        <w:t>buttons</w:t>
      </w:r>
      <w:r>
        <w:t xml:space="preserve">.  The </w:t>
      </w:r>
      <w:r w:rsidRPr="00994335">
        <w:rPr>
          <w:b/>
        </w:rPr>
        <w:t>upper</w:t>
      </w:r>
      <w:r>
        <w:t xml:space="preserve"> </w:t>
      </w:r>
      <w:r w:rsidRPr="00994335">
        <w:rPr>
          <w:b/>
        </w:rPr>
        <w:t>panel</w:t>
      </w:r>
      <w:r>
        <w:t xml:space="preserve"> uses a </w:t>
      </w:r>
      <w:r w:rsidRPr="00994335">
        <w:rPr>
          <w:b/>
        </w:rPr>
        <w:t>grid</w:t>
      </w:r>
      <w:r>
        <w:t xml:space="preserve"> </w:t>
      </w:r>
      <w:r w:rsidRPr="00994335">
        <w:rPr>
          <w:b/>
        </w:rPr>
        <w:t>layout</w:t>
      </w:r>
      <w:r>
        <w:t xml:space="preserve"> with 2 columns</w:t>
      </w:r>
      <w:r w:rsidR="00D83046">
        <w:t xml:space="preserve"> and 3 rows</w:t>
      </w:r>
      <w:r>
        <w:t>.</w:t>
      </w:r>
      <w:r w:rsidR="007C70E5">
        <w:t xml:space="preserve">  The </w:t>
      </w:r>
      <w:r w:rsidR="007C70E5" w:rsidRPr="00994335">
        <w:rPr>
          <w:b/>
        </w:rPr>
        <w:t>main</w:t>
      </w:r>
      <w:r w:rsidR="007C70E5">
        <w:t xml:space="preserve"> </w:t>
      </w:r>
      <w:r w:rsidR="007C70E5" w:rsidRPr="00994335">
        <w:rPr>
          <w:b/>
        </w:rPr>
        <w:t>pane</w:t>
      </w:r>
      <w:r w:rsidR="00940227" w:rsidRPr="00994335">
        <w:rPr>
          <w:b/>
        </w:rPr>
        <w:t>l</w:t>
      </w:r>
      <w:r w:rsidR="007C70E5">
        <w:t xml:space="preserve"> uses a </w:t>
      </w:r>
      <w:r w:rsidR="007C70E5" w:rsidRPr="00994335">
        <w:rPr>
          <w:b/>
        </w:rPr>
        <w:t>border</w:t>
      </w:r>
      <w:r w:rsidR="007C70E5">
        <w:t xml:space="preserve"> </w:t>
      </w:r>
      <w:r w:rsidR="007C70E5" w:rsidRPr="00994335">
        <w:rPr>
          <w:b/>
        </w:rPr>
        <w:t>layout</w:t>
      </w:r>
      <w:r w:rsidR="007C70E5">
        <w:t xml:space="preserve"> (using only two of the regions).</w:t>
      </w:r>
      <w:r w:rsidR="004E5FC2">
        <w:t xml:space="preserve">  All </w:t>
      </w:r>
      <w:r w:rsidR="004E5FC2" w:rsidRPr="00994335">
        <w:rPr>
          <w:b/>
        </w:rPr>
        <w:t>numeric input/output fields</w:t>
      </w:r>
      <w:r w:rsidR="004E5FC2">
        <w:t xml:space="preserve"> should be </w:t>
      </w:r>
      <w:r w:rsidR="004E5FC2" w:rsidRPr="00994335">
        <w:rPr>
          <w:b/>
        </w:rPr>
        <w:t>right-justified</w:t>
      </w:r>
      <w:r w:rsidR="004E5FC2">
        <w:t xml:space="preserve"> – see screenshots.</w:t>
      </w:r>
    </w:p>
    <w:p w:rsidR="005718C6" w:rsidRDefault="005718C6" w:rsidP="00B2642A">
      <w:pPr>
        <w:pStyle w:val="Heading1"/>
      </w:pPr>
      <w:r>
        <w:lastRenderedPageBreak/>
        <w:t>Screenshots of the Running Application</w:t>
      </w:r>
    </w:p>
    <w:p w:rsidR="0059757B" w:rsidRDefault="0059757B" w:rsidP="0059757B">
      <w:r>
        <w:t xml:space="preserve">Some </w:t>
      </w:r>
      <w:r w:rsidR="00897C27">
        <w:t>screenshots</w:t>
      </w:r>
      <w:r>
        <w:t xml:space="preserve"> </w:t>
      </w:r>
      <w:r w:rsidR="00897C27">
        <w:t>are</w:t>
      </w:r>
      <w:r>
        <w:t xml:space="preserve"> </w:t>
      </w:r>
      <w:r w:rsidR="00616635">
        <w:t>shown</w:t>
      </w:r>
      <w:r>
        <w:t xml:space="preserve"> here</w:t>
      </w:r>
      <w:r w:rsidR="00E87806">
        <w:t xml:space="preserve"> to help you visualize what your solution should be/do</w:t>
      </w:r>
      <w:r>
        <w:t>:</w:t>
      </w:r>
    </w:p>
    <w:p w:rsidR="00F665AC" w:rsidRDefault="007723BE" w:rsidP="00E87806">
      <w:pPr>
        <w:jc w:val="center"/>
        <w:rPr>
          <w:noProof/>
        </w:rPr>
      </w:pPr>
      <w:r>
        <w:rPr>
          <w:noProof/>
        </w:rPr>
        <w:t xml:space="preserve"> </w:t>
      </w:r>
      <w:r w:rsidR="005718C6">
        <w:rPr>
          <w:noProof/>
        </w:rPr>
        <w:t xml:space="preserve">  </w:t>
      </w:r>
      <w:r>
        <w:rPr>
          <w:noProof/>
        </w:rPr>
        <w:t xml:space="preserve"> </w:t>
      </w:r>
      <w:r w:rsidR="00CA6138">
        <w:rPr>
          <w:noProof/>
        </w:rPr>
        <w:drawing>
          <wp:inline distT="0" distB="0" distL="0" distR="0">
            <wp:extent cx="1949450" cy="1494155"/>
            <wp:effectExtent l="0" t="0" r="0" b="0"/>
            <wp:docPr id="3" name="Picture 3" descr="C:\Users\bailes\AppData\Local\Temp\SNAGHTML23be71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iles\AppData\Local\Temp\SNAGHTML23be71e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3916">
        <w:rPr>
          <w:noProof/>
        </w:rPr>
        <w:t xml:space="preserve">    </w:t>
      </w:r>
      <w:r w:rsidR="00CA6138">
        <w:rPr>
          <w:noProof/>
        </w:rPr>
        <w:drawing>
          <wp:inline distT="0" distB="0" distL="0" distR="0">
            <wp:extent cx="1949450" cy="1494155"/>
            <wp:effectExtent l="0" t="0" r="0" b="0"/>
            <wp:docPr id="4" name="Picture 4" descr="C:\Users\bailes\AppData\Local\Temp\SNAGHTML23bf22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iles\AppData\Local\Temp\SNAGHTML23bf223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718C6">
        <w:rPr>
          <w:noProof/>
        </w:rPr>
        <w:t xml:space="preserve"> </w:t>
      </w:r>
    </w:p>
    <w:p w:rsidR="005718C6" w:rsidRDefault="00F665AC" w:rsidP="00E8780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96A0844" wp14:editId="792BFF48">
            <wp:extent cx="4122777" cy="1470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8C6">
        <w:rPr>
          <w:noProof/>
        </w:rPr>
        <w:t xml:space="preserve"> </w:t>
      </w:r>
      <w:r w:rsidR="007723BE">
        <w:rPr>
          <w:noProof/>
        </w:rPr>
        <w:t xml:space="preserve">  </w:t>
      </w:r>
    </w:p>
    <w:p w:rsidR="003C6462" w:rsidRDefault="00F665AC" w:rsidP="00E8780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06C094" wp14:editId="0D447D08">
            <wp:extent cx="4656223" cy="151651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8C6">
        <w:rPr>
          <w:noProof/>
        </w:rPr>
        <w:t xml:space="preserve">     </w:t>
      </w:r>
      <w:r w:rsidR="00E87806">
        <w:rPr>
          <w:noProof/>
        </w:rPr>
        <w:drawing>
          <wp:inline distT="0" distB="0" distL="0" distR="0" wp14:anchorId="555FBF37" wp14:editId="55377413">
            <wp:extent cx="2582563" cy="1150565"/>
            <wp:effectExtent l="0" t="0" r="0" b="0"/>
            <wp:docPr id="7" name="Picture 7" descr="C:\Users\bailes\AppData\Local\Temp\SNAGHTML12eb7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iles\AppData\Local\Temp\SNAGHTML12eb70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699" cy="116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673" w:rsidRDefault="00D97673" w:rsidP="00D97673">
      <w:pPr>
        <w:pStyle w:val="Heading1"/>
      </w:pPr>
      <w:r>
        <w:t>Deliverables</w:t>
      </w:r>
    </w:p>
    <w:p w:rsidR="00D97673" w:rsidRPr="00D97673" w:rsidRDefault="00D97673" w:rsidP="00D97673">
      <w:r>
        <w:t>You must be present in the lab and complete this in the time allotted.  By the end of the class period</w:t>
      </w:r>
      <w:r w:rsidR="00005896">
        <w:t xml:space="preserve"> today</w:t>
      </w:r>
      <w:r w:rsidR="009A7BCF">
        <w:t xml:space="preserve"> </w:t>
      </w:r>
      <w:bookmarkStart w:id="0" w:name="_GoBack"/>
      <w:bookmarkEnd w:id="0"/>
      <w:r>
        <w:t xml:space="preserve">, submit this as </w:t>
      </w:r>
      <w:r w:rsidRPr="0086535F">
        <w:rPr>
          <w:b/>
        </w:rPr>
        <w:t>CW</w:t>
      </w:r>
      <w:r w:rsidR="00005896">
        <w:rPr>
          <w:b/>
        </w:rPr>
        <w:t>7</w:t>
      </w:r>
      <w:r w:rsidR="00570F14">
        <w:rPr>
          <w:b/>
        </w:rPr>
        <w:t xml:space="preserve"> – GPA</w:t>
      </w:r>
      <w:r w:rsidR="00005896">
        <w:rPr>
          <w:b/>
        </w:rPr>
        <w:t>-</w:t>
      </w:r>
      <w:r w:rsidR="00570F14">
        <w:rPr>
          <w:b/>
        </w:rPr>
        <w:t>GUI</w:t>
      </w:r>
      <w:r>
        <w:t xml:space="preserve"> using the conventions described in the </w:t>
      </w:r>
      <w:r w:rsidRPr="00E40848">
        <w:rPr>
          <w:b/>
        </w:rPr>
        <w:t>Course Facts</w:t>
      </w:r>
      <w:r>
        <w:t xml:space="preserve"> on the course web site.</w:t>
      </w:r>
      <w:r w:rsidR="0070197D">
        <w:t xml:space="preserve"> Be sure to submit all folders and files necessary to run the program successfully.</w:t>
      </w:r>
    </w:p>
    <w:sectPr w:rsidR="00D97673" w:rsidRPr="00D97673" w:rsidSect="00385BDF">
      <w:headerReference w:type="default" r:id="rId13"/>
      <w:footerReference w:type="default" r:id="rId14"/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AA2" w:rsidRDefault="00076AA2" w:rsidP="00385BDF">
      <w:pPr>
        <w:spacing w:after="0" w:line="240" w:lineRule="auto"/>
      </w:pPr>
      <w:r>
        <w:separator/>
      </w:r>
    </w:p>
  </w:endnote>
  <w:endnote w:type="continuationSeparator" w:id="0">
    <w:p w:rsidR="00076AA2" w:rsidRDefault="00076AA2" w:rsidP="0038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9AB" w:rsidRDefault="00B74E3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In lab exercise</w:t>
    </w:r>
    <w:r w:rsidR="005D59AB">
      <w:rPr>
        <w:rFonts w:asciiTheme="majorHAnsi" w:hAnsiTheme="majorHAnsi"/>
      </w:rPr>
      <w:ptab w:relativeTo="margin" w:alignment="right" w:leader="none"/>
    </w:r>
    <w:r w:rsidR="005D59AB">
      <w:rPr>
        <w:rFonts w:asciiTheme="majorHAnsi" w:hAnsiTheme="majorHAnsi"/>
      </w:rPr>
      <w:t xml:space="preserve">Page </w:t>
    </w:r>
    <w:r w:rsidR="002B67EA">
      <w:fldChar w:fldCharType="begin"/>
    </w:r>
    <w:r w:rsidR="002B67EA">
      <w:instrText xml:space="preserve"> PAGE   \* MERGEFORMAT </w:instrText>
    </w:r>
    <w:r w:rsidR="002B67EA">
      <w:fldChar w:fldCharType="separate"/>
    </w:r>
    <w:r w:rsidR="00117609" w:rsidRPr="00117609">
      <w:rPr>
        <w:rFonts w:asciiTheme="majorHAnsi" w:hAnsiTheme="majorHAnsi"/>
        <w:noProof/>
      </w:rPr>
      <w:t>2</w:t>
    </w:r>
    <w:r w:rsidR="002B67EA">
      <w:rPr>
        <w:rFonts w:asciiTheme="majorHAnsi" w:hAnsiTheme="majorHAnsi"/>
        <w:noProof/>
      </w:rPr>
      <w:fldChar w:fldCharType="end"/>
    </w:r>
  </w:p>
  <w:p w:rsidR="00385BDF" w:rsidRDefault="00385B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AA2" w:rsidRDefault="00076AA2" w:rsidP="00385BDF">
      <w:pPr>
        <w:spacing w:after="0" w:line="240" w:lineRule="auto"/>
      </w:pPr>
      <w:r>
        <w:separator/>
      </w:r>
    </w:p>
  </w:footnote>
  <w:footnote w:type="continuationSeparator" w:id="0">
    <w:p w:rsidR="00076AA2" w:rsidRDefault="00076AA2" w:rsidP="00385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75"/>
      <w:gridCol w:w="5371"/>
      <w:gridCol w:w="2654"/>
    </w:tblGrid>
    <w:tr w:rsidR="00385BDF" w:rsidTr="0031637A">
      <w:trPr>
        <w:trHeight w:val="600"/>
      </w:trPr>
      <w:tc>
        <w:tcPr>
          <w:tcW w:w="11016" w:type="dxa"/>
          <w:gridSpan w:val="3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:rsidR="00385BDF" w:rsidRPr="005D59AB" w:rsidRDefault="00385BDF" w:rsidP="00076AA2">
          <w:pPr>
            <w:pStyle w:val="Header"/>
            <w:jc w:val="center"/>
            <w:rPr>
              <w:rFonts w:asciiTheme="majorHAnsi" w:hAnsiTheme="majorHAnsi"/>
              <w:b/>
              <w:sz w:val="32"/>
              <w:szCs w:val="32"/>
            </w:rPr>
          </w:pPr>
          <w:r w:rsidRPr="005D59AB">
            <w:rPr>
              <w:rFonts w:asciiTheme="majorHAnsi" w:hAnsiTheme="majorHAnsi"/>
              <w:b/>
              <w:sz w:val="32"/>
              <w:szCs w:val="32"/>
            </w:rPr>
            <w:t>Computer Science</w:t>
          </w:r>
          <w:sdt>
            <w:sdtPr>
              <w:rPr>
                <w:rFonts w:asciiTheme="majorHAnsi" w:hAnsiTheme="majorHAnsi"/>
                <w:b/>
                <w:sz w:val="32"/>
                <w:szCs w:val="32"/>
              </w:rPr>
              <w:id w:val="1117159868"/>
              <w:text/>
            </w:sdtPr>
            <w:sdtEndPr/>
            <w:sdtContent>
              <w:r w:rsidR="00076AA2">
                <w:rPr>
                  <w:rFonts w:asciiTheme="majorHAnsi" w:hAnsiTheme="majorHAnsi"/>
                  <w:b/>
                  <w:sz w:val="32"/>
                  <w:szCs w:val="32"/>
                </w:rPr>
                <w:t xml:space="preserve"> 1260 – GUI Exercise</w:t>
              </w:r>
            </w:sdtContent>
          </w:sdt>
        </w:p>
      </w:tc>
    </w:tr>
    <w:tr w:rsidR="00385BDF" w:rsidTr="00C67808">
      <w:tc>
        <w:tcPr>
          <w:tcW w:w="2820" w:type="dxa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:rsidR="00385BDF" w:rsidRDefault="002B67EA">
          <w:pPr>
            <w:pStyle w:val="Header"/>
          </w:pP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58471D">
            <w:rPr>
              <w:noProof/>
            </w:rPr>
            <w:t>November 9, 2015</w:t>
          </w:r>
          <w:r>
            <w:rPr>
              <w:noProof/>
            </w:rPr>
            <w:fldChar w:fldCharType="end"/>
          </w:r>
        </w:p>
      </w:tc>
      <w:sdt>
        <w:sdtPr>
          <w:id w:val="1117159877"/>
          <w:text/>
        </w:sdtPr>
        <w:sdtEndPr/>
        <w:sdtContent>
          <w:tc>
            <w:tcPr>
              <w:tcW w:w="5490" w:type="dxa"/>
              <w:tcMar>
                <w:top w:w="120" w:type="dxa"/>
                <w:left w:w="120" w:type="dxa"/>
                <w:bottom w:w="120" w:type="dxa"/>
                <w:right w:w="120" w:type="dxa"/>
              </w:tcMar>
              <w:vAlign w:val="center"/>
            </w:tcPr>
            <w:p w:rsidR="00385BDF" w:rsidRDefault="00076AA2" w:rsidP="001A3D82">
              <w:pPr>
                <w:pStyle w:val="Header"/>
                <w:jc w:val="center"/>
              </w:pPr>
              <w:r>
                <w:t>Lab Exercise</w:t>
              </w:r>
              <w:r w:rsidR="0031637A">
                <w:t xml:space="preserve"> – Classwork </w:t>
              </w:r>
              <w:r w:rsidR="001A3D82">
                <w:t>7</w:t>
              </w:r>
            </w:p>
          </w:tc>
        </w:sdtContent>
      </w:sdt>
      <w:tc>
        <w:tcPr>
          <w:tcW w:w="2706" w:type="dxa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:rsidR="00385BDF" w:rsidRPr="00076AA2" w:rsidRDefault="00C67808" w:rsidP="00076AA2">
          <w:pPr>
            <w:pStyle w:val="Header"/>
            <w:jc w:val="right"/>
            <w:rPr>
              <w:u w:val="single"/>
            </w:rPr>
          </w:pPr>
          <w:r>
            <w:t xml:space="preserve">Due: </w:t>
          </w:r>
          <w:r w:rsidR="00076AA2">
            <w:rPr>
              <w:u w:val="single"/>
            </w:rPr>
            <w:t>End of this lab period</w:t>
          </w:r>
        </w:p>
      </w:tc>
    </w:tr>
  </w:tbl>
  <w:p w:rsidR="00385BDF" w:rsidRDefault="00385BDF" w:rsidP="00385B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C29B8"/>
    <w:multiLevelType w:val="hybridMultilevel"/>
    <w:tmpl w:val="790C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36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A2"/>
    <w:rsid w:val="000034CA"/>
    <w:rsid w:val="00005896"/>
    <w:rsid w:val="000348E5"/>
    <w:rsid w:val="00076AA2"/>
    <w:rsid w:val="000D41A6"/>
    <w:rsid w:val="00117609"/>
    <w:rsid w:val="001A3D82"/>
    <w:rsid w:val="002323D5"/>
    <w:rsid w:val="002B67EA"/>
    <w:rsid w:val="0031637A"/>
    <w:rsid w:val="00343159"/>
    <w:rsid w:val="00376A09"/>
    <w:rsid w:val="00385BDF"/>
    <w:rsid w:val="00391DCD"/>
    <w:rsid w:val="003C5DAB"/>
    <w:rsid w:val="003C6462"/>
    <w:rsid w:val="003E65B1"/>
    <w:rsid w:val="00417383"/>
    <w:rsid w:val="004E5FC2"/>
    <w:rsid w:val="005171D2"/>
    <w:rsid w:val="00527923"/>
    <w:rsid w:val="00570F14"/>
    <w:rsid w:val="005718C6"/>
    <w:rsid w:val="0058471D"/>
    <w:rsid w:val="0059757B"/>
    <w:rsid w:val="005D1378"/>
    <w:rsid w:val="005D59AB"/>
    <w:rsid w:val="005F1097"/>
    <w:rsid w:val="00616635"/>
    <w:rsid w:val="00685FD0"/>
    <w:rsid w:val="00690B5B"/>
    <w:rsid w:val="006922BB"/>
    <w:rsid w:val="006D4D15"/>
    <w:rsid w:val="0070197D"/>
    <w:rsid w:val="007061B1"/>
    <w:rsid w:val="00730A77"/>
    <w:rsid w:val="007476C4"/>
    <w:rsid w:val="0075468E"/>
    <w:rsid w:val="007723BE"/>
    <w:rsid w:val="007C70E5"/>
    <w:rsid w:val="008134B0"/>
    <w:rsid w:val="00850560"/>
    <w:rsid w:val="0086535F"/>
    <w:rsid w:val="00896B94"/>
    <w:rsid w:val="00897C27"/>
    <w:rsid w:val="008E3BFF"/>
    <w:rsid w:val="00924463"/>
    <w:rsid w:val="00940227"/>
    <w:rsid w:val="00950DDE"/>
    <w:rsid w:val="00994335"/>
    <w:rsid w:val="00997007"/>
    <w:rsid w:val="00997058"/>
    <w:rsid w:val="009A7BCF"/>
    <w:rsid w:val="009D257D"/>
    <w:rsid w:val="009D3916"/>
    <w:rsid w:val="009D6624"/>
    <w:rsid w:val="00A02C66"/>
    <w:rsid w:val="00B2642A"/>
    <w:rsid w:val="00B319A1"/>
    <w:rsid w:val="00B65015"/>
    <w:rsid w:val="00B74E36"/>
    <w:rsid w:val="00C67808"/>
    <w:rsid w:val="00CA6138"/>
    <w:rsid w:val="00D762ED"/>
    <w:rsid w:val="00D83046"/>
    <w:rsid w:val="00D94C92"/>
    <w:rsid w:val="00D97673"/>
    <w:rsid w:val="00DA62C2"/>
    <w:rsid w:val="00DC55C1"/>
    <w:rsid w:val="00E165E8"/>
    <w:rsid w:val="00E22A0F"/>
    <w:rsid w:val="00E40848"/>
    <w:rsid w:val="00E474AB"/>
    <w:rsid w:val="00E86192"/>
    <w:rsid w:val="00E87806"/>
    <w:rsid w:val="00EF2D1F"/>
    <w:rsid w:val="00EF3D3C"/>
    <w:rsid w:val="00F1414F"/>
    <w:rsid w:val="00F318BD"/>
    <w:rsid w:val="00F665AC"/>
    <w:rsid w:val="00F971E9"/>
    <w:rsid w:val="00FD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20870E-1B71-4F11-8791-22C08463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007"/>
  </w:style>
  <w:style w:type="paragraph" w:styleId="Heading1">
    <w:name w:val="heading 1"/>
    <w:basedOn w:val="Normal"/>
    <w:next w:val="Normal"/>
    <w:link w:val="Heading1Char"/>
    <w:uiPriority w:val="9"/>
    <w:qFormat/>
    <w:rsid w:val="009970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BDF"/>
  </w:style>
  <w:style w:type="paragraph" w:styleId="Footer">
    <w:name w:val="footer"/>
    <w:basedOn w:val="Normal"/>
    <w:link w:val="FooterChar"/>
    <w:uiPriority w:val="99"/>
    <w:unhideWhenUsed/>
    <w:rsid w:val="0038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BDF"/>
  </w:style>
  <w:style w:type="paragraph" w:styleId="BalloonText">
    <w:name w:val="Balloon Text"/>
    <w:basedOn w:val="Normal"/>
    <w:link w:val="BalloonTextChar"/>
    <w:uiPriority w:val="99"/>
    <w:semiHidden/>
    <w:unhideWhenUsed/>
    <w:rsid w:val="00385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B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5B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85BD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97007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FD5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iles\AppData\Roaming\Microsoft\Templates\Custom%20Word%20Templates\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Assignment.dotx</Template>
  <TotalTime>30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ETSU</Company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Bailes</dc:creator>
  <cp:lastModifiedBy>Bailes, Don</cp:lastModifiedBy>
  <cp:revision>3</cp:revision>
  <dcterms:created xsi:type="dcterms:W3CDTF">2015-11-10T12:47:00Z</dcterms:created>
  <dcterms:modified xsi:type="dcterms:W3CDTF">2015-11-10T14:00:00Z</dcterms:modified>
</cp:coreProperties>
</file>