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659" w14:textId="1AD0BCCC" w:rsidR="00202EB5" w:rsidRPr="00202EB5" w:rsidRDefault="00202EB5" w:rsidP="00202EB5">
      <w:r>
        <w:t>Author: Kai-Hsuan Chan</w:t>
      </w:r>
    </w:p>
    <w:p w14:paraId="0F1505EB" w14:textId="2E9536CD" w:rsidR="00752F3D" w:rsidRPr="00D46B78" w:rsidRDefault="00D46B78" w:rsidP="00D46B78">
      <w:pPr>
        <w:jc w:val="center"/>
        <w:rPr>
          <w:sz w:val="28"/>
          <w:szCs w:val="28"/>
        </w:rPr>
      </w:pPr>
      <w:r w:rsidRPr="00D46B78">
        <w:rPr>
          <w:sz w:val="28"/>
          <w:szCs w:val="28"/>
        </w:rPr>
        <w:t>PODS Capstone Project</w:t>
      </w:r>
    </w:p>
    <w:p w14:paraId="2EBA2205" w14:textId="6C62D498" w:rsidR="00D46B78" w:rsidRDefault="00D46B78" w:rsidP="00D46B78">
      <w:pPr>
        <w:rPr>
          <w:b/>
          <w:bCs/>
        </w:rPr>
      </w:pPr>
      <w:r w:rsidRPr="00D46B78">
        <w:rPr>
          <w:b/>
          <w:bCs/>
        </w:rPr>
        <w:t>Data Processing</w:t>
      </w:r>
    </w:p>
    <w:p w14:paraId="02C87FBA" w14:textId="5D890F39" w:rsidR="00D46B78" w:rsidRPr="00952AFE" w:rsidRDefault="00D46B78" w:rsidP="00D46B78">
      <w:pPr>
        <w:pStyle w:val="ListParagraph"/>
        <w:numPr>
          <w:ilvl w:val="0"/>
          <w:numId w:val="2"/>
        </w:numPr>
        <w:rPr>
          <w:b/>
          <w:bCs/>
        </w:rPr>
      </w:pPr>
      <w:r w:rsidRPr="00952AFE">
        <w:rPr>
          <w:b/>
          <w:bCs/>
        </w:rPr>
        <w:t>Dimension Reduction:</w:t>
      </w:r>
    </w:p>
    <w:p w14:paraId="70E7A219" w14:textId="1AB1C125" w:rsidR="00D46B78" w:rsidRDefault="00D46B78" w:rsidP="00D46B78">
      <w:pPr>
        <w:pStyle w:val="ListParagraph"/>
      </w:pPr>
      <w:r w:rsidRPr="00D46B78">
        <w:t>For dimension reduction,</w:t>
      </w:r>
      <w:r>
        <w:t xml:space="preserve"> I first extracted the variables that are needed, then z-scored the data. After that, I performed PCA on the data. To determine the representative </w:t>
      </w:r>
      <w:r w:rsidR="00404FCA">
        <w:t>principal</w:t>
      </w:r>
      <w:r>
        <w:t xml:space="preserve"> components, I used the </w:t>
      </w:r>
      <w:r w:rsidR="00D01C9B">
        <w:t>K</w:t>
      </w:r>
      <w:r>
        <w:t xml:space="preserve">aiser </w:t>
      </w:r>
      <w:r w:rsidR="00D01C9B">
        <w:t>C</w:t>
      </w:r>
      <w:r>
        <w:t xml:space="preserve">riterion, and looked for components with eigenvalue&gt;1. </w:t>
      </w:r>
    </w:p>
    <w:p w14:paraId="5350087B" w14:textId="41F60F4E" w:rsidR="00D46B78" w:rsidRPr="00952AFE" w:rsidRDefault="00D46B78" w:rsidP="00D46B78">
      <w:pPr>
        <w:pStyle w:val="ListParagraph"/>
        <w:numPr>
          <w:ilvl w:val="0"/>
          <w:numId w:val="2"/>
        </w:numPr>
        <w:rPr>
          <w:b/>
          <w:bCs/>
        </w:rPr>
      </w:pPr>
      <w:r w:rsidRPr="00952AFE">
        <w:rPr>
          <w:b/>
          <w:bCs/>
        </w:rPr>
        <w:t>Data Cleaning:</w:t>
      </w:r>
    </w:p>
    <w:p w14:paraId="39DB8EBF" w14:textId="4AA50AB3" w:rsidR="00D46B78" w:rsidRDefault="00D46B78" w:rsidP="00D46B78">
      <w:pPr>
        <w:pStyle w:val="ListParagraph"/>
      </w:pPr>
      <w:r>
        <w:t>For data cleaning, I decided to do a row</w:t>
      </w:r>
      <w:r w:rsidR="00952AFE">
        <w:t>-</w:t>
      </w:r>
      <w:r>
        <w:t>wise removal for rows that contain NaN values</w:t>
      </w:r>
      <w:r w:rsidR="00952AFE">
        <w:t xml:space="preserve">. </w:t>
      </w:r>
      <w:r w:rsidR="00404FCA">
        <w:t>However, there</w:t>
      </w:r>
      <w:r w:rsidR="00952AFE">
        <w:t xml:space="preserve"> doesn’t seem to be any rows in the data that contains NaN values, which suggests that the data has already been cleaned before I received it.</w:t>
      </w:r>
    </w:p>
    <w:p w14:paraId="226EF6FE" w14:textId="21AFC9D2" w:rsidR="00952AFE" w:rsidRPr="00952AFE" w:rsidRDefault="00952AFE" w:rsidP="00952AFE">
      <w:pPr>
        <w:pStyle w:val="ListParagraph"/>
        <w:numPr>
          <w:ilvl w:val="0"/>
          <w:numId w:val="2"/>
        </w:numPr>
        <w:rPr>
          <w:b/>
          <w:bCs/>
        </w:rPr>
      </w:pPr>
      <w:r w:rsidRPr="00952AFE">
        <w:rPr>
          <w:b/>
          <w:bCs/>
        </w:rPr>
        <w:t>Data Transformation:</w:t>
      </w:r>
    </w:p>
    <w:p w14:paraId="64B4D7BA" w14:textId="4D903D3A" w:rsidR="0079789D" w:rsidRDefault="00952AFE" w:rsidP="0079789D">
      <w:pPr>
        <w:pStyle w:val="ListParagraph"/>
      </w:pPr>
      <w:r>
        <w:t xml:space="preserve">Data transformation was </w:t>
      </w:r>
      <w:r w:rsidR="0079789D">
        <w:t>used when z-scoring the data for PCA. In addition, the loadings matrix and the data in the new coordination system (rotatedData) from the PCA was multiplied by -1 to address polarity issues.</w:t>
      </w:r>
      <w:r w:rsidR="00573BC2">
        <w:t xml:space="preserve"> The </w:t>
      </w:r>
      <w:r w:rsidR="00B52BF6">
        <w:t>genre column was also transformed to numerical values in question 10 to quantify the data.</w:t>
      </w:r>
    </w:p>
    <w:p w14:paraId="29F27B75" w14:textId="4CD3BADC" w:rsidR="00202EB5" w:rsidRDefault="00202EB5" w:rsidP="00202EB5">
      <w:pPr>
        <w:pStyle w:val="ListParagraph"/>
        <w:numPr>
          <w:ilvl w:val="0"/>
          <w:numId w:val="2"/>
        </w:numPr>
        <w:rPr>
          <w:b/>
          <w:bCs/>
        </w:rPr>
      </w:pPr>
      <w:r w:rsidRPr="00202EB5">
        <w:rPr>
          <w:b/>
          <w:bCs/>
        </w:rPr>
        <w:t>RNG Seeding</w:t>
      </w:r>
      <w:r>
        <w:rPr>
          <w:b/>
          <w:bCs/>
        </w:rPr>
        <w:t>:</w:t>
      </w:r>
    </w:p>
    <w:p w14:paraId="53F3EBB7" w14:textId="3E5846AD" w:rsidR="00202EB5" w:rsidRDefault="00202EB5" w:rsidP="00202EB5">
      <w:pPr>
        <w:pStyle w:val="ListParagraph"/>
      </w:pPr>
      <w:r>
        <w:t xml:space="preserve">All the random number generators in this analysis were seeded with my NYU N-Number. </w:t>
      </w:r>
    </w:p>
    <w:p w14:paraId="55D043BC" w14:textId="7310D71A" w:rsidR="0079789D" w:rsidRPr="0079789D" w:rsidRDefault="0079789D" w:rsidP="0079789D">
      <w:pPr>
        <w:rPr>
          <w:b/>
          <w:bCs/>
        </w:rPr>
      </w:pPr>
      <w:r w:rsidRPr="0079789D">
        <w:rPr>
          <w:b/>
          <w:bCs/>
        </w:rPr>
        <w:t xml:space="preserve">Question 1) </w:t>
      </w:r>
    </w:p>
    <w:p w14:paraId="375EBBDC" w14:textId="4EEE7C7B" w:rsidR="0079789D" w:rsidRDefault="0079789D" w:rsidP="0079789D">
      <w:r>
        <w:t xml:space="preserve">This is </w:t>
      </w:r>
      <w:r w:rsidR="00404FCA">
        <w:t>straightforward</w:t>
      </w:r>
      <w:r>
        <w:t>, I extracted the ten song features, then I plotted a histogram for each of them</w:t>
      </w:r>
      <w:r w:rsidR="00690BD2">
        <w:t>. As shown below:</w:t>
      </w:r>
    </w:p>
    <w:p w14:paraId="2ABF3F0D" w14:textId="627C0FBE" w:rsidR="00690BD2" w:rsidRDefault="00690BD2" w:rsidP="0079789D">
      <w:r>
        <w:rPr>
          <w:noProof/>
        </w:rPr>
        <w:drawing>
          <wp:inline distT="0" distB="0" distL="0" distR="0" wp14:anchorId="4C74E82E" wp14:editId="4ED057AE">
            <wp:extent cx="5943600" cy="2476500"/>
            <wp:effectExtent l="0" t="0" r="0" b="0"/>
            <wp:docPr id="1573880619" name="Picture 2" descr="A group of blue and black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80619" name="Picture 2" descr="A group of blue and black graph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28F" w14:textId="31C286CA" w:rsidR="009607F5" w:rsidRDefault="00690BD2" w:rsidP="0079789D">
      <w:r>
        <w:t xml:space="preserve">Looking at the histograms, danceability and tempo seems to be reasonably normally distributed. To confirm this, I looked at the median and </w:t>
      </w:r>
      <w:proofErr w:type="gramStart"/>
      <w:r>
        <w:t>mean</w:t>
      </w:r>
      <w:proofErr w:type="gramEnd"/>
      <w:r>
        <w:t xml:space="preserve"> of both. The mean </w:t>
      </w:r>
      <w:r w:rsidR="009607F5">
        <w:t>of</w:t>
      </w:r>
      <w:r>
        <w:t xml:space="preserve"> danceability is </w:t>
      </w:r>
      <w:r w:rsidRPr="00690BD2">
        <w:t>0.5639</w:t>
      </w:r>
      <w:r>
        <w:t xml:space="preserve"> </w:t>
      </w:r>
      <w:r w:rsidR="00404FCA">
        <w:t xml:space="preserve">and </w:t>
      </w:r>
      <w:r>
        <w:t xml:space="preserve">the median is </w:t>
      </w:r>
      <w:r w:rsidRPr="00690BD2">
        <w:t>0.574</w:t>
      </w:r>
      <w:r>
        <w:t xml:space="preserve">. The mean </w:t>
      </w:r>
      <w:r w:rsidR="009607F5">
        <w:t>of</w:t>
      </w:r>
      <w:r>
        <w:t xml:space="preserve"> </w:t>
      </w:r>
      <w:r w:rsidR="009607F5">
        <w:t>tempo</w:t>
      </w:r>
      <w:r>
        <w:t xml:space="preserve"> is </w:t>
      </w:r>
      <w:r w:rsidRPr="00690BD2">
        <w:t>123.558</w:t>
      </w:r>
      <w:r>
        <w:t xml:space="preserve"> and the median is </w:t>
      </w:r>
      <w:r w:rsidRPr="00690BD2">
        <w:t>123.366</w:t>
      </w:r>
      <w:r>
        <w:t xml:space="preserve">. Although mean and median alone </w:t>
      </w:r>
      <w:r w:rsidR="00F21F14">
        <w:t>do</w:t>
      </w:r>
      <w:r>
        <w:t xml:space="preserve"> not characterize a normal distribution, this is supportive </w:t>
      </w:r>
      <w:r w:rsidR="009607F5">
        <w:t>of our assumption</w:t>
      </w:r>
      <w:r>
        <w:t xml:space="preserve"> as a similar mean and median follows the behavior of a normal distribution.</w:t>
      </w:r>
    </w:p>
    <w:p w14:paraId="1987591F" w14:textId="38965183" w:rsidR="009607F5" w:rsidRDefault="009607F5" w:rsidP="0079789D">
      <w:pPr>
        <w:rPr>
          <w:b/>
          <w:bCs/>
        </w:rPr>
      </w:pPr>
      <w:r w:rsidRPr="009607F5">
        <w:rPr>
          <w:b/>
          <w:bCs/>
        </w:rPr>
        <w:lastRenderedPageBreak/>
        <w:t>Question 2)</w:t>
      </w:r>
    </w:p>
    <w:p w14:paraId="6C1B059C" w14:textId="1C5F2A05" w:rsidR="009607F5" w:rsidRDefault="009607F5" w:rsidP="0079789D">
      <w:r>
        <w:t>Before determining the relationship between song length and popularity, I performed a</w:t>
      </w:r>
      <w:r w:rsidR="00D01C9B">
        <w:t xml:space="preserve">n </w:t>
      </w:r>
      <w:r>
        <w:t>EDA by plotting a scatterplot between the two variables. As shown below:</w:t>
      </w:r>
    </w:p>
    <w:p w14:paraId="793414CF" w14:textId="4869FDD2" w:rsidR="009607F5" w:rsidRDefault="00BB18BD" w:rsidP="0079789D">
      <w:r>
        <w:rPr>
          <w:noProof/>
        </w:rPr>
        <w:drawing>
          <wp:inline distT="0" distB="0" distL="0" distR="0" wp14:anchorId="253B4BFD" wp14:editId="40E52E6D">
            <wp:extent cx="3055620" cy="2178109"/>
            <wp:effectExtent l="0" t="0" r="0" b="0"/>
            <wp:docPr id="1367467420" name="Picture 15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7420" name="Picture 15" descr="A graph of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30" cy="21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485" w14:textId="77777777" w:rsidR="009607F5" w:rsidRPr="009607F5" w:rsidRDefault="009607F5" w:rsidP="0079789D"/>
    <w:p w14:paraId="3A045534" w14:textId="552AF0B2" w:rsidR="00D01C9B" w:rsidRDefault="009607F5" w:rsidP="0079789D">
      <w:r>
        <w:t xml:space="preserve">There doesn’t seem to be a relationship between the two variables by observing the scatterplot. For further confirmation, </w:t>
      </w:r>
      <w:r w:rsidR="00D01C9B">
        <w:t xml:space="preserve">the Pearson correlation between the two variables is </w:t>
      </w:r>
      <w:r w:rsidR="00D01C9B" w:rsidRPr="00D01C9B">
        <w:t>-0.0546</w:t>
      </w:r>
      <w:r w:rsidR="00D01C9B">
        <w:t xml:space="preserve">, with a p-value of </w:t>
      </w:r>
      <w:r w:rsidR="00D01C9B" w:rsidRPr="00D01C9B">
        <w:t>1.06916e-35</w:t>
      </w:r>
      <w:r w:rsidR="00D01C9B">
        <w:t>. Therefore, we can conclude that there isn’t really a relationship between the variables (at least linearly speaking).</w:t>
      </w:r>
    </w:p>
    <w:p w14:paraId="395FD384" w14:textId="7218388B" w:rsidR="00D01C9B" w:rsidRPr="00D01C9B" w:rsidRDefault="00D01C9B" w:rsidP="0079789D">
      <w:pPr>
        <w:rPr>
          <w:b/>
          <w:bCs/>
        </w:rPr>
      </w:pPr>
      <w:r w:rsidRPr="00D01C9B">
        <w:rPr>
          <w:b/>
          <w:bCs/>
        </w:rPr>
        <w:t>Question 3)</w:t>
      </w:r>
    </w:p>
    <w:p w14:paraId="39D865B0" w14:textId="30F171CA" w:rsidR="00D01C9B" w:rsidRDefault="00D01C9B" w:rsidP="0079789D">
      <w:r>
        <w:t xml:space="preserve">Before conducting a significance test, I did an EDA by plotting a histogram </w:t>
      </w:r>
      <w:r w:rsidR="00047444">
        <w:t>of popularity:</w:t>
      </w:r>
    </w:p>
    <w:p w14:paraId="64EBCFA0" w14:textId="0128D39B" w:rsidR="00047444" w:rsidRDefault="00047444" w:rsidP="0079789D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1E691" wp14:editId="5938DA76">
            <wp:simplePos x="914400" y="5699760"/>
            <wp:positionH relativeFrom="column">
              <wp:align>left</wp:align>
            </wp:positionH>
            <wp:positionV relativeFrom="paragraph">
              <wp:align>top</wp:align>
            </wp:positionV>
            <wp:extent cx="2773680" cy="1952109"/>
            <wp:effectExtent l="0" t="0" r="7620" b="0"/>
            <wp:wrapSquare wrapText="bothSides"/>
            <wp:docPr id="538495973" name="Picture 4" descr="Histogram of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95973" name="Picture 4" descr="Histogram of popularit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 is a spike for songs where the popularity is zero. This makes sense, as there are a lot of songs that people aren’t listening to.</w:t>
      </w:r>
    </w:p>
    <w:p w14:paraId="46297578" w14:textId="20C1D1FD" w:rsidR="00047444" w:rsidRDefault="00047444" w:rsidP="0079789D">
      <w:r>
        <w:t>Due to the spike in the distribution, I decided to do a Mann-Whitney U test</w:t>
      </w:r>
      <w:r w:rsidR="0084598B">
        <w:t xml:space="preserve"> and picked an alpha value of 0.05</w:t>
      </w:r>
      <w:r>
        <w:t xml:space="preserve">. This is a reasonable </w:t>
      </w:r>
      <w:r w:rsidR="00B56320">
        <w:t>decision</w:t>
      </w:r>
      <w:r>
        <w:t xml:space="preserve"> as the Mann-Whitney U test relies on the median, which is more robust in this case. </w:t>
      </w:r>
    </w:p>
    <w:p w14:paraId="7A0DA4D6" w14:textId="583A9BDC" w:rsidR="008A6CEC" w:rsidRDefault="00047444" w:rsidP="0079789D">
      <w:r>
        <w:br w:type="textWrapping" w:clear="all"/>
      </w:r>
      <w:r w:rsidR="0084598B">
        <w:t xml:space="preserve">I then spliced the dataset into </w:t>
      </w:r>
      <w:r w:rsidR="008A6CEC">
        <w:t>explicitly</w:t>
      </w:r>
      <w:r w:rsidR="0084598B">
        <w:t xml:space="preserve"> rated songs and non-</w:t>
      </w:r>
      <w:r w:rsidR="008A6CEC">
        <w:t>explicitly</w:t>
      </w:r>
      <w:r w:rsidR="0084598B">
        <w:t xml:space="preserve"> rated songs. The median </w:t>
      </w:r>
      <w:r w:rsidR="008A6CEC">
        <w:t xml:space="preserve">popularity </w:t>
      </w:r>
      <w:r w:rsidR="0084598B">
        <w:t xml:space="preserve">is 34 for </w:t>
      </w:r>
      <w:r w:rsidR="008A6CEC">
        <w:t>explicitly</w:t>
      </w:r>
      <w:r w:rsidR="0084598B">
        <w:t xml:space="preserve"> rated songs and 33 for non-</w:t>
      </w:r>
      <w:r w:rsidR="008A6CEC">
        <w:t>explicitly</w:t>
      </w:r>
      <w:r w:rsidR="0084598B">
        <w:t xml:space="preserve"> rated songs. Therefore, I hypothesized that </w:t>
      </w:r>
      <w:r w:rsidR="00F21F14">
        <w:t>explicitly</w:t>
      </w:r>
      <w:r w:rsidR="0084598B">
        <w:t xml:space="preserve"> rated songs are more popular than non-</w:t>
      </w:r>
      <w:r w:rsidR="00F21F14">
        <w:t>explicitly</w:t>
      </w:r>
      <w:r w:rsidR="0084598B">
        <w:t xml:space="preserve"> rated songs. </w:t>
      </w:r>
      <w:r w:rsidR="002B3964">
        <w:t xml:space="preserve">I decided to do a one-tailed test since directionality is specified in my hypothesis. </w:t>
      </w:r>
      <w:r w:rsidR="0084598B">
        <w:t xml:space="preserve">After running the </w:t>
      </w:r>
      <w:r w:rsidR="008A6CEC">
        <w:t>Mann Whitney</w:t>
      </w:r>
      <w:r w:rsidR="0084598B">
        <w:t xml:space="preserve"> U test, I got a p-value of </w:t>
      </w:r>
      <w:r w:rsidR="002B3964" w:rsidRPr="002B3964">
        <w:t>1.533959e-19</w:t>
      </w:r>
      <w:r w:rsidR="0084598B">
        <w:t xml:space="preserve">, which is less than 0.05. Therefore, I concluded that </w:t>
      </w:r>
      <w:r w:rsidR="008A6CEC">
        <w:t>explicitly</w:t>
      </w:r>
      <w:r w:rsidR="0084598B">
        <w:t xml:space="preserve"> rated songs are more popular than non-explicit</w:t>
      </w:r>
      <w:r w:rsidR="008A6CEC">
        <w:t>ly</w:t>
      </w:r>
      <w:r w:rsidR="0084598B">
        <w:t xml:space="preserve"> rated songs at the </w:t>
      </w:r>
      <w:r w:rsidR="008A6CEC">
        <w:t>5 percent significance level.</w:t>
      </w:r>
    </w:p>
    <w:p w14:paraId="6A783FB5" w14:textId="77777777" w:rsidR="008A6CEC" w:rsidRDefault="008A6CEC" w:rsidP="0079789D"/>
    <w:p w14:paraId="4B7C777F" w14:textId="77777777" w:rsidR="008A6CEC" w:rsidRDefault="008A6CEC" w:rsidP="0079789D"/>
    <w:p w14:paraId="246241BE" w14:textId="38865A95" w:rsidR="008A6CEC" w:rsidRDefault="008A6CEC" w:rsidP="0079789D">
      <w:pPr>
        <w:rPr>
          <w:b/>
          <w:bCs/>
        </w:rPr>
      </w:pPr>
      <w:r w:rsidRPr="008A6CEC">
        <w:rPr>
          <w:b/>
          <w:bCs/>
        </w:rPr>
        <w:t>Question 4)</w:t>
      </w:r>
    </w:p>
    <w:p w14:paraId="5DA56458" w14:textId="56A75CB2" w:rsidR="008A6CEC" w:rsidRDefault="008A6CEC" w:rsidP="0079789D">
      <w:r>
        <w:t xml:space="preserve">Following the reasoning in question 3, I decided to use a </w:t>
      </w:r>
      <w:r w:rsidR="002B3964">
        <w:t xml:space="preserve">one-tailed </w:t>
      </w:r>
      <w:r>
        <w:t xml:space="preserve">Mann-Whitney U test again, with an alpha value of 0.05. </w:t>
      </w:r>
      <w:r w:rsidR="002B3964">
        <w:t>The m</w:t>
      </w:r>
      <w:r w:rsidRPr="008A6CEC">
        <w:t xml:space="preserve">edian </w:t>
      </w:r>
      <w:r>
        <w:t>p</w:t>
      </w:r>
      <w:r w:rsidRPr="008A6CEC">
        <w:t xml:space="preserve">opularity </w:t>
      </w:r>
      <w:r>
        <w:t xml:space="preserve">is </w:t>
      </w:r>
      <w:r w:rsidRPr="008A6CEC">
        <w:t>32</w:t>
      </w:r>
      <w:r>
        <w:t xml:space="preserve"> </w:t>
      </w:r>
      <w:r w:rsidRPr="008A6CEC">
        <w:t>for major Songs</w:t>
      </w:r>
      <w:r>
        <w:t xml:space="preserve"> and 34 for minor songs. Therefore, I hypothesized that minor songs are more popular than major songs</w:t>
      </w:r>
      <w:r w:rsidR="002B3964">
        <w:t xml:space="preserve">. I decided to do a one-sided test as directionality is specified in my hypothesis. After running the test, I got a p-value of </w:t>
      </w:r>
      <w:r w:rsidR="002B3964" w:rsidRPr="002B3964">
        <w:t>1.00876e-06</w:t>
      </w:r>
      <w:r w:rsidR="002B3964">
        <w:t>, which is less than 0.05. Therefore, I concluded that minor songs are more popular than major songs at the 5 percent significance level.</w:t>
      </w:r>
    </w:p>
    <w:p w14:paraId="14FA9649" w14:textId="3B3CF801" w:rsidR="002B3964" w:rsidRDefault="002B3964" w:rsidP="0079789D">
      <w:pPr>
        <w:rPr>
          <w:b/>
          <w:bCs/>
        </w:rPr>
      </w:pPr>
      <w:r w:rsidRPr="002B3964">
        <w:rPr>
          <w:b/>
          <w:bCs/>
        </w:rPr>
        <w:t>Question 5)</w:t>
      </w:r>
    </w:p>
    <w:p w14:paraId="5B762095" w14:textId="73EF0B62" w:rsidR="00650A95" w:rsidRDefault="00650A95" w:rsidP="0079789D">
      <w:r>
        <w:t>I first visualized the data in a scatterplot. Shown below:</w:t>
      </w:r>
    </w:p>
    <w:p w14:paraId="7ACBC8A4" w14:textId="77777777" w:rsidR="00650A95" w:rsidRDefault="00650A95" w:rsidP="0079789D">
      <w:r>
        <w:rPr>
          <w:noProof/>
        </w:rPr>
        <w:drawing>
          <wp:anchor distT="0" distB="0" distL="114300" distR="114300" simplePos="0" relativeHeight="251659264" behindDoc="0" locked="0" layoutInCell="1" allowOverlap="1" wp14:anchorId="4A1F31DB" wp14:editId="57A14C3F">
            <wp:simplePos x="914400" y="3261360"/>
            <wp:positionH relativeFrom="column">
              <wp:align>left</wp:align>
            </wp:positionH>
            <wp:positionV relativeFrom="paragraph">
              <wp:align>top</wp:align>
            </wp:positionV>
            <wp:extent cx="3333092" cy="2369820"/>
            <wp:effectExtent l="0" t="0" r="1270" b="0"/>
            <wp:wrapSquare wrapText="bothSides"/>
            <wp:docPr id="1190571666" name="Picture 5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1666" name="Picture 5" descr="A graph of blu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92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00CDD" w14:textId="7B2F263D" w:rsidR="00650A95" w:rsidRPr="00650A95" w:rsidRDefault="00650A95" w:rsidP="00650A95">
      <w:pPr>
        <w:tabs>
          <w:tab w:val="left" w:pos="900"/>
        </w:tabs>
      </w:pPr>
      <w:r>
        <w:t>I noticed that the relation doesn’t seem to be entirely linear. However, it does display a monotonic trend. Therefore, I decided to find the spearman correlation between them.</w:t>
      </w:r>
      <w:r w:rsidR="00B56320">
        <w:t xml:space="preserve"> The calculations yielded a correlation coefficient of 0.73 between the two variables.</w:t>
      </w:r>
      <w:r>
        <w:t xml:space="preserve"> This is a strong correlation, which </w:t>
      </w:r>
      <w:r w:rsidR="00C73E50">
        <w:t>confirms</w:t>
      </w:r>
      <w:r>
        <w:t xml:space="preserve"> that the energy of a song </w:t>
      </w:r>
      <w:r w:rsidR="00C73E50">
        <w:t>does largely reflect its loudness.</w:t>
      </w:r>
    </w:p>
    <w:p w14:paraId="6A73D82E" w14:textId="77777777" w:rsidR="002B3964" w:rsidRPr="008A6CEC" w:rsidRDefault="002B3964" w:rsidP="0079789D"/>
    <w:p w14:paraId="6731634A" w14:textId="77777777" w:rsidR="008A6CEC" w:rsidRDefault="008A6CEC" w:rsidP="0079789D"/>
    <w:p w14:paraId="1DD29D0D" w14:textId="10A2D98B" w:rsidR="00C73E50" w:rsidRPr="00C73E50" w:rsidRDefault="00C73E50" w:rsidP="0079789D">
      <w:pPr>
        <w:rPr>
          <w:b/>
          <w:bCs/>
        </w:rPr>
      </w:pPr>
      <w:r w:rsidRPr="00C73E50">
        <w:rPr>
          <w:b/>
          <w:bCs/>
        </w:rPr>
        <w:t>Question 6)</w:t>
      </w:r>
    </w:p>
    <w:p w14:paraId="4BA1066F" w14:textId="7A1B64B5" w:rsidR="008322FD" w:rsidRDefault="00C73E50" w:rsidP="0079789D">
      <w:r>
        <w:t>To see which song feature predicts popularity the most, I built a linear regression model for each of the features. The mode</w:t>
      </w:r>
      <w:r w:rsidR="008322FD">
        <w:t>l</w:t>
      </w:r>
      <w:r>
        <w:t>s were trained and evaluated with an 80-20 train-test split for cross validation.</w:t>
      </w:r>
      <w:r w:rsidR="00B157FF">
        <w:t xml:space="preserve"> I then compared the models based on their respective R-squared scores:</w:t>
      </w:r>
    </w:p>
    <w:p w14:paraId="58409F04" w14:textId="33246A1C" w:rsidR="00C73E50" w:rsidRDefault="00B157FF" w:rsidP="0079789D">
      <w:r>
        <w:rPr>
          <w:noProof/>
        </w:rPr>
        <w:drawing>
          <wp:inline distT="0" distB="0" distL="0" distR="0" wp14:anchorId="0A7A5DDF" wp14:editId="2DDC3534">
            <wp:extent cx="2788920" cy="2260608"/>
            <wp:effectExtent l="0" t="0" r="0" b="6350"/>
            <wp:docPr id="848025241" name="Picture 7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5241" name="Picture 7" descr="A graph with blue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68" cy="22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E50" w:rsidRPr="00C73E50">
        <w:rPr>
          <w:noProof/>
        </w:rPr>
        <w:t xml:space="preserve"> </w:t>
      </w:r>
      <w:r>
        <w:rPr>
          <w:noProof/>
        </w:rPr>
        <w:t xml:space="preserve">  </w:t>
      </w:r>
    </w:p>
    <w:p w14:paraId="53537EAA" w14:textId="15AC741D" w:rsidR="00C73E50" w:rsidRDefault="00C73E50" w:rsidP="0079789D"/>
    <w:p w14:paraId="1A8379E0" w14:textId="41F670A5" w:rsidR="00C73E50" w:rsidRDefault="00B157FF" w:rsidP="0079789D">
      <w:r>
        <w:t>The result shows that instrumentalness has the highest R-squared score among the ten features. However, this does not mean that instrumentalness is a good predictor for popularity, as its R-squared score is only 0.02, meaning that it only accounts for 2</w:t>
      </w:r>
      <w:r w:rsidR="003B09B6">
        <w:t xml:space="preserve">% </w:t>
      </w:r>
      <w:r>
        <w:t>of the variance in popularity. This suggests that popularity cannot be determined by a single variable</w:t>
      </w:r>
      <w:r w:rsidR="003718FC">
        <w:t xml:space="preserve"> and </w:t>
      </w:r>
      <w:r>
        <w:t>require</w:t>
      </w:r>
      <w:r w:rsidR="003718FC">
        <w:t>s</w:t>
      </w:r>
      <w:r>
        <w:t xml:space="preserve"> </w:t>
      </w:r>
      <w:r w:rsidR="003718FC">
        <w:t xml:space="preserve">multiple factors to be accurately predicted. </w:t>
      </w:r>
    </w:p>
    <w:p w14:paraId="62F0F71F" w14:textId="07E0FA43" w:rsidR="001820A7" w:rsidRDefault="003718FC" w:rsidP="0079789D">
      <w:pPr>
        <w:rPr>
          <w:b/>
          <w:bCs/>
        </w:rPr>
      </w:pPr>
      <w:r w:rsidRPr="003718FC">
        <w:rPr>
          <w:b/>
          <w:bCs/>
        </w:rPr>
        <w:t>Question 7)</w:t>
      </w:r>
    </w:p>
    <w:p w14:paraId="6D317711" w14:textId="11199A5A" w:rsidR="001820A7" w:rsidRDefault="001820A7" w:rsidP="0079789D">
      <w:r>
        <w:t>To incorporate all the song features, I built a multiple linear regression model. To assess how good the model performs, I did an 80-20 train-test split</w:t>
      </w:r>
      <w:r w:rsidR="003B09B6">
        <w:t xml:space="preserve"> for cross validation</w:t>
      </w:r>
      <w:r>
        <w:t>. After cross validation, the model has an R-squared score of 0.04</w:t>
      </w:r>
      <w:r w:rsidR="003B09B6">
        <w:t>19</w:t>
      </w:r>
      <w:r>
        <w:t>, which is double the R-squared score for using instrumentalness as a predictor alone. However, even though we used all the features to predict popularity, the model isn’t performing well, since it only accounts for 4% of the variance in popularity. This implies that the dataset we have lacks important information needed to predict popularity</w:t>
      </w:r>
      <w:r w:rsidR="003B09B6">
        <w:t xml:space="preserve"> and that popularity might require more complex models to accurately predict.</w:t>
      </w:r>
    </w:p>
    <w:p w14:paraId="0C4C5B6E" w14:textId="150D0720" w:rsidR="001820A7" w:rsidRPr="001820A7" w:rsidRDefault="001820A7" w:rsidP="0079789D">
      <w:pPr>
        <w:rPr>
          <w:b/>
          <w:bCs/>
        </w:rPr>
      </w:pPr>
      <w:r w:rsidRPr="001820A7">
        <w:rPr>
          <w:b/>
          <w:bCs/>
        </w:rPr>
        <w:t>Question 8)</w:t>
      </w:r>
    </w:p>
    <w:p w14:paraId="14087AEF" w14:textId="77777777" w:rsidR="008322FD" w:rsidRDefault="008322FD" w:rsidP="0079789D">
      <w:r>
        <w:rPr>
          <w:noProof/>
        </w:rPr>
        <w:drawing>
          <wp:anchor distT="0" distB="0" distL="114300" distR="114300" simplePos="0" relativeHeight="251660288" behindDoc="0" locked="0" layoutInCell="1" allowOverlap="1" wp14:anchorId="63C70586" wp14:editId="43D56ECC">
            <wp:simplePos x="0" y="0"/>
            <wp:positionH relativeFrom="column">
              <wp:posOffset>22860</wp:posOffset>
            </wp:positionH>
            <wp:positionV relativeFrom="paragraph">
              <wp:posOffset>624840</wp:posOffset>
            </wp:positionV>
            <wp:extent cx="3308985" cy="2125980"/>
            <wp:effectExtent l="0" t="0" r="5715" b="7620"/>
            <wp:wrapSquare wrapText="bothSides"/>
            <wp:docPr id="526606477" name="Picture 8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6477" name="Picture 8" descr="A graph with a red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9B6">
        <w:t xml:space="preserve">Before running the PCA on the song features, I first z-scored the data. This is a crucial step, since the PCA is extremely sensitive </w:t>
      </w:r>
      <w:r w:rsidR="00404FCA">
        <w:t>to units of measurement.</w:t>
      </w:r>
      <w:r w:rsidR="007A072C">
        <w:t xml:space="preserve"> I decided to use the kaiser criterion </w:t>
      </w:r>
      <w:r w:rsidR="00404FCA">
        <w:t>and looked at the eigenvalues of the principal components to determine the relevant ones:</w:t>
      </w:r>
      <w:r w:rsidR="00404FCA">
        <w:br/>
      </w:r>
    </w:p>
    <w:p w14:paraId="06AC7854" w14:textId="5D189B3E" w:rsidR="003718FC" w:rsidRDefault="00404FCA" w:rsidP="0079789D">
      <w:r>
        <w:t xml:space="preserve">The histogram shows that there are </w:t>
      </w:r>
      <w:r w:rsidR="007A072C">
        <w:t xml:space="preserve">3 </w:t>
      </w:r>
      <w:r>
        <w:t>principal components with eigenvalue&gt;1.</w:t>
      </w:r>
      <w:r w:rsidR="007A072C">
        <w:t xml:space="preserve"> Therefore, by the kaiser criterion, there are 3 relevant components. </w:t>
      </w:r>
    </w:p>
    <w:p w14:paraId="35E2B7ED" w14:textId="77777777" w:rsidR="007A072C" w:rsidRDefault="007A072C" w:rsidP="007A072C"/>
    <w:p w14:paraId="32CD90DA" w14:textId="77777777" w:rsidR="008322FD" w:rsidRDefault="008322FD" w:rsidP="0036467F"/>
    <w:p w14:paraId="5139E0E4" w14:textId="77777777" w:rsidR="008322FD" w:rsidRDefault="008322FD" w:rsidP="0036467F"/>
    <w:p w14:paraId="18E2ABEE" w14:textId="77777777" w:rsidR="008322FD" w:rsidRDefault="008322FD" w:rsidP="0036467F"/>
    <w:p w14:paraId="699D073E" w14:textId="347573A7" w:rsidR="0036467F" w:rsidRPr="0036467F" w:rsidRDefault="007A072C" w:rsidP="0036467F">
      <w:r>
        <w:t>Next, I calculated the variance accounted for by the 3 components, which is 57.359. This can be done by dividing the sum of their eigenvalues by the sum of the eigenvalues of all the principal components.</w:t>
      </w:r>
      <w:r w:rsidR="0036467F">
        <w:t xml:space="preserve"> Then, I looked at the loadings matrix of the 3 components to try and understand what they represent:</w:t>
      </w:r>
    </w:p>
    <w:p w14:paraId="331EB9EC" w14:textId="77777777" w:rsidR="001F5EA8" w:rsidRDefault="0036467F" w:rsidP="007A072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354C59" wp14:editId="6B922CA6">
            <wp:simplePos x="914400" y="40157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209165"/>
            <wp:effectExtent l="0" t="0" r="0" b="635"/>
            <wp:wrapSquare wrapText="bothSides"/>
            <wp:docPr id="1545374282" name="Picture 9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4282" name="Picture 9" descr="A graph of different sizes and colo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I interpreted the first component being “</w:t>
      </w:r>
      <w:r w:rsidRPr="0036467F">
        <w:t>Vitality</w:t>
      </w:r>
      <w:r>
        <w:t>”, the second being “</w:t>
      </w:r>
      <w:r w:rsidRPr="0036467F">
        <w:t>Positivity</w:t>
      </w:r>
      <w:r>
        <w:t>”, and the third being “</w:t>
      </w:r>
      <w:r w:rsidRPr="0036467F">
        <w:t>How emotional?</w:t>
      </w:r>
      <w:r>
        <w:t>”.</w:t>
      </w:r>
    </w:p>
    <w:p w14:paraId="48DF5EF7" w14:textId="50C9C835" w:rsidR="001F5EA8" w:rsidRDefault="007A072C" w:rsidP="007A072C">
      <w:r>
        <w:t xml:space="preserve">Now that I have determined the relevant components, I </w:t>
      </w:r>
      <w:r w:rsidR="001F5EA8">
        <w:t>ran a k-means clustering algorithm to classify the datapoints. Before doing so, I used the silhouette method to determine the optimal K</w:t>
      </w:r>
      <w:r w:rsidR="008322FD">
        <w:t>:</w:t>
      </w:r>
    </w:p>
    <w:p w14:paraId="276CCBD7" w14:textId="055D9229" w:rsidR="001F5EA8" w:rsidRDefault="001F5EA8" w:rsidP="007A072C">
      <w:r>
        <w:rPr>
          <w:noProof/>
        </w:rPr>
        <w:drawing>
          <wp:anchor distT="0" distB="0" distL="114300" distR="114300" simplePos="0" relativeHeight="251662336" behindDoc="0" locked="0" layoutInCell="1" allowOverlap="1" wp14:anchorId="25CA9730" wp14:editId="4A7A4E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51810" cy="1988820"/>
            <wp:effectExtent l="0" t="0" r="0" b="0"/>
            <wp:wrapSquare wrapText="bothSides"/>
            <wp:docPr id="1070879734" name="Picture 1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79734" name="Picture 10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silhouette method indicated that 2 is the optimal K. </w:t>
      </w:r>
    </w:p>
    <w:p w14:paraId="1C2E6A2E" w14:textId="77777777" w:rsidR="001F5EA8" w:rsidRDefault="001F5EA8" w:rsidP="007A072C"/>
    <w:p w14:paraId="7CD56DFD" w14:textId="77777777" w:rsidR="001F5EA8" w:rsidRDefault="001F5EA8" w:rsidP="007A072C"/>
    <w:p w14:paraId="71B6F41B" w14:textId="77777777" w:rsidR="001F5EA8" w:rsidRDefault="001F5EA8" w:rsidP="007A072C"/>
    <w:p w14:paraId="5E65D9B2" w14:textId="77777777" w:rsidR="001F5EA8" w:rsidRDefault="001F5EA8" w:rsidP="007A072C"/>
    <w:p w14:paraId="0E6C3FF1" w14:textId="77777777" w:rsidR="001F5EA8" w:rsidRDefault="001F5EA8" w:rsidP="007A072C"/>
    <w:p w14:paraId="79981EFA" w14:textId="77777777" w:rsidR="001F5EA8" w:rsidRDefault="001F5EA8" w:rsidP="007A072C"/>
    <w:p w14:paraId="24600CF5" w14:textId="14CDC365" w:rsidR="001F5EA8" w:rsidRDefault="008322FD" w:rsidP="007A072C">
      <w:r>
        <w:rPr>
          <w:noProof/>
        </w:rPr>
        <w:drawing>
          <wp:anchor distT="0" distB="0" distL="114300" distR="114300" simplePos="0" relativeHeight="251663360" behindDoc="0" locked="0" layoutInCell="1" allowOverlap="1" wp14:anchorId="15E4B3B9" wp14:editId="57B00C05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2331720" cy="2331720"/>
            <wp:effectExtent l="0" t="0" r="0" b="0"/>
            <wp:wrapSquare wrapText="bothSides"/>
            <wp:docPr id="397479613" name="Picture 11" descr="A graph with a blue and orange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9613" name="Picture 11" descr="A graph with a blue and orange col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EA8">
        <w:t>Then, I ran the k-means clustering algorithm with k=2. Here is the visualized data with two clusters in 3d space (since we have 3 principal components):</w:t>
      </w:r>
    </w:p>
    <w:p w14:paraId="148A4CC5" w14:textId="5C629327" w:rsidR="001F5EA8" w:rsidRDefault="004A152D" w:rsidP="007A072C">
      <w:r>
        <w:rPr>
          <w:noProof/>
        </w:rPr>
        <w:t xml:space="preserve">I </w:t>
      </w:r>
      <w:r>
        <w:t>interpreted</w:t>
      </w:r>
      <w:r w:rsidR="001F5EA8">
        <w:t xml:space="preserve"> the orange cluster </w:t>
      </w:r>
      <w:r>
        <w:t xml:space="preserve">as </w:t>
      </w:r>
      <w:r w:rsidR="001F5EA8">
        <w:t xml:space="preserve">being </w:t>
      </w:r>
      <w:r>
        <w:t xml:space="preserve">songs that are more emotional, and the blue cluster as being songs that are less emotional. However, this is just my </w:t>
      </w:r>
      <w:r w:rsidR="00573BC2">
        <w:t>interpretation,</w:t>
      </w:r>
      <w:r>
        <w:t xml:space="preserve"> and it is difficult to fully understand the meaning behind the clusters without further analysis.</w:t>
      </w:r>
    </w:p>
    <w:p w14:paraId="3BC507B1" w14:textId="77777777" w:rsidR="001F5EA8" w:rsidRDefault="001F5EA8" w:rsidP="007A072C"/>
    <w:p w14:paraId="603D7CEC" w14:textId="5E865A6A" w:rsidR="007A072C" w:rsidRDefault="007A072C" w:rsidP="007A072C"/>
    <w:p w14:paraId="0D7864F0" w14:textId="77777777" w:rsidR="004A152D" w:rsidRPr="004A152D" w:rsidRDefault="004A152D" w:rsidP="004A152D"/>
    <w:p w14:paraId="753ADC19" w14:textId="77777777" w:rsidR="004A152D" w:rsidRDefault="004A152D" w:rsidP="004A152D"/>
    <w:p w14:paraId="107D3D72" w14:textId="7BE5ACF5" w:rsidR="004A152D" w:rsidRPr="004A152D" w:rsidRDefault="004A152D" w:rsidP="004A152D">
      <w:pPr>
        <w:rPr>
          <w:b/>
          <w:bCs/>
        </w:rPr>
      </w:pPr>
      <w:r w:rsidRPr="004A152D">
        <w:rPr>
          <w:b/>
          <w:bCs/>
        </w:rPr>
        <w:lastRenderedPageBreak/>
        <w:t>Question 9)</w:t>
      </w:r>
    </w:p>
    <w:p w14:paraId="68BBF109" w14:textId="77777777" w:rsidR="00477FEA" w:rsidRDefault="008322FD" w:rsidP="004A152D">
      <w:r>
        <w:t>Since predicting if a song is major or minor is a binary outcome, I decided to build a logistic regression model to see if valence accurately predicts the mode of a song.</w:t>
      </w:r>
      <w:r w:rsidR="00477FEA">
        <w:t xml:space="preserve"> I performed a simple EDA by plotting the datapoints to see if there is difference in valence between songs that are major and songs that are minor:</w:t>
      </w:r>
    </w:p>
    <w:p w14:paraId="05E3C95B" w14:textId="17704659" w:rsidR="004A152D" w:rsidRDefault="00477FEA" w:rsidP="004A152D">
      <w:r>
        <w:rPr>
          <w:noProof/>
        </w:rPr>
        <w:drawing>
          <wp:anchor distT="0" distB="0" distL="114300" distR="114300" simplePos="0" relativeHeight="251664384" behindDoc="0" locked="0" layoutInCell="1" allowOverlap="1" wp14:anchorId="21EB0D4E" wp14:editId="13A2717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37560" cy="2265391"/>
            <wp:effectExtent l="0" t="0" r="0" b="1905"/>
            <wp:wrapSquare wrapText="bothSides"/>
            <wp:docPr id="600262522" name="Picture 13" descr="A rectangular object with black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62522" name="Picture 13" descr="A rectangular object with black circl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6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Inspecting the scatterplot, I don’t see a discrepancy between songs that are minor and songs that are major. Therefore, I wouldn’t expect the logistic regression model to perform well.</w:t>
      </w:r>
    </w:p>
    <w:p w14:paraId="515FD551" w14:textId="77777777" w:rsidR="00477FEA" w:rsidRPr="00477FEA" w:rsidRDefault="00477FEA" w:rsidP="00477FEA"/>
    <w:p w14:paraId="38BF424C" w14:textId="77777777" w:rsidR="00477FEA" w:rsidRPr="00477FEA" w:rsidRDefault="00477FEA" w:rsidP="00477FEA"/>
    <w:p w14:paraId="0B85EC76" w14:textId="77777777" w:rsidR="00477FEA" w:rsidRPr="00477FEA" w:rsidRDefault="00477FEA" w:rsidP="00477FEA"/>
    <w:p w14:paraId="78E6728F" w14:textId="77777777" w:rsidR="00477FEA" w:rsidRPr="00477FEA" w:rsidRDefault="00477FEA" w:rsidP="00477FEA"/>
    <w:p w14:paraId="1D76463A" w14:textId="2A154BE9" w:rsidR="00477FEA" w:rsidRDefault="00477FEA" w:rsidP="00477FEA"/>
    <w:p w14:paraId="46B1CB5F" w14:textId="4CB414D0" w:rsidR="00477FEA" w:rsidRDefault="00477FEA" w:rsidP="00477FEA">
      <w:r>
        <w:t xml:space="preserve">Then, I built the logistic regression model. To </w:t>
      </w:r>
      <w:r w:rsidR="00573BC2">
        <w:t>assess</w:t>
      </w:r>
      <w:r>
        <w:t xml:space="preserve"> the model, I plotted the ROC curve:</w:t>
      </w:r>
      <w: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EDB3CD" wp14:editId="45586614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956560" cy="2950210"/>
            <wp:effectExtent l="0" t="0" r="0" b="2540"/>
            <wp:wrapSquare wrapText="bothSides"/>
            <wp:docPr id="449388813" name="Picture 1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88813" name="Picture 14" descr="A graph of a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BC2">
        <w:t>The curve is nearly identical to a diagonal line with a slope of 0.45, and the area under it is only 0.5. This means that the model is basically randomly guessing the outcome, and confirms my assumption that valence isn’t a good predictor for the mode of a song.</w:t>
      </w:r>
    </w:p>
    <w:p w14:paraId="6F1BA8B7" w14:textId="77777777" w:rsidR="00573BC2" w:rsidRPr="00573BC2" w:rsidRDefault="00573BC2" w:rsidP="00573BC2"/>
    <w:p w14:paraId="75B1D0F1" w14:textId="77777777" w:rsidR="00573BC2" w:rsidRPr="00573BC2" w:rsidRDefault="00573BC2" w:rsidP="00573BC2"/>
    <w:p w14:paraId="260E3057" w14:textId="77777777" w:rsidR="00573BC2" w:rsidRPr="00573BC2" w:rsidRDefault="00573BC2" w:rsidP="00573BC2"/>
    <w:p w14:paraId="7510367D" w14:textId="77777777" w:rsidR="00573BC2" w:rsidRPr="00573BC2" w:rsidRDefault="00573BC2" w:rsidP="00573BC2"/>
    <w:p w14:paraId="56DA8FA5" w14:textId="77777777" w:rsidR="00573BC2" w:rsidRPr="00573BC2" w:rsidRDefault="00573BC2" w:rsidP="00573BC2"/>
    <w:p w14:paraId="4D42F0A0" w14:textId="77777777" w:rsidR="00573BC2" w:rsidRDefault="00573BC2" w:rsidP="00573BC2"/>
    <w:p w14:paraId="283D0C60" w14:textId="77777777" w:rsidR="003B7852" w:rsidRDefault="003B7852" w:rsidP="00573BC2"/>
    <w:p w14:paraId="1F7F9366" w14:textId="2EA28523" w:rsidR="003B7852" w:rsidRDefault="003B7852" w:rsidP="00573BC2">
      <w:r>
        <w:t>In addition, I tried using the other features as predictors. However, none of them accurately predicts the mode of the song.</w:t>
      </w:r>
    </w:p>
    <w:p w14:paraId="233EB10C" w14:textId="40015C63" w:rsidR="003B7852" w:rsidRDefault="003B7852" w:rsidP="00573BC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9F951F" wp14:editId="0E5E6EE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18460" cy="2091062"/>
            <wp:effectExtent l="0" t="0" r="0" b="4445"/>
            <wp:wrapSquare wrapText="bothSides"/>
            <wp:docPr id="619230239" name="Picture 16" descr="A blue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0239" name="Picture 16" descr="A blue bar graph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9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AUC score for all of the song features </w:t>
      </w:r>
      <w:proofErr w:type="gramStart"/>
      <w:r>
        <w:t>are</w:t>
      </w:r>
      <w:proofErr w:type="gramEnd"/>
      <w:r>
        <w:t xml:space="preserve"> close to 0.5, indicating that these aren’t good predictors for the mode.</w:t>
      </w:r>
    </w:p>
    <w:p w14:paraId="783F87D7" w14:textId="77777777" w:rsidR="003B7852" w:rsidRDefault="003B7852" w:rsidP="00573BC2"/>
    <w:p w14:paraId="36880BBB" w14:textId="77777777" w:rsidR="003B7852" w:rsidRDefault="003B7852" w:rsidP="00573BC2"/>
    <w:p w14:paraId="7F18CE97" w14:textId="77777777" w:rsidR="003B7852" w:rsidRDefault="003B7852" w:rsidP="00573BC2"/>
    <w:p w14:paraId="0E25A43C" w14:textId="77777777" w:rsidR="003B7852" w:rsidRDefault="003B7852" w:rsidP="00573BC2"/>
    <w:p w14:paraId="6E644321" w14:textId="77777777" w:rsidR="003B7852" w:rsidRPr="00573BC2" w:rsidRDefault="003B7852" w:rsidP="00573BC2"/>
    <w:p w14:paraId="13B14BC2" w14:textId="77777777" w:rsidR="00573BC2" w:rsidRDefault="00573BC2" w:rsidP="00573BC2"/>
    <w:p w14:paraId="7EC6D86F" w14:textId="220A663B" w:rsidR="00573BC2" w:rsidRPr="00573BC2" w:rsidRDefault="00573BC2" w:rsidP="00573BC2">
      <w:pPr>
        <w:rPr>
          <w:b/>
          <w:bCs/>
        </w:rPr>
      </w:pPr>
      <w:r w:rsidRPr="00573BC2">
        <w:rPr>
          <w:b/>
          <w:bCs/>
        </w:rPr>
        <w:t>Question 10)</w:t>
      </w:r>
    </w:p>
    <w:p w14:paraId="2766E3C4" w14:textId="05ED7549" w:rsidR="00573BC2" w:rsidRPr="00573BC2" w:rsidRDefault="00B52BF6" w:rsidP="00573BC2">
      <w:r>
        <w:t>Before building the model</w:t>
      </w:r>
      <w:r w:rsidR="00573BC2">
        <w:t>, I used a label encoder</w:t>
      </w:r>
      <w:r>
        <w:t xml:space="preserve"> to convert the genre column into numerical values, ranging from 1-52. Then, I used the 10 song features to build a classification tree using the random forest classifier in sklearn. To assess the performance, an 80-20 train-test split was conducted. This resulted in an accuracy score of </w:t>
      </w:r>
      <w:r w:rsidRPr="00B52BF6">
        <w:t>0.36875</w:t>
      </w:r>
      <w:r>
        <w:t>, meaning that the model correctly predicts the genre about 1/3 of the time. Considering that there are 52 genres to predict, the performance of the model is quite good</w:t>
      </w:r>
      <w:r w:rsidR="00BA4807">
        <w:t>. However, an accuracy of 0.36 is far from perfect, and we might need more relevant data to improve the prediction.</w:t>
      </w:r>
    </w:p>
    <w:sectPr w:rsidR="00573BC2" w:rsidRPr="0057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2CCD" w14:textId="77777777" w:rsidR="00884993" w:rsidRDefault="00884993" w:rsidP="007A072C">
      <w:pPr>
        <w:spacing w:after="0" w:line="240" w:lineRule="auto"/>
      </w:pPr>
      <w:r>
        <w:separator/>
      </w:r>
    </w:p>
  </w:endnote>
  <w:endnote w:type="continuationSeparator" w:id="0">
    <w:p w14:paraId="7DDC47C3" w14:textId="77777777" w:rsidR="00884993" w:rsidRDefault="00884993" w:rsidP="007A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E004" w14:textId="77777777" w:rsidR="00884993" w:rsidRDefault="00884993" w:rsidP="007A072C">
      <w:pPr>
        <w:spacing w:after="0" w:line="240" w:lineRule="auto"/>
      </w:pPr>
      <w:r>
        <w:separator/>
      </w:r>
    </w:p>
  </w:footnote>
  <w:footnote w:type="continuationSeparator" w:id="0">
    <w:p w14:paraId="060B6625" w14:textId="77777777" w:rsidR="00884993" w:rsidRDefault="00884993" w:rsidP="007A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186"/>
    <w:multiLevelType w:val="hybridMultilevel"/>
    <w:tmpl w:val="9DB80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62AF"/>
    <w:multiLevelType w:val="hybridMultilevel"/>
    <w:tmpl w:val="BAA0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338C1"/>
    <w:multiLevelType w:val="hybridMultilevel"/>
    <w:tmpl w:val="1CA2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4E69"/>
    <w:multiLevelType w:val="hybridMultilevel"/>
    <w:tmpl w:val="CEECD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61BB2"/>
    <w:multiLevelType w:val="hybridMultilevel"/>
    <w:tmpl w:val="406E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4527">
    <w:abstractNumId w:val="2"/>
  </w:num>
  <w:num w:numId="2" w16cid:durableId="1906604036">
    <w:abstractNumId w:val="4"/>
  </w:num>
  <w:num w:numId="3" w16cid:durableId="1472552557">
    <w:abstractNumId w:val="3"/>
  </w:num>
  <w:num w:numId="4" w16cid:durableId="1581257377">
    <w:abstractNumId w:val="0"/>
  </w:num>
  <w:num w:numId="5" w16cid:durableId="184308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78"/>
    <w:rsid w:val="00047444"/>
    <w:rsid w:val="000834FC"/>
    <w:rsid w:val="001820A7"/>
    <w:rsid w:val="001F5EA8"/>
    <w:rsid w:val="00202EB5"/>
    <w:rsid w:val="002B3964"/>
    <w:rsid w:val="0036467F"/>
    <w:rsid w:val="003718FC"/>
    <w:rsid w:val="003B09B6"/>
    <w:rsid w:val="003B7852"/>
    <w:rsid w:val="00404FCA"/>
    <w:rsid w:val="00477FEA"/>
    <w:rsid w:val="00486C34"/>
    <w:rsid w:val="004A152D"/>
    <w:rsid w:val="00573BC2"/>
    <w:rsid w:val="00650A95"/>
    <w:rsid w:val="00690BD2"/>
    <w:rsid w:val="00752F3D"/>
    <w:rsid w:val="0079789D"/>
    <w:rsid w:val="007A072C"/>
    <w:rsid w:val="008322FD"/>
    <w:rsid w:val="0084598B"/>
    <w:rsid w:val="00884993"/>
    <w:rsid w:val="008A6CEC"/>
    <w:rsid w:val="008C091A"/>
    <w:rsid w:val="00942E13"/>
    <w:rsid w:val="00952AFE"/>
    <w:rsid w:val="009607F5"/>
    <w:rsid w:val="00B157FF"/>
    <w:rsid w:val="00B52BF6"/>
    <w:rsid w:val="00B56320"/>
    <w:rsid w:val="00BA4807"/>
    <w:rsid w:val="00BB18BD"/>
    <w:rsid w:val="00C73E50"/>
    <w:rsid w:val="00D01C9B"/>
    <w:rsid w:val="00D46B78"/>
    <w:rsid w:val="00E30362"/>
    <w:rsid w:val="00F2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A100"/>
  <w15:chartTrackingRefBased/>
  <w15:docId w15:val="{1070B428-2FFF-42E7-9DF8-6411E91C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2C"/>
  </w:style>
  <w:style w:type="paragraph" w:styleId="Footer">
    <w:name w:val="footer"/>
    <w:basedOn w:val="Normal"/>
    <w:link w:val="FooterChar"/>
    <w:uiPriority w:val="99"/>
    <w:unhideWhenUsed/>
    <w:rsid w:val="007A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Kai-HsuanChan</dc:creator>
  <cp:keywords/>
  <dc:description/>
  <cp:lastModifiedBy>Kai-HsuanChan</cp:lastModifiedBy>
  <cp:revision>6</cp:revision>
  <cp:lastPrinted>2023-12-19T16:34:00Z</cp:lastPrinted>
  <dcterms:created xsi:type="dcterms:W3CDTF">2023-12-16T20:27:00Z</dcterms:created>
  <dcterms:modified xsi:type="dcterms:W3CDTF">2023-12-21T06:49:00Z</dcterms:modified>
</cp:coreProperties>
</file>