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3246" w:rsidRPr="00E010F4" w:rsidRDefault="00DE3246" w:rsidP="00A72C52">
      <w:pPr>
        <w:pStyle w:val="normal"/>
        <w:spacing w:line="240" w:lineRule="auto"/>
        <w:jc w:val="center"/>
        <w:rPr>
          <w:rFonts w:ascii="Times New Roman" w:hAnsi="Times New Roman" w:cs="Times New Roman"/>
          <w:sz w:val="24"/>
          <w:szCs w:val="24"/>
        </w:rPr>
      </w:pPr>
    </w:p>
    <w:p w:rsidR="00DE3246" w:rsidRPr="00E010F4" w:rsidRDefault="00DE3246" w:rsidP="00A72C52">
      <w:pPr>
        <w:pStyle w:val="normal"/>
        <w:spacing w:line="240" w:lineRule="auto"/>
        <w:jc w:val="center"/>
        <w:rPr>
          <w:rFonts w:ascii="Times New Roman" w:hAnsi="Times New Roman" w:cs="Times New Roman"/>
          <w:sz w:val="24"/>
          <w:szCs w:val="24"/>
        </w:rPr>
      </w:pPr>
    </w:p>
    <w:p w:rsidR="00DE3246" w:rsidRPr="00E010F4" w:rsidRDefault="00DE3246" w:rsidP="00A72C52">
      <w:pPr>
        <w:pStyle w:val="normal"/>
        <w:spacing w:line="240" w:lineRule="auto"/>
        <w:jc w:val="center"/>
        <w:rPr>
          <w:rFonts w:ascii="Times New Roman" w:hAnsi="Times New Roman" w:cs="Times New Roman"/>
          <w:sz w:val="24"/>
          <w:szCs w:val="24"/>
        </w:rPr>
      </w:pPr>
    </w:p>
    <w:p w:rsidR="00DE3246" w:rsidRPr="00E010F4" w:rsidRDefault="007618B6" w:rsidP="00A72C52">
      <w:pPr>
        <w:pStyle w:val="normal"/>
        <w:spacing w:line="240" w:lineRule="auto"/>
        <w:jc w:val="center"/>
        <w:rPr>
          <w:rFonts w:ascii="Times New Roman" w:hAnsi="Times New Roman" w:cs="Times New Roman"/>
          <w:sz w:val="32"/>
          <w:szCs w:val="32"/>
        </w:rPr>
      </w:pPr>
      <w:proofErr w:type="spellStart"/>
      <w:r w:rsidRPr="00E010F4">
        <w:rPr>
          <w:rFonts w:ascii="Times New Roman" w:hAnsi="Times New Roman" w:cs="Times New Roman"/>
          <w:sz w:val="32"/>
          <w:szCs w:val="32"/>
        </w:rPr>
        <w:t>Tsumego</w:t>
      </w:r>
      <w:proofErr w:type="spellEnd"/>
      <w:r w:rsidRPr="00E010F4">
        <w:rPr>
          <w:rFonts w:ascii="Times New Roman" w:hAnsi="Times New Roman" w:cs="Times New Roman"/>
          <w:sz w:val="32"/>
          <w:szCs w:val="32"/>
        </w:rPr>
        <w:t xml:space="preserve"> Go - Life or Death</w:t>
      </w: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Leo Wong - wongleo7</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Shayne Lin- </w:t>
      </w:r>
      <w:proofErr w:type="spellStart"/>
      <w:r w:rsidRPr="00E010F4">
        <w:rPr>
          <w:rFonts w:ascii="Times New Roman" w:hAnsi="Times New Roman" w:cs="Times New Roman"/>
          <w:sz w:val="24"/>
          <w:szCs w:val="24"/>
        </w:rPr>
        <w:t>linyihsi</w:t>
      </w:r>
      <w:proofErr w:type="spellEnd"/>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b/>
          <w:sz w:val="24"/>
          <w:szCs w:val="24"/>
        </w:rPr>
        <w:t>Roles:</w:t>
      </w:r>
      <w:r w:rsidRPr="00E010F4">
        <w:rPr>
          <w:rFonts w:ascii="Times New Roman" w:hAnsi="Times New Roman" w:cs="Times New Roman"/>
          <w:sz w:val="24"/>
          <w:szCs w:val="24"/>
        </w:rPr>
        <w:t xml:space="preserve"> The roles were split fairly evenly, as Shayne knew more about the game of Go (Leo has never really played Go), he encoded much of the game and rules, such as listing legal moves, encoding terminal states, successor states, and similar game mechanics. Leo </w:t>
      </w:r>
      <w:r w:rsidRPr="00E010F4">
        <w:rPr>
          <w:rFonts w:ascii="Times New Roman" w:hAnsi="Times New Roman" w:cs="Times New Roman"/>
          <w:sz w:val="24"/>
          <w:szCs w:val="24"/>
        </w:rPr>
        <w:t xml:space="preserve">looked into the alpha-beta search tree and the complementary class to get the go game working with the skeleton code we found. Both of us implemented one heuristics, which we combined at the end. Testing, analysis and find write-up was also split evenly. </w:t>
      </w:r>
    </w:p>
    <w:p w:rsidR="00DE3246" w:rsidRPr="00E010F4" w:rsidRDefault="00DE3246" w:rsidP="00A72C52">
      <w:pPr>
        <w:pStyle w:val="normal"/>
        <w:spacing w:line="240" w:lineRule="auto"/>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b/>
          <w:sz w:val="24"/>
          <w:szCs w:val="24"/>
        </w:rPr>
        <w:t>Type of Project:</w:t>
      </w:r>
      <w:r w:rsidRPr="00E010F4">
        <w:rPr>
          <w:rFonts w:ascii="Times New Roman" w:hAnsi="Times New Roman" w:cs="Times New Roman"/>
          <w:sz w:val="24"/>
          <w:szCs w:val="24"/>
        </w:rPr>
        <w:t xml:space="preserve"> Game Tree Search</w:t>
      </w:r>
    </w:p>
    <w:p w:rsidR="00DE3246" w:rsidRPr="00E010F4" w:rsidRDefault="00DE3246"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sz w:val="24"/>
          <w:szCs w:val="24"/>
        </w:rPr>
      </w:pPr>
    </w:p>
    <w:p w:rsidR="00A72C52" w:rsidRPr="00E010F4" w:rsidRDefault="00A72C52" w:rsidP="00A72C52">
      <w:pPr>
        <w:pStyle w:val="normal"/>
        <w:spacing w:line="240" w:lineRule="auto"/>
        <w:rPr>
          <w:rFonts w:ascii="Times New Roman" w:hAnsi="Times New Roman" w:cs="Times New Roman"/>
          <w:b/>
          <w:sz w:val="24"/>
          <w:szCs w:val="24"/>
        </w:rPr>
      </w:pPr>
    </w:p>
    <w:p w:rsidR="00DE3246" w:rsidRPr="00EB13F6" w:rsidRDefault="007618B6" w:rsidP="00A72C52">
      <w:pPr>
        <w:pStyle w:val="normal"/>
        <w:spacing w:line="240" w:lineRule="auto"/>
        <w:rPr>
          <w:rFonts w:ascii="Times New Roman" w:hAnsi="Times New Roman" w:cs="Times New Roman"/>
          <w:sz w:val="28"/>
          <w:szCs w:val="28"/>
        </w:rPr>
      </w:pPr>
      <w:r w:rsidRPr="00EB13F6">
        <w:rPr>
          <w:rFonts w:ascii="Times New Roman" w:hAnsi="Times New Roman" w:cs="Times New Roman"/>
          <w:b/>
          <w:sz w:val="28"/>
          <w:szCs w:val="28"/>
        </w:rPr>
        <w:lastRenderedPageBreak/>
        <w:t>Project Motivation</w:t>
      </w:r>
    </w:p>
    <w:p w:rsidR="00DE3246" w:rsidRPr="00E010F4" w:rsidRDefault="00A72C52"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In this project, we are trying to solve </w:t>
      </w:r>
      <w:r w:rsidR="007618B6" w:rsidRPr="00E010F4">
        <w:rPr>
          <w:rFonts w:ascii="Times New Roman" w:hAnsi="Times New Roman" w:cs="Times New Roman"/>
          <w:sz w:val="24"/>
          <w:szCs w:val="24"/>
        </w:rPr>
        <w:t xml:space="preserve">the life and death problems </w:t>
      </w:r>
      <w:r w:rsidRPr="00E010F4">
        <w:rPr>
          <w:rFonts w:ascii="Times New Roman" w:hAnsi="Times New Roman" w:cs="Times New Roman"/>
          <w:sz w:val="24"/>
          <w:szCs w:val="24"/>
        </w:rPr>
        <w:t>(</w:t>
      </w:r>
      <w:r w:rsidR="007618B6" w:rsidRPr="00E010F4">
        <w:rPr>
          <w:rFonts w:ascii="Times New Roman" w:hAnsi="Times New Roman" w:cs="Times New Roman"/>
          <w:sz w:val="24"/>
          <w:szCs w:val="24"/>
        </w:rPr>
        <w:t xml:space="preserve">called </w:t>
      </w:r>
      <w:proofErr w:type="spellStart"/>
      <w:r w:rsidR="007618B6" w:rsidRPr="00E010F4">
        <w:rPr>
          <w:rFonts w:ascii="Times New Roman" w:hAnsi="Times New Roman" w:cs="Times New Roman"/>
          <w:sz w:val="24"/>
          <w:szCs w:val="24"/>
        </w:rPr>
        <w:t>Tsumego</w:t>
      </w:r>
      <w:proofErr w:type="spellEnd"/>
      <w:r w:rsidRPr="00E010F4">
        <w:rPr>
          <w:rFonts w:ascii="Times New Roman" w:hAnsi="Times New Roman" w:cs="Times New Roman"/>
          <w:sz w:val="24"/>
          <w:szCs w:val="24"/>
        </w:rPr>
        <w:t>) that are often encountered in the game of Go</w:t>
      </w:r>
      <w:r w:rsidR="00E010F4">
        <w:rPr>
          <w:rFonts w:ascii="Times New Roman" w:hAnsi="Times New Roman" w:cs="Times New Roman"/>
          <w:sz w:val="24"/>
          <w:szCs w:val="24"/>
        </w:rPr>
        <w:t xml:space="preserve">. We created an </w:t>
      </w:r>
      <w:r w:rsidR="007618B6" w:rsidRPr="00E010F4">
        <w:rPr>
          <w:rFonts w:ascii="Times New Roman" w:hAnsi="Times New Roman" w:cs="Times New Roman"/>
          <w:sz w:val="24"/>
          <w:szCs w:val="24"/>
        </w:rPr>
        <w:t xml:space="preserve">application </w:t>
      </w:r>
      <w:r w:rsidR="00E010F4">
        <w:rPr>
          <w:rFonts w:ascii="Times New Roman" w:hAnsi="Times New Roman" w:cs="Times New Roman"/>
          <w:sz w:val="24"/>
          <w:szCs w:val="24"/>
        </w:rPr>
        <w:t>with</w:t>
      </w:r>
      <w:r w:rsidR="007618B6" w:rsidRPr="00E010F4">
        <w:rPr>
          <w:rFonts w:ascii="Times New Roman" w:hAnsi="Times New Roman" w:cs="Times New Roman"/>
          <w:sz w:val="24"/>
          <w:szCs w:val="24"/>
        </w:rPr>
        <w:t xml:space="preserve"> predefined </w:t>
      </w:r>
      <w:proofErr w:type="spellStart"/>
      <w:r w:rsidR="007618B6" w:rsidRPr="00E010F4">
        <w:rPr>
          <w:rFonts w:ascii="Times New Roman" w:hAnsi="Times New Roman" w:cs="Times New Roman"/>
          <w:sz w:val="24"/>
          <w:szCs w:val="24"/>
        </w:rPr>
        <w:t>Tsumego</w:t>
      </w:r>
      <w:proofErr w:type="spellEnd"/>
      <w:r w:rsidR="007618B6" w:rsidRPr="00E010F4">
        <w:rPr>
          <w:rFonts w:ascii="Times New Roman" w:hAnsi="Times New Roman" w:cs="Times New Roman"/>
          <w:sz w:val="24"/>
          <w:szCs w:val="24"/>
        </w:rPr>
        <w:t xml:space="preserve"> problem</w:t>
      </w:r>
      <w:r w:rsidR="00C912EC">
        <w:rPr>
          <w:rFonts w:ascii="Times New Roman" w:hAnsi="Times New Roman" w:cs="Times New Roman"/>
          <w:sz w:val="24"/>
          <w:szCs w:val="24"/>
        </w:rPr>
        <w:t>s where the AI will try to solve a problem by interacting with you</w:t>
      </w:r>
      <w:r w:rsidR="007618B6" w:rsidRPr="00E010F4">
        <w:rPr>
          <w:rFonts w:ascii="Times New Roman" w:hAnsi="Times New Roman" w:cs="Times New Roman"/>
          <w:sz w:val="24"/>
          <w:szCs w:val="24"/>
        </w:rPr>
        <w:t>. To solve this type of problems, we used Game Tree Search as the game of Go naturally fits all the requirements of a game tree (zero-sum, finite states, determin</w:t>
      </w:r>
      <w:r w:rsidR="007618B6" w:rsidRPr="00E010F4">
        <w:rPr>
          <w:rFonts w:ascii="Times New Roman" w:hAnsi="Times New Roman" w:cs="Times New Roman"/>
          <w:sz w:val="24"/>
          <w:szCs w:val="24"/>
        </w:rPr>
        <w:t xml:space="preserve">istic, perfect information, two-player, discrete values). Two heuristics were also implemented to improve </w:t>
      </w:r>
      <w:r w:rsidR="00C912EC">
        <w:rPr>
          <w:rFonts w:ascii="Times New Roman" w:hAnsi="Times New Roman" w:cs="Times New Roman"/>
          <w:sz w:val="24"/>
          <w:szCs w:val="24"/>
        </w:rPr>
        <w:t xml:space="preserve">the </w:t>
      </w:r>
      <w:r w:rsidR="007618B6" w:rsidRPr="00E010F4">
        <w:rPr>
          <w:rFonts w:ascii="Times New Roman" w:hAnsi="Times New Roman" w:cs="Times New Roman"/>
          <w:sz w:val="24"/>
          <w:szCs w:val="24"/>
        </w:rPr>
        <w:t>efficiency</w:t>
      </w:r>
      <w:r w:rsidR="00C912EC">
        <w:rPr>
          <w:rFonts w:ascii="Times New Roman" w:hAnsi="Times New Roman" w:cs="Times New Roman"/>
          <w:sz w:val="24"/>
          <w:szCs w:val="24"/>
        </w:rPr>
        <w:t xml:space="preserve"> of pruning. The program was based off </w:t>
      </w:r>
      <w:r w:rsidR="007618B6" w:rsidRPr="00E010F4">
        <w:rPr>
          <w:rFonts w:ascii="Times New Roman" w:hAnsi="Times New Roman" w:cs="Times New Roman"/>
          <w:sz w:val="24"/>
          <w:szCs w:val="24"/>
        </w:rPr>
        <w:t>a piece of code that implements the alpha-beta pruning algorithm.</w:t>
      </w:r>
      <w:r w:rsidR="00C912EC">
        <w:rPr>
          <w:rFonts w:ascii="Times New Roman" w:hAnsi="Times New Roman" w:cs="Times New Roman"/>
          <w:sz w:val="24"/>
          <w:szCs w:val="24"/>
        </w:rPr>
        <w:t xml:space="preserve"> </w:t>
      </w:r>
      <w:r w:rsidR="007618B6" w:rsidRPr="00E010F4">
        <w:rPr>
          <w:rFonts w:ascii="Times New Roman" w:hAnsi="Times New Roman" w:cs="Times New Roman"/>
          <w:sz w:val="24"/>
          <w:szCs w:val="24"/>
        </w:rPr>
        <w:t>The game itself, including problem f</w:t>
      </w:r>
      <w:r w:rsidR="007618B6" w:rsidRPr="00E010F4">
        <w:rPr>
          <w:rFonts w:ascii="Times New Roman" w:hAnsi="Times New Roman" w:cs="Times New Roman"/>
          <w:sz w:val="24"/>
          <w:szCs w:val="24"/>
        </w:rPr>
        <w:t>ormulation, state encoding and heuristics were developed by the team without using any reference documents or code.</w:t>
      </w:r>
    </w:p>
    <w:p w:rsidR="00DE3246" w:rsidRPr="00E010F4" w:rsidRDefault="00DE3246" w:rsidP="00A72C52">
      <w:pPr>
        <w:pStyle w:val="normal"/>
        <w:spacing w:line="240" w:lineRule="auto"/>
        <w:rPr>
          <w:rFonts w:ascii="Times New Roman" w:hAnsi="Times New Roman" w:cs="Times New Roman"/>
          <w:sz w:val="24"/>
          <w:szCs w:val="24"/>
        </w:rPr>
      </w:pPr>
    </w:p>
    <w:p w:rsidR="00DE3246" w:rsidRPr="00EB13F6" w:rsidRDefault="007618B6" w:rsidP="00A72C52">
      <w:pPr>
        <w:pStyle w:val="normal"/>
        <w:spacing w:line="240" w:lineRule="auto"/>
        <w:rPr>
          <w:rFonts w:ascii="Times New Roman" w:hAnsi="Times New Roman" w:cs="Times New Roman"/>
          <w:sz w:val="28"/>
          <w:szCs w:val="28"/>
        </w:rPr>
      </w:pPr>
      <w:r w:rsidRPr="00EB13F6">
        <w:rPr>
          <w:rFonts w:ascii="Times New Roman" w:hAnsi="Times New Roman" w:cs="Times New Roman"/>
          <w:b/>
          <w:sz w:val="28"/>
          <w:szCs w:val="28"/>
        </w:rPr>
        <w:t>Methods</w:t>
      </w:r>
    </w:p>
    <w:p w:rsidR="00DE3246" w:rsidRPr="007F7DC1" w:rsidRDefault="007618B6" w:rsidP="00A72C52">
      <w:pPr>
        <w:pStyle w:val="normal"/>
        <w:spacing w:line="240" w:lineRule="auto"/>
        <w:rPr>
          <w:rFonts w:ascii="Times New Roman" w:hAnsi="Times New Roman" w:cs="Times New Roman"/>
          <w:sz w:val="24"/>
          <w:szCs w:val="24"/>
          <w:u w:val="single"/>
        </w:rPr>
      </w:pPr>
      <w:r w:rsidRPr="007F7DC1">
        <w:rPr>
          <w:rFonts w:ascii="Times New Roman" w:hAnsi="Times New Roman" w:cs="Times New Roman"/>
          <w:sz w:val="24"/>
          <w:szCs w:val="24"/>
          <w:u w:val="single"/>
        </w:rPr>
        <w:t>Problem formulation:</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Definitions:</w:t>
      </w:r>
    </w:p>
    <w:p w:rsidR="00DE3246" w:rsidRPr="00E010F4" w:rsidRDefault="007618B6" w:rsidP="00EB13F6">
      <w:pPr>
        <w:pStyle w:val="normal"/>
        <w:numPr>
          <w:ilvl w:val="0"/>
          <w:numId w:val="9"/>
        </w:numPr>
        <w:spacing w:line="240" w:lineRule="auto"/>
        <w:ind w:left="426"/>
        <w:rPr>
          <w:rFonts w:ascii="Times New Roman" w:hAnsi="Times New Roman" w:cs="Times New Roman"/>
          <w:sz w:val="24"/>
          <w:szCs w:val="24"/>
        </w:rPr>
      </w:pPr>
      <w:r w:rsidRPr="00EB13F6">
        <w:rPr>
          <w:rFonts w:ascii="Times New Roman" w:hAnsi="Times New Roman" w:cs="Times New Roman"/>
          <w:sz w:val="24"/>
          <w:szCs w:val="24"/>
        </w:rPr>
        <w:t>Liberty</w:t>
      </w:r>
      <w:r w:rsidRPr="00E010F4">
        <w:rPr>
          <w:rFonts w:ascii="Times New Roman" w:hAnsi="Times New Roman" w:cs="Times New Roman"/>
          <w:sz w:val="24"/>
          <w:szCs w:val="24"/>
        </w:rPr>
        <w:t xml:space="preserve">: </w:t>
      </w:r>
      <w:r w:rsidR="00C912EC">
        <w:rPr>
          <w:rFonts w:ascii="Times New Roman" w:hAnsi="Times New Roman" w:cs="Times New Roman"/>
          <w:sz w:val="24"/>
          <w:szCs w:val="24"/>
        </w:rPr>
        <w:t>The</w:t>
      </w:r>
      <w:r w:rsidRPr="00E010F4">
        <w:rPr>
          <w:rFonts w:ascii="Times New Roman" w:hAnsi="Times New Roman" w:cs="Times New Roman"/>
          <w:sz w:val="24"/>
          <w:szCs w:val="24"/>
        </w:rPr>
        <w:t xml:space="preserve"> number of liberties </w:t>
      </w:r>
      <w:r w:rsidR="00C912EC">
        <w:rPr>
          <w:rFonts w:ascii="Times New Roman" w:hAnsi="Times New Roman" w:cs="Times New Roman"/>
          <w:sz w:val="24"/>
          <w:szCs w:val="24"/>
        </w:rPr>
        <w:t xml:space="preserve">of an isolated </w:t>
      </w:r>
      <w:r w:rsidRPr="00E010F4">
        <w:rPr>
          <w:rFonts w:ascii="Times New Roman" w:hAnsi="Times New Roman" w:cs="Times New Roman"/>
          <w:sz w:val="24"/>
          <w:szCs w:val="24"/>
        </w:rPr>
        <w:t>is the number of adjacent pos</w:t>
      </w:r>
      <w:r w:rsidRPr="00E010F4">
        <w:rPr>
          <w:rFonts w:ascii="Times New Roman" w:hAnsi="Times New Roman" w:cs="Times New Roman"/>
          <w:sz w:val="24"/>
          <w:szCs w:val="24"/>
        </w:rPr>
        <w:t xml:space="preserve">itions (4-point connectivity) that are unoccupied. If a group of stones belonging to the same player are connected, all the pieces in the group share the same number of liberties, which is the union of all liberties of each individual stone. An example is </w:t>
      </w:r>
      <w:r w:rsidRPr="00E010F4">
        <w:rPr>
          <w:rFonts w:ascii="Times New Roman" w:hAnsi="Times New Roman" w:cs="Times New Roman"/>
          <w:sz w:val="24"/>
          <w:szCs w:val="24"/>
        </w:rPr>
        <w:t xml:space="preserve">shown in Fig. 1. At any point during the game, if the number of liberties of a stone (or group of stones) is reduced to 0, all stones within a group are “captured” and must be removed from the board. Multiple groups of stones may be removed as a result of </w:t>
      </w:r>
      <w:r w:rsidRPr="00E010F4">
        <w:rPr>
          <w:rFonts w:ascii="Times New Roman" w:hAnsi="Times New Roman" w:cs="Times New Roman"/>
          <w:sz w:val="24"/>
          <w:szCs w:val="24"/>
        </w:rPr>
        <w:t>one move.</w:t>
      </w:r>
    </w:p>
    <w:p w:rsidR="00DE3246" w:rsidRPr="00E010F4" w:rsidRDefault="007618B6" w:rsidP="00EB13F6">
      <w:pPr>
        <w:pStyle w:val="normal"/>
        <w:numPr>
          <w:ilvl w:val="0"/>
          <w:numId w:val="9"/>
        </w:numPr>
        <w:spacing w:line="240" w:lineRule="auto"/>
        <w:ind w:left="426"/>
        <w:rPr>
          <w:rFonts w:ascii="Times New Roman" w:hAnsi="Times New Roman" w:cs="Times New Roman"/>
          <w:sz w:val="24"/>
          <w:szCs w:val="24"/>
        </w:rPr>
      </w:pPr>
      <w:r w:rsidRPr="00EB13F6">
        <w:rPr>
          <w:rFonts w:ascii="Times New Roman" w:hAnsi="Times New Roman" w:cs="Times New Roman"/>
          <w:sz w:val="24"/>
          <w:szCs w:val="24"/>
        </w:rPr>
        <w:t>Eye:</w:t>
      </w:r>
      <w:r w:rsidRPr="00E010F4">
        <w:rPr>
          <w:rFonts w:ascii="Times New Roman" w:hAnsi="Times New Roman" w:cs="Times New Roman"/>
          <w:b/>
          <w:sz w:val="24"/>
          <w:szCs w:val="24"/>
        </w:rPr>
        <w:t xml:space="preserve"> </w:t>
      </w:r>
      <w:r w:rsidRPr="00E010F4">
        <w:rPr>
          <w:rFonts w:ascii="Times New Roman" w:hAnsi="Times New Roman" w:cs="Times New Roman"/>
          <w:sz w:val="24"/>
          <w:szCs w:val="24"/>
        </w:rPr>
        <w:t xml:space="preserve">An eye refers to an unoccupied position (or </w:t>
      </w:r>
      <w:r w:rsidR="00EB13F6">
        <w:rPr>
          <w:rFonts w:ascii="Times New Roman" w:hAnsi="Times New Roman" w:cs="Times New Roman"/>
          <w:sz w:val="24"/>
          <w:szCs w:val="24"/>
        </w:rPr>
        <w:t xml:space="preserve">a </w:t>
      </w:r>
      <w:r w:rsidRPr="00E010F4">
        <w:rPr>
          <w:rFonts w:ascii="Times New Roman" w:hAnsi="Times New Roman" w:cs="Times New Roman"/>
          <w:sz w:val="24"/>
          <w:szCs w:val="24"/>
        </w:rPr>
        <w:t xml:space="preserve">group of connected unoccupied </w:t>
      </w:r>
      <w:r w:rsidR="00EB13F6">
        <w:rPr>
          <w:rFonts w:ascii="Times New Roman" w:hAnsi="Times New Roman" w:cs="Times New Roman"/>
          <w:sz w:val="24"/>
          <w:szCs w:val="24"/>
        </w:rPr>
        <w:t>regions</w:t>
      </w:r>
      <w:r w:rsidRPr="00E010F4">
        <w:rPr>
          <w:rFonts w:ascii="Times New Roman" w:hAnsi="Times New Roman" w:cs="Times New Roman"/>
          <w:sz w:val="24"/>
          <w:szCs w:val="24"/>
        </w:rPr>
        <w:t xml:space="preserve">) in which all the liberties of the position(s) are occupied by the opponent. Eyes </w:t>
      </w:r>
      <w:r w:rsidR="00C912EC">
        <w:rPr>
          <w:rFonts w:ascii="Times New Roman" w:hAnsi="Times New Roman" w:cs="Times New Roman"/>
          <w:sz w:val="24"/>
          <w:szCs w:val="24"/>
        </w:rPr>
        <w:t>are</w:t>
      </w:r>
      <w:r w:rsidRPr="00E010F4">
        <w:rPr>
          <w:rFonts w:ascii="Times New Roman" w:hAnsi="Times New Roman" w:cs="Times New Roman"/>
          <w:sz w:val="24"/>
          <w:szCs w:val="24"/>
        </w:rPr>
        <w:t xml:space="preserve"> </w:t>
      </w:r>
      <w:r w:rsidR="00C912EC" w:rsidRPr="00E010F4">
        <w:rPr>
          <w:rFonts w:ascii="Times New Roman" w:hAnsi="Times New Roman" w:cs="Times New Roman"/>
          <w:sz w:val="24"/>
          <w:szCs w:val="24"/>
        </w:rPr>
        <w:t>real</w:t>
      </w:r>
      <w:r w:rsidRPr="00E010F4">
        <w:rPr>
          <w:rFonts w:ascii="Times New Roman" w:hAnsi="Times New Roman" w:cs="Times New Roman"/>
          <w:sz w:val="24"/>
          <w:szCs w:val="24"/>
        </w:rPr>
        <w:t>, false or undetermined depending on the number of diagon</w:t>
      </w:r>
      <w:r w:rsidRPr="00E010F4">
        <w:rPr>
          <w:rFonts w:ascii="Times New Roman" w:hAnsi="Times New Roman" w:cs="Times New Roman"/>
          <w:sz w:val="24"/>
          <w:szCs w:val="24"/>
        </w:rPr>
        <w:t xml:space="preserve">ally adjacent positions (DAPs) that are occupied by the opponents. A real eye </w:t>
      </w:r>
      <w:r w:rsidR="00C912EC">
        <w:rPr>
          <w:rFonts w:ascii="Times New Roman" w:hAnsi="Times New Roman" w:cs="Times New Roman"/>
          <w:sz w:val="24"/>
          <w:szCs w:val="24"/>
        </w:rPr>
        <w:t>requires</w:t>
      </w:r>
      <w:r w:rsidRPr="00E010F4">
        <w:rPr>
          <w:rFonts w:ascii="Times New Roman" w:hAnsi="Times New Roman" w:cs="Times New Roman"/>
          <w:sz w:val="24"/>
          <w:szCs w:val="24"/>
        </w:rPr>
        <w:t xml:space="preserve"> three or more DAPs </w:t>
      </w:r>
      <w:r w:rsidRPr="00E010F4">
        <w:rPr>
          <w:rFonts w:ascii="Times New Roman" w:hAnsi="Times New Roman" w:cs="Times New Roman"/>
          <w:sz w:val="24"/>
          <w:szCs w:val="24"/>
        </w:rPr>
        <w:t xml:space="preserve">occupied by </w:t>
      </w:r>
      <w:r w:rsidRPr="00E010F4">
        <w:rPr>
          <w:rFonts w:ascii="Times New Roman" w:hAnsi="Times New Roman" w:cs="Times New Roman"/>
          <w:sz w:val="24"/>
          <w:szCs w:val="24"/>
        </w:rPr>
        <w:t xml:space="preserve">its allies or belong to another eye. A false eye is an eye where at least two DAPs are occupied by the opponent. </w:t>
      </w:r>
      <w:r w:rsidRPr="00E010F4">
        <w:rPr>
          <w:rFonts w:ascii="Times New Roman" w:hAnsi="Times New Roman" w:cs="Times New Roman"/>
          <w:sz w:val="24"/>
          <w:szCs w:val="24"/>
        </w:rPr>
        <w:t xml:space="preserve">All other eyes are undetermined. For eyes of size greater than 1, an eye is real </w:t>
      </w:r>
      <w:r w:rsidR="00C912EC">
        <w:rPr>
          <w:rFonts w:ascii="Times New Roman" w:hAnsi="Times New Roman" w:cs="Times New Roman"/>
          <w:sz w:val="24"/>
          <w:szCs w:val="24"/>
        </w:rPr>
        <w:t xml:space="preserve">if all positions of the eye are real and is </w:t>
      </w:r>
      <w:r w:rsidRPr="00E010F4">
        <w:rPr>
          <w:rFonts w:ascii="Times New Roman" w:hAnsi="Times New Roman" w:cs="Times New Roman"/>
          <w:sz w:val="24"/>
          <w:szCs w:val="24"/>
        </w:rPr>
        <w:t xml:space="preserve">false if </w:t>
      </w:r>
      <w:r w:rsidR="00C912EC">
        <w:rPr>
          <w:rFonts w:ascii="Times New Roman" w:hAnsi="Times New Roman" w:cs="Times New Roman"/>
          <w:sz w:val="24"/>
          <w:szCs w:val="24"/>
        </w:rPr>
        <w:t>any</w:t>
      </w:r>
      <w:r w:rsidRPr="00E010F4">
        <w:rPr>
          <w:rFonts w:ascii="Times New Roman" w:hAnsi="Times New Roman" w:cs="Times New Roman"/>
          <w:sz w:val="24"/>
          <w:szCs w:val="24"/>
        </w:rPr>
        <w:t xml:space="preserve"> position</w:t>
      </w:r>
      <w:r w:rsidRPr="00E010F4">
        <w:rPr>
          <w:rFonts w:ascii="Times New Roman" w:hAnsi="Times New Roman" w:cs="Times New Roman"/>
          <w:sz w:val="24"/>
          <w:szCs w:val="24"/>
        </w:rPr>
        <w:t xml:space="preserve"> within an eye </w:t>
      </w:r>
      <w:r w:rsidR="00C912EC">
        <w:rPr>
          <w:rFonts w:ascii="Times New Roman" w:hAnsi="Times New Roman" w:cs="Times New Roman"/>
          <w:sz w:val="24"/>
          <w:szCs w:val="24"/>
        </w:rPr>
        <w:t>is false</w:t>
      </w:r>
      <w:r w:rsidR="00EB13F6">
        <w:rPr>
          <w:rFonts w:ascii="Times New Roman" w:hAnsi="Times New Roman" w:cs="Times New Roman"/>
          <w:sz w:val="24"/>
          <w:szCs w:val="24"/>
        </w:rPr>
        <w:t xml:space="preserve"> (see Fig. 2)</w:t>
      </w:r>
    </w:p>
    <w:tbl>
      <w:tblPr>
        <w:tblStyle w:val="a5"/>
        <w:tblW w:w="9029" w:type="dxa"/>
        <w:tblInd w:w="100" w:type="dxa"/>
        <w:tblLayout w:type="fixed"/>
        <w:tblCellMar>
          <w:top w:w="0" w:type="dxa"/>
          <w:left w:w="0" w:type="dxa"/>
          <w:bottom w:w="0" w:type="dxa"/>
          <w:right w:w="0" w:type="dxa"/>
        </w:tblCellMar>
        <w:tblLook w:val="0600"/>
      </w:tblPr>
      <w:tblGrid>
        <w:gridCol w:w="4514"/>
        <w:gridCol w:w="4515"/>
      </w:tblGrid>
      <w:tr w:rsidR="00DE3246" w:rsidRPr="00E010F4" w:rsidTr="00C912EC">
        <w:tblPrEx>
          <w:tblCellMar>
            <w:top w:w="0" w:type="dxa"/>
            <w:left w:w="0" w:type="dxa"/>
            <w:bottom w:w="0" w:type="dxa"/>
            <w:right w:w="0" w:type="dxa"/>
          </w:tblCellMar>
        </w:tblPrEx>
        <w:tc>
          <w:tcPr>
            <w:tcW w:w="4514" w:type="dxa"/>
            <w:tcMar>
              <w:top w:w="100" w:type="dxa"/>
              <w:left w:w="100" w:type="dxa"/>
              <w:bottom w:w="100" w:type="dxa"/>
              <w:right w:w="100" w:type="dxa"/>
            </w:tcMar>
          </w:tcPr>
          <w:p w:rsidR="00DE3246" w:rsidRPr="00E010F4" w:rsidRDefault="007618B6" w:rsidP="00A72C52">
            <w:pPr>
              <w:pStyle w:val="normal"/>
              <w:spacing w:line="240" w:lineRule="auto"/>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647700" cy="647700"/>
                  <wp:effectExtent l="1905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cstate="print"/>
                          <a:srcRect/>
                          <a:stretch>
                            <a:fillRect/>
                          </a:stretch>
                        </pic:blipFill>
                        <pic:spPr>
                          <a:xfrm>
                            <a:off x="0" y="0"/>
                            <a:ext cx="643495" cy="643495"/>
                          </a:xfrm>
                          <a:prstGeom prst="rect">
                            <a:avLst/>
                          </a:prstGeom>
                          <a:ln/>
                        </pic:spPr>
                      </pic:pic>
                    </a:graphicData>
                  </a:graphic>
                </wp:inline>
              </w:drawing>
            </w:r>
          </w:p>
        </w:tc>
        <w:tc>
          <w:tcPr>
            <w:tcW w:w="4514" w:type="dxa"/>
            <w:tcMar>
              <w:top w:w="100" w:type="dxa"/>
              <w:left w:w="100" w:type="dxa"/>
              <w:bottom w:w="100" w:type="dxa"/>
              <w:right w:w="100" w:type="dxa"/>
            </w:tcMar>
          </w:tcPr>
          <w:p w:rsidR="00DE3246" w:rsidRPr="00E010F4" w:rsidRDefault="007618B6" w:rsidP="00A72C52">
            <w:pPr>
              <w:pStyle w:val="normal"/>
              <w:spacing w:line="240" w:lineRule="auto"/>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1576388" cy="596712"/>
                  <wp:effectExtent l="0" t="0" r="0" b="0"/>
                  <wp:docPr id="4" name="image12.png" descr="Screenshot_20161207-213621.png"/>
                  <wp:cNvGraphicFramePr/>
                  <a:graphic xmlns:a="http://schemas.openxmlformats.org/drawingml/2006/main">
                    <a:graphicData uri="http://schemas.openxmlformats.org/drawingml/2006/picture">
                      <pic:pic xmlns:pic="http://schemas.openxmlformats.org/drawingml/2006/picture">
                        <pic:nvPicPr>
                          <pic:cNvPr id="0" name="image12.png" descr="Screenshot_20161207-213621.png"/>
                          <pic:cNvPicPr preferRelativeResize="0"/>
                        </pic:nvPicPr>
                        <pic:blipFill>
                          <a:blip r:embed="rId9" cstate="print"/>
                          <a:srcRect t="34285" b="44444"/>
                          <a:stretch>
                            <a:fillRect/>
                          </a:stretch>
                        </pic:blipFill>
                        <pic:spPr>
                          <a:xfrm>
                            <a:off x="0" y="0"/>
                            <a:ext cx="1576388" cy="596712"/>
                          </a:xfrm>
                          <a:prstGeom prst="rect">
                            <a:avLst/>
                          </a:prstGeom>
                          <a:ln/>
                        </pic:spPr>
                      </pic:pic>
                    </a:graphicData>
                  </a:graphic>
                </wp:inline>
              </w:drawing>
            </w:r>
          </w:p>
        </w:tc>
      </w:tr>
      <w:tr w:rsidR="00DE3246" w:rsidRPr="00C912EC" w:rsidTr="00C912EC">
        <w:tblPrEx>
          <w:tblCellMar>
            <w:top w:w="0" w:type="dxa"/>
            <w:left w:w="0" w:type="dxa"/>
            <w:bottom w:w="0" w:type="dxa"/>
            <w:right w:w="0" w:type="dxa"/>
          </w:tblCellMar>
        </w:tblPrEx>
        <w:tc>
          <w:tcPr>
            <w:tcW w:w="4514" w:type="dxa"/>
            <w:tcMar>
              <w:top w:w="100" w:type="dxa"/>
              <w:left w:w="100" w:type="dxa"/>
              <w:bottom w:w="100" w:type="dxa"/>
              <w:right w:w="100" w:type="dxa"/>
            </w:tcMar>
          </w:tcPr>
          <w:p w:rsidR="00DE3246" w:rsidRPr="00C912EC" w:rsidRDefault="007618B6" w:rsidP="00A72C52">
            <w:pPr>
              <w:pStyle w:val="normal"/>
              <w:widowControl w:val="0"/>
              <w:spacing w:line="240" w:lineRule="auto"/>
              <w:rPr>
                <w:rFonts w:ascii="Times New Roman" w:hAnsi="Times New Roman" w:cs="Times New Roman"/>
                <w:sz w:val="20"/>
                <w:szCs w:val="20"/>
              </w:rPr>
            </w:pPr>
            <w:r w:rsidRPr="00C912EC">
              <w:rPr>
                <w:rFonts w:ascii="Times New Roman" w:hAnsi="Times New Roman" w:cs="Times New Roman"/>
                <w:sz w:val="20"/>
                <w:szCs w:val="20"/>
              </w:rPr>
              <w:t>Figure 1. Liberties of a group labelled as triangles</w:t>
            </w:r>
          </w:p>
        </w:tc>
        <w:tc>
          <w:tcPr>
            <w:tcW w:w="4514" w:type="dxa"/>
            <w:tcMar>
              <w:top w:w="100" w:type="dxa"/>
              <w:left w:w="100" w:type="dxa"/>
              <w:bottom w:w="100" w:type="dxa"/>
              <w:right w:w="100" w:type="dxa"/>
            </w:tcMar>
          </w:tcPr>
          <w:p w:rsidR="00DE3246" w:rsidRPr="00C912EC" w:rsidRDefault="007618B6" w:rsidP="00A72C52">
            <w:pPr>
              <w:pStyle w:val="normal"/>
              <w:widowControl w:val="0"/>
              <w:spacing w:line="240" w:lineRule="auto"/>
              <w:rPr>
                <w:rFonts w:ascii="Times New Roman" w:hAnsi="Times New Roman" w:cs="Times New Roman"/>
                <w:sz w:val="20"/>
                <w:szCs w:val="20"/>
              </w:rPr>
            </w:pPr>
            <w:r w:rsidRPr="00C912EC">
              <w:rPr>
                <w:rFonts w:ascii="Times New Roman" w:hAnsi="Times New Roman" w:cs="Times New Roman"/>
                <w:sz w:val="20"/>
                <w:szCs w:val="20"/>
              </w:rPr>
              <w:t>Figure 2. Examples of real (left), false (middle) and undetermined (right) eye</w:t>
            </w:r>
          </w:p>
        </w:tc>
      </w:tr>
    </w:tbl>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The </w:t>
      </w:r>
      <w:proofErr w:type="spellStart"/>
      <w:r w:rsidRPr="00E010F4">
        <w:rPr>
          <w:rFonts w:ascii="Times New Roman" w:hAnsi="Times New Roman" w:cs="Times New Roman"/>
          <w:sz w:val="24"/>
          <w:szCs w:val="24"/>
        </w:rPr>
        <w:t>Tsumego</w:t>
      </w:r>
      <w:proofErr w:type="spellEnd"/>
      <w:r w:rsidRPr="00E010F4">
        <w:rPr>
          <w:rFonts w:ascii="Times New Roman" w:hAnsi="Times New Roman" w:cs="Times New Roman"/>
          <w:sz w:val="24"/>
          <w:szCs w:val="24"/>
        </w:rPr>
        <w:t xml:space="preserve"> problem</w:t>
      </w:r>
      <w:r w:rsidR="00C912EC">
        <w:rPr>
          <w:rFonts w:ascii="Times New Roman" w:hAnsi="Times New Roman" w:cs="Times New Roman"/>
          <w:sz w:val="24"/>
          <w:szCs w:val="24"/>
        </w:rPr>
        <w:t xml:space="preserve"> is</w:t>
      </w:r>
      <w:r w:rsidRPr="00E010F4">
        <w:rPr>
          <w:rFonts w:ascii="Times New Roman" w:hAnsi="Times New Roman" w:cs="Times New Roman"/>
          <w:sz w:val="24"/>
          <w:szCs w:val="24"/>
        </w:rPr>
        <w:t xml:space="preserve"> defined </w:t>
      </w:r>
      <w:r w:rsidR="00C912EC">
        <w:rPr>
          <w:rFonts w:ascii="Times New Roman" w:hAnsi="Times New Roman" w:cs="Times New Roman"/>
          <w:sz w:val="24"/>
          <w:szCs w:val="24"/>
        </w:rPr>
        <w:t>as follows (assumptions are also stated):</w:t>
      </w:r>
      <w:r w:rsidRPr="00E010F4">
        <w:rPr>
          <w:rFonts w:ascii="Times New Roman" w:hAnsi="Times New Roman" w:cs="Times New Roman"/>
          <w:sz w:val="24"/>
          <w:szCs w:val="24"/>
        </w:rPr>
        <w:t xml:space="preserve"> </w:t>
      </w:r>
    </w:p>
    <w:p w:rsidR="00DE3246" w:rsidRPr="00E010F4" w:rsidRDefault="007618B6" w:rsidP="00A72C52">
      <w:pPr>
        <w:pStyle w:val="normal"/>
        <w:numPr>
          <w:ilvl w:val="0"/>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A </w:t>
      </w:r>
      <w:proofErr w:type="spellStart"/>
      <w:r w:rsidRPr="00E010F4">
        <w:rPr>
          <w:rFonts w:ascii="Times New Roman" w:hAnsi="Times New Roman" w:cs="Times New Roman"/>
          <w:sz w:val="24"/>
          <w:szCs w:val="24"/>
        </w:rPr>
        <w:t>Tsumego</w:t>
      </w:r>
      <w:proofErr w:type="spellEnd"/>
      <w:r w:rsidRPr="00E010F4">
        <w:rPr>
          <w:rFonts w:ascii="Times New Roman" w:hAnsi="Times New Roman" w:cs="Times New Roman"/>
          <w:sz w:val="24"/>
          <w:szCs w:val="24"/>
        </w:rPr>
        <w:t xml:space="preserve"> problem starts with a number of stones of one player (defender) surrounded by the opponent's stones (attacker). </w:t>
      </w:r>
    </w:p>
    <w:p w:rsidR="00DE3246" w:rsidRPr="00E010F4" w:rsidRDefault="007618B6" w:rsidP="00A72C52">
      <w:pPr>
        <w:pStyle w:val="normal"/>
        <w:numPr>
          <w:ilvl w:val="0"/>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The players alternate to make a move by placing a stone at one of the legal positions on the board. A legal position is an unoccupied position that satisfies on</w:t>
      </w:r>
      <w:r w:rsidRPr="00E010F4">
        <w:rPr>
          <w:rFonts w:ascii="Times New Roman" w:hAnsi="Times New Roman" w:cs="Times New Roman"/>
          <w:sz w:val="24"/>
          <w:szCs w:val="24"/>
        </w:rPr>
        <w:t>e of the following criteria:</w:t>
      </w:r>
    </w:p>
    <w:p w:rsidR="00DE3246" w:rsidRPr="00E010F4" w:rsidRDefault="007618B6" w:rsidP="00A72C52">
      <w:pPr>
        <w:pStyle w:val="normal"/>
        <w:numPr>
          <w:ilvl w:val="1"/>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The stone </w:t>
      </w:r>
      <w:r w:rsidR="00C912EC">
        <w:rPr>
          <w:rFonts w:ascii="Times New Roman" w:hAnsi="Times New Roman" w:cs="Times New Roman"/>
          <w:sz w:val="24"/>
          <w:szCs w:val="24"/>
        </w:rPr>
        <w:t>has</w:t>
      </w:r>
      <w:r w:rsidRPr="00E010F4">
        <w:rPr>
          <w:rFonts w:ascii="Times New Roman" w:hAnsi="Times New Roman" w:cs="Times New Roman"/>
          <w:sz w:val="24"/>
          <w:szCs w:val="24"/>
        </w:rPr>
        <w:t xml:space="preserve"> at least 1 liberty </w:t>
      </w:r>
      <w:r w:rsidR="00C912EC">
        <w:rPr>
          <w:rFonts w:ascii="Times New Roman" w:hAnsi="Times New Roman" w:cs="Times New Roman"/>
          <w:sz w:val="24"/>
          <w:szCs w:val="24"/>
        </w:rPr>
        <w:t>right after it is</w:t>
      </w:r>
      <w:r w:rsidRPr="00E010F4">
        <w:rPr>
          <w:rFonts w:ascii="Times New Roman" w:hAnsi="Times New Roman" w:cs="Times New Roman"/>
          <w:sz w:val="24"/>
          <w:szCs w:val="24"/>
        </w:rPr>
        <w:t xml:space="preserve"> played.</w:t>
      </w:r>
    </w:p>
    <w:p w:rsidR="00DE3246" w:rsidRPr="00E010F4" w:rsidRDefault="007618B6" w:rsidP="00A72C52">
      <w:pPr>
        <w:pStyle w:val="normal"/>
        <w:numPr>
          <w:ilvl w:val="1"/>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The stone is connected to other stones of the same team such tha</w:t>
      </w:r>
      <w:r w:rsidR="00C912EC">
        <w:rPr>
          <w:rFonts w:ascii="Times New Roman" w:hAnsi="Times New Roman" w:cs="Times New Roman"/>
          <w:sz w:val="24"/>
          <w:szCs w:val="24"/>
        </w:rPr>
        <w:t>t the resulting group</w:t>
      </w:r>
      <w:r w:rsidRPr="00E010F4">
        <w:rPr>
          <w:rFonts w:ascii="Times New Roman" w:hAnsi="Times New Roman" w:cs="Times New Roman"/>
          <w:sz w:val="24"/>
          <w:szCs w:val="24"/>
        </w:rPr>
        <w:t xml:space="preserve"> contains at least one liberty.</w:t>
      </w:r>
    </w:p>
    <w:p w:rsidR="00DE3246" w:rsidRPr="00E010F4" w:rsidRDefault="007618B6" w:rsidP="00A72C52">
      <w:pPr>
        <w:pStyle w:val="normal"/>
        <w:numPr>
          <w:ilvl w:val="1"/>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The stone is placed in a position that resu</w:t>
      </w:r>
      <w:r w:rsidRPr="00E010F4">
        <w:rPr>
          <w:rFonts w:ascii="Times New Roman" w:hAnsi="Times New Roman" w:cs="Times New Roman"/>
          <w:sz w:val="24"/>
          <w:szCs w:val="24"/>
        </w:rPr>
        <w:t xml:space="preserve">lts in capturing of at least one of the opponent’s pieces. </w:t>
      </w:r>
    </w:p>
    <w:p w:rsidR="00DE3246" w:rsidRPr="00E010F4" w:rsidRDefault="007618B6" w:rsidP="00A72C52">
      <w:pPr>
        <w:pStyle w:val="normal"/>
        <w:numPr>
          <w:ilvl w:val="0"/>
          <w:numId w:val="4"/>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An attempt is considered successful if the defender can form two real eyes an</w:t>
      </w:r>
      <w:r w:rsidRPr="00E010F4">
        <w:rPr>
          <w:rFonts w:ascii="Times New Roman" w:hAnsi="Times New Roman" w:cs="Times New Roman"/>
          <w:sz w:val="24"/>
          <w:szCs w:val="24"/>
        </w:rPr>
        <w:t xml:space="preserve">d the pieces that make up each eye are connected. </w:t>
      </w:r>
      <w:r w:rsidR="00C912EC">
        <w:rPr>
          <w:rFonts w:ascii="Times New Roman" w:hAnsi="Times New Roman" w:cs="Times New Roman"/>
          <w:sz w:val="24"/>
          <w:szCs w:val="24"/>
        </w:rPr>
        <w:t>This it to make sure that the defender contains at least two liberties and the opponent cannot play in any way to capture these stones.</w:t>
      </w:r>
    </w:p>
    <w:p w:rsidR="00DE3246" w:rsidRPr="00E010F4" w:rsidRDefault="00C912EC" w:rsidP="00A72C52">
      <w:pPr>
        <w:pStyle w:val="normal"/>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The game ends </w:t>
      </w:r>
      <w:r w:rsidR="007618B6" w:rsidRPr="00E010F4">
        <w:rPr>
          <w:rFonts w:ascii="Times New Roman" w:hAnsi="Times New Roman" w:cs="Times New Roman"/>
          <w:sz w:val="24"/>
          <w:szCs w:val="24"/>
        </w:rPr>
        <w:t xml:space="preserve">if one of the following situations </w:t>
      </w:r>
      <w:r w:rsidR="007618B6" w:rsidRPr="00E010F4">
        <w:rPr>
          <w:rFonts w:ascii="Times New Roman" w:hAnsi="Times New Roman" w:cs="Times New Roman"/>
          <w:sz w:val="24"/>
          <w:szCs w:val="24"/>
        </w:rPr>
        <w:t>is encountered:</w:t>
      </w:r>
    </w:p>
    <w:p w:rsidR="00DE3246" w:rsidRPr="00E010F4" w:rsidRDefault="00EB13F6" w:rsidP="00A72C52">
      <w:pPr>
        <w:pStyle w:val="normal"/>
        <w:numPr>
          <w:ilvl w:val="1"/>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A</w:t>
      </w:r>
      <w:r w:rsidR="007618B6" w:rsidRPr="00E010F4">
        <w:rPr>
          <w:rFonts w:ascii="Times New Roman" w:hAnsi="Times New Roman" w:cs="Times New Roman"/>
          <w:sz w:val="24"/>
          <w:szCs w:val="24"/>
        </w:rPr>
        <w:t>ll moves within the boundary are exhausted and the defender fails to form two real eyes</w:t>
      </w:r>
      <w:r>
        <w:rPr>
          <w:rFonts w:ascii="Times New Roman" w:hAnsi="Times New Roman" w:cs="Times New Roman"/>
          <w:sz w:val="24"/>
          <w:szCs w:val="24"/>
        </w:rPr>
        <w:t xml:space="preserve"> (unsuccessful)</w:t>
      </w:r>
    </w:p>
    <w:p w:rsidR="00DE3246" w:rsidRPr="00E010F4" w:rsidRDefault="00EB13F6" w:rsidP="00A72C52">
      <w:pPr>
        <w:pStyle w:val="normal"/>
        <w:numPr>
          <w:ilvl w:val="1"/>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A</w:t>
      </w:r>
      <w:r w:rsidR="007618B6" w:rsidRPr="00E010F4">
        <w:rPr>
          <w:rFonts w:ascii="Times New Roman" w:hAnsi="Times New Roman" w:cs="Times New Roman"/>
          <w:sz w:val="24"/>
          <w:szCs w:val="24"/>
        </w:rPr>
        <w:t>ll defending stones are captured by the attacking stones</w:t>
      </w:r>
      <w:r>
        <w:rPr>
          <w:rFonts w:ascii="Times New Roman" w:hAnsi="Times New Roman" w:cs="Times New Roman"/>
          <w:sz w:val="24"/>
          <w:szCs w:val="24"/>
        </w:rPr>
        <w:t xml:space="preserve"> (</w:t>
      </w:r>
      <w:r w:rsidRPr="00E010F4">
        <w:rPr>
          <w:rFonts w:ascii="Times New Roman" w:hAnsi="Times New Roman" w:cs="Times New Roman"/>
          <w:sz w:val="24"/>
          <w:szCs w:val="24"/>
        </w:rPr>
        <w:t>unsuccessful</w:t>
      </w:r>
      <w:r>
        <w:rPr>
          <w:rFonts w:ascii="Times New Roman" w:hAnsi="Times New Roman" w:cs="Times New Roman"/>
          <w:sz w:val="24"/>
          <w:szCs w:val="24"/>
        </w:rPr>
        <w:t>)</w:t>
      </w:r>
    </w:p>
    <w:p w:rsidR="00DE3246" w:rsidRPr="00E010F4" w:rsidRDefault="00EB13F6" w:rsidP="00A72C52">
      <w:pPr>
        <w:pStyle w:val="normal"/>
        <w:numPr>
          <w:ilvl w:val="1"/>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T</w:t>
      </w:r>
      <w:r w:rsidR="007618B6" w:rsidRPr="00E010F4">
        <w:rPr>
          <w:rFonts w:ascii="Times New Roman" w:hAnsi="Times New Roman" w:cs="Times New Roman"/>
          <w:sz w:val="24"/>
          <w:szCs w:val="24"/>
        </w:rPr>
        <w:t xml:space="preserve">wo </w:t>
      </w:r>
      <w:r>
        <w:rPr>
          <w:rFonts w:ascii="Times New Roman" w:hAnsi="Times New Roman" w:cs="Times New Roman"/>
          <w:sz w:val="24"/>
          <w:szCs w:val="24"/>
        </w:rPr>
        <w:t xml:space="preserve">connected </w:t>
      </w:r>
      <w:r w:rsidR="007618B6" w:rsidRPr="00E010F4">
        <w:rPr>
          <w:rFonts w:ascii="Times New Roman" w:hAnsi="Times New Roman" w:cs="Times New Roman"/>
          <w:sz w:val="24"/>
          <w:szCs w:val="24"/>
        </w:rPr>
        <w:t xml:space="preserve">real </w:t>
      </w:r>
      <w:r>
        <w:rPr>
          <w:rFonts w:ascii="Times New Roman" w:hAnsi="Times New Roman" w:cs="Times New Roman"/>
          <w:sz w:val="24"/>
          <w:szCs w:val="24"/>
        </w:rPr>
        <w:t>eyes are formed by the defender</w:t>
      </w:r>
      <w:r w:rsidR="009466BB">
        <w:rPr>
          <w:rFonts w:ascii="Times New Roman" w:hAnsi="Times New Roman" w:cs="Times New Roman"/>
          <w:sz w:val="24"/>
          <w:szCs w:val="24"/>
        </w:rPr>
        <w:t>. Real eyes are required since unknown or false eyes can be destroyed.</w:t>
      </w:r>
      <w:r>
        <w:rPr>
          <w:rFonts w:ascii="Times New Roman" w:hAnsi="Times New Roman" w:cs="Times New Roman"/>
          <w:sz w:val="24"/>
          <w:szCs w:val="24"/>
        </w:rPr>
        <w:t xml:space="preserve"> (</w:t>
      </w:r>
      <w:r w:rsidRPr="00E010F4">
        <w:rPr>
          <w:rFonts w:ascii="Times New Roman" w:hAnsi="Times New Roman" w:cs="Times New Roman"/>
          <w:sz w:val="24"/>
          <w:szCs w:val="24"/>
        </w:rPr>
        <w:t>successful</w:t>
      </w:r>
      <w:r>
        <w:rPr>
          <w:rFonts w:ascii="Times New Roman" w:hAnsi="Times New Roman" w:cs="Times New Roman"/>
          <w:sz w:val="24"/>
          <w:szCs w:val="24"/>
        </w:rPr>
        <w:t>)</w:t>
      </w:r>
    </w:p>
    <w:p w:rsidR="00DE3246" w:rsidRPr="00E010F4" w:rsidRDefault="00EB13F6" w:rsidP="00A72C52">
      <w:pPr>
        <w:pStyle w:val="normal"/>
        <w:numPr>
          <w:ilvl w:val="1"/>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The cut-off </w:t>
      </w:r>
      <w:r w:rsidR="007618B6" w:rsidRPr="00E010F4">
        <w:rPr>
          <w:rFonts w:ascii="Times New Roman" w:hAnsi="Times New Roman" w:cs="Times New Roman"/>
          <w:sz w:val="24"/>
          <w:szCs w:val="24"/>
        </w:rPr>
        <w:t>depth</w:t>
      </w:r>
      <w:r>
        <w:rPr>
          <w:rFonts w:ascii="Times New Roman" w:hAnsi="Times New Roman" w:cs="Times New Roman"/>
          <w:sz w:val="24"/>
          <w:szCs w:val="24"/>
        </w:rPr>
        <w:t xml:space="preserve"> (set by user)</w:t>
      </w:r>
      <w:r w:rsidR="007618B6" w:rsidRPr="00E010F4">
        <w:rPr>
          <w:rFonts w:ascii="Times New Roman" w:hAnsi="Times New Roman" w:cs="Times New Roman"/>
          <w:sz w:val="24"/>
          <w:szCs w:val="24"/>
        </w:rPr>
        <w:t xml:space="preserve"> is r</w:t>
      </w:r>
      <w:r>
        <w:rPr>
          <w:rFonts w:ascii="Times New Roman" w:hAnsi="Times New Roman" w:cs="Times New Roman"/>
          <w:sz w:val="24"/>
          <w:szCs w:val="24"/>
        </w:rPr>
        <w:t>eached without forming two eyes (unsuccessful)</w:t>
      </w:r>
    </w:p>
    <w:p w:rsidR="00DE3246" w:rsidRPr="00E010F4" w:rsidRDefault="00EB13F6" w:rsidP="00A72C52">
      <w:pPr>
        <w:pStyle w:val="normal"/>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Places where both players can place stones are</w:t>
      </w:r>
      <w:r w:rsidR="007618B6" w:rsidRPr="00E010F4">
        <w:rPr>
          <w:rFonts w:ascii="Times New Roman" w:hAnsi="Times New Roman" w:cs="Times New Roman"/>
          <w:sz w:val="24"/>
          <w:szCs w:val="24"/>
        </w:rPr>
        <w:t xml:space="preserve"> pre-defined </w:t>
      </w:r>
      <w:r>
        <w:rPr>
          <w:rFonts w:ascii="Times New Roman" w:hAnsi="Times New Roman" w:cs="Times New Roman"/>
          <w:sz w:val="24"/>
          <w:szCs w:val="24"/>
        </w:rPr>
        <w:t>when problems are encoded.</w:t>
      </w:r>
    </w:p>
    <w:p w:rsidR="00DE3246" w:rsidRPr="00E010F4" w:rsidRDefault="00EB13F6" w:rsidP="00A72C52">
      <w:pPr>
        <w:pStyle w:val="normal"/>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Since our solver deals </w:t>
      </w:r>
      <w:r w:rsidR="007618B6" w:rsidRPr="00E010F4">
        <w:rPr>
          <w:rFonts w:ascii="Times New Roman" w:hAnsi="Times New Roman" w:cs="Times New Roman"/>
          <w:sz w:val="24"/>
          <w:szCs w:val="24"/>
        </w:rPr>
        <w:t>with surviva</w:t>
      </w:r>
      <w:r w:rsidR="007618B6" w:rsidRPr="00E010F4">
        <w:rPr>
          <w:rFonts w:ascii="Times New Roman" w:hAnsi="Times New Roman" w:cs="Times New Roman"/>
          <w:sz w:val="24"/>
          <w:szCs w:val="24"/>
        </w:rPr>
        <w:t xml:space="preserve">l problems, </w:t>
      </w:r>
      <w:r>
        <w:rPr>
          <w:rFonts w:ascii="Times New Roman" w:hAnsi="Times New Roman" w:cs="Times New Roman"/>
          <w:sz w:val="24"/>
          <w:szCs w:val="24"/>
        </w:rPr>
        <w:t>it is the defender and always plays first.</w:t>
      </w:r>
    </w:p>
    <w:p w:rsidR="00DE3246" w:rsidRPr="00E010F4" w:rsidRDefault="007618B6" w:rsidP="00A72C52">
      <w:pPr>
        <w:pStyle w:val="normal"/>
        <w:numPr>
          <w:ilvl w:val="0"/>
          <w:numId w:val="1"/>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The program does not account for ‘</w:t>
      </w:r>
      <w:proofErr w:type="spellStart"/>
      <w:r w:rsidRPr="00E010F4">
        <w:rPr>
          <w:rFonts w:ascii="Times New Roman" w:hAnsi="Times New Roman" w:cs="Times New Roman"/>
          <w:sz w:val="24"/>
          <w:szCs w:val="24"/>
        </w:rPr>
        <w:t>seki</w:t>
      </w:r>
      <w:proofErr w:type="spellEnd"/>
      <w:r w:rsidRPr="00E010F4">
        <w:rPr>
          <w:rFonts w:ascii="Times New Roman" w:hAnsi="Times New Roman" w:cs="Times New Roman"/>
          <w:sz w:val="24"/>
          <w:szCs w:val="24"/>
        </w:rPr>
        <w:t>’ or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situations. All test examples used is guaranteed to have a solution where the defender can form two real eyes. The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rule is also not en</w:t>
      </w:r>
      <w:r w:rsidRPr="00E010F4">
        <w:rPr>
          <w:rFonts w:ascii="Times New Roman" w:hAnsi="Times New Roman" w:cs="Times New Roman"/>
          <w:sz w:val="24"/>
          <w:szCs w:val="24"/>
        </w:rPr>
        <w:t>forced and its implication will be seen in the results section.</w:t>
      </w:r>
    </w:p>
    <w:p w:rsidR="00DE3246" w:rsidRDefault="007618B6" w:rsidP="00A72C52">
      <w:pPr>
        <w:pStyle w:val="normal"/>
        <w:numPr>
          <w:ilvl w:val="0"/>
          <w:numId w:val="1"/>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All survival states are treated equally</w:t>
      </w:r>
      <w:r w:rsidRPr="00E010F4">
        <w:rPr>
          <w:rFonts w:ascii="Times New Roman" w:hAnsi="Times New Roman" w:cs="Times New Roman"/>
          <w:sz w:val="24"/>
          <w:szCs w:val="24"/>
        </w:rPr>
        <w:t xml:space="preserve"> since the goal is simply to survive</w:t>
      </w:r>
      <w:r w:rsidRPr="00E010F4">
        <w:rPr>
          <w:rFonts w:ascii="Times New Roman" w:hAnsi="Times New Roman" w:cs="Times New Roman"/>
          <w:sz w:val="24"/>
          <w:szCs w:val="24"/>
        </w:rPr>
        <w:t>.</w:t>
      </w:r>
    </w:p>
    <w:p w:rsidR="007F7DC1" w:rsidRPr="00E010F4" w:rsidRDefault="007F7DC1" w:rsidP="007F7DC1">
      <w:pPr>
        <w:pStyle w:val="normal"/>
        <w:spacing w:line="240" w:lineRule="auto"/>
        <w:ind w:left="720"/>
        <w:contextualSpacing/>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u w:val="single"/>
        </w:rPr>
        <w:t>State encoding:</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Each problem is encoded as a Board object containing the following attributes:</w:t>
      </w:r>
    </w:p>
    <w:p w:rsidR="00DE3246" w:rsidRPr="00E010F4" w:rsidRDefault="007618B6" w:rsidP="00A72C52">
      <w:pPr>
        <w:pStyle w:val="normal"/>
        <w:numPr>
          <w:ilvl w:val="0"/>
          <w:numId w:val="6"/>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w:t>
      </w:r>
      <w:proofErr w:type="spellStart"/>
      <w:r w:rsidRPr="00E010F4">
        <w:rPr>
          <w:rFonts w:ascii="Times New Roman" w:hAnsi="Times New Roman" w:cs="Times New Roman"/>
          <w:sz w:val="24"/>
          <w:szCs w:val="24"/>
        </w:rPr>
        <w:t>At</w:t>
      </w:r>
      <w:r w:rsidRPr="00E010F4">
        <w:rPr>
          <w:rFonts w:ascii="Times New Roman" w:hAnsi="Times New Roman" w:cs="Times New Roman"/>
          <w:sz w:val="24"/>
          <w:szCs w:val="24"/>
        </w:rPr>
        <w:t>t</w:t>
      </w:r>
      <w:proofErr w:type="spellEnd"/>
      <w:r w:rsidRPr="00E010F4">
        <w:rPr>
          <w:rFonts w:ascii="Times New Roman" w:hAnsi="Times New Roman" w:cs="Times New Roman"/>
          <w:sz w:val="24"/>
          <w:szCs w:val="24"/>
        </w:rPr>
        <w:t>’</w:t>
      </w:r>
      <w:r w:rsidR="007F7DC1">
        <w:rPr>
          <w:rFonts w:ascii="Times New Roman" w:hAnsi="Times New Roman" w:cs="Times New Roman"/>
          <w:sz w:val="24"/>
          <w:szCs w:val="24"/>
        </w:rPr>
        <w:t>, ‘Def’</w:t>
      </w:r>
      <w:r w:rsidRPr="00E010F4">
        <w:rPr>
          <w:rFonts w:ascii="Times New Roman" w:hAnsi="Times New Roman" w:cs="Times New Roman"/>
          <w:sz w:val="24"/>
          <w:szCs w:val="24"/>
        </w:rPr>
        <w:t xml:space="preserve">: List of </w:t>
      </w:r>
      <w:proofErr w:type="spellStart"/>
      <w:r w:rsidRPr="00E010F4">
        <w:rPr>
          <w:rFonts w:ascii="Times New Roman" w:hAnsi="Times New Roman" w:cs="Times New Roman"/>
          <w:sz w:val="24"/>
          <w:szCs w:val="24"/>
        </w:rPr>
        <w:t>tuples</w:t>
      </w:r>
      <w:proofErr w:type="spellEnd"/>
      <w:r w:rsidRPr="00E010F4">
        <w:rPr>
          <w:rFonts w:ascii="Times New Roman" w:hAnsi="Times New Roman" w:cs="Times New Roman"/>
          <w:sz w:val="24"/>
          <w:szCs w:val="24"/>
        </w:rPr>
        <w:t xml:space="preserve"> containing </w:t>
      </w:r>
      <w:proofErr w:type="spellStart"/>
      <w:r w:rsidRPr="00E010F4">
        <w:rPr>
          <w:rFonts w:ascii="Times New Roman" w:hAnsi="Times New Roman" w:cs="Times New Roman"/>
          <w:sz w:val="24"/>
          <w:szCs w:val="24"/>
        </w:rPr>
        <w:t>x</w:t>
      </w:r>
      <w:proofErr w:type="gramStart"/>
      <w:r w:rsidRPr="00E010F4">
        <w:rPr>
          <w:rFonts w:ascii="Times New Roman" w:hAnsi="Times New Roman" w:cs="Times New Roman"/>
          <w:sz w:val="24"/>
          <w:szCs w:val="24"/>
        </w:rPr>
        <w:t>,y</w:t>
      </w:r>
      <w:proofErr w:type="spellEnd"/>
      <w:proofErr w:type="gramEnd"/>
      <w:r w:rsidRPr="00E010F4">
        <w:rPr>
          <w:rFonts w:ascii="Times New Roman" w:hAnsi="Times New Roman" w:cs="Times New Roman"/>
          <w:sz w:val="24"/>
          <w:szCs w:val="24"/>
        </w:rPr>
        <w:t xml:space="preserve"> coordinates of all attacker</w:t>
      </w:r>
      <w:r w:rsidR="007F7DC1">
        <w:rPr>
          <w:rFonts w:ascii="Times New Roman" w:hAnsi="Times New Roman" w:cs="Times New Roman"/>
          <w:sz w:val="24"/>
          <w:szCs w:val="24"/>
        </w:rPr>
        <w:t xml:space="preserve"> and defender</w:t>
      </w:r>
      <w:r w:rsidRPr="00E010F4">
        <w:rPr>
          <w:rFonts w:ascii="Times New Roman" w:hAnsi="Times New Roman" w:cs="Times New Roman"/>
          <w:sz w:val="24"/>
          <w:szCs w:val="24"/>
        </w:rPr>
        <w:t xml:space="preserve"> pieces.</w:t>
      </w:r>
    </w:p>
    <w:p w:rsidR="00DE3246" w:rsidRPr="00E010F4" w:rsidRDefault="007618B6" w:rsidP="00A72C52">
      <w:pPr>
        <w:pStyle w:val="normal"/>
        <w:numPr>
          <w:ilvl w:val="0"/>
          <w:numId w:val="6"/>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‘Avail: List of unoccupied positions within the defined boundary. </w:t>
      </w:r>
    </w:p>
    <w:p w:rsidR="00DE3246" w:rsidRPr="00E010F4" w:rsidRDefault="007618B6" w:rsidP="00A72C52">
      <w:pPr>
        <w:pStyle w:val="normal"/>
        <w:numPr>
          <w:ilvl w:val="1"/>
          <w:numId w:val="6"/>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Usage: generate successor moves</w:t>
      </w:r>
    </w:p>
    <w:p w:rsidR="00DE3246" w:rsidRPr="007F7DC1" w:rsidRDefault="007618B6" w:rsidP="007F7DC1">
      <w:pPr>
        <w:pStyle w:val="normal"/>
        <w:numPr>
          <w:ilvl w:val="0"/>
          <w:numId w:val="6"/>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‘All’: List of unoccupied positions in the</w:t>
      </w:r>
      <w:r w:rsidRPr="00E010F4">
        <w:rPr>
          <w:rFonts w:ascii="Times New Roman" w:hAnsi="Times New Roman" w:cs="Times New Roman"/>
          <w:sz w:val="24"/>
          <w:szCs w:val="24"/>
        </w:rPr>
        <w:t xml:space="preserve"> smallest rectangular board containing all pieces in the problem. It is a superset of ‘Avail’ since it contains unoccupied positions both inside and outside the trapped area. </w:t>
      </w:r>
      <w:r w:rsidR="007F7DC1">
        <w:rPr>
          <w:rFonts w:ascii="Times New Roman" w:hAnsi="Times New Roman" w:cs="Times New Roman"/>
          <w:sz w:val="24"/>
          <w:szCs w:val="24"/>
        </w:rPr>
        <w:t xml:space="preserve">‘All’ is used to </w:t>
      </w:r>
      <w:r w:rsidR="007F7DC1" w:rsidRPr="00E010F4">
        <w:rPr>
          <w:rFonts w:ascii="Times New Roman" w:hAnsi="Times New Roman" w:cs="Times New Roman"/>
          <w:sz w:val="24"/>
          <w:szCs w:val="24"/>
        </w:rPr>
        <w:t>calculate liberties of stones on the board.</w:t>
      </w:r>
    </w:p>
    <w:p w:rsidR="00DE3246" w:rsidRPr="007F7DC1" w:rsidRDefault="007618B6" w:rsidP="007F7DC1">
      <w:pPr>
        <w:pStyle w:val="normal"/>
        <w:numPr>
          <w:ilvl w:val="0"/>
          <w:numId w:val="6"/>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w:t>
      </w:r>
      <w:proofErr w:type="spellStart"/>
      <w:r w:rsidRPr="00E010F4">
        <w:rPr>
          <w:rFonts w:ascii="Times New Roman" w:hAnsi="Times New Roman" w:cs="Times New Roman"/>
          <w:sz w:val="24"/>
          <w:szCs w:val="24"/>
        </w:rPr>
        <w:t>EyeSpots’</w:t>
      </w:r>
      <w:proofErr w:type="spellEnd"/>
      <w:r w:rsidRPr="00E010F4">
        <w:rPr>
          <w:rFonts w:ascii="Times New Roman" w:hAnsi="Times New Roman" w:cs="Times New Roman"/>
          <w:sz w:val="24"/>
          <w:szCs w:val="24"/>
        </w:rPr>
        <w:t>: All possible positions that an eye can be formed within the defined boundary. Eyespots contain both occupied and empty positions since some stones might be captured turn into new eyes during the game.</w:t>
      </w:r>
      <w:r w:rsidR="007F7DC1">
        <w:rPr>
          <w:rFonts w:ascii="Times New Roman" w:hAnsi="Times New Roman" w:cs="Times New Roman"/>
          <w:sz w:val="24"/>
          <w:szCs w:val="24"/>
        </w:rPr>
        <w:t xml:space="preserve"> It is used to </w:t>
      </w:r>
      <w:r w:rsidR="007F7DC1" w:rsidRPr="00E010F4">
        <w:rPr>
          <w:rFonts w:ascii="Times New Roman" w:hAnsi="Times New Roman" w:cs="Times New Roman"/>
          <w:sz w:val="24"/>
          <w:szCs w:val="24"/>
        </w:rPr>
        <w:t>search for eyes in a given state.</w:t>
      </w:r>
    </w:p>
    <w:tbl>
      <w:tblPr>
        <w:tblStyle w:val="a6"/>
        <w:tblW w:w="9781" w:type="dxa"/>
        <w:tblInd w:w="100" w:type="dxa"/>
        <w:tblLayout w:type="fixed"/>
        <w:tblCellMar>
          <w:top w:w="0" w:type="dxa"/>
          <w:left w:w="0" w:type="dxa"/>
          <w:bottom w:w="0" w:type="dxa"/>
          <w:right w:w="0" w:type="dxa"/>
        </w:tblCellMar>
        <w:tblLook w:val="0600"/>
      </w:tblPr>
      <w:tblGrid>
        <w:gridCol w:w="4890"/>
        <w:gridCol w:w="4891"/>
      </w:tblGrid>
      <w:tr w:rsidR="00DE3246" w:rsidRPr="00E010F4" w:rsidTr="00EB13F6">
        <w:tblPrEx>
          <w:tblCellMar>
            <w:top w:w="0" w:type="dxa"/>
            <w:left w:w="0" w:type="dxa"/>
            <w:bottom w:w="0" w:type="dxa"/>
            <w:right w:w="0" w:type="dxa"/>
          </w:tblCellMar>
        </w:tblPrEx>
        <w:trPr>
          <w:trHeight w:val="1047"/>
        </w:trPr>
        <w:tc>
          <w:tcPr>
            <w:tcW w:w="4890" w:type="dxa"/>
            <w:tcMar>
              <w:top w:w="100" w:type="dxa"/>
              <w:left w:w="100" w:type="dxa"/>
              <w:bottom w:w="100" w:type="dxa"/>
              <w:right w:w="100" w:type="dxa"/>
            </w:tcMar>
          </w:tcPr>
          <w:p w:rsidR="00DE3246" w:rsidRPr="00E010F4" w:rsidRDefault="007618B6" w:rsidP="00A72C52">
            <w:pPr>
              <w:pStyle w:val="normal"/>
              <w:spacing w:line="240" w:lineRule="auto"/>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864741" cy="895350"/>
                  <wp:effectExtent l="1905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869709" cy="900494"/>
                          </a:xfrm>
                          <a:prstGeom prst="rect">
                            <a:avLst/>
                          </a:prstGeom>
                          <a:ln/>
                        </pic:spPr>
                      </pic:pic>
                    </a:graphicData>
                  </a:graphic>
                </wp:inline>
              </w:drawing>
            </w:r>
          </w:p>
        </w:tc>
        <w:tc>
          <w:tcPr>
            <w:tcW w:w="4891" w:type="dxa"/>
            <w:tcMar>
              <w:top w:w="100" w:type="dxa"/>
              <w:left w:w="100" w:type="dxa"/>
              <w:bottom w:w="100" w:type="dxa"/>
              <w:right w:w="100" w:type="dxa"/>
            </w:tcMar>
          </w:tcPr>
          <w:p w:rsidR="00DE3246" w:rsidRPr="00E010F4" w:rsidRDefault="007618B6" w:rsidP="00A72C52">
            <w:pPr>
              <w:pStyle w:val="normal"/>
              <w:spacing w:line="240" w:lineRule="auto"/>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847725" cy="894304"/>
                  <wp:effectExtent l="1905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cstate="print"/>
                          <a:srcRect/>
                          <a:stretch>
                            <a:fillRect/>
                          </a:stretch>
                        </pic:blipFill>
                        <pic:spPr>
                          <a:xfrm>
                            <a:off x="0" y="0"/>
                            <a:ext cx="847820" cy="894405"/>
                          </a:xfrm>
                          <a:prstGeom prst="rect">
                            <a:avLst/>
                          </a:prstGeom>
                          <a:ln/>
                        </pic:spPr>
                      </pic:pic>
                    </a:graphicData>
                  </a:graphic>
                </wp:inline>
              </w:drawing>
            </w:r>
          </w:p>
        </w:tc>
      </w:tr>
      <w:tr w:rsidR="00DE3246" w:rsidRPr="00EB13F6" w:rsidTr="00EB13F6">
        <w:tblPrEx>
          <w:tblCellMar>
            <w:top w:w="0" w:type="dxa"/>
            <w:left w:w="0" w:type="dxa"/>
            <w:bottom w:w="0" w:type="dxa"/>
            <w:right w:w="0" w:type="dxa"/>
          </w:tblCellMar>
        </w:tblPrEx>
        <w:tc>
          <w:tcPr>
            <w:tcW w:w="4890" w:type="dxa"/>
            <w:tcMar>
              <w:top w:w="100" w:type="dxa"/>
              <w:left w:w="100" w:type="dxa"/>
              <w:bottom w:w="100" w:type="dxa"/>
              <w:right w:w="100" w:type="dxa"/>
            </w:tcMar>
          </w:tcPr>
          <w:p w:rsidR="00DE3246" w:rsidRPr="00EB13F6" w:rsidRDefault="007618B6" w:rsidP="00A72C52">
            <w:pPr>
              <w:pStyle w:val="normal"/>
              <w:widowControl w:val="0"/>
              <w:spacing w:line="240" w:lineRule="auto"/>
              <w:rPr>
                <w:rFonts w:ascii="Times New Roman" w:hAnsi="Times New Roman" w:cs="Times New Roman"/>
                <w:sz w:val="20"/>
                <w:szCs w:val="20"/>
              </w:rPr>
            </w:pPr>
            <w:r w:rsidRPr="00EB13F6">
              <w:rPr>
                <w:rFonts w:ascii="Times New Roman" w:hAnsi="Times New Roman" w:cs="Times New Roman"/>
                <w:sz w:val="20"/>
                <w:szCs w:val="20"/>
              </w:rPr>
              <w:t>Figure 3. Example of ‘</w:t>
            </w:r>
            <w:proofErr w:type="spellStart"/>
            <w:r w:rsidRPr="00EB13F6">
              <w:rPr>
                <w:rFonts w:ascii="Times New Roman" w:hAnsi="Times New Roman" w:cs="Times New Roman"/>
                <w:sz w:val="20"/>
                <w:szCs w:val="20"/>
              </w:rPr>
              <w:t>Att</w:t>
            </w:r>
            <w:proofErr w:type="spellEnd"/>
            <w:r w:rsidRPr="00EB13F6">
              <w:rPr>
                <w:rFonts w:ascii="Times New Roman" w:hAnsi="Times New Roman" w:cs="Times New Roman"/>
                <w:sz w:val="20"/>
                <w:szCs w:val="20"/>
              </w:rPr>
              <w:t>’ (square), ‘Def’ (triangle), ‘Avail’ (diamond)</w:t>
            </w:r>
          </w:p>
        </w:tc>
        <w:tc>
          <w:tcPr>
            <w:tcW w:w="4891" w:type="dxa"/>
            <w:tcMar>
              <w:top w:w="100" w:type="dxa"/>
              <w:left w:w="100" w:type="dxa"/>
              <w:bottom w:w="100" w:type="dxa"/>
              <w:right w:w="100" w:type="dxa"/>
            </w:tcMar>
          </w:tcPr>
          <w:p w:rsidR="00DE3246" w:rsidRPr="00EB13F6" w:rsidRDefault="007618B6" w:rsidP="00A72C52">
            <w:pPr>
              <w:pStyle w:val="normal"/>
              <w:widowControl w:val="0"/>
              <w:spacing w:line="240" w:lineRule="auto"/>
              <w:rPr>
                <w:rFonts w:ascii="Times New Roman" w:hAnsi="Times New Roman" w:cs="Times New Roman"/>
                <w:sz w:val="20"/>
                <w:szCs w:val="20"/>
              </w:rPr>
            </w:pPr>
            <w:r w:rsidRPr="00EB13F6">
              <w:rPr>
                <w:rFonts w:ascii="Times New Roman" w:hAnsi="Times New Roman" w:cs="Times New Roman"/>
                <w:sz w:val="20"/>
                <w:szCs w:val="20"/>
              </w:rPr>
              <w:t>Figure 4. Example of ‘All’ (diamond) and ‘</w:t>
            </w:r>
            <w:proofErr w:type="spellStart"/>
            <w:r w:rsidRPr="00EB13F6">
              <w:rPr>
                <w:rFonts w:ascii="Times New Roman" w:hAnsi="Times New Roman" w:cs="Times New Roman"/>
                <w:sz w:val="20"/>
                <w:szCs w:val="20"/>
              </w:rPr>
              <w:t>EyeSpots’</w:t>
            </w:r>
            <w:proofErr w:type="spellEnd"/>
            <w:r w:rsidRPr="00EB13F6">
              <w:rPr>
                <w:rFonts w:ascii="Times New Roman" w:hAnsi="Times New Roman" w:cs="Times New Roman"/>
                <w:sz w:val="20"/>
                <w:szCs w:val="20"/>
              </w:rPr>
              <w:t xml:space="preserve"> (triangle)</w:t>
            </w:r>
          </w:p>
        </w:tc>
      </w:tr>
    </w:tbl>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Each state during the game is represented by a </w:t>
      </w:r>
      <w:proofErr w:type="spellStart"/>
      <w:r w:rsidRPr="00E010F4">
        <w:rPr>
          <w:rFonts w:ascii="Times New Roman" w:hAnsi="Times New Roman" w:cs="Times New Roman"/>
          <w:sz w:val="24"/>
          <w:szCs w:val="24"/>
        </w:rPr>
        <w:t>GoGame</w:t>
      </w:r>
      <w:proofErr w:type="spellEnd"/>
      <w:r w:rsidRPr="00E010F4">
        <w:rPr>
          <w:rFonts w:ascii="Times New Roman" w:hAnsi="Times New Roman" w:cs="Times New Roman"/>
          <w:sz w:val="24"/>
          <w:szCs w:val="24"/>
        </w:rPr>
        <w:t xml:space="preserve"> object, which contains the following attributes:</w:t>
      </w:r>
    </w:p>
    <w:p w:rsidR="00DE3246" w:rsidRPr="00E010F4" w:rsidRDefault="007618B6" w:rsidP="00A72C52">
      <w:pPr>
        <w:pStyle w:val="normal"/>
        <w:numPr>
          <w:ilvl w:val="0"/>
          <w:numId w:val="3"/>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Player: the player who will be playing next given the current state</w:t>
      </w:r>
    </w:p>
    <w:p w:rsidR="00DE3246" w:rsidRPr="00E010F4" w:rsidRDefault="007618B6" w:rsidP="00A72C52">
      <w:pPr>
        <w:pStyle w:val="normal"/>
        <w:numPr>
          <w:ilvl w:val="0"/>
          <w:numId w:val="3"/>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Moves: all moves in Board[‘Avail’] that are legal moves</w:t>
      </w:r>
    </w:p>
    <w:p w:rsidR="00DE3246" w:rsidRPr="00E010F4" w:rsidRDefault="007618B6" w:rsidP="00A72C52">
      <w:pPr>
        <w:pStyle w:val="normal"/>
        <w:numPr>
          <w:ilvl w:val="0"/>
          <w:numId w:val="3"/>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Board: explained above</w:t>
      </w:r>
    </w:p>
    <w:p w:rsidR="00DE3246" w:rsidRPr="00E010F4" w:rsidRDefault="007618B6" w:rsidP="00A72C52">
      <w:pPr>
        <w:pStyle w:val="normal"/>
        <w:numPr>
          <w:ilvl w:val="0"/>
          <w:numId w:val="3"/>
        </w:numPr>
        <w:spacing w:line="240" w:lineRule="auto"/>
        <w:ind w:hanging="360"/>
        <w:contextualSpacing/>
        <w:rPr>
          <w:rFonts w:ascii="Times New Roman" w:hAnsi="Times New Roman" w:cs="Times New Roman"/>
          <w:sz w:val="24"/>
          <w:szCs w:val="24"/>
        </w:rPr>
      </w:pPr>
      <w:proofErr w:type="spellStart"/>
      <w:r w:rsidRPr="00E010F4">
        <w:rPr>
          <w:rFonts w:ascii="Times New Roman" w:hAnsi="Times New Roman" w:cs="Times New Roman"/>
          <w:sz w:val="24"/>
          <w:szCs w:val="24"/>
        </w:rPr>
        <w:t>ConnectedPieces</w:t>
      </w:r>
      <w:proofErr w:type="spellEnd"/>
      <w:r w:rsidRPr="00E010F4">
        <w:rPr>
          <w:rFonts w:ascii="Times New Roman" w:hAnsi="Times New Roman" w:cs="Times New Roman"/>
          <w:sz w:val="24"/>
          <w:szCs w:val="24"/>
        </w:rPr>
        <w:t xml:space="preserve">: Groups of attacker/defender pieces </w:t>
      </w:r>
      <w:proofErr w:type="gramStart"/>
      <w:r w:rsidRPr="00E010F4">
        <w:rPr>
          <w:rFonts w:ascii="Times New Roman" w:hAnsi="Times New Roman" w:cs="Times New Roman"/>
          <w:sz w:val="24"/>
          <w:szCs w:val="24"/>
        </w:rPr>
        <w:t>that are</w:t>
      </w:r>
      <w:proofErr w:type="gramEnd"/>
      <w:r w:rsidRPr="00E010F4">
        <w:rPr>
          <w:rFonts w:ascii="Times New Roman" w:hAnsi="Times New Roman" w:cs="Times New Roman"/>
          <w:sz w:val="24"/>
          <w:szCs w:val="24"/>
        </w:rPr>
        <w:t xml:space="preserve"> adjacent to each other. Each connected group </w:t>
      </w:r>
      <w:r w:rsidRPr="00E010F4">
        <w:rPr>
          <w:rFonts w:ascii="Times New Roman" w:hAnsi="Times New Roman" w:cs="Times New Roman"/>
          <w:sz w:val="24"/>
          <w:szCs w:val="24"/>
        </w:rPr>
        <w:t>include</w:t>
      </w:r>
      <w:r w:rsidR="009466BB">
        <w:rPr>
          <w:rFonts w:ascii="Times New Roman" w:hAnsi="Times New Roman" w:cs="Times New Roman"/>
          <w:sz w:val="24"/>
          <w:szCs w:val="24"/>
        </w:rPr>
        <w:t>s</w:t>
      </w:r>
      <w:r w:rsidRPr="00E010F4">
        <w:rPr>
          <w:rFonts w:ascii="Times New Roman" w:hAnsi="Times New Roman" w:cs="Times New Roman"/>
          <w:sz w:val="24"/>
          <w:szCs w:val="24"/>
        </w:rPr>
        <w:t xml:space="preserve"> a list of all liberty spot</w:t>
      </w:r>
      <w:r w:rsidR="009466BB">
        <w:rPr>
          <w:rFonts w:ascii="Times New Roman" w:hAnsi="Times New Roman" w:cs="Times New Roman"/>
          <w:sz w:val="24"/>
          <w:szCs w:val="24"/>
        </w:rPr>
        <w:t>s belonging to</w:t>
      </w:r>
      <w:r w:rsidRPr="00E010F4">
        <w:rPr>
          <w:rFonts w:ascii="Times New Roman" w:hAnsi="Times New Roman" w:cs="Times New Roman"/>
          <w:sz w:val="24"/>
          <w:szCs w:val="24"/>
        </w:rPr>
        <w:t xml:space="preserve"> that group. </w:t>
      </w:r>
    </w:p>
    <w:p w:rsidR="00DE3246" w:rsidRDefault="007618B6" w:rsidP="00A72C52">
      <w:pPr>
        <w:pStyle w:val="normal"/>
        <w:numPr>
          <w:ilvl w:val="0"/>
          <w:numId w:val="3"/>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Eyes: List of eyes in the current state. Each eye contains the list of positions within the eye as well as the type of eye, which can be ‘Real’, ‘Unknown’, or ‘False’. </w:t>
      </w:r>
    </w:p>
    <w:p w:rsidR="007F7DC1" w:rsidRPr="00E010F4" w:rsidRDefault="007F7DC1" w:rsidP="007F7DC1">
      <w:pPr>
        <w:pStyle w:val="normal"/>
        <w:spacing w:line="240" w:lineRule="auto"/>
        <w:ind w:left="720"/>
        <w:contextualSpacing/>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u w:val="single"/>
        </w:rPr>
        <w:t>Successor generation:</w:t>
      </w:r>
      <w:r w:rsidRPr="00E010F4">
        <w:rPr>
          <w:rFonts w:ascii="Times New Roman" w:hAnsi="Times New Roman" w:cs="Times New Roman"/>
          <w:sz w:val="24"/>
          <w:szCs w:val="24"/>
        </w:rPr>
        <w:t xml:space="preserve"> </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Successors are created using the </w:t>
      </w:r>
      <w:proofErr w:type="spellStart"/>
      <w:proofErr w:type="gramStart"/>
      <w:r w:rsidRPr="00E010F4">
        <w:rPr>
          <w:rFonts w:ascii="Times New Roman" w:hAnsi="Times New Roman" w:cs="Times New Roman"/>
          <w:sz w:val="24"/>
          <w:szCs w:val="24"/>
        </w:rPr>
        <w:t>GenerateSuccessor</w:t>
      </w:r>
      <w:proofErr w:type="spellEnd"/>
      <w:r w:rsidRPr="00E010F4">
        <w:rPr>
          <w:rFonts w:ascii="Times New Roman" w:hAnsi="Times New Roman" w:cs="Times New Roman"/>
          <w:sz w:val="24"/>
          <w:szCs w:val="24"/>
        </w:rPr>
        <w:t>(</w:t>
      </w:r>
      <w:proofErr w:type="gramEnd"/>
      <w:r w:rsidRPr="00E010F4">
        <w:rPr>
          <w:rFonts w:ascii="Times New Roman" w:hAnsi="Times New Roman" w:cs="Times New Roman"/>
          <w:sz w:val="24"/>
          <w:szCs w:val="24"/>
        </w:rPr>
        <w:t>) function</w:t>
      </w:r>
      <w:r w:rsidR="007F7DC1">
        <w:rPr>
          <w:rFonts w:ascii="Times New Roman" w:hAnsi="Times New Roman" w:cs="Times New Roman"/>
          <w:sz w:val="24"/>
          <w:szCs w:val="24"/>
        </w:rPr>
        <w:t xml:space="preserve"> and performs the following:</w:t>
      </w:r>
    </w:p>
    <w:p w:rsidR="00DE3246" w:rsidRPr="00E010F4" w:rsidRDefault="007618B6" w:rsidP="00A72C52">
      <w:pPr>
        <w:pStyle w:val="normal"/>
        <w:numPr>
          <w:ilvl w:val="0"/>
          <w:numId w:val="2"/>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Update the board variable by adding the new move on the board and remove any captured pieces if necessary</w:t>
      </w:r>
      <w:r w:rsidRPr="00E010F4">
        <w:rPr>
          <w:rFonts w:ascii="Times New Roman" w:hAnsi="Times New Roman" w:cs="Times New Roman"/>
          <w:sz w:val="24"/>
          <w:szCs w:val="24"/>
        </w:rPr>
        <w:t>. ‘Avail’ and ‘All’ are also updated.</w:t>
      </w:r>
    </w:p>
    <w:p w:rsidR="00DE3246" w:rsidRPr="00E010F4" w:rsidRDefault="007618B6" w:rsidP="00A72C52">
      <w:pPr>
        <w:pStyle w:val="normal"/>
        <w:numPr>
          <w:ilvl w:val="0"/>
          <w:numId w:val="2"/>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Update on the newly connected pieces and any changes in liberties as a result of the move.</w:t>
      </w:r>
    </w:p>
    <w:p w:rsidR="00DE3246" w:rsidRPr="00E010F4" w:rsidRDefault="007618B6" w:rsidP="00A72C52">
      <w:pPr>
        <w:pStyle w:val="normal"/>
        <w:numPr>
          <w:ilvl w:val="0"/>
          <w:numId w:val="2"/>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Change the player from ‘</w:t>
      </w:r>
      <w:proofErr w:type="spellStart"/>
      <w:r w:rsidRPr="00E010F4">
        <w:rPr>
          <w:rFonts w:ascii="Times New Roman" w:hAnsi="Times New Roman" w:cs="Times New Roman"/>
          <w:sz w:val="24"/>
          <w:szCs w:val="24"/>
        </w:rPr>
        <w:t>Att</w:t>
      </w:r>
      <w:proofErr w:type="spellEnd"/>
      <w:r w:rsidRPr="00E010F4">
        <w:rPr>
          <w:rFonts w:ascii="Times New Roman" w:hAnsi="Times New Roman" w:cs="Times New Roman"/>
          <w:sz w:val="24"/>
          <w:szCs w:val="24"/>
        </w:rPr>
        <w:t>’ to ‘Def’ or vice versa.</w:t>
      </w:r>
    </w:p>
    <w:p w:rsidR="00DE3246" w:rsidRPr="00E010F4" w:rsidRDefault="007618B6" w:rsidP="00A72C52">
      <w:pPr>
        <w:pStyle w:val="normal"/>
        <w:numPr>
          <w:ilvl w:val="0"/>
          <w:numId w:val="2"/>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Use list of positions in ‘Avail’ to determine possible next moves. The </w:t>
      </w:r>
      <w:proofErr w:type="spellStart"/>
      <w:proofErr w:type="gramStart"/>
      <w:r w:rsidRPr="00E010F4">
        <w:rPr>
          <w:rFonts w:ascii="Times New Roman" w:hAnsi="Times New Roman" w:cs="Times New Roman"/>
          <w:sz w:val="24"/>
          <w:szCs w:val="24"/>
        </w:rPr>
        <w:t>Che</w:t>
      </w:r>
      <w:r w:rsidRPr="00E010F4">
        <w:rPr>
          <w:rFonts w:ascii="Times New Roman" w:hAnsi="Times New Roman" w:cs="Times New Roman"/>
          <w:sz w:val="24"/>
          <w:szCs w:val="24"/>
        </w:rPr>
        <w:t>ckLegal</w:t>
      </w:r>
      <w:proofErr w:type="spellEnd"/>
      <w:r w:rsidRPr="00E010F4">
        <w:rPr>
          <w:rFonts w:ascii="Times New Roman" w:hAnsi="Times New Roman" w:cs="Times New Roman"/>
          <w:sz w:val="24"/>
          <w:szCs w:val="24"/>
        </w:rPr>
        <w:t>(</w:t>
      </w:r>
      <w:proofErr w:type="gramEnd"/>
      <w:r w:rsidRPr="00E010F4">
        <w:rPr>
          <w:rFonts w:ascii="Times New Roman" w:hAnsi="Times New Roman" w:cs="Times New Roman"/>
          <w:sz w:val="24"/>
          <w:szCs w:val="24"/>
        </w:rPr>
        <w:t xml:space="preserve">) function </w:t>
      </w:r>
      <w:r w:rsidR="007F7DC1">
        <w:rPr>
          <w:rFonts w:ascii="Times New Roman" w:hAnsi="Times New Roman" w:cs="Times New Roman"/>
          <w:sz w:val="24"/>
          <w:szCs w:val="24"/>
        </w:rPr>
        <w:t>is</w:t>
      </w:r>
      <w:r w:rsidRPr="00E010F4">
        <w:rPr>
          <w:rFonts w:ascii="Times New Roman" w:hAnsi="Times New Roman" w:cs="Times New Roman"/>
          <w:sz w:val="24"/>
          <w:szCs w:val="24"/>
        </w:rPr>
        <w:t xml:space="preserve"> called to exclude any illegal moves. </w:t>
      </w:r>
    </w:p>
    <w:p w:rsidR="00DE3246" w:rsidRPr="007F7DC1" w:rsidRDefault="007618B6" w:rsidP="00A72C52">
      <w:pPr>
        <w:pStyle w:val="normal"/>
        <w:numPr>
          <w:ilvl w:val="0"/>
          <w:numId w:val="2"/>
        </w:numPr>
        <w:spacing w:line="240" w:lineRule="auto"/>
        <w:ind w:hanging="360"/>
        <w:contextualSpacing/>
        <w:rPr>
          <w:rFonts w:ascii="Times New Roman" w:hAnsi="Times New Roman" w:cs="Times New Roman"/>
          <w:sz w:val="24"/>
          <w:szCs w:val="24"/>
        </w:rPr>
      </w:pPr>
      <w:r w:rsidRPr="007F7DC1">
        <w:rPr>
          <w:rFonts w:ascii="Times New Roman" w:hAnsi="Times New Roman" w:cs="Times New Roman"/>
          <w:sz w:val="24"/>
          <w:szCs w:val="24"/>
        </w:rPr>
        <w:t>Determine all th</w:t>
      </w:r>
      <w:r w:rsidR="007F7DC1" w:rsidRPr="007F7DC1">
        <w:rPr>
          <w:rFonts w:ascii="Times New Roman" w:hAnsi="Times New Roman" w:cs="Times New Roman"/>
          <w:sz w:val="24"/>
          <w:szCs w:val="24"/>
        </w:rPr>
        <w:t>e eyes on the board as a result</w:t>
      </w:r>
      <w:r w:rsidRPr="007F7DC1">
        <w:rPr>
          <w:rFonts w:ascii="Times New Roman" w:hAnsi="Times New Roman" w:cs="Times New Roman"/>
          <w:sz w:val="24"/>
          <w:szCs w:val="24"/>
        </w:rPr>
        <w:t xml:space="preserve"> of the move.</w:t>
      </w:r>
    </w:p>
    <w:p w:rsidR="007F7DC1" w:rsidRDefault="007F7DC1" w:rsidP="00A72C52">
      <w:pPr>
        <w:pStyle w:val="normal"/>
        <w:spacing w:line="240" w:lineRule="auto"/>
        <w:rPr>
          <w:rFonts w:ascii="Times New Roman" w:hAnsi="Times New Roman" w:cs="Times New Roman"/>
          <w:sz w:val="24"/>
          <w:szCs w:val="24"/>
          <w:u w:val="single"/>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u w:val="single"/>
        </w:rPr>
        <w:t xml:space="preserve">Algorithms: </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Three </w:t>
      </w:r>
      <w:r w:rsidR="007F7DC1">
        <w:rPr>
          <w:rFonts w:ascii="Times New Roman" w:hAnsi="Times New Roman" w:cs="Times New Roman"/>
          <w:sz w:val="24"/>
          <w:szCs w:val="24"/>
        </w:rPr>
        <w:t>algorithms that built</w:t>
      </w:r>
      <w:r w:rsidRPr="00E010F4">
        <w:rPr>
          <w:rFonts w:ascii="Times New Roman" w:hAnsi="Times New Roman" w:cs="Times New Roman"/>
          <w:sz w:val="24"/>
          <w:szCs w:val="24"/>
        </w:rPr>
        <w:t xml:space="preserve"> up the skeleton o</w:t>
      </w:r>
      <w:r w:rsidRPr="00E010F4">
        <w:rPr>
          <w:rFonts w:ascii="Times New Roman" w:hAnsi="Times New Roman" w:cs="Times New Roman"/>
          <w:sz w:val="24"/>
          <w:szCs w:val="24"/>
        </w:rPr>
        <w:t xml:space="preserve">f the game </w:t>
      </w:r>
      <w:proofErr w:type="gramStart"/>
      <w:r w:rsidR="007F7DC1">
        <w:rPr>
          <w:rFonts w:ascii="Times New Roman" w:hAnsi="Times New Roman" w:cs="Times New Roman"/>
          <w:sz w:val="24"/>
          <w:szCs w:val="24"/>
        </w:rPr>
        <w:t>is</w:t>
      </w:r>
      <w:proofErr w:type="gramEnd"/>
      <w:r w:rsidRPr="00E010F4">
        <w:rPr>
          <w:rFonts w:ascii="Times New Roman" w:hAnsi="Times New Roman" w:cs="Times New Roman"/>
          <w:sz w:val="24"/>
          <w:szCs w:val="24"/>
        </w:rPr>
        <w:t xml:space="preserve"> discussed. </w:t>
      </w:r>
    </w:p>
    <w:p w:rsidR="00DE3246" w:rsidRPr="007F7DC1" w:rsidRDefault="007F7DC1" w:rsidP="007F7DC1">
      <w:pPr>
        <w:pStyle w:val="normal"/>
        <w:numPr>
          <w:ilvl w:val="0"/>
          <w:numId w:val="7"/>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Determine connected stones (</w:t>
      </w:r>
      <w:r w:rsidRPr="00E010F4">
        <w:rPr>
          <w:rFonts w:ascii="Times New Roman" w:hAnsi="Times New Roman" w:cs="Times New Roman"/>
          <w:sz w:val="24"/>
          <w:szCs w:val="24"/>
        </w:rPr>
        <w:t>Input: list of all stones from the same player</w:t>
      </w:r>
      <w:r>
        <w:rPr>
          <w:rFonts w:ascii="Times New Roman" w:hAnsi="Times New Roman" w:cs="Times New Roman"/>
          <w:sz w:val="24"/>
          <w:szCs w:val="24"/>
        </w:rPr>
        <w:t>)</w:t>
      </w:r>
      <w:r w:rsidR="007618B6" w:rsidRPr="007F7DC1">
        <w:rPr>
          <w:rFonts w:ascii="Times New Roman" w:hAnsi="Times New Roman" w:cs="Times New Roman"/>
          <w:sz w:val="24"/>
          <w:szCs w:val="24"/>
        </w:rPr>
        <w:t xml:space="preserve"> </w:t>
      </w:r>
    </w:p>
    <w:p w:rsidR="00DE3246" w:rsidRPr="00E010F4" w:rsidRDefault="007618B6" w:rsidP="00A72C52">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Step 1: For each stone, if the stone is adjacent to an existing group, then add to </w:t>
      </w:r>
      <w:r w:rsidRPr="00E010F4">
        <w:rPr>
          <w:rFonts w:ascii="Times New Roman" w:hAnsi="Times New Roman" w:cs="Times New Roman"/>
          <w:sz w:val="24"/>
          <w:szCs w:val="24"/>
        </w:rPr>
        <w:t>that group. Else, create a new group.</w:t>
      </w:r>
    </w:p>
    <w:p w:rsidR="00DE3246" w:rsidRPr="00952941" w:rsidRDefault="007618B6" w:rsidP="00952941">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2</w:t>
      </w:r>
      <w:r w:rsidRPr="00E010F4">
        <w:rPr>
          <w:rFonts w:ascii="Times New Roman" w:hAnsi="Times New Roman" w:cs="Times New Roman"/>
          <w:sz w:val="24"/>
          <w:szCs w:val="24"/>
        </w:rPr>
        <w:t>: Depending on how the list is ordered, some groups mi</w:t>
      </w:r>
      <w:r w:rsidR="00D5248A">
        <w:rPr>
          <w:rFonts w:ascii="Times New Roman" w:hAnsi="Times New Roman" w:cs="Times New Roman"/>
          <w:sz w:val="24"/>
          <w:szCs w:val="24"/>
        </w:rPr>
        <w:t>ght still be separated</w:t>
      </w:r>
      <w:r w:rsidRPr="00E010F4">
        <w:rPr>
          <w:rFonts w:ascii="Times New Roman" w:hAnsi="Times New Roman" w:cs="Times New Roman"/>
          <w:sz w:val="24"/>
          <w:szCs w:val="24"/>
        </w:rPr>
        <w:t>. Go t</w:t>
      </w:r>
      <w:r w:rsidR="00952941">
        <w:rPr>
          <w:rFonts w:ascii="Times New Roman" w:hAnsi="Times New Roman" w:cs="Times New Roman"/>
          <w:sz w:val="24"/>
          <w:szCs w:val="24"/>
        </w:rPr>
        <w:t xml:space="preserve">hrough each group and merge neighboring groups </w:t>
      </w:r>
      <w:r w:rsidRPr="00E010F4">
        <w:rPr>
          <w:rFonts w:ascii="Times New Roman" w:hAnsi="Times New Roman" w:cs="Times New Roman"/>
          <w:sz w:val="24"/>
          <w:szCs w:val="24"/>
        </w:rPr>
        <w:t>until all groups are separate from each other.</w:t>
      </w:r>
    </w:p>
    <w:p w:rsidR="00952941" w:rsidRDefault="00952941" w:rsidP="007F7DC1">
      <w:pPr>
        <w:pStyle w:val="normal"/>
        <w:numPr>
          <w:ilvl w:val="0"/>
          <w:numId w:val="7"/>
        </w:numPr>
        <w:spacing w:line="240" w:lineRule="auto"/>
        <w:ind w:hanging="360"/>
        <w:contextualSpacing/>
        <w:rPr>
          <w:rFonts w:ascii="Times New Roman" w:hAnsi="Times New Roman" w:cs="Times New Roman"/>
          <w:sz w:val="24"/>
          <w:szCs w:val="24"/>
        </w:rPr>
      </w:pPr>
      <w:r w:rsidRPr="007F7DC1">
        <w:rPr>
          <w:rFonts w:ascii="Times New Roman" w:hAnsi="Times New Roman" w:cs="Times New Roman"/>
          <w:sz w:val="24"/>
          <w:szCs w:val="24"/>
        </w:rPr>
        <w:t>Calculate liberties</w:t>
      </w:r>
      <w:r>
        <w:rPr>
          <w:rFonts w:ascii="Times New Roman" w:hAnsi="Times New Roman" w:cs="Times New Roman"/>
          <w:sz w:val="24"/>
          <w:szCs w:val="24"/>
        </w:rPr>
        <w:t xml:space="preserve"> (</w:t>
      </w:r>
      <w:r w:rsidRPr="007F7DC1">
        <w:rPr>
          <w:rFonts w:ascii="Times New Roman" w:hAnsi="Times New Roman" w:cs="Times New Roman"/>
          <w:sz w:val="24"/>
          <w:szCs w:val="24"/>
        </w:rPr>
        <w:t>Input: a group of connected stones stored as a list</w:t>
      </w:r>
      <w:r>
        <w:rPr>
          <w:rFonts w:ascii="Times New Roman" w:hAnsi="Times New Roman" w:cs="Times New Roman"/>
          <w:sz w:val="24"/>
          <w:szCs w:val="24"/>
        </w:rPr>
        <w:t>)</w:t>
      </w:r>
    </w:p>
    <w:p w:rsidR="00952941" w:rsidRDefault="00952941" w:rsidP="00952941">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1: For each stone in the list, find the 4 adjacent positions. Add the adjacent position to the liberty list if it is not occupied and does not exist in the list yet.</w:t>
      </w:r>
    </w:p>
    <w:p w:rsidR="00952941" w:rsidRPr="00952941" w:rsidRDefault="00952941" w:rsidP="00952941">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This algorithm works for groups of any sizes and shapes.</w:t>
      </w:r>
    </w:p>
    <w:p w:rsidR="00DE3246" w:rsidRPr="007F7DC1" w:rsidRDefault="007618B6" w:rsidP="007F7DC1">
      <w:pPr>
        <w:pStyle w:val="normal"/>
        <w:numPr>
          <w:ilvl w:val="0"/>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Find </w:t>
      </w:r>
      <w:r w:rsidR="007F7DC1">
        <w:rPr>
          <w:rFonts w:ascii="Times New Roman" w:hAnsi="Times New Roman" w:cs="Times New Roman"/>
          <w:sz w:val="24"/>
          <w:szCs w:val="24"/>
        </w:rPr>
        <w:t>eyes (</w:t>
      </w:r>
      <w:r w:rsidR="007F7DC1" w:rsidRPr="00E010F4">
        <w:rPr>
          <w:rFonts w:ascii="Times New Roman" w:hAnsi="Times New Roman" w:cs="Times New Roman"/>
          <w:sz w:val="24"/>
          <w:szCs w:val="24"/>
        </w:rPr>
        <w:t>Input: list of unoccupied positions and all attacker piec</w:t>
      </w:r>
      <w:r w:rsidR="007F7DC1">
        <w:rPr>
          <w:rFonts w:ascii="Times New Roman" w:hAnsi="Times New Roman" w:cs="Times New Roman"/>
          <w:sz w:val="24"/>
          <w:szCs w:val="24"/>
        </w:rPr>
        <w:t>es occupying an eye spot)</w:t>
      </w:r>
    </w:p>
    <w:p w:rsidR="00DE3246" w:rsidRPr="00E010F4" w:rsidRDefault="007618B6" w:rsidP="00A72C52">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1: A group of unoccupied space that are connected belong to the same eye, so use algorithm #1 again to generate “conn</w:t>
      </w:r>
      <w:r w:rsidRPr="00E010F4">
        <w:rPr>
          <w:rFonts w:ascii="Times New Roman" w:hAnsi="Times New Roman" w:cs="Times New Roman"/>
          <w:sz w:val="24"/>
          <w:szCs w:val="24"/>
        </w:rPr>
        <w:t xml:space="preserve">ected </w:t>
      </w:r>
      <w:r w:rsidR="00301C3B">
        <w:rPr>
          <w:rFonts w:ascii="Times New Roman" w:hAnsi="Times New Roman" w:cs="Times New Roman"/>
          <w:sz w:val="24"/>
          <w:szCs w:val="24"/>
        </w:rPr>
        <w:t>eye spots” from the input</w:t>
      </w:r>
      <w:r w:rsidRPr="00E010F4">
        <w:rPr>
          <w:rFonts w:ascii="Times New Roman" w:hAnsi="Times New Roman" w:cs="Times New Roman"/>
          <w:sz w:val="24"/>
          <w:szCs w:val="24"/>
        </w:rPr>
        <w:t xml:space="preserve">. </w:t>
      </w:r>
      <w:r w:rsidR="00301C3B">
        <w:rPr>
          <w:rFonts w:ascii="Times New Roman" w:hAnsi="Times New Roman" w:cs="Times New Roman"/>
          <w:sz w:val="24"/>
          <w:szCs w:val="24"/>
        </w:rPr>
        <w:t>Input includes attacker stones so that trapped stones in an eye do not separate an eye into two.</w:t>
      </w:r>
    </w:p>
    <w:p w:rsidR="00DE3246" w:rsidRPr="00E010F4" w:rsidRDefault="007618B6" w:rsidP="00A72C52">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2: For each connected space group, classify each group as an eye if all its adjacent positions are occupied by the defender.</w:t>
      </w:r>
    </w:p>
    <w:p w:rsidR="00DE3246" w:rsidRPr="00E010F4" w:rsidRDefault="007618B6" w:rsidP="00A72C52">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3: Ignore all attacker pieces trapped in eyes (not actually removed)</w:t>
      </w:r>
    </w:p>
    <w:p w:rsidR="00301C3B" w:rsidRPr="00301C3B" w:rsidRDefault="007618B6" w:rsidP="00301C3B">
      <w:pPr>
        <w:pStyle w:val="normal"/>
        <w:numPr>
          <w:ilvl w:val="1"/>
          <w:numId w:val="7"/>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Step 4: Identify the</w:t>
      </w:r>
      <w:r w:rsidRPr="00E010F4">
        <w:rPr>
          <w:rFonts w:ascii="Times New Roman" w:hAnsi="Times New Roman" w:cs="Times New Roman"/>
          <w:sz w:val="24"/>
          <w:szCs w:val="24"/>
        </w:rPr>
        <w:t xml:space="preserve"> eye type based on the definition in problem formulation.</w:t>
      </w:r>
    </w:p>
    <w:p w:rsidR="007F7DC1" w:rsidRDefault="007F7DC1" w:rsidP="007F7DC1">
      <w:pPr>
        <w:pStyle w:val="normal"/>
        <w:spacing w:line="240" w:lineRule="auto"/>
        <w:rPr>
          <w:rFonts w:ascii="Times New Roman" w:hAnsi="Times New Roman" w:cs="Times New Roman"/>
          <w:sz w:val="24"/>
          <w:szCs w:val="24"/>
          <w:u w:val="single"/>
        </w:rPr>
      </w:pPr>
    </w:p>
    <w:p w:rsidR="00DE3246" w:rsidRPr="00E010F4" w:rsidRDefault="007618B6" w:rsidP="007F7DC1">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u w:val="single"/>
        </w:rPr>
        <w:t>Heuristics</w:t>
      </w:r>
    </w:p>
    <w:p w:rsidR="00DE3246" w:rsidRPr="00E010F4" w:rsidRDefault="00DE38DB" w:rsidP="00A72C52">
      <w:pPr>
        <w:pStyle w:val="normal"/>
        <w:spacing w:line="240" w:lineRule="auto"/>
        <w:rPr>
          <w:rFonts w:ascii="Times New Roman" w:hAnsi="Times New Roman" w:cs="Times New Roman"/>
          <w:sz w:val="24"/>
          <w:szCs w:val="24"/>
        </w:rPr>
      </w:pPr>
      <w:r>
        <w:rPr>
          <w:rFonts w:ascii="Times New Roman" w:hAnsi="Times New Roman" w:cs="Times New Roman"/>
          <w:sz w:val="24"/>
          <w:szCs w:val="24"/>
        </w:rPr>
        <w:t>T</w:t>
      </w:r>
      <w:r w:rsidR="007618B6" w:rsidRPr="00E010F4">
        <w:rPr>
          <w:rFonts w:ascii="Times New Roman" w:hAnsi="Times New Roman" w:cs="Times New Roman"/>
          <w:sz w:val="24"/>
          <w:szCs w:val="24"/>
        </w:rPr>
        <w:t xml:space="preserve">wo heuristics were developed to improve alpha-beta pruning. </w:t>
      </w:r>
      <w:r>
        <w:rPr>
          <w:rFonts w:ascii="Times New Roman" w:hAnsi="Times New Roman" w:cs="Times New Roman"/>
          <w:sz w:val="24"/>
          <w:szCs w:val="24"/>
        </w:rPr>
        <w:t>The</w:t>
      </w:r>
      <w:r w:rsidR="007618B6" w:rsidRPr="00E010F4">
        <w:rPr>
          <w:rFonts w:ascii="Times New Roman" w:hAnsi="Times New Roman" w:cs="Times New Roman"/>
          <w:sz w:val="24"/>
          <w:szCs w:val="24"/>
        </w:rPr>
        <w:t xml:space="preserve"> first heuristic, vital spot </w:t>
      </w:r>
      <w:proofErr w:type="gramStart"/>
      <w:r w:rsidR="000E0403" w:rsidRPr="00E010F4">
        <w:rPr>
          <w:rFonts w:ascii="Times New Roman" w:hAnsi="Times New Roman" w:cs="Times New Roman"/>
          <w:sz w:val="24"/>
          <w:szCs w:val="24"/>
        </w:rPr>
        <w:t>heuristic</w:t>
      </w:r>
      <w:r w:rsidR="000E0403">
        <w:rPr>
          <w:rFonts w:ascii="Times New Roman" w:hAnsi="Times New Roman" w:cs="Times New Roman"/>
          <w:sz w:val="24"/>
          <w:szCs w:val="24"/>
        </w:rPr>
        <w:t>,</w:t>
      </w:r>
      <w:proofErr w:type="gramEnd"/>
      <w:r w:rsidR="007618B6" w:rsidRPr="00E010F4">
        <w:rPr>
          <w:rFonts w:ascii="Times New Roman" w:hAnsi="Times New Roman" w:cs="Times New Roman"/>
          <w:sz w:val="24"/>
          <w:szCs w:val="24"/>
        </w:rPr>
        <w:t xml:space="preserve"> was based o</w:t>
      </w:r>
      <w:r w:rsidR="000E0403">
        <w:rPr>
          <w:rFonts w:ascii="Times New Roman" w:hAnsi="Times New Roman" w:cs="Times New Roman"/>
          <w:sz w:val="24"/>
          <w:szCs w:val="24"/>
        </w:rPr>
        <w:t>n a strategy that looks for moves with the highest potential to form eyes</w:t>
      </w:r>
      <w:r w:rsidR="009466BB">
        <w:rPr>
          <w:rFonts w:ascii="Times New Roman" w:hAnsi="Times New Roman" w:cs="Times New Roman"/>
          <w:sz w:val="24"/>
          <w:szCs w:val="24"/>
        </w:rPr>
        <w:t xml:space="preserve"> </w:t>
      </w:r>
      <w:r w:rsidR="009466BB" w:rsidRPr="009466BB">
        <w:rPr>
          <w:rFonts w:ascii="Times New Roman" w:hAnsi="Times New Roman" w:cs="Times New Roman"/>
          <w:sz w:val="24"/>
          <w:szCs w:val="24"/>
        </w:rPr>
        <w:t>(see reference link for details)</w:t>
      </w:r>
      <w:r w:rsidR="007618B6" w:rsidRPr="00E010F4">
        <w:rPr>
          <w:rFonts w:ascii="Times New Roman" w:hAnsi="Times New Roman" w:cs="Times New Roman"/>
          <w:sz w:val="24"/>
          <w:szCs w:val="24"/>
        </w:rPr>
        <w:t xml:space="preserve">. </w:t>
      </w:r>
      <w:r>
        <w:rPr>
          <w:rFonts w:ascii="Times New Roman" w:hAnsi="Times New Roman" w:cs="Times New Roman"/>
          <w:sz w:val="24"/>
          <w:szCs w:val="24"/>
        </w:rPr>
        <w:t>It first looks through all the eye spots</w:t>
      </w:r>
      <w:r w:rsidR="009466BB">
        <w:rPr>
          <w:rFonts w:ascii="Times New Roman" w:hAnsi="Times New Roman" w:cs="Times New Roman"/>
          <w:sz w:val="24"/>
          <w:szCs w:val="24"/>
        </w:rPr>
        <w:t xml:space="preserve"> that are one or two moves away from</w:t>
      </w:r>
      <w:r>
        <w:rPr>
          <w:rFonts w:ascii="Times New Roman" w:hAnsi="Times New Roman" w:cs="Times New Roman"/>
          <w:sz w:val="24"/>
          <w:szCs w:val="24"/>
        </w:rPr>
        <w:t xml:space="preserve"> form</w:t>
      </w:r>
      <w:r w:rsidR="009466BB">
        <w:rPr>
          <w:rFonts w:ascii="Times New Roman" w:hAnsi="Times New Roman" w:cs="Times New Roman"/>
          <w:sz w:val="24"/>
          <w:szCs w:val="24"/>
        </w:rPr>
        <w:t>ing</w:t>
      </w:r>
      <w:r>
        <w:rPr>
          <w:rFonts w:ascii="Times New Roman" w:hAnsi="Times New Roman" w:cs="Times New Roman"/>
          <w:sz w:val="24"/>
          <w:szCs w:val="24"/>
        </w:rPr>
        <w:t xml:space="preserve"> an eye</w:t>
      </w:r>
      <w:r w:rsidR="009466BB">
        <w:rPr>
          <w:rFonts w:ascii="Times New Roman" w:hAnsi="Times New Roman" w:cs="Times New Roman"/>
          <w:sz w:val="24"/>
          <w:szCs w:val="24"/>
        </w:rPr>
        <w:t xml:space="preserve"> and record the positions that need to be occupied to form those eyes</w:t>
      </w:r>
      <w:r>
        <w:rPr>
          <w:rFonts w:ascii="Times New Roman" w:hAnsi="Times New Roman" w:cs="Times New Roman"/>
          <w:sz w:val="24"/>
          <w:szCs w:val="24"/>
        </w:rPr>
        <w:t xml:space="preserve">. </w:t>
      </w:r>
      <w:r w:rsidR="000E0403">
        <w:rPr>
          <w:rFonts w:ascii="Times New Roman" w:hAnsi="Times New Roman" w:cs="Times New Roman"/>
          <w:sz w:val="24"/>
          <w:szCs w:val="24"/>
        </w:rPr>
        <w:t xml:space="preserve">The moves are then sorted by </w:t>
      </w:r>
      <w:r w:rsidR="009466BB">
        <w:rPr>
          <w:rFonts w:ascii="Times New Roman" w:hAnsi="Times New Roman" w:cs="Times New Roman"/>
          <w:sz w:val="24"/>
          <w:szCs w:val="24"/>
        </w:rPr>
        <w:t xml:space="preserve">a weighted sum of </w:t>
      </w:r>
      <w:r w:rsidR="000E0403">
        <w:rPr>
          <w:rFonts w:ascii="Times New Roman" w:hAnsi="Times New Roman" w:cs="Times New Roman"/>
          <w:sz w:val="24"/>
          <w:szCs w:val="24"/>
        </w:rPr>
        <w:t xml:space="preserve">how frequent </w:t>
      </w:r>
      <w:r w:rsidR="009466BB">
        <w:rPr>
          <w:rFonts w:ascii="Times New Roman" w:hAnsi="Times New Roman" w:cs="Times New Roman"/>
          <w:sz w:val="24"/>
          <w:szCs w:val="24"/>
        </w:rPr>
        <w:t>they appear on the “one move” and “two moves” list</w:t>
      </w:r>
      <w:r w:rsidR="000E0403">
        <w:rPr>
          <w:rFonts w:ascii="Times New Roman" w:hAnsi="Times New Roman" w:cs="Times New Roman"/>
          <w:sz w:val="24"/>
          <w:szCs w:val="24"/>
        </w:rPr>
        <w:t xml:space="preserve">. </w:t>
      </w:r>
      <w:r w:rsidR="009466BB">
        <w:rPr>
          <w:rFonts w:ascii="Times New Roman" w:hAnsi="Times New Roman" w:cs="Times New Roman"/>
          <w:sz w:val="24"/>
          <w:szCs w:val="24"/>
        </w:rPr>
        <w:t>Different weights are used because forming an eye in one move is more crucial than forming an eye in two moves.</w:t>
      </w:r>
      <w:r w:rsidR="007618B6" w:rsidRPr="00DE38DB">
        <w:rPr>
          <w:rFonts w:ascii="Times New Roman" w:hAnsi="Times New Roman" w:cs="Times New Roman"/>
          <w:b/>
          <w:sz w:val="24"/>
          <w:szCs w:val="24"/>
        </w:rPr>
        <w:t xml:space="preserve"> </w:t>
      </w:r>
      <w:r w:rsidR="009466BB">
        <w:rPr>
          <w:rFonts w:ascii="Times New Roman" w:hAnsi="Times New Roman" w:cs="Times New Roman"/>
          <w:sz w:val="24"/>
          <w:szCs w:val="24"/>
        </w:rPr>
        <w:t>The</w:t>
      </w:r>
      <w:r w:rsidR="007618B6" w:rsidRPr="00E010F4">
        <w:rPr>
          <w:rFonts w:ascii="Times New Roman" w:hAnsi="Times New Roman" w:cs="Times New Roman"/>
          <w:sz w:val="24"/>
          <w:szCs w:val="24"/>
        </w:rPr>
        <w:t xml:space="preserve"> second heuristic</w:t>
      </w:r>
      <w:r w:rsidR="007618B6" w:rsidRPr="00E010F4">
        <w:rPr>
          <w:rFonts w:ascii="Times New Roman" w:hAnsi="Times New Roman" w:cs="Times New Roman"/>
          <w:sz w:val="24"/>
          <w:szCs w:val="24"/>
        </w:rPr>
        <w:t xml:space="preserve"> was based on the number of eyes each state has. Different weights were assigned to each type of eye to reflect their relative importance. The score for a given state is given in eq</w:t>
      </w:r>
      <w:r w:rsidR="007618B6" w:rsidRPr="00E010F4">
        <w:rPr>
          <w:rFonts w:ascii="Times New Roman" w:hAnsi="Times New Roman" w:cs="Times New Roman"/>
          <w:sz w:val="24"/>
          <w:szCs w:val="24"/>
        </w:rPr>
        <w:t>n.1.</w:t>
      </w:r>
    </w:p>
    <w:p w:rsidR="00DE3246" w:rsidRPr="007F7DC1" w:rsidRDefault="007F7DC1" w:rsidP="00A72C52">
      <w:pPr>
        <w:pStyle w:val="normal"/>
        <w:spacing w:line="240" w:lineRule="auto"/>
        <w:rPr>
          <w:rFonts w:ascii="Cambria Math" w:hAnsi="Cambria Math" w:cs="Times New Roman"/>
          <w:i/>
          <w:sz w:val="24"/>
          <w:szCs w:val="24"/>
        </w:rPr>
      </w:pPr>
      <m:oMathPara>
        <m:oMath>
          <m:r>
            <w:rPr>
              <w:rFonts w:ascii="Cambria Math" w:hAnsi="Times New Roman" w:cs="Times New Roman"/>
              <w:sz w:val="24"/>
              <w:szCs w:val="24"/>
            </w:rPr>
            <m:t>score</m:t>
          </m:r>
          <m:r>
            <w:rPr>
              <w:rFonts w:ascii="Times New Roman" w:hAnsi="Times New Roman" w:cs="Times New Roman"/>
              <w:sz w:val="24"/>
              <w:szCs w:val="24"/>
            </w:rPr>
            <m:t xml:space="preserve"> = 20</m:t>
          </m:r>
          <m:r>
            <w:rPr>
              <w:rFonts w:ascii="Times New Roman" w:hAnsi="Cambria Math" w:cs="Times New Roman"/>
              <w:sz w:val="24"/>
              <w:szCs w:val="24"/>
            </w:rPr>
            <m:t>*</m:t>
          </m:r>
          <m:r>
            <w:rPr>
              <w:rFonts w:ascii="Times New Roman" w:hAnsi="Times New Roman" w:cs="Times New Roman"/>
              <w:sz w:val="24"/>
              <w:szCs w:val="24"/>
            </w:rPr>
            <m:t xml:space="preserve"># </m:t>
          </m:r>
          <m:r>
            <w:rPr>
              <w:rFonts w:ascii="Cambria Math" w:hAnsi="Cambria Math" w:cs="Times New Roman"/>
              <w:sz w:val="24"/>
              <w:szCs w:val="24"/>
            </w:rPr>
            <m:t>real eyes</m:t>
          </m:r>
          <m:r>
            <w:rPr>
              <w:rFonts w:ascii="Times New Roman" w:hAnsi="Times New Roman" w:cs="Times New Roman"/>
              <w:sz w:val="24"/>
              <w:szCs w:val="24"/>
            </w:rPr>
            <m:t xml:space="preserve"> + 10 </m:t>
          </m:r>
          <m:r>
            <w:rPr>
              <w:rFonts w:ascii="Times New Roman" w:hAnsi="Cambria Math" w:cs="Times New Roman"/>
              <w:sz w:val="24"/>
              <w:szCs w:val="24"/>
            </w:rPr>
            <m:t>*</m:t>
          </m:r>
          <m:r>
            <w:rPr>
              <w:rFonts w:ascii="Times New Roman" w:hAnsi="Times New Roman" w:cs="Times New Roman"/>
              <w:sz w:val="24"/>
              <w:szCs w:val="24"/>
            </w:rPr>
            <m:t xml:space="preserve"> # </m:t>
          </m:r>
          <m:r>
            <w:rPr>
              <w:rFonts w:ascii="Cambria Math" w:hAnsi="Cambria Math" w:cs="Times New Roman"/>
              <w:sz w:val="24"/>
              <w:szCs w:val="24"/>
            </w:rPr>
            <m:t>unknown eyes</m:t>
          </m:r>
          <m:r>
            <w:rPr>
              <w:rFonts w:ascii="Times New Roman" w:hAnsi="Times New Roman" w:cs="Times New Roman"/>
              <w:sz w:val="24"/>
              <w:szCs w:val="24"/>
            </w:rPr>
            <m:t xml:space="preserve"> + 5 </m:t>
          </m:r>
          <m:r>
            <w:rPr>
              <w:rFonts w:ascii="Times New Roman" w:hAnsi="Cambria Math" w:cs="Times New Roman"/>
              <w:sz w:val="24"/>
              <w:szCs w:val="24"/>
            </w:rPr>
            <m:t>*</m:t>
          </m:r>
          <m:r>
            <w:rPr>
              <w:rFonts w:ascii="Times New Roman" w:hAnsi="Times New Roman" w:cs="Times New Roman"/>
              <w:sz w:val="24"/>
              <w:szCs w:val="24"/>
            </w:rPr>
            <m:t xml:space="preserve"> # </m:t>
          </m:r>
          <m:r>
            <w:rPr>
              <w:rFonts w:ascii="Cambria Math" w:hAnsi="Cambria Math" w:cs="Times New Roman"/>
              <w:sz w:val="24"/>
              <w:szCs w:val="24"/>
            </w:rPr>
            <m:t>false eyes</m:t>
          </m:r>
        </m:oMath>
      </m:oMathPara>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Our final version was a two stage approach that incorporates both heuristics. Specifically, we used the vital spot heuristic</w:t>
      </w:r>
      <w:r w:rsidRPr="00E010F4">
        <w:rPr>
          <w:rFonts w:ascii="Times New Roman" w:hAnsi="Times New Roman" w:cs="Times New Roman"/>
          <w:sz w:val="24"/>
          <w:szCs w:val="24"/>
        </w:rPr>
        <w:t xml:space="preserve"> in the beginn</w:t>
      </w:r>
      <w:r w:rsidRPr="00E010F4">
        <w:rPr>
          <w:rFonts w:ascii="Times New Roman" w:hAnsi="Times New Roman" w:cs="Times New Roman"/>
          <w:sz w:val="24"/>
          <w:szCs w:val="24"/>
        </w:rPr>
        <w:t>ing of the game to occupy the crucial spots that has the highest chance of making new eyes. However, when there are no more places to make new eyes, we shift to the second heuristic to ensure that incomplete eyes are formed and secure (e.g. turning from un</w:t>
      </w:r>
      <w:r w:rsidRPr="00E010F4">
        <w:rPr>
          <w:rFonts w:ascii="Times New Roman" w:hAnsi="Times New Roman" w:cs="Times New Roman"/>
          <w:sz w:val="24"/>
          <w:szCs w:val="24"/>
        </w:rPr>
        <w:t>known into real eyes)</w:t>
      </w:r>
      <w:r w:rsidR="00301C3B">
        <w:rPr>
          <w:rFonts w:ascii="Times New Roman" w:hAnsi="Times New Roman" w:cs="Times New Roman"/>
          <w:sz w:val="24"/>
          <w:szCs w:val="24"/>
        </w:rPr>
        <w:t>. This dynamic approach provides</w:t>
      </w:r>
      <w:r w:rsidRPr="00E010F4">
        <w:rPr>
          <w:rFonts w:ascii="Times New Roman" w:hAnsi="Times New Roman" w:cs="Times New Roman"/>
          <w:sz w:val="24"/>
          <w:szCs w:val="24"/>
        </w:rPr>
        <w:t xml:space="preserve"> a good heuristics t</w:t>
      </w:r>
      <w:r w:rsidR="00301C3B">
        <w:rPr>
          <w:rFonts w:ascii="Times New Roman" w:hAnsi="Times New Roman" w:cs="Times New Roman"/>
          <w:sz w:val="24"/>
          <w:szCs w:val="24"/>
        </w:rPr>
        <w:t>hroughout the entire search by employing the stronger h</w:t>
      </w:r>
      <w:r w:rsidRPr="00E010F4">
        <w:rPr>
          <w:rFonts w:ascii="Times New Roman" w:hAnsi="Times New Roman" w:cs="Times New Roman"/>
          <w:sz w:val="24"/>
          <w:szCs w:val="24"/>
        </w:rPr>
        <w:t>euristic</w:t>
      </w:r>
      <w:r w:rsidR="00301C3B">
        <w:rPr>
          <w:rFonts w:ascii="Times New Roman" w:hAnsi="Times New Roman" w:cs="Times New Roman"/>
          <w:sz w:val="24"/>
          <w:szCs w:val="24"/>
        </w:rPr>
        <w:t xml:space="preserve"> at different stages of the game</w:t>
      </w:r>
      <w:r w:rsidRPr="00E010F4">
        <w:rPr>
          <w:rFonts w:ascii="Times New Roman" w:hAnsi="Times New Roman" w:cs="Times New Roman"/>
          <w:sz w:val="24"/>
          <w:szCs w:val="24"/>
        </w:rPr>
        <w:t xml:space="preserve">. In order to maximize pruning, </w:t>
      </w:r>
      <w:r w:rsidRPr="00E010F4">
        <w:rPr>
          <w:rFonts w:ascii="Times New Roman" w:hAnsi="Times New Roman" w:cs="Times New Roman"/>
          <w:sz w:val="24"/>
          <w:szCs w:val="24"/>
        </w:rPr>
        <w:t>alpha always chooses the move with the highest heuristic score while be</w:t>
      </w:r>
      <w:r w:rsidRPr="00E010F4">
        <w:rPr>
          <w:rFonts w:ascii="Times New Roman" w:hAnsi="Times New Roman" w:cs="Times New Roman"/>
          <w:sz w:val="24"/>
          <w:szCs w:val="24"/>
        </w:rPr>
        <w:t>ta chooses the move with the lowest score</w:t>
      </w:r>
      <w:r w:rsidR="00301C3B">
        <w:rPr>
          <w:rFonts w:ascii="Times New Roman" w:hAnsi="Times New Roman" w:cs="Times New Roman"/>
          <w:sz w:val="24"/>
          <w:szCs w:val="24"/>
        </w:rPr>
        <w:t>.</w:t>
      </w:r>
    </w:p>
    <w:p w:rsidR="00DE3246" w:rsidRPr="00E010F4" w:rsidRDefault="007618B6" w:rsidP="00A72C52">
      <w:pPr>
        <w:pStyle w:val="normal"/>
        <w:spacing w:line="240" w:lineRule="auto"/>
        <w:ind w:firstLine="720"/>
        <w:rPr>
          <w:rFonts w:ascii="Times New Roman" w:hAnsi="Times New Roman" w:cs="Times New Roman"/>
          <w:sz w:val="24"/>
          <w:szCs w:val="24"/>
        </w:rPr>
      </w:pPr>
      <w:r w:rsidRPr="00E010F4">
        <w:rPr>
          <w:rFonts w:ascii="Times New Roman" w:hAnsi="Times New Roman" w:cs="Times New Roman"/>
          <w:sz w:val="24"/>
          <w:szCs w:val="24"/>
        </w:rPr>
        <w:t xml:space="preserve"> </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u w:val="single"/>
        </w:rPr>
        <w:t>Alpha-beta search:</w:t>
      </w:r>
      <w:r w:rsidRPr="00E010F4">
        <w:rPr>
          <w:rFonts w:ascii="Times New Roman" w:hAnsi="Times New Roman" w:cs="Times New Roman"/>
          <w:sz w:val="24"/>
          <w:szCs w:val="24"/>
        </w:rPr>
        <w:t xml:space="preserve"> </w:t>
      </w:r>
    </w:p>
    <w:p w:rsidR="00DE3246"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Since we were only concerned with finding a path th</w:t>
      </w:r>
      <w:r w:rsidR="00301C3B">
        <w:rPr>
          <w:rFonts w:ascii="Times New Roman" w:hAnsi="Times New Roman" w:cs="Times New Roman"/>
          <w:sz w:val="24"/>
          <w:szCs w:val="24"/>
        </w:rPr>
        <w:t>at will guarantee to survive,</w:t>
      </w:r>
      <w:r w:rsidRPr="00E010F4">
        <w:rPr>
          <w:rFonts w:ascii="Times New Roman" w:hAnsi="Times New Roman" w:cs="Times New Roman"/>
          <w:sz w:val="24"/>
          <w:szCs w:val="24"/>
        </w:rPr>
        <w:t xml:space="preserve"> our alpha and beta values were 1 or 0 (live or die) and </w:t>
      </w:r>
      <w:r w:rsidRPr="00E010F4">
        <w:rPr>
          <w:rFonts w:ascii="Times New Roman" w:hAnsi="Times New Roman" w:cs="Times New Roman"/>
          <w:sz w:val="24"/>
          <w:szCs w:val="24"/>
        </w:rPr>
        <w:t xml:space="preserve">we </w:t>
      </w:r>
      <w:r w:rsidRPr="00E010F4">
        <w:rPr>
          <w:rFonts w:ascii="Times New Roman" w:hAnsi="Times New Roman" w:cs="Times New Roman"/>
          <w:sz w:val="24"/>
          <w:szCs w:val="24"/>
        </w:rPr>
        <w:t>e</w:t>
      </w:r>
      <w:r w:rsidRPr="00E010F4">
        <w:rPr>
          <w:rFonts w:ascii="Times New Roman" w:hAnsi="Times New Roman" w:cs="Times New Roman"/>
          <w:sz w:val="24"/>
          <w:szCs w:val="24"/>
        </w:rPr>
        <w:t>x</w:t>
      </w:r>
      <w:r w:rsidRPr="00E010F4">
        <w:rPr>
          <w:rFonts w:ascii="Times New Roman" w:hAnsi="Times New Roman" w:cs="Times New Roman"/>
          <w:sz w:val="24"/>
          <w:szCs w:val="24"/>
        </w:rPr>
        <w:t>i</w:t>
      </w:r>
      <w:r w:rsidRPr="00E010F4">
        <w:rPr>
          <w:rFonts w:ascii="Times New Roman" w:hAnsi="Times New Roman" w:cs="Times New Roman"/>
          <w:sz w:val="24"/>
          <w:szCs w:val="24"/>
        </w:rPr>
        <w:t>t</w:t>
      </w:r>
      <w:r w:rsidRPr="00E010F4">
        <w:rPr>
          <w:rFonts w:ascii="Times New Roman" w:hAnsi="Times New Roman" w:cs="Times New Roman"/>
          <w:sz w:val="24"/>
          <w:szCs w:val="24"/>
        </w:rPr>
        <w:t xml:space="preserve"> </w:t>
      </w:r>
      <w:r w:rsidRPr="00E010F4">
        <w:rPr>
          <w:rFonts w:ascii="Times New Roman" w:hAnsi="Times New Roman" w:cs="Times New Roman"/>
          <w:sz w:val="24"/>
          <w:szCs w:val="24"/>
        </w:rPr>
        <w:t xml:space="preserve">the search </w:t>
      </w:r>
      <w:r w:rsidRPr="00E010F4">
        <w:rPr>
          <w:rFonts w:ascii="Times New Roman" w:hAnsi="Times New Roman" w:cs="Times New Roman"/>
          <w:sz w:val="24"/>
          <w:szCs w:val="24"/>
        </w:rPr>
        <w:t xml:space="preserve">when alpha becomes 1 at the </w:t>
      </w:r>
      <w:r w:rsidRPr="00E010F4">
        <w:rPr>
          <w:rFonts w:ascii="Times New Roman" w:hAnsi="Times New Roman" w:cs="Times New Roman"/>
          <w:sz w:val="24"/>
          <w:szCs w:val="24"/>
        </w:rPr>
        <w:t>root</w:t>
      </w:r>
      <w:r w:rsidRPr="00E010F4">
        <w:rPr>
          <w:rFonts w:ascii="Times New Roman" w:hAnsi="Times New Roman" w:cs="Times New Roman"/>
          <w:sz w:val="24"/>
          <w:szCs w:val="24"/>
        </w:rPr>
        <w:t xml:space="preserve"> </w:t>
      </w:r>
      <w:r w:rsidRPr="00E010F4">
        <w:rPr>
          <w:rFonts w:ascii="Times New Roman" w:hAnsi="Times New Roman" w:cs="Times New Roman"/>
          <w:sz w:val="24"/>
          <w:szCs w:val="24"/>
        </w:rPr>
        <w:t>node</w:t>
      </w:r>
      <w:r w:rsidRPr="00E010F4">
        <w:rPr>
          <w:rFonts w:ascii="Times New Roman" w:hAnsi="Times New Roman" w:cs="Times New Roman"/>
          <w:sz w:val="24"/>
          <w:szCs w:val="24"/>
        </w:rPr>
        <w:t>. There may be other paths to the solution in other parts of the tree, but it will not make a difference since all survival states are treated equally. To make the search even more efficient, we applied the vital spot heuristics at the top level as wel</w:t>
      </w:r>
      <w:r w:rsidRPr="00E010F4">
        <w:rPr>
          <w:rFonts w:ascii="Times New Roman" w:hAnsi="Times New Roman" w:cs="Times New Roman"/>
          <w:sz w:val="24"/>
          <w:szCs w:val="24"/>
        </w:rPr>
        <w:t xml:space="preserve">l to minimize the number of nodes that will be visited for the first move. This has a significant impact on efficiency since nodes are being pruned </w:t>
      </w:r>
      <w:r w:rsidR="00301C3B">
        <w:rPr>
          <w:rFonts w:ascii="Times New Roman" w:hAnsi="Times New Roman" w:cs="Times New Roman"/>
          <w:sz w:val="24"/>
          <w:szCs w:val="24"/>
        </w:rPr>
        <w:t>at</w:t>
      </w:r>
      <w:r w:rsidRPr="00E010F4">
        <w:rPr>
          <w:rFonts w:ascii="Times New Roman" w:hAnsi="Times New Roman" w:cs="Times New Roman"/>
          <w:sz w:val="24"/>
          <w:szCs w:val="24"/>
        </w:rPr>
        <w:t xml:space="preserve"> the root. Another change that was made was to decrease the search depth by 2 every time both players ma</w:t>
      </w:r>
      <w:r w:rsidRPr="00E010F4">
        <w:rPr>
          <w:rFonts w:ascii="Times New Roman" w:hAnsi="Times New Roman" w:cs="Times New Roman"/>
          <w:sz w:val="24"/>
          <w:szCs w:val="24"/>
        </w:rPr>
        <w:t xml:space="preserve">ke one move. This method is not guaranteed to work since some solutions that require longer paths may not have been visited due to pruning. However, since our heuristics </w:t>
      </w:r>
      <w:r w:rsidR="00301C3B">
        <w:rPr>
          <w:rFonts w:ascii="Times New Roman" w:hAnsi="Times New Roman" w:cs="Times New Roman"/>
          <w:sz w:val="24"/>
          <w:szCs w:val="24"/>
        </w:rPr>
        <w:t>usually make beta</w:t>
      </w:r>
      <w:r w:rsidRPr="00E010F4">
        <w:rPr>
          <w:rFonts w:ascii="Times New Roman" w:hAnsi="Times New Roman" w:cs="Times New Roman"/>
          <w:sz w:val="24"/>
          <w:szCs w:val="24"/>
        </w:rPr>
        <w:t xml:space="preserve"> </w:t>
      </w:r>
      <w:r w:rsidR="0011153F">
        <w:rPr>
          <w:rFonts w:ascii="Times New Roman" w:hAnsi="Times New Roman" w:cs="Times New Roman"/>
          <w:sz w:val="24"/>
          <w:szCs w:val="24"/>
        </w:rPr>
        <w:t>return the strongest moves (usually the</w:t>
      </w:r>
      <w:r w:rsidRPr="00E010F4">
        <w:rPr>
          <w:rFonts w:ascii="Times New Roman" w:hAnsi="Times New Roman" w:cs="Times New Roman"/>
          <w:sz w:val="24"/>
          <w:szCs w:val="24"/>
        </w:rPr>
        <w:t xml:space="preserve"> longest path to reach survival state), </w:t>
      </w:r>
      <w:r w:rsidRPr="00E010F4">
        <w:rPr>
          <w:rFonts w:ascii="Times New Roman" w:hAnsi="Times New Roman" w:cs="Times New Roman"/>
          <w:sz w:val="24"/>
          <w:szCs w:val="24"/>
        </w:rPr>
        <w:t>the nodes that are visited often correspond to the max de</w:t>
      </w:r>
      <w:r w:rsidR="0011153F">
        <w:rPr>
          <w:rFonts w:ascii="Times New Roman" w:hAnsi="Times New Roman" w:cs="Times New Roman"/>
          <w:sz w:val="24"/>
          <w:szCs w:val="24"/>
        </w:rPr>
        <w:t>pth to the entire solution space where alpha makes rational moves</w:t>
      </w:r>
      <w:r w:rsidRPr="00E010F4">
        <w:rPr>
          <w:rFonts w:ascii="Times New Roman" w:hAnsi="Times New Roman" w:cs="Times New Roman"/>
          <w:sz w:val="24"/>
          <w:szCs w:val="24"/>
        </w:rPr>
        <w:t>. Therefore, the subsequent moves can most likely be solved with depth d-2 in all cases. This method can greatly reduce the time and space complexity towards the end o</w:t>
      </w:r>
      <w:r w:rsidRPr="00E010F4">
        <w:rPr>
          <w:rFonts w:ascii="Times New Roman" w:hAnsi="Times New Roman" w:cs="Times New Roman"/>
          <w:sz w:val="24"/>
          <w:szCs w:val="24"/>
        </w:rPr>
        <w:t>f the problem.</w:t>
      </w:r>
    </w:p>
    <w:p w:rsidR="0011153F" w:rsidRPr="00E010F4" w:rsidRDefault="0011153F" w:rsidP="00A72C52">
      <w:pPr>
        <w:pStyle w:val="normal"/>
        <w:spacing w:line="240" w:lineRule="auto"/>
        <w:rPr>
          <w:rFonts w:ascii="Times New Roman" w:hAnsi="Times New Roman" w:cs="Times New Roman"/>
          <w:sz w:val="24"/>
          <w:szCs w:val="24"/>
        </w:rPr>
      </w:pPr>
    </w:p>
    <w:p w:rsidR="00DE3246" w:rsidRPr="00E010F4" w:rsidRDefault="00DE3246" w:rsidP="00A72C52">
      <w:pPr>
        <w:pStyle w:val="normal"/>
        <w:spacing w:line="240" w:lineRule="auto"/>
        <w:ind w:firstLine="720"/>
        <w:rPr>
          <w:rFonts w:ascii="Times New Roman" w:hAnsi="Times New Roman" w:cs="Times New Roman"/>
          <w:sz w:val="24"/>
          <w:szCs w:val="24"/>
        </w:rPr>
      </w:pPr>
    </w:p>
    <w:p w:rsidR="00DE3246" w:rsidRPr="00B04F83" w:rsidRDefault="007618B6" w:rsidP="00A72C52">
      <w:pPr>
        <w:pStyle w:val="normal"/>
        <w:spacing w:line="240" w:lineRule="auto"/>
        <w:rPr>
          <w:rFonts w:ascii="Times New Roman" w:hAnsi="Times New Roman" w:cs="Times New Roman"/>
          <w:sz w:val="28"/>
          <w:szCs w:val="28"/>
        </w:rPr>
      </w:pPr>
      <w:r w:rsidRPr="00B04F83">
        <w:rPr>
          <w:rFonts w:ascii="Times New Roman" w:hAnsi="Times New Roman" w:cs="Times New Roman"/>
          <w:b/>
          <w:sz w:val="28"/>
          <w:szCs w:val="28"/>
        </w:rPr>
        <w:t>Evaluations and Results:</w:t>
      </w:r>
    </w:p>
    <w:p w:rsidR="00DE3246" w:rsidRPr="00E010F4" w:rsidRDefault="007618B6" w:rsidP="00A72C52">
      <w:pPr>
        <w:pStyle w:val="normal"/>
        <w:spacing w:line="240" w:lineRule="auto"/>
        <w:ind w:firstLine="720"/>
        <w:rPr>
          <w:rFonts w:ascii="Times New Roman" w:hAnsi="Times New Roman" w:cs="Times New Roman"/>
          <w:sz w:val="24"/>
          <w:szCs w:val="24"/>
        </w:rPr>
      </w:pPr>
      <w:r w:rsidRPr="00E010F4">
        <w:rPr>
          <w:rFonts w:ascii="Times New Roman" w:hAnsi="Times New Roman" w:cs="Times New Roman"/>
          <w:sz w:val="24"/>
          <w:szCs w:val="24"/>
        </w:rPr>
        <w:t xml:space="preserve">Problems of varying breadths and depths were used to evaluate the </w:t>
      </w:r>
      <w:r w:rsidR="0011153F">
        <w:rPr>
          <w:rFonts w:ascii="Times New Roman" w:hAnsi="Times New Roman" w:cs="Times New Roman"/>
          <w:sz w:val="24"/>
          <w:szCs w:val="24"/>
        </w:rPr>
        <w:t>capability</w:t>
      </w:r>
      <w:r w:rsidRPr="00E010F4">
        <w:rPr>
          <w:rFonts w:ascii="Times New Roman" w:hAnsi="Times New Roman" w:cs="Times New Roman"/>
          <w:sz w:val="24"/>
          <w:szCs w:val="24"/>
        </w:rPr>
        <w:t xml:space="preserve"> of our solver. Breadth referred to the number of possible moves in a given state while depth </w:t>
      </w:r>
      <w:r w:rsidR="0011153F">
        <w:rPr>
          <w:rFonts w:ascii="Times New Roman" w:hAnsi="Times New Roman" w:cs="Times New Roman"/>
          <w:sz w:val="24"/>
          <w:szCs w:val="24"/>
        </w:rPr>
        <w:t>referred to</w:t>
      </w:r>
      <w:r w:rsidRPr="00E010F4">
        <w:rPr>
          <w:rFonts w:ascii="Times New Roman" w:hAnsi="Times New Roman" w:cs="Times New Roman"/>
          <w:sz w:val="24"/>
          <w:szCs w:val="24"/>
        </w:rPr>
        <w:t xml:space="preserve"> the number of steps required </w:t>
      </w:r>
      <w:proofErr w:type="gramStart"/>
      <w:r w:rsidRPr="00E010F4">
        <w:rPr>
          <w:rFonts w:ascii="Times New Roman" w:hAnsi="Times New Roman" w:cs="Times New Roman"/>
          <w:sz w:val="24"/>
          <w:szCs w:val="24"/>
        </w:rPr>
        <w:t>to reach</w:t>
      </w:r>
      <w:proofErr w:type="gramEnd"/>
      <w:r w:rsidRPr="00E010F4">
        <w:rPr>
          <w:rFonts w:ascii="Times New Roman" w:hAnsi="Times New Roman" w:cs="Times New Roman"/>
          <w:sz w:val="24"/>
          <w:szCs w:val="24"/>
        </w:rPr>
        <w:t xml:space="preserve"> the solution. For each problem, the cu</w:t>
      </w:r>
      <w:r w:rsidRPr="00E010F4">
        <w:rPr>
          <w:rFonts w:ascii="Times New Roman" w:hAnsi="Times New Roman" w:cs="Times New Roman"/>
          <w:sz w:val="24"/>
          <w:szCs w:val="24"/>
        </w:rPr>
        <w:t>t</w:t>
      </w:r>
      <w:r w:rsidR="0011153F">
        <w:rPr>
          <w:rFonts w:ascii="Times New Roman" w:hAnsi="Times New Roman" w:cs="Times New Roman"/>
          <w:sz w:val="24"/>
          <w:szCs w:val="24"/>
        </w:rPr>
        <w:t>-</w:t>
      </w:r>
      <w:r w:rsidRPr="00E010F4">
        <w:rPr>
          <w:rFonts w:ascii="Times New Roman" w:hAnsi="Times New Roman" w:cs="Times New Roman"/>
          <w:sz w:val="24"/>
          <w:szCs w:val="24"/>
        </w:rPr>
        <w:t>off depth was initially set to be the number of steps required in the solution provided by the apps. However, it was later realized that the depth should be set higher because some survival states may require more steps depending on the moves beta chooses</w:t>
      </w:r>
      <w:r w:rsidRPr="00E010F4">
        <w:rPr>
          <w:rFonts w:ascii="Times New Roman" w:hAnsi="Times New Roman" w:cs="Times New Roman"/>
          <w:sz w:val="24"/>
          <w:szCs w:val="24"/>
        </w:rPr>
        <w:t>. The solution given by the app was merely one of the many possible ways beta could respond. Therefore, the depth was incremented manually until a solution was found (similar to IDS). In the end, 15 problems were tested and the depths ranged from 5 to 10 s</w:t>
      </w:r>
      <w:r w:rsidRPr="00E010F4">
        <w:rPr>
          <w:rFonts w:ascii="Times New Roman" w:hAnsi="Times New Roman" w:cs="Times New Roman"/>
          <w:sz w:val="24"/>
          <w:szCs w:val="24"/>
        </w:rPr>
        <w:t>teps.</w:t>
      </w:r>
    </w:p>
    <w:p w:rsidR="00DE3246"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ab/>
        <w:t>Our final solver was evaluated by two measures: accuracy and heuristic performance. Accuracy was determined by the percentage of time our program solves the problem correctly. To determine the correctness of a solution, we enter</w:t>
      </w:r>
      <w:r w:rsidR="0011153F">
        <w:rPr>
          <w:rFonts w:ascii="Times New Roman" w:hAnsi="Times New Roman" w:cs="Times New Roman"/>
          <w:sz w:val="24"/>
          <w:szCs w:val="24"/>
        </w:rPr>
        <w:t>ed</w:t>
      </w:r>
      <w:r w:rsidRPr="00E010F4">
        <w:rPr>
          <w:rFonts w:ascii="Times New Roman" w:hAnsi="Times New Roman" w:cs="Times New Roman"/>
          <w:sz w:val="24"/>
          <w:szCs w:val="24"/>
        </w:rPr>
        <w:t xml:space="preserve"> the moves that our s</w:t>
      </w:r>
      <w:r w:rsidR="0011153F">
        <w:rPr>
          <w:rFonts w:ascii="Times New Roman" w:hAnsi="Times New Roman" w:cs="Times New Roman"/>
          <w:sz w:val="24"/>
          <w:szCs w:val="24"/>
        </w:rPr>
        <w:t>olver played</w:t>
      </w:r>
      <w:r w:rsidRPr="00E010F4">
        <w:rPr>
          <w:rFonts w:ascii="Times New Roman" w:hAnsi="Times New Roman" w:cs="Times New Roman"/>
          <w:sz w:val="24"/>
          <w:szCs w:val="24"/>
        </w:rPr>
        <w:t xml:space="preserve"> in the app and play</w:t>
      </w:r>
      <w:r w:rsidR="0011153F">
        <w:rPr>
          <w:rFonts w:ascii="Times New Roman" w:hAnsi="Times New Roman" w:cs="Times New Roman"/>
          <w:sz w:val="24"/>
          <w:szCs w:val="24"/>
        </w:rPr>
        <w:t>ed</w:t>
      </w:r>
      <w:r w:rsidRPr="00E010F4">
        <w:rPr>
          <w:rFonts w:ascii="Times New Roman" w:hAnsi="Times New Roman" w:cs="Times New Roman"/>
          <w:sz w:val="24"/>
          <w:szCs w:val="24"/>
        </w:rPr>
        <w:t xml:space="preserve"> the co</w:t>
      </w:r>
      <w:r w:rsidR="0011153F">
        <w:rPr>
          <w:rFonts w:ascii="Times New Roman" w:hAnsi="Times New Roman" w:cs="Times New Roman"/>
          <w:sz w:val="24"/>
          <w:szCs w:val="24"/>
        </w:rPr>
        <w:t>rresponding move the app returned</w:t>
      </w:r>
      <w:r w:rsidRPr="00E010F4">
        <w:rPr>
          <w:rFonts w:ascii="Times New Roman" w:hAnsi="Times New Roman" w:cs="Times New Roman"/>
          <w:sz w:val="24"/>
          <w:szCs w:val="24"/>
        </w:rPr>
        <w:t xml:space="preserve"> back into the program. A solution </w:t>
      </w:r>
      <w:r w:rsidR="0011153F">
        <w:rPr>
          <w:rFonts w:ascii="Times New Roman" w:hAnsi="Times New Roman" w:cs="Times New Roman"/>
          <w:sz w:val="24"/>
          <w:szCs w:val="24"/>
        </w:rPr>
        <w:t>wa</w:t>
      </w:r>
      <w:r w:rsidRPr="00E010F4">
        <w:rPr>
          <w:rFonts w:ascii="Times New Roman" w:hAnsi="Times New Roman" w:cs="Times New Roman"/>
          <w:sz w:val="24"/>
          <w:szCs w:val="24"/>
        </w:rPr>
        <w:t>s dee</w:t>
      </w:r>
      <w:r w:rsidR="0011153F">
        <w:rPr>
          <w:rFonts w:ascii="Times New Roman" w:hAnsi="Times New Roman" w:cs="Times New Roman"/>
          <w:sz w:val="24"/>
          <w:szCs w:val="24"/>
        </w:rPr>
        <w:t>med correct if the solver could</w:t>
      </w:r>
      <w:r w:rsidRPr="00E010F4">
        <w:rPr>
          <w:rFonts w:ascii="Times New Roman" w:hAnsi="Times New Roman" w:cs="Times New Roman"/>
          <w:sz w:val="24"/>
          <w:szCs w:val="24"/>
        </w:rPr>
        <w:t xml:space="preserve"> play the game until the app </w:t>
      </w:r>
      <w:r w:rsidR="0011153F">
        <w:rPr>
          <w:rFonts w:ascii="Times New Roman" w:hAnsi="Times New Roman" w:cs="Times New Roman"/>
          <w:sz w:val="24"/>
          <w:szCs w:val="24"/>
        </w:rPr>
        <w:t>indicated</w:t>
      </w:r>
      <w:r w:rsidRPr="00E010F4">
        <w:rPr>
          <w:rFonts w:ascii="Times New Roman" w:hAnsi="Times New Roman" w:cs="Times New Roman"/>
          <w:sz w:val="24"/>
          <w:szCs w:val="24"/>
        </w:rPr>
        <w:t xml:space="preserve"> that the problem </w:t>
      </w:r>
      <w:r w:rsidR="0011153F">
        <w:rPr>
          <w:rFonts w:ascii="Times New Roman" w:hAnsi="Times New Roman" w:cs="Times New Roman"/>
          <w:sz w:val="24"/>
          <w:szCs w:val="24"/>
        </w:rPr>
        <w:t>wa</w:t>
      </w:r>
      <w:r w:rsidRPr="00E010F4">
        <w:rPr>
          <w:rFonts w:ascii="Times New Roman" w:hAnsi="Times New Roman" w:cs="Times New Roman"/>
          <w:sz w:val="24"/>
          <w:szCs w:val="24"/>
        </w:rPr>
        <w:t xml:space="preserve">s solved correctly. The effectiveness of our heuristics </w:t>
      </w:r>
      <w:r w:rsidRPr="00E010F4">
        <w:rPr>
          <w:rFonts w:ascii="Times New Roman" w:hAnsi="Times New Roman" w:cs="Times New Roman"/>
          <w:sz w:val="24"/>
          <w:szCs w:val="24"/>
        </w:rPr>
        <w:t xml:space="preserve">was measured by solving the same problems with </w:t>
      </w:r>
      <w:r w:rsidRPr="00E010F4">
        <w:rPr>
          <w:rFonts w:ascii="Times New Roman" w:hAnsi="Times New Roman" w:cs="Times New Roman"/>
          <w:sz w:val="24"/>
          <w:szCs w:val="24"/>
        </w:rPr>
        <w:t xml:space="preserve">combined heuristics and without heuristics. In </w:t>
      </w:r>
      <w:proofErr w:type="gramStart"/>
      <w:r w:rsidRPr="00E010F4">
        <w:rPr>
          <w:rFonts w:ascii="Times New Roman" w:hAnsi="Times New Roman" w:cs="Times New Roman"/>
          <w:sz w:val="24"/>
          <w:szCs w:val="24"/>
        </w:rPr>
        <w:t>both cases</w:t>
      </w:r>
      <w:proofErr w:type="gramEnd"/>
      <w:r w:rsidRPr="00E010F4">
        <w:rPr>
          <w:rFonts w:ascii="Times New Roman" w:hAnsi="Times New Roman" w:cs="Times New Roman"/>
          <w:sz w:val="24"/>
          <w:szCs w:val="24"/>
        </w:rPr>
        <w:t>, the same cut</w:t>
      </w:r>
      <w:r w:rsidR="0011153F">
        <w:rPr>
          <w:rFonts w:ascii="Times New Roman" w:hAnsi="Times New Roman" w:cs="Times New Roman"/>
          <w:sz w:val="24"/>
          <w:szCs w:val="24"/>
        </w:rPr>
        <w:t xml:space="preserve">-off depth </w:t>
      </w:r>
      <w:r w:rsidRPr="00E010F4">
        <w:rPr>
          <w:rFonts w:ascii="Times New Roman" w:hAnsi="Times New Roman" w:cs="Times New Roman"/>
          <w:sz w:val="24"/>
          <w:szCs w:val="24"/>
        </w:rPr>
        <w:t>and the depth decrement strategy was used. The performa</w:t>
      </w:r>
      <w:r w:rsidR="0011153F">
        <w:rPr>
          <w:rFonts w:ascii="Times New Roman" w:hAnsi="Times New Roman" w:cs="Times New Roman"/>
          <w:sz w:val="24"/>
          <w:szCs w:val="24"/>
        </w:rPr>
        <w:t>nce was quantified by comparing</w:t>
      </w:r>
      <w:r w:rsidRPr="00E010F4">
        <w:rPr>
          <w:rFonts w:ascii="Times New Roman" w:hAnsi="Times New Roman" w:cs="Times New Roman"/>
          <w:sz w:val="24"/>
          <w:szCs w:val="24"/>
        </w:rPr>
        <w:t xml:space="preserve"> nodes visited as well as th</w:t>
      </w:r>
      <w:r w:rsidRPr="00E010F4">
        <w:rPr>
          <w:rFonts w:ascii="Times New Roman" w:hAnsi="Times New Roman" w:cs="Times New Roman"/>
          <w:sz w:val="24"/>
          <w:szCs w:val="24"/>
        </w:rPr>
        <w:t>e search time for the first move only since the search tree is the biggest compared to subsequent moves. Out of the 15 problems tested, 14 were successfully solved using combined heuristics and 13 were solved without heuristics. The search time with and wi</w:t>
      </w:r>
      <w:r w:rsidRPr="00E010F4">
        <w:rPr>
          <w:rFonts w:ascii="Times New Roman" w:hAnsi="Times New Roman" w:cs="Times New Roman"/>
          <w:sz w:val="24"/>
          <w:szCs w:val="24"/>
        </w:rPr>
        <w:t xml:space="preserve">thout heuristics is shown in Fig </w:t>
      </w:r>
      <w:r w:rsidR="0011153F">
        <w:rPr>
          <w:rFonts w:ascii="Times New Roman" w:hAnsi="Times New Roman" w:cs="Times New Roman"/>
          <w:sz w:val="24"/>
          <w:szCs w:val="24"/>
        </w:rPr>
        <w:t>5</w:t>
      </w:r>
      <w:r w:rsidRPr="00E010F4">
        <w:rPr>
          <w:rFonts w:ascii="Times New Roman" w:hAnsi="Times New Roman" w:cs="Times New Roman"/>
          <w:sz w:val="24"/>
          <w:szCs w:val="24"/>
        </w:rPr>
        <w:t>. Overall, the total search time was reduced by 5.8 times (163 vs</w:t>
      </w:r>
      <w:r w:rsidR="0011153F">
        <w:rPr>
          <w:rFonts w:ascii="Times New Roman" w:hAnsi="Times New Roman" w:cs="Times New Roman"/>
          <w:sz w:val="24"/>
          <w:szCs w:val="24"/>
        </w:rPr>
        <w:t>.</w:t>
      </w:r>
      <w:r w:rsidRPr="00E010F4">
        <w:rPr>
          <w:rFonts w:ascii="Times New Roman" w:hAnsi="Times New Roman" w:cs="Times New Roman"/>
          <w:sz w:val="24"/>
          <w:szCs w:val="24"/>
        </w:rPr>
        <w:t xml:space="preserve"> 949 seconds in all problems combined). The</w:t>
      </w:r>
      <w:r w:rsidR="0011153F">
        <w:rPr>
          <w:rFonts w:ascii="Times New Roman" w:hAnsi="Times New Roman" w:cs="Times New Roman"/>
          <w:sz w:val="24"/>
          <w:szCs w:val="24"/>
        </w:rPr>
        <w:t xml:space="preserve"> total number of nodes visited was also significantly reduced (Fig. 6)</w:t>
      </w:r>
      <w:r w:rsidRPr="00E010F4">
        <w:rPr>
          <w:rFonts w:ascii="Times New Roman" w:hAnsi="Times New Roman" w:cs="Times New Roman"/>
          <w:sz w:val="24"/>
          <w:szCs w:val="24"/>
        </w:rPr>
        <w:t>. It may seem weird that the percentage of n</w:t>
      </w:r>
      <w:r w:rsidRPr="00E010F4">
        <w:rPr>
          <w:rFonts w:ascii="Times New Roman" w:hAnsi="Times New Roman" w:cs="Times New Roman"/>
          <w:sz w:val="24"/>
          <w:szCs w:val="24"/>
        </w:rPr>
        <w:t>odes pruned is higher when heuristics are not used. However, with heuristic present, the node</w:t>
      </w:r>
      <w:r w:rsidR="0011153F">
        <w:rPr>
          <w:rFonts w:ascii="Times New Roman" w:hAnsi="Times New Roman" w:cs="Times New Roman"/>
          <w:sz w:val="24"/>
          <w:szCs w:val="24"/>
        </w:rPr>
        <w:t>s</w:t>
      </w:r>
      <w:r w:rsidRPr="00E010F4">
        <w:rPr>
          <w:rFonts w:ascii="Times New Roman" w:hAnsi="Times New Roman" w:cs="Times New Roman"/>
          <w:sz w:val="24"/>
          <w:szCs w:val="24"/>
        </w:rPr>
        <w:t xml:space="preserve"> that </w:t>
      </w:r>
      <w:r w:rsidR="0011153F">
        <w:rPr>
          <w:rFonts w:ascii="Times New Roman" w:hAnsi="Times New Roman" w:cs="Times New Roman"/>
          <w:sz w:val="24"/>
          <w:szCs w:val="24"/>
        </w:rPr>
        <w:t>were visited we</w:t>
      </w:r>
      <w:r w:rsidRPr="00E010F4">
        <w:rPr>
          <w:rFonts w:ascii="Times New Roman" w:hAnsi="Times New Roman" w:cs="Times New Roman"/>
          <w:sz w:val="24"/>
          <w:szCs w:val="24"/>
        </w:rPr>
        <w:t>re states where both alpha and beta play strong moves, so the heuristics may not be perfect. In the case without heuristics, lots of nodes are prune</w:t>
      </w:r>
      <w:r w:rsidRPr="00E010F4">
        <w:rPr>
          <w:rFonts w:ascii="Times New Roman" w:hAnsi="Times New Roman" w:cs="Times New Roman"/>
          <w:sz w:val="24"/>
          <w:szCs w:val="24"/>
        </w:rPr>
        <w:t>d in trivial cases where many moves can lead to survive state</w:t>
      </w:r>
      <w:r w:rsidR="0011153F">
        <w:rPr>
          <w:rFonts w:ascii="Times New Roman" w:hAnsi="Times New Roman" w:cs="Times New Roman"/>
          <w:sz w:val="24"/>
          <w:szCs w:val="24"/>
        </w:rPr>
        <w:t>, especially toward the bottom of the tree</w:t>
      </w:r>
      <w:r w:rsidRPr="00E010F4">
        <w:rPr>
          <w:rFonts w:ascii="Times New Roman" w:hAnsi="Times New Roman" w:cs="Times New Roman"/>
          <w:sz w:val="24"/>
          <w:szCs w:val="24"/>
        </w:rPr>
        <w:t>. Therefore, the chances of finding a survival state early and pruning the rest of the moves is higher.</w:t>
      </w:r>
    </w:p>
    <w:p w:rsidR="00E43E2B" w:rsidRDefault="00E43E2B" w:rsidP="00A72C52">
      <w:pPr>
        <w:pStyle w:val="normal"/>
        <w:spacing w:line="240" w:lineRule="auto"/>
        <w:rPr>
          <w:rFonts w:ascii="Times New Roman" w:hAnsi="Times New Roman" w:cs="Times New Roman"/>
          <w:sz w:val="24"/>
          <w:szCs w:val="24"/>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5"/>
        <w:gridCol w:w="4986"/>
      </w:tblGrid>
      <w:tr w:rsidR="0011153F" w:rsidTr="00E43E2B">
        <w:tc>
          <w:tcPr>
            <w:tcW w:w="4985" w:type="dxa"/>
          </w:tcPr>
          <w:p w:rsidR="0011153F" w:rsidRDefault="0011153F" w:rsidP="00A72C52">
            <w:pPr>
              <w:pStyle w:val="normal"/>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2871145" cy="173831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2871145" cy="1738313"/>
                          </a:xfrm>
                          <a:prstGeom prst="rect">
                            <a:avLst/>
                          </a:prstGeom>
                          <a:ln/>
                        </pic:spPr>
                      </pic:pic>
                    </a:graphicData>
                  </a:graphic>
                </wp:inline>
              </w:drawing>
            </w:r>
          </w:p>
        </w:tc>
        <w:tc>
          <w:tcPr>
            <w:tcW w:w="4986" w:type="dxa"/>
          </w:tcPr>
          <w:p w:rsidR="0011153F" w:rsidRDefault="0011153F" w:rsidP="00A72C52">
            <w:pPr>
              <w:pStyle w:val="normal"/>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2728913" cy="1744253"/>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cstate="print"/>
                          <a:srcRect/>
                          <a:stretch>
                            <a:fillRect/>
                          </a:stretch>
                        </pic:blipFill>
                        <pic:spPr>
                          <a:xfrm>
                            <a:off x="0" y="0"/>
                            <a:ext cx="2728913" cy="1744253"/>
                          </a:xfrm>
                          <a:prstGeom prst="rect">
                            <a:avLst/>
                          </a:prstGeom>
                          <a:ln/>
                        </pic:spPr>
                      </pic:pic>
                    </a:graphicData>
                  </a:graphic>
                </wp:inline>
              </w:drawing>
            </w:r>
          </w:p>
        </w:tc>
      </w:tr>
      <w:tr w:rsidR="0011153F" w:rsidRPr="00E43E2B" w:rsidTr="00E43E2B">
        <w:tc>
          <w:tcPr>
            <w:tcW w:w="4985" w:type="dxa"/>
          </w:tcPr>
          <w:p w:rsidR="0011153F" w:rsidRPr="00E43E2B" w:rsidRDefault="0011153F" w:rsidP="0011153F">
            <w:pPr>
              <w:pStyle w:val="normal"/>
              <w:rPr>
                <w:rFonts w:ascii="Times New Roman" w:hAnsi="Times New Roman" w:cs="Times New Roman"/>
                <w:sz w:val="20"/>
                <w:szCs w:val="20"/>
              </w:rPr>
            </w:pPr>
            <w:r w:rsidRPr="00E43E2B">
              <w:rPr>
                <w:rFonts w:ascii="Times New Roman" w:hAnsi="Times New Roman" w:cs="Times New Roman"/>
                <w:sz w:val="20"/>
                <w:szCs w:val="20"/>
              </w:rPr>
              <w:t>Figure 5. Search time comparison between cases where heuristics were used and those that were not used.</w:t>
            </w:r>
          </w:p>
        </w:tc>
        <w:tc>
          <w:tcPr>
            <w:tcW w:w="4986" w:type="dxa"/>
          </w:tcPr>
          <w:p w:rsidR="0011153F" w:rsidRPr="00E43E2B" w:rsidRDefault="0011153F" w:rsidP="00A72C52">
            <w:pPr>
              <w:pStyle w:val="normal"/>
              <w:rPr>
                <w:rFonts w:ascii="Times New Roman" w:hAnsi="Times New Roman" w:cs="Times New Roman"/>
                <w:sz w:val="20"/>
                <w:szCs w:val="20"/>
              </w:rPr>
            </w:pPr>
            <w:r w:rsidRPr="00E43E2B">
              <w:rPr>
                <w:rFonts w:ascii="Times New Roman" w:hAnsi="Times New Roman" w:cs="Times New Roman"/>
                <w:sz w:val="20"/>
                <w:szCs w:val="20"/>
              </w:rPr>
              <w:t xml:space="preserve">Figure 6. </w:t>
            </w:r>
            <w:r w:rsidR="00E43E2B" w:rsidRPr="00E43E2B">
              <w:rPr>
                <w:rFonts w:ascii="Times New Roman" w:hAnsi="Times New Roman" w:cs="Times New Roman"/>
                <w:sz w:val="20"/>
                <w:szCs w:val="20"/>
              </w:rPr>
              <w:t>Nodes visited in cases where heuristics were used and those that were not used.</w:t>
            </w:r>
          </w:p>
        </w:tc>
      </w:tr>
    </w:tbl>
    <w:p w:rsidR="0011153F" w:rsidRPr="00E010F4" w:rsidRDefault="0011153F" w:rsidP="00A72C52">
      <w:pPr>
        <w:pStyle w:val="normal"/>
        <w:spacing w:line="240" w:lineRule="auto"/>
        <w:rPr>
          <w:rFonts w:ascii="Times New Roman" w:hAnsi="Times New Roman" w:cs="Times New Roman"/>
          <w:sz w:val="24"/>
          <w:szCs w:val="24"/>
        </w:rPr>
      </w:pPr>
    </w:p>
    <w:p w:rsidR="00DE3246"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One of the problem</w:t>
      </w:r>
      <w:r w:rsidR="00E43E2B">
        <w:rPr>
          <w:rFonts w:ascii="Times New Roman" w:hAnsi="Times New Roman" w:cs="Times New Roman"/>
          <w:sz w:val="24"/>
          <w:szCs w:val="24"/>
        </w:rPr>
        <w:t>s</w:t>
      </w:r>
      <w:r w:rsidRPr="00E010F4">
        <w:rPr>
          <w:rFonts w:ascii="Times New Roman" w:hAnsi="Times New Roman" w:cs="Times New Roman"/>
          <w:sz w:val="24"/>
          <w:szCs w:val="24"/>
        </w:rPr>
        <w:t xml:space="preserve"> that could </w:t>
      </w:r>
      <w:r w:rsidR="00E43E2B">
        <w:rPr>
          <w:rFonts w:ascii="Times New Roman" w:hAnsi="Times New Roman" w:cs="Times New Roman"/>
          <w:sz w:val="24"/>
          <w:szCs w:val="24"/>
        </w:rPr>
        <w:t>not be solved is shown in Fig. 7</w:t>
      </w:r>
      <w:r w:rsidRPr="00E010F4">
        <w:rPr>
          <w:rFonts w:ascii="Times New Roman" w:hAnsi="Times New Roman" w:cs="Times New Roman"/>
          <w:sz w:val="24"/>
          <w:szCs w:val="24"/>
        </w:rPr>
        <w:t>.1. In this case, the whit</w:t>
      </w:r>
      <w:r w:rsidRPr="00E010F4">
        <w:rPr>
          <w:rFonts w:ascii="Times New Roman" w:hAnsi="Times New Roman" w:cs="Times New Roman"/>
          <w:sz w:val="24"/>
          <w:szCs w:val="24"/>
        </w:rPr>
        <w:t xml:space="preserve">e stone at (0,1) was identified as a trapped stone and a real eye with 4 spots ((1,0), (0,0), (0,1), (0,2)) was identified. Therefore, the </w:t>
      </w:r>
      <w:r w:rsidR="00E43E2B">
        <w:rPr>
          <w:rFonts w:ascii="Times New Roman" w:hAnsi="Times New Roman" w:cs="Times New Roman"/>
          <w:sz w:val="24"/>
          <w:szCs w:val="24"/>
        </w:rPr>
        <w:t>solver</w:t>
      </w:r>
      <w:r w:rsidRPr="00E010F4">
        <w:rPr>
          <w:rFonts w:ascii="Times New Roman" w:hAnsi="Times New Roman" w:cs="Times New Roman"/>
          <w:sz w:val="24"/>
          <w:szCs w:val="24"/>
        </w:rPr>
        <w:t xml:space="preserve"> made the move (the black stone labelled with a circle) to complete the second real eye. However, the attacke</w:t>
      </w:r>
      <w:r w:rsidRPr="00E010F4">
        <w:rPr>
          <w:rFonts w:ascii="Times New Roman" w:hAnsi="Times New Roman" w:cs="Times New Roman"/>
          <w:sz w:val="24"/>
          <w:szCs w:val="24"/>
        </w:rPr>
        <w:t xml:space="preserve">r </w:t>
      </w:r>
      <w:r w:rsidR="00E43E2B">
        <w:rPr>
          <w:rFonts w:ascii="Times New Roman" w:hAnsi="Times New Roman" w:cs="Times New Roman"/>
          <w:sz w:val="24"/>
          <w:szCs w:val="24"/>
        </w:rPr>
        <w:t>could</w:t>
      </w:r>
      <w:r w:rsidRPr="00E010F4">
        <w:rPr>
          <w:rFonts w:ascii="Times New Roman" w:hAnsi="Times New Roman" w:cs="Times New Roman"/>
          <w:sz w:val="24"/>
          <w:szCs w:val="24"/>
        </w:rPr>
        <w:t xml:space="preserve"> actually play </w:t>
      </w:r>
      <w:r w:rsidR="00E43E2B">
        <w:rPr>
          <w:rFonts w:ascii="Times New Roman" w:hAnsi="Times New Roman" w:cs="Times New Roman"/>
          <w:sz w:val="24"/>
          <w:szCs w:val="24"/>
        </w:rPr>
        <w:t>at the red dot to start a ‘</w:t>
      </w:r>
      <w:proofErr w:type="spellStart"/>
      <w:r w:rsidR="00E43E2B">
        <w:rPr>
          <w:rFonts w:ascii="Times New Roman" w:hAnsi="Times New Roman" w:cs="Times New Roman"/>
          <w:sz w:val="24"/>
          <w:szCs w:val="24"/>
        </w:rPr>
        <w:t>ko</w:t>
      </w:r>
      <w:proofErr w:type="spellEnd"/>
      <w:r w:rsidR="00E43E2B">
        <w:rPr>
          <w:rFonts w:ascii="Times New Roman" w:hAnsi="Times New Roman" w:cs="Times New Roman"/>
          <w:sz w:val="24"/>
          <w:szCs w:val="24"/>
        </w:rPr>
        <w:t>’. S</w:t>
      </w:r>
      <w:r w:rsidRPr="00E010F4">
        <w:rPr>
          <w:rFonts w:ascii="Times New Roman" w:hAnsi="Times New Roman" w:cs="Times New Roman"/>
          <w:sz w:val="24"/>
          <w:szCs w:val="24"/>
        </w:rPr>
        <w:t>ince our solver does not account for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situation, it simply removes the stone and reaches the surviv</w:t>
      </w:r>
      <w:r w:rsidR="00E43E2B">
        <w:rPr>
          <w:rFonts w:ascii="Times New Roman" w:hAnsi="Times New Roman" w:cs="Times New Roman"/>
          <w:sz w:val="24"/>
          <w:szCs w:val="24"/>
        </w:rPr>
        <w:t>al state with three eyes (Fig. 7</w:t>
      </w:r>
      <w:r w:rsidRPr="00E010F4">
        <w:rPr>
          <w:rFonts w:ascii="Times New Roman" w:hAnsi="Times New Roman" w:cs="Times New Roman"/>
          <w:sz w:val="24"/>
          <w:szCs w:val="24"/>
        </w:rPr>
        <w:t xml:space="preserve">.2). The correct solution is shown in Fig. </w:t>
      </w:r>
      <w:r w:rsidR="00E43E2B">
        <w:rPr>
          <w:rFonts w:ascii="Times New Roman" w:hAnsi="Times New Roman" w:cs="Times New Roman"/>
          <w:sz w:val="24"/>
          <w:szCs w:val="24"/>
        </w:rPr>
        <w:t>7</w:t>
      </w:r>
      <w:r w:rsidRPr="00E010F4">
        <w:rPr>
          <w:rFonts w:ascii="Times New Roman" w:hAnsi="Times New Roman" w:cs="Times New Roman"/>
          <w:sz w:val="24"/>
          <w:szCs w:val="24"/>
        </w:rPr>
        <w:t>.3 where the defende</w:t>
      </w:r>
      <w:r w:rsidRPr="00E010F4">
        <w:rPr>
          <w:rFonts w:ascii="Times New Roman" w:hAnsi="Times New Roman" w:cs="Times New Roman"/>
          <w:sz w:val="24"/>
          <w:szCs w:val="24"/>
        </w:rPr>
        <w:t>r can survive without a encountering a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xml:space="preserve">’, which is often </w:t>
      </w:r>
      <w:r w:rsidR="00E43E2B">
        <w:rPr>
          <w:rFonts w:ascii="Times New Roman" w:hAnsi="Times New Roman" w:cs="Times New Roman"/>
          <w:sz w:val="24"/>
          <w:szCs w:val="24"/>
        </w:rPr>
        <w:t>preferred</w:t>
      </w:r>
      <w:r w:rsidRPr="00E010F4">
        <w:rPr>
          <w:rFonts w:ascii="Times New Roman" w:hAnsi="Times New Roman" w:cs="Times New Roman"/>
          <w:sz w:val="24"/>
          <w:szCs w:val="24"/>
        </w:rPr>
        <w:t xml:space="preserve"> since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is not a guaranteed win in the real game. It is also worth mentioning that the correct first move was not predicted by the vital spot heuristics because it was quite an unintuit</w:t>
      </w:r>
      <w:r w:rsidRPr="00E010F4">
        <w:rPr>
          <w:rFonts w:ascii="Times New Roman" w:hAnsi="Times New Roman" w:cs="Times New Roman"/>
          <w:sz w:val="24"/>
          <w:szCs w:val="24"/>
        </w:rPr>
        <w:t xml:space="preserve">ive move. However, if the correct first move is given, the solver </w:t>
      </w:r>
      <w:r w:rsidR="00E43E2B">
        <w:rPr>
          <w:rFonts w:ascii="Times New Roman" w:hAnsi="Times New Roman" w:cs="Times New Roman"/>
          <w:sz w:val="24"/>
          <w:szCs w:val="24"/>
        </w:rPr>
        <w:t>could</w:t>
      </w:r>
      <w:r w:rsidRPr="00E010F4">
        <w:rPr>
          <w:rFonts w:ascii="Times New Roman" w:hAnsi="Times New Roman" w:cs="Times New Roman"/>
          <w:sz w:val="24"/>
          <w:szCs w:val="24"/>
        </w:rPr>
        <w:t xml:space="preserve"> indeed produce the right sequence. </w:t>
      </w:r>
    </w:p>
    <w:p w:rsidR="00E43E2B" w:rsidRDefault="00E43E2B" w:rsidP="00A72C52">
      <w:pPr>
        <w:pStyle w:val="normal"/>
        <w:spacing w:line="240" w:lineRule="auto"/>
        <w:rPr>
          <w:rFonts w:ascii="Times New Roman" w:hAnsi="Times New Roman" w:cs="Times New Roman"/>
          <w:sz w:val="24"/>
          <w:szCs w:val="24"/>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3"/>
        <w:gridCol w:w="3324"/>
        <w:gridCol w:w="3324"/>
      </w:tblGrid>
      <w:tr w:rsidR="00E43E2B" w:rsidTr="00E43E2B">
        <w:tc>
          <w:tcPr>
            <w:tcW w:w="3323" w:type="dxa"/>
          </w:tcPr>
          <w:p w:rsidR="00E43E2B" w:rsidRDefault="00E43E2B" w:rsidP="00E43E2B">
            <w:pPr>
              <w:pStyle w:val="normal"/>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1052513" cy="1083243"/>
                  <wp:effectExtent l="15365" t="-15364" r="15365" b="-15364"/>
                  <wp:docPr id="13" name="image14.png" descr="Screenshot_20161209-143915.png"/>
                  <wp:cNvGraphicFramePr/>
                  <a:graphic xmlns:a="http://schemas.openxmlformats.org/drawingml/2006/main">
                    <a:graphicData uri="http://schemas.openxmlformats.org/drawingml/2006/picture">
                      <pic:pic xmlns:pic="http://schemas.openxmlformats.org/drawingml/2006/picture">
                        <pic:nvPicPr>
                          <pic:cNvPr id="0" name="image14.png" descr="Screenshot_20161209-143915.png"/>
                          <pic:cNvPicPr preferRelativeResize="0"/>
                        </pic:nvPicPr>
                        <pic:blipFill>
                          <a:blip r:embed="rId14" cstate="print"/>
                          <a:srcRect l="27513" t="11572" b="46587"/>
                          <a:stretch>
                            <a:fillRect/>
                          </a:stretch>
                        </pic:blipFill>
                        <pic:spPr>
                          <a:xfrm rot="16200000">
                            <a:off x="0" y="0"/>
                            <a:ext cx="1052513" cy="1083243"/>
                          </a:xfrm>
                          <a:prstGeom prst="rect">
                            <a:avLst/>
                          </a:prstGeom>
                          <a:ln/>
                        </pic:spPr>
                      </pic:pic>
                    </a:graphicData>
                  </a:graphic>
                </wp:inline>
              </w:drawing>
            </w:r>
          </w:p>
        </w:tc>
        <w:tc>
          <w:tcPr>
            <w:tcW w:w="3324" w:type="dxa"/>
          </w:tcPr>
          <w:p w:rsidR="00E43E2B" w:rsidRDefault="00E43E2B" w:rsidP="00E43E2B">
            <w:pPr>
              <w:pStyle w:val="normal"/>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1062037" cy="1149729"/>
                  <wp:effectExtent l="43846" t="-43845" r="43846" b="-43845"/>
                  <wp:docPr id="14" name="image08.png" descr="Screenshot_20161209-172807.png"/>
                  <wp:cNvGraphicFramePr/>
                  <a:graphic xmlns:a="http://schemas.openxmlformats.org/drawingml/2006/main">
                    <a:graphicData uri="http://schemas.openxmlformats.org/drawingml/2006/picture">
                      <pic:pic xmlns:pic="http://schemas.openxmlformats.org/drawingml/2006/picture">
                        <pic:nvPicPr>
                          <pic:cNvPr id="0" name="image08.png" descr="Screenshot_20161209-172807.png"/>
                          <pic:cNvPicPr preferRelativeResize="0"/>
                        </pic:nvPicPr>
                        <pic:blipFill>
                          <a:blip r:embed="rId15" cstate="print"/>
                          <a:srcRect l="25202" t="11019" b="44077"/>
                          <a:stretch>
                            <a:fillRect/>
                          </a:stretch>
                        </pic:blipFill>
                        <pic:spPr>
                          <a:xfrm rot="16200000">
                            <a:off x="0" y="0"/>
                            <a:ext cx="1062037" cy="1149729"/>
                          </a:xfrm>
                          <a:prstGeom prst="rect">
                            <a:avLst/>
                          </a:prstGeom>
                          <a:ln/>
                        </pic:spPr>
                      </pic:pic>
                    </a:graphicData>
                  </a:graphic>
                </wp:inline>
              </w:drawing>
            </w:r>
          </w:p>
        </w:tc>
        <w:tc>
          <w:tcPr>
            <w:tcW w:w="3324" w:type="dxa"/>
          </w:tcPr>
          <w:p w:rsidR="00E43E2B" w:rsidRDefault="00E43E2B" w:rsidP="00E43E2B">
            <w:pPr>
              <w:pStyle w:val="normal"/>
              <w:jc w:val="center"/>
              <w:rPr>
                <w:rFonts w:ascii="Times New Roman" w:hAnsi="Times New Roman" w:cs="Times New Roman"/>
                <w:sz w:val="24"/>
                <w:szCs w:val="24"/>
              </w:rPr>
            </w:pPr>
            <w:r w:rsidRPr="00E010F4">
              <w:rPr>
                <w:rFonts w:ascii="Times New Roman" w:hAnsi="Times New Roman" w:cs="Times New Roman"/>
                <w:noProof/>
                <w:sz w:val="24"/>
                <w:szCs w:val="24"/>
              </w:rPr>
              <w:drawing>
                <wp:inline distT="114300" distB="114300" distL="114300" distR="114300">
                  <wp:extent cx="1166812" cy="1101990"/>
                  <wp:effectExtent l="0" t="0" r="0" b="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cstate="print"/>
                          <a:srcRect/>
                          <a:stretch>
                            <a:fillRect/>
                          </a:stretch>
                        </pic:blipFill>
                        <pic:spPr>
                          <a:xfrm>
                            <a:off x="0" y="0"/>
                            <a:ext cx="1166812" cy="1101990"/>
                          </a:xfrm>
                          <a:prstGeom prst="rect">
                            <a:avLst/>
                          </a:prstGeom>
                          <a:ln/>
                        </pic:spPr>
                      </pic:pic>
                    </a:graphicData>
                  </a:graphic>
                </wp:inline>
              </w:drawing>
            </w:r>
          </w:p>
        </w:tc>
      </w:tr>
      <w:tr w:rsidR="00E43E2B" w:rsidRPr="00E43E2B" w:rsidTr="00E43E2B">
        <w:tc>
          <w:tcPr>
            <w:tcW w:w="9971" w:type="dxa"/>
            <w:gridSpan w:val="3"/>
          </w:tcPr>
          <w:p w:rsidR="00E43E2B" w:rsidRPr="00E43E2B" w:rsidRDefault="00E43E2B" w:rsidP="00A72C52">
            <w:pPr>
              <w:pStyle w:val="normal"/>
              <w:rPr>
                <w:rFonts w:ascii="Times New Roman" w:hAnsi="Times New Roman" w:cs="Times New Roman"/>
                <w:sz w:val="20"/>
                <w:szCs w:val="20"/>
              </w:rPr>
            </w:pPr>
            <w:r w:rsidRPr="00E43E2B">
              <w:rPr>
                <w:rFonts w:ascii="Times New Roman" w:hAnsi="Times New Roman" w:cs="Times New Roman"/>
                <w:sz w:val="20"/>
                <w:szCs w:val="20"/>
              </w:rPr>
              <w:t xml:space="preserve">Figure 7. Problem that the solver failed to produce the right answer. </w:t>
            </w:r>
          </w:p>
        </w:tc>
      </w:tr>
    </w:tbl>
    <w:p w:rsidR="00E43E2B" w:rsidRPr="00E010F4" w:rsidRDefault="00E43E2B" w:rsidP="00A72C52">
      <w:pPr>
        <w:pStyle w:val="normal"/>
        <w:spacing w:line="240" w:lineRule="auto"/>
        <w:rPr>
          <w:rFonts w:ascii="Times New Roman" w:hAnsi="Times New Roman" w:cs="Times New Roman"/>
          <w:sz w:val="24"/>
          <w:szCs w:val="24"/>
        </w:rPr>
      </w:pP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There was another problem that could </w:t>
      </w:r>
      <w:r w:rsidRPr="00E010F4">
        <w:rPr>
          <w:rFonts w:ascii="Times New Roman" w:hAnsi="Times New Roman" w:cs="Times New Roman"/>
          <w:sz w:val="24"/>
          <w:szCs w:val="24"/>
        </w:rPr>
        <w:t>be solved</w:t>
      </w:r>
      <w:r w:rsidR="00E43E2B">
        <w:rPr>
          <w:rFonts w:ascii="Times New Roman" w:hAnsi="Times New Roman" w:cs="Times New Roman"/>
          <w:sz w:val="24"/>
          <w:szCs w:val="24"/>
        </w:rPr>
        <w:t xml:space="preserve"> </w:t>
      </w:r>
      <w:r w:rsidR="00E43E2B" w:rsidRPr="00E010F4">
        <w:rPr>
          <w:rFonts w:ascii="Times New Roman" w:hAnsi="Times New Roman" w:cs="Times New Roman"/>
          <w:sz w:val="24"/>
          <w:szCs w:val="24"/>
        </w:rPr>
        <w:t>only</w:t>
      </w:r>
      <w:r w:rsidRPr="00E010F4">
        <w:rPr>
          <w:rFonts w:ascii="Times New Roman" w:hAnsi="Times New Roman" w:cs="Times New Roman"/>
          <w:sz w:val="24"/>
          <w:szCs w:val="24"/>
        </w:rPr>
        <w:t xml:space="preserve"> when heuristics were used, so we ran the solver without heuristics again and increas</w:t>
      </w:r>
      <w:r w:rsidRPr="00E010F4">
        <w:rPr>
          <w:rFonts w:ascii="Times New Roman" w:hAnsi="Times New Roman" w:cs="Times New Roman"/>
          <w:sz w:val="24"/>
          <w:szCs w:val="24"/>
        </w:rPr>
        <w:t xml:space="preserve">ed the depth from 8 to 10, but no solution was found. Depth beyond 11 took too long to search so we did not wait for the search to complete. From the observation, we realized that the second heuristic </w:t>
      </w:r>
      <w:r w:rsidR="00E43E2B">
        <w:rPr>
          <w:rFonts w:ascii="Times New Roman" w:hAnsi="Times New Roman" w:cs="Times New Roman"/>
          <w:sz w:val="24"/>
          <w:szCs w:val="24"/>
        </w:rPr>
        <w:t>was also driving</w:t>
      </w:r>
      <w:r w:rsidRPr="00E010F4">
        <w:rPr>
          <w:rFonts w:ascii="Times New Roman" w:hAnsi="Times New Roman" w:cs="Times New Roman"/>
          <w:sz w:val="24"/>
          <w:szCs w:val="24"/>
        </w:rPr>
        <w:t xml:space="preserve"> the moves towards the minimum number of</w:t>
      </w:r>
      <w:r w:rsidRPr="00E010F4">
        <w:rPr>
          <w:rFonts w:ascii="Times New Roman" w:hAnsi="Times New Roman" w:cs="Times New Roman"/>
          <w:sz w:val="24"/>
          <w:szCs w:val="24"/>
        </w:rPr>
        <w:t xml:space="preserve"> steps to reach the sol</w:t>
      </w:r>
      <w:r w:rsidR="00E43E2B">
        <w:rPr>
          <w:rFonts w:ascii="Times New Roman" w:hAnsi="Times New Roman" w:cs="Times New Roman"/>
          <w:sz w:val="24"/>
          <w:szCs w:val="24"/>
        </w:rPr>
        <w:t>ution. During the search, there we</w:t>
      </w:r>
      <w:r w:rsidRPr="00E010F4">
        <w:rPr>
          <w:rFonts w:ascii="Times New Roman" w:hAnsi="Times New Roman" w:cs="Times New Roman"/>
          <w:sz w:val="24"/>
          <w:szCs w:val="24"/>
        </w:rPr>
        <w:t>re plenty of occasions where the attacker plays a less desirable move such that the defender is not forced to make the final move to survive. In that case, the defender can play any moves until the at</w:t>
      </w:r>
      <w:r w:rsidRPr="00E010F4">
        <w:rPr>
          <w:rFonts w:ascii="Times New Roman" w:hAnsi="Times New Roman" w:cs="Times New Roman"/>
          <w:sz w:val="24"/>
          <w:szCs w:val="24"/>
        </w:rPr>
        <w:t>tacker plays the forcing move</w:t>
      </w:r>
      <w:r w:rsidRPr="00E010F4">
        <w:rPr>
          <w:rFonts w:ascii="Times New Roman" w:hAnsi="Times New Roman" w:cs="Times New Roman"/>
          <w:sz w:val="24"/>
          <w:szCs w:val="24"/>
        </w:rPr>
        <w:t xml:space="preserve">. However, </w:t>
      </w:r>
      <w:r w:rsidRPr="00E010F4">
        <w:rPr>
          <w:rFonts w:ascii="Times New Roman" w:hAnsi="Times New Roman" w:cs="Times New Roman"/>
          <w:sz w:val="24"/>
          <w:szCs w:val="24"/>
        </w:rPr>
        <w:t>the</w:t>
      </w:r>
      <w:r w:rsidR="00E43E2B">
        <w:rPr>
          <w:rFonts w:ascii="Times New Roman" w:hAnsi="Times New Roman" w:cs="Times New Roman"/>
          <w:sz w:val="24"/>
          <w:szCs w:val="24"/>
        </w:rPr>
        <w:t xml:space="preserve"> eye</w:t>
      </w:r>
      <w:r w:rsidRPr="00E010F4">
        <w:rPr>
          <w:rFonts w:ascii="Times New Roman" w:hAnsi="Times New Roman" w:cs="Times New Roman"/>
          <w:sz w:val="24"/>
          <w:szCs w:val="24"/>
        </w:rPr>
        <w:t xml:space="preserve"> heuristic</w:t>
      </w:r>
      <w:r w:rsidR="00E43E2B">
        <w:rPr>
          <w:rFonts w:ascii="Times New Roman" w:hAnsi="Times New Roman" w:cs="Times New Roman"/>
          <w:sz w:val="24"/>
          <w:szCs w:val="24"/>
        </w:rPr>
        <w:t xml:space="preserve"> awards any move</w:t>
      </w:r>
      <w:r w:rsidRPr="00E010F4">
        <w:rPr>
          <w:rFonts w:ascii="Times New Roman" w:hAnsi="Times New Roman" w:cs="Times New Roman"/>
          <w:sz w:val="24"/>
          <w:szCs w:val="24"/>
        </w:rPr>
        <w:t>s</w:t>
      </w:r>
      <w:r w:rsidR="00E43E2B">
        <w:rPr>
          <w:rFonts w:ascii="Times New Roman" w:hAnsi="Times New Roman" w:cs="Times New Roman"/>
          <w:sz w:val="24"/>
          <w:szCs w:val="24"/>
        </w:rPr>
        <w:t xml:space="preserve"> that progress towards the survival state </w:t>
      </w:r>
      <w:r w:rsidRPr="00E010F4">
        <w:rPr>
          <w:rFonts w:ascii="Times New Roman" w:hAnsi="Times New Roman" w:cs="Times New Roman"/>
          <w:sz w:val="24"/>
          <w:szCs w:val="24"/>
        </w:rPr>
        <w:t>at any point during the search. The</w:t>
      </w:r>
      <w:r w:rsidRPr="00E010F4">
        <w:rPr>
          <w:rFonts w:ascii="Times New Roman" w:hAnsi="Times New Roman" w:cs="Times New Roman"/>
          <w:sz w:val="24"/>
          <w:szCs w:val="24"/>
        </w:rPr>
        <w:t>refore, the heuristic will converge to the solution state more rapidly.</w:t>
      </w:r>
    </w:p>
    <w:p w:rsidR="00E43E2B" w:rsidRDefault="00E43E2B" w:rsidP="00E43E2B">
      <w:pPr>
        <w:pStyle w:val="normal"/>
        <w:spacing w:line="240" w:lineRule="auto"/>
        <w:rPr>
          <w:rFonts w:ascii="Times New Roman" w:hAnsi="Times New Roman" w:cs="Times New Roman"/>
          <w:sz w:val="24"/>
          <w:szCs w:val="24"/>
          <w:u w:val="single"/>
        </w:rPr>
      </w:pPr>
    </w:p>
    <w:p w:rsidR="00E43E2B" w:rsidRPr="00E43E2B" w:rsidRDefault="00E43E2B" w:rsidP="00E43E2B">
      <w:pPr>
        <w:pStyle w:val="normal"/>
        <w:spacing w:line="240" w:lineRule="auto"/>
        <w:rPr>
          <w:rFonts w:ascii="Times New Roman" w:hAnsi="Times New Roman" w:cs="Times New Roman"/>
          <w:sz w:val="24"/>
          <w:szCs w:val="24"/>
          <w:u w:val="single"/>
        </w:rPr>
      </w:pPr>
      <w:r w:rsidRPr="00E43E2B">
        <w:rPr>
          <w:rFonts w:ascii="Times New Roman" w:hAnsi="Times New Roman" w:cs="Times New Roman"/>
          <w:sz w:val="24"/>
          <w:szCs w:val="24"/>
          <w:u w:val="single"/>
        </w:rPr>
        <w:t>Optimality of Heuristics</w:t>
      </w:r>
    </w:p>
    <w:p w:rsidR="00DE3246" w:rsidRPr="00E010F4" w:rsidRDefault="007618B6" w:rsidP="00E43E2B">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The vital sp</w:t>
      </w:r>
      <w:r w:rsidR="00E43E2B">
        <w:rPr>
          <w:rFonts w:ascii="Times New Roman" w:hAnsi="Times New Roman" w:cs="Times New Roman"/>
          <w:sz w:val="24"/>
          <w:szCs w:val="24"/>
        </w:rPr>
        <w:t xml:space="preserve">ot heuristic attempts to make the best </w:t>
      </w:r>
      <w:r w:rsidRPr="00E010F4">
        <w:rPr>
          <w:rFonts w:ascii="Times New Roman" w:hAnsi="Times New Roman" w:cs="Times New Roman"/>
          <w:sz w:val="24"/>
          <w:szCs w:val="24"/>
        </w:rPr>
        <w:t>move in the beginning of the problem. While it is a reasonable approach, it is not always optim</w:t>
      </w:r>
      <w:r w:rsidR="00E43E2B">
        <w:rPr>
          <w:rFonts w:ascii="Times New Roman" w:hAnsi="Times New Roman" w:cs="Times New Roman"/>
          <w:sz w:val="24"/>
          <w:szCs w:val="24"/>
        </w:rPr>
        <w:t>al since the defender often has</w:t>
      </w:r>
      <w:r w:rsidRPr="00E010F4">
        <w:rPr>
          <w:rFonts w:ascii="Times New Roman" w:hAnsi="Times New Roman" w:cs="Times New Roman"/>
          <w:sz w:val="24"/>
          <w:szCs w:val="24"/>
        </w:rPr>
        <w:t xml:space="preserve"> to save ston</w:t>
      </w:r>
      <w:r w:rsidRPr="00E010F4">
        <w:rPr>
          <w:rFonts w:ascii="Times New Roman" w:hAnsi="Times New Roman" w:cs="Times New Roman"/>
          <w:sz w:val="24"/>
          <w:szCs w:val="24"/>
        </w:rPr>
        <w:t>es w</w:t>
      </w:r>
      <w:r w:rsidR="00E43E2B">
        <w:rPr>
          <w:rFonts w:ascii="Times New Roman" w:hAnsi="Times New Roman" w:cs="Times New Roman"/>
          <w:sz w:val="24"/>
          <w:szCs w:val="24"/>
        </w:rPr>
        <w:t>ith small liberties left and gets</w:t>
      </w:r>
      <w:r w:rsidRPr="00E010F4">
        <w:rPr>
          <w:rFonts w:ascii="Times New Roman" w:hAnsi="Times New Roman" w:cs="Times New Roman"/>
          <w:sz w:val="24"/>
          <w:szCs w:val="24"/>
        </w:rPr>
        <w:t xml:space="preserve"> distracted from forming eyes. The combination of liberties and eye formation is what makes the best move difficult to judge and sometimes unintuitive. On the other hand, our second heuristic is almost always optimal due</w:t>
      </w:r>
      <w:r w:rsidRPr="00E010F4">
        <w:rPr>
          <w:rFonts w:ascii="Times New Roman" w:hAnsi="Times New Roman" w:cs="Times New Roman"/>
          <w:sz w:val="24"/>
          <w:szCs w:val="24"/>
        </w:rPr>
        <w:t xml:space="preserve"> to the high weight assigned to real eyes. A survival state with two real eyes is guaranteed to have a minimum score of 40. The only other way the score can be 40 (with three eyes only) is if there is one real eye and two unknown eyes, in which case there </w:t>
      </w:r>
      <w:r w:rsidRPr="00E010F4">
        <w:rPr>
          <w:rFonts w:ascii="Times New Roman" w:hAnsi="Times New Roman" w:cs="Times New Roman"/>
          <w:sz w:val="24"/>
          <w:szCs w:val="24"/>
        </w:rPr>
        <w:t>is a high chance that one of the unknown eyes can turn into the second real eye. Situat</w:t>
      </w:r>
      <w:r w:rsidR="00E43E2B">
        <w:rPr>
          <w:rFonts w:ascii="Times New Roman" w:hAnsi="Times New Roman" w:cs="Times New Roman"/>
          <w:sz w:val="24"/>
          <w:szCs w:val="24"/>
        </w:rPr>
        <w:t>ions where 4 eyes are present are rare</w:t>
      </w:r>
      <w:r w:rsidRPr="00E010F4">
        <w:rPr>
          <w:rFonts w:ascii="Times New Roman" w:hAnsi="Times New Roman" w:cs="Times New Roman"/>
          <w:sz w:val="24"/>
          <w:szCs w:val="24"/>
        </w:rPr>
        <w:t>. Therefore, the survival state will almost always receive the highest priority.</w:t>
      </w:r>
    </w:p>
    <w:p w:rsidR="00A72C52"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  </w:t>
      </w:r>
    </w:p>
    <w:p w:rsidR="00DE3246" w:rsidRPr="00B04F83" w:rsidRDefault="00A72C52" w:rsidP="00A72C52">
      <w:pPr>
        <w:pStyle w:val="normal"/>
        <w:spacing w:line="240" w:lineRule="auto"/>
        <w:rPr>
          <w:rFonts w:ascii="Times New Roman" w:hAnsi="Times New Roman" w:cs="Times New Roman"/>
          <w:sz w:val="28"/>
          <w:szCs w:val="28"/>
        </w:rPr>
      </w:pPr>
      <w:r w:rsidRPr="00B04F83">
        <w:rPr>
          <w:rFonts w:ascii="Times New Roman" w:hAnsi="Times New Roman" w:cs="Times New Roman"/>
          <w:b/>
          <w:sz w:val="28"/>
          <w:szCs w:val="28"/>
        </w:rPr>
        <w:t>Li</w:t>
      </w:r>
      <w:r w:rsidR="007618B6" w:rsidRPr="00B04F83">
        <w:rPr>
          <w:rFonts w:ascii="Times New Roman" w:hAnsi="Times New Roman" w:cs="Times New Roman"/>
          <w:b/>
          <w:sz w:val="28"/>
          <w:szCs w:val="28"/>
        </w:rPr>
        <w:t>mitations and ob</w:t>
      </w:r>
      <w:r w:rsidR="007618B6" w:rsidRPr="00B04F83">
        <w:rPr>
          <w:rFonts w:ascii="Times New Roman" w:hAnsi="Times New Roman" w:cs="Times New Roman"/>
          <w:b/>
          <w:sz w:val="28"/>
          <w:szCs w:val="28"/>
        </w:rPr>
        <w:t xml:space="preserve">stacles: </w:t>
      </w:r>
    </w:p>
    <w:p w:rsidR="00DE3246" w:rsidRPr="00E010F4" w:rsidRDefault="007618B6" w:rsidP="00A72C52">
      <w:pPr>
        <w:pStyle w:val="normal"/>
        <w:numPr>
          <w:ilvl w:val="0"/>
          <w:numId w:val="8"/>
        </w:numPr>
        <w:spacing w:line="240" w:lineRule="auto"/>
        <w:ind w:left="405" w:hanging="360"/>
        <w:contextualSpacing/>
        <w:rPr>
          <w:rFonts w:ascii="Times New Roman" w:hAnsi="Times New Roman" w:cs="Times New Roman"/>
          <w:sz w:val="24"/>
          <w:szCs w:val="24"/>
        </w:rPr>
      </w:pPr>
      <w:r w:rsidRPr="00E010F4">
        <w:rPr>
          <w:rFonts w:ascii="Times New Roman" w:hAnsi="Times New Roman" w:cs="Times New Roman"/>
          <w:sz w:val="24"/>
          <w:szCs w:val="24"/>
        </w:rPr>
        <w:t>We did not enforce the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rule and did not account for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and ‘</w:t>
      </w:r>
      <w:proofErr w:type="spellStart"/>
      <w:r w:rsidRPr="00E010F4">
        <w:rPr>
          <w:rFonts w:ascii="Times New Roman" w:hAnsi="Times New Roman" w:cs="Times New Roman"/>
          <w:sz w:val="24"/>
          <w:szCs w:val="24"/>
        </w:rPr>
        <w:t>seki</w:t>
      </w:r>
      <w:proofErr w:type="spellEnd"/>
      <w:r w:rsidRPr="00E010F4">
        <w:rPr>
          <w:rFonts w:ascii="Times New Roman" w:hAnsi="Times New Roman" w:cs="Times New Roman"/>
          <w:sz w:val="24"/>
          <w:szCs w:val="24"/>
        </w:rPr>
        <w:t>’ states. Therefore, we could only solve problems in which two real eyes are formed and when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was not encountered in any intermediate steps.</w:t>
      </w:r>
    </w:p>
    <w:p w:rsidR="00DE3246" w:rsidRPr="00E010F4" w:rsidRDefault="007618B6" w:rsidP="00A72C52">
      <w:pPr>
        <w:pStyle w:val="normal"/>
        <w:numPr>
          <w:ilvl w:val="0"/>
          <w:numId w:val="8"/>
        </w:numPr>
        <w:spacing w:line="240" w:lineRule="auto"/>
        <w:ind w:left="405" w:hanging="360"/>
        <w:contextualSpacing/>
        <w:rPr>
          <w:rFonts w:ascii="Times New Roman" w:hAnsi="Times New Roman" w:cs="Times New Roman"/>
          <w:sz w:val="24"/>
          <w:szCs w:val="24"/>
        </w:rPr>
      </w:pPr>
      <w:r w:rsidRPr="00E010F4">
        <w:rPr>
          <w:rFonts w:ascii="Times New Roman" w:hAnsi="Times New Roman" w:cs="Times New Roman"/>
          <w:sz w:val="24"/>
          <w:szCs w:val="24"/>
        </w:rPr>
        <w:t xml:space="preserve">We </w:t>
      </w:r>
      <w:r w:rsidR="00E43E2B">
        <w:rPr>
          <w:rFonts w:ascii="Times New Roman" w:hAnsi="Times New Roman" w:cs="Times New Roman"/>
          <w:sz w:val="24"/>
          <w:szCs w:val="24"/>
        </w:rPr>
        <w:t>confirmed</w:t>
      </w:r>
      <w:r w:rsidRPr="00E010F4">
        <w:rPr>
          <w:rFonts w:ascii="Times New Roman" w:hAnsi="Times New Roman" w:cs="Times New Roman"/>
          <w:sz w:val="24"/>
          <w:szCs w:val="24"/>
        </w:rPr>
        <w:t xml:space="preserve"> that combined heuristics worked better than individual heuristics, but the results were not officially documented.</w:t>
      </w:r>
    </w:p>
    <w:p w:rsidR="00E43E2B" w:rsidRDefault="007618B6" w:rsidP="00A72C52">
      <w:pPr>
        <w:pStyle w:val="normal"/>
        <w:numPr>
          <w:ilvl w:val="0"/>
          <w:numId w:val="8"/>
        </w:numPr>
        <w:spacing w:line="240" w:lineRule="auto"/>
        <w:ind w:left="405" w:hanging="360"/>
        <w:contextualSpacing/>
        <w:rPr>
          <w:rFonts w:ascii="Times New Roman" w:hAnsi="Times New Roman" w:cs="Times New Roman"/>
          <w:sz w:val="24"/>
          <w:szCs w:val="24"/>
        </w:rPr>
      </w:pPr>
      <w:r w:rsidRPr="00E010F4">
        <w:rPr>
          <w:rFonts w:ascii="Times New Roman" w:hAnsi="Times New Roman" w:cs="Times New Roman"/>
          <w:sz w:val="24"/>
          <w:szCs w:val="24"/>
        </w:rPr>
        <w:t>The cut</w:t>
      </w:r>
      <w:r w:rsidR="00E43E2B">
        <w:rPr>
          <w:rFonts w:ascii="Times New Roman" w:hAnsi="Times New Roman" w:cs="Times New Roman"/>
          <w:sz w:val="24"/>
          <w:szCs w:val="24"/>
        </w:rPr>
        <w:t>-</w:t>
      </w:r>
      <w:r w:rsidRPr="00E010F4">
        <w:rPr>
          <w:rFonts w:ascii="Times New Roman" w:hAnsi="Times New Roman" w:cs="Times New Roman"/>
          <w:sz w:val="24"/>
          <w:szCs w:val="24"/>
        </w:rPr>
        <w:t>off depth was set manually to save search time. Ideally, an iterative deepening search should be used to find the solution</w:t>
      </w:r>
      <w:r w:rsidRPr="00E010F4">
        <w:rPr>
          <w:rFonts w:ascii="Times New Roman" w:hAnsi="Times New Roman" w:cs="Times New Roman"/>
          <w:sz w:val="24"/>
          <w:szCs w:val="24"/>
        </w:rPr>
        <w:t xml:space="preserve"> systematically.</w:t>
      </w:r>
    </w:p>
    <w:p w:rsidR="00DE3246" w:rsidRPr="00E43E2B" w:rsidRDefault="00E43E2B" w:rsidP="00A72C52">
      <w:pPr>
        <w:pStyle w:val="normal"/>
        <w:numPr>
          <w:ilvl w:val="0"/>
          <w:numId w:val="8"/>
        </w:numPr>
        <w:spacing w:line="240" w:lineRule="auto"/>
        <w:ind w:left="405" w:hanging="360"/>
        <w:contextualSpacing/>
        <w:rPr>
          <w:rFonts w:ascii="Times New Roman" w:hAnsi="Times New Roman" w:cs="Times New Roman"/>
          <w:sz w:val="24"/>
          <w:szCs w:val="24"/>
        </w:rPr>
      </w:pPr>
      <w:r>
        <w:rPr>
          <w:rFonts w:ascii="Times New Roman" w:hAnsi="Times New Roman" w:cs="Times New Roman"/>
          <w:sz w:val="24"/>
          <w:szCs w:val="24"/>
        </w:rPr>
        <w:t xml:space="preserve">Obstacles: </w:t>
      </w:r>
      <w:r w:rsidR="007618B6" w:rsidRPr="00E43E2B">
        <w:rPr>
          <w:rFonts w:ascii="Times New Roman" w:hAnsi="Times New Roman" w:cs="Times New Roman"/>
          <w:sz w:val="24"/>
          <w:szCs w:val="24"/>
        </w:rPr>
        <w:t>It was quite challenging to simply make the game work. We did not find any relevant code on go that suits our purpose, but we took the challenge anyways and it was rewarding to see that our program actually works. The hardest p</w:t>
      </w:r>
      <w:r w:rsidR="007618B6" w:rsidRPr="00E43E2B">
        <w:rPr>
          <w:rFonts w:ascii="Times New Roman" w:hAnsi="Times New Roman" w:cs="Times New Roman"/>
          <w:sz w:val="24"/>
          <w:szCs w:val="24"/>
        </w:rPr>
        <w:t xml:space="preserve">art of the </w:t>
      </w:r>
      <w:r w:rsidR="001B17C6">
        <w:rPr>
          <w:rFonts w:ascii="Times New Roman" w:hAnsi="Times New Roman" w:cs="Times New Roman"/>
          <w:sz w:val="24"/>
          <w:szCs w:val="24"/>
        </w:rPr>
        <w:t>project wa</w:t>
      </w:r>
      <w:r w:rsidR="007618B6" w:rsidRPr="00E43E2B">
        <w:rPr>
          <w:rFonts w:ascii="Times New Roman" w:hAnsi="Times New Roman" w:cs="Times New Roman"/>
          <w:sz w:val="24"/>
          <w:szCs w:val="24"/>
        </w:rPr>
        <w:t>s t</w:t>
      </w:r>
      <w:r w:rsidR="001B17C6">
        <w:rPr>
          <w:rFonts w:ascii="Times New Roman" w:hAnsi="Times New Roman" w:cs="Times New Roman"/>
          <w:sz w:val="24"/>
          <w:szCs w:val="24"/>
        </w:rPr>
        <w:t>o determine the eyes since they</w:t>
      </w:r>
      <w:r w:rsidR="007618B6" w:rsidRPr="00E43E2B">
        <w:rPr>
          <w:rFonts w:ascii="Times New Roman" w:hAnsi="Times New Roman" w:cs="Times New Roman"/>
          <w:sz w:val="24"/>
          <w:szCs w:val="24"/>
        </w:rPr>
        <w:t xml:space="preserve"> appear in multiple configurations. There</w:t>
      </w:r>
      <w:r w:rsidR="001B17C6">
        <w:rPr>
          <w:rFonts w:ascii="Times New Roman" w:hAnsi="Times New Roman" w:cs="Times New Roman"/>
          <w:sz w:val="24"/>
          <w:szCs w:val="24"/>
        </w:rPr>
        <w:t xml:space="preserve"> were</w:t>
      </w:r>
      <w:r w:rsidR="007618B6" w:rsidRPr="00E43E2B">
        <w:rPr>
          <w:rFonts w:ascii="Times New Roman" w:hAnsi="Times New Roman" w:cs="Times New Roman"/>
          <w:sz w:val="24"/>
          <w:szCs w:val="24"/>
        </w:rPr>
        <w:t xml:space="preserve"> a lot of trial and errors involved to deal </w:t>
      </w:r>
      <w:r w:rsidR="001B17C6">
        <w:rPr>
          <w:rFonts w:ascii="Times New Roman" w:hAnsi="Times New Roman" w:cs="Times New Roman"/>
          <w:sz w:val="24"/>
          <w:szCs w:val="24"/>
        </w:rPr>
        <w:t xml:space="preserve">with </w:t>
      </w:r>
      <w:r w:rsidR="007618B6" w:rsidRPr="00E43E2B">
        <w:rPr>
          <w:rFonts w:ascii="Times New Roman" w:hAnsi="Times New Roman" w:cs="Times New Roman"/>
          <w:sz w:val="24"/>
          <w:szCs w:val="24"/>
        </w:rPr>
        <w:t>special cases. However, on</w:t>
      </w:r>
      <w:r w:rsidR="001B17C6">
        <w:rPr>
          <w:rFonts w:ascii="Times New Roman" w:hAnsi="Times New Roman" w:cs="Times New Roman"/>
          <w:sz w:val="24"/>
          <w:szCs w:val="24"/>
        </w:rPr>
        <w:t>ce it was implemented correctly,</w:t>
      </w:r>
      <w:r w:rsidR="007618B6" w:rsidRPr="00E43E2B">
        <w:rPr>
          <w:rFonts w:ascii="Times New Roman" w:hAnsi="Times New Roman" w:cs="Times New Roman"/>
          <w:sz w:val="24"/>
          <w:szCs w:val="24"/>
        </w:rPr>
        <w:t xml:space="preserve"> </w:t>
      </w:r>
      <w:proofErr w:type="gramStart"/>
      <w:r w:rsidR="007618B6" w:rsidRPr="00E43E2B">
        <w:rPr>
          <w:rFonts w:ascii="Times New Roman" w:hAnsi="Times New Roman" w:cs="Times New Roman"/>
          <w:sz w:val="24"/>
          <w:szCs w:val="24"/>
        </w:rPr>
        <w:t>It</w:t>
      </w:r>
      <w:proofErr w:type="gramEnd"/>
      <w:r w:rsidR="007618B6" w:rsidRPr="00E43E2B">
        <w:rPr>
          <w:rFonts w:ascii="Times New Roman" w:hAnsi="Times New Roman" w:cs="Times New Roman"/>
          <w:sz w:val="24"/>
          <w:szCs w:val="24"/>
        </w:rPr>
        <w:t xml:space="preserve"> could theoretically solve any </w:t>
      </w:r>
      <w:proofErr w:type="spellStart"/>
      <w:r w:rsidR="007618B6" w:rsidRPr="00E43E2B">
        <w:rPr>
          <w:rFonts w:ascii="Times New Roman" w:hAnsi="Times New Roman" w:cs="Times New Roman"/>
          <w:sz w:val="24"/>
          <w:szCs w:val="24"/>
        </w:rPr>
        <w:t>Tsumego</w:t>
      </w:r>
      <w:proofErr w:type="spellEnd"/>
      <w:r w:rsidR="007618B6" w:rsidRPr="00E43E2B">
        <w:rPr>
          <w:rFonts w:ascii="Times New Roman" w:hAnsi="Times New Roman" w:cs="Times New Roman"/>
          <w:sz w:val="24"/>
          <w:szCs w:val="24"/>
        </w:rPr>
        <w:t xml:space="preserve"> problems reg</w:t>
      </w:r>
      <w:r w:rsidR="007618B6" w:rsidRPr="00E43E2B">
        <w:rPr>
          <w:rFonts w:ascii="Times New Roman" w:hAnsi="Times New Roman" w:cs="Times New Roman"/>
          <w:sz w:val="24"/>
          <w:szCs w:val="24"/>
        </w:rPr>
        <w:t>ardless of the size.</w:t>
      </w:r>
    </w:p>
    <w:p w:rsidR="00DE3246" w:rsidRPr="00E010F4" w:rsidRDefault="00DE3246" w:rsidP="00A72C52">
      <w:pPr>
        <w:pStyle w:val="normal"/>
        <w:spacing w:line="240" w:lineRule="auto"/>
        <w:rPr>
          <w:rFonts w:ascii="Times New Roman" w:hAnsi="Times New Roman" w:cs="Times New Roman"/>
          <w:sz w:val="24"/>
          <w:szCs w:val="24"/>
        </w:rPr>
      </w:pPr>
    </w:p>
    <w:p w:rsidR="00DE3246" w:rsidRPr="00B04F83" w:rsidRDefault="007618B6" w:rsidP="00A72C52">
      <w:pPr>
        <w:pStyle w:val="normal"/>
        <w:spacing w:line="240" w:lineRule="auto"/>
        <w:rPr>
          <w:rFonts w:ascii="Times New Roman" w:hAnsi="Times New Roman" w:cs="Times New Roman"/>
          <w:sz w:val="28"/>
          <w:szCs w:val="28"/>
        </w:rPr>
      </w:pPr>
      <w:r w:rsidRPr="00B04F83">
        <w:rPr>
          <w:rFonts w:ascii="Times New Roman" w:hAnsi="Times New Roman" w:cs="Times New Roman"/>
          <w:b/>
          <w:sz w:val="28"/>
          <w:szCs w:val="28"/>
        </w:rPr>
        <w:t>Conclusion</w:t>
      </w:r>
    </w:p>
    <w:p w:rsidR="00DE3246" w:rsidRPr="00E010F4" w:rsidRDefault="007618B6" w:rsidP="00A72C52">
      <w:pPr>
        <w:pStyle w:val="normal"/>
        <w:spacing w:line="240" w:lineRule="auto"/>
        <w:rPr>
          <w:rFonts w:ascii="Times New Roman" w:hAnsi="Times New Roman" w:cs="Times New Roman"/>
          <w:sz w:val="24"/>
          <w:szCs w:val="24"/>
        </w:rPr>
      </w:pPr>
      <w:r w:rsidRPr="00E010F4">
        <w:rPr>
          <w:rFonts w:ascii="Times New Roman" w:hAnsi="Times New Roman" w:cs="Times New Roman"/>
          <w:sz w:val="24"/>
          <w:szCs w:val="24"/>
        </w:rPr>
        <w:t xml:space="preserve">In summary, we implemented a </w:t>
      </w:r>
      <w:proofErr w:type="spellStart"/>
      <w:r w:rsidRPr="00E010F4">
        <w:rPr>
          <w:rFonts w:ascii="Times New Roman" w:hAnsi="Times New Roman" w:cs="Times New Roman"/>
          <w:sz w:val="24"/>
          <w:szCs w:val="24"/>
        </w:rPr>
        <w:t>Tsumego</w:t>
      </w:r>
      <w:proofErr w:type="spellEnd"/>
      <w:r w:rsidRPr="00E010F4">
        <w:rPr>
          <w:rFonts w:ascii="Times New Roman" w:hAnsi="Times New Roman" w:cs="Times New Roman"/>
          <w:sz w:val="24"/>
          <w:szCs w:val="24"/>
        </w:rPr>
        <w:t xml:space="preserve"> solver that can solve non-trivial questions that cann</w:t>
      </w:r>
      <w:r w:rsidR="001B17C6">
        <w:rPr>
          <w:rFonts w:ascii="Times New Roman" w:hAnsi="Times New Roman" w:cs="Times New Roman"/>
          <w:sz w:val="24"/>
          <w:szCs w:val="24"/>
        </w:rPr>
        <w:t xml:space="preserve">ot be solved at a first glance. </w:t>
      </w:r>
      <w:r w:rsidRPr="00E010F4">
        <w:rPr>
          <w:rFonts w:ascii="Times New Roman" w:hAnsi="Times New Roman" w:cs="Times New Roman"/>
          <w:sz w:val="24"/>
          <w:szCs w:val="24"/>
        </w:rPr>
        <w:t xml:space="preserve">However, there </w:t>
      </w:r>
      <w:proofErr w:type="gramStart"/>
      <w:r w:rsidRPr="00E010F4">
        <w:rPr>
          <w:rFonts w:ascii="Times New Roman" w:hAnsi="Times New Roman" w:cs="Times New Roman"/>
          <w:sz w:val="24"/>
          <w:szCs w:val="24"/>
        </w:rPr>
        <w:t>are</w:t>
      </w:r>
      <w:proofErr w:type="gramEnd"/>
      <w:r w:rsidRPr="00E010F4">
        <w:rPr>
          <w:rFonts w:ascii="Times New Roman" w:hAnsi="Times New Roman" w:cs="Times New Roman"/>
          <w:sz w:val="24"/>
          <w:szCs w:val="24"/>
        </w:rPr>
        <w:t xml:space="preserve"> s</w:t>
      </w:r>
      <w:r w:rsidRPr="00E010F4">
        <w:rPr>
          <w:rFonts w:ascii="Times New Roman" w:hAnsi="Times New Roman" w:cs="Times New Roman"/>
          <w:sz w:val="24"/>
          <w:szCs w:val="24"/>
        </w:rPr>
        <w:t>till several improvement that can be made in the future:</w:t>
      </w:r>
    </w:p>
    <w:p w:rsidR="00DE3246" w:rsidRPr="00E010F4" w:rsidRDefault="00DF3E16" w:rsidP="00A72C52">
      <w:pPr>
        <w:pStyle w:val="normal"/>
        <w:numPr>
          <w:ilvl w:val="0"/>
          <w:numId w:val="5"/>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Check for dead state to avoid playing until a terminal node is reached.</w:t>
      </w:r>
    </w:p>
    <w:p w:rsidR="00DE3246" w:rsidRPr="00E010F4" w:rsidRDefault="007618B6" w:rsidP="00A72C52">
      <w:pPr>
        <w:pStyle w:val="normal"/>
        <w:numPr>
          <w:ilvl w:val="0"/>
          <w:numId w:val="5"/>
        </w:numPr>
        <w:spacing w:line="240" w:lineRule="auto"/>
        <w:ind w:hanging="360"/>
        <w:contextualSpacing/>
        <w:rPr>
          <w:rFonts w:ascii="Times New Roman" w:hAnsi="Times New Roman" w:cs="Times New Roman"/>
          <w:sz w:val="24"/>
          <w:szCs w:val="24"/>
        </w:rPr>
      </w:pPr>
      <w:r w:rsidRPr="00E010F4">
        <w:rPr>
          <w:rFonts w:ascii="Times New Roman" w:hAnsi="Times New Roman" w:cs="Times New Roman"/>
          <w:sz w:val="24"/>
          <w:szCs w:val="24"/>
        </w:rPr>
        <w:t>Implement ‘</w:t>
      </w:r>
      <w:proofErr w:type="spellStart"/>
      <w:r w:rsidRPr="00E010F4">
        <w:rPr>
          <w:rFonts w:ascii="Times New Roman" w:hAnsi="Times New Roman" w:cs="Times New Roman"/>
          <w:sz w:val="24"/>
          <w:szCs w:val="24"/>
        </w:rPr>
        <w:t>ko</w:t>
      </w:r>
      <w:proofErr w:type="spellEnd"/>
      <w:r w:rsidRPr="00E010F4">
        <w:rPr>
          <w:rFonts w:ascii="Times New Roman" w:hAnsi="Times New Roman" w:cs="Times New Roman"/>
          <w:sz w:val="24"/>
          <w:szCs w:val="24"/>
        </w:rPr>
        <w:t>’ rule and ‘</w:t>
      </w:r>
      <w:proofErr w:type="spellStart"/>
      <w:r w:rsidRPr="00E010F4">
        <w:rPr>
          <w:rFonts w:ascii="Times New Roman" w:hAnsi="Times New Roman" w:cs="Times New Roman"/>
          <w:sz w:val="24"/>
          <w:szCs w:val="24"/>
        </w:rPr>
        <w:t>seki</w:t>
      </w:r>
      <w:proofErr w:type="spellEnd"/>
      <w:r w:rsidRPr="00E010F4">
        <w:rPr>
          <w:rFonts w:ascii="Times New Roman" w:hAnsi="Times New Roman" w:cs="Times New Roman"/>
          <w:sz w:val="24"/>
          <w:szCs w:val="24"/>
        </w:rPr>
        <w:t xml:space="preserve">’ state so that the solver can tackle any </w:t>
      </w:r>
      <w:proofErr w:type="spellStart"/>
      <w:r w:rsidRPr="00E010F4">
        <w:rPr>
          <w:rFonts w:ascii="Times New Roman" w:hAnsi="Times New Roman" w:cs="Times New Roman"/>
          <w:sz w:val="24"/>
          <w:szCs w:val="24"/>
        </w:rPr>
        <w:t>Tsumego</w:t>
      </w:r>
      <w:proofErr w:type="spellEnd"/>
      <w:r w:rsidRPr="00E010F4">
        <w:rPr>
          <w:rFonts w:ascii="Times New Roman" w:hAnsi="Times New Roman" w:cs="Times New Roman"/>
          <w:sz w:val="24"/>
          <w:szCs w:val="24"/>
        </w:rPr>
        <w:t xml:space="preserve"> problems.</w:t>
      </w:r>
    </w:p>
    <w:p w:rsidR="00DE3246" w:rsidRDefault="001B17C6" w:rsidP="00A72C52">
      <w:pPr>
        <w:pStyle w:val="normal"/>
        <w:numPr>
          <w:ilvl w:val="0"/>
          <w:numId w:val="5"/>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Make the state generation process </w:t>
      </w:r>
      <w:r w:rsidR="007618B6" w:rsidRPr="00E010F4">
        <w:rPr>
          <w:rFonts w:ascii="Times New Roman" w:hAnsi="Times New Roman" w:cs="Times New Roman"/>
          <w:sz w:val="24"/>
          <w:szCs w:val="24"/>
        </w:rPr>
        <w:t>more efficient. For example, the process of counting liberties can be simplified by</w:t>
      </w:r>
      <w:r>
        <w:rPr>
          <w:rFonts w:ascii="Times New Roman" w:hAnsi="Times New Roman" w:cs="Times New Roman"/>
          <w:sz w:val="24"/>
          <w:szCs w:val="24"/>
        </w:rPr>
        <w:t xml:space="preserve"> only</w:t>
      </w:r>
      <w:r w:rsidR="007618B6" w:rsidRPr="00E010F4">
        <w:rPr>
          <w:rFonts w:ascii="Times New Roman" w:hAnsi="Times New Roman" w:cs="Times New Roman"/>
          <w:sz w:val="24"/>
          <w:szCs w:val="24"/>
        </w:rPr>
        <w:t xml:space="preserve"> updati</w:t>
      </w:r>
      <w:r w:rsidR="007618B6" w:rsidRPr="00E010F4">
        <w:rPr>
          <w:rFonts w:ascii="Times New Roman" w:hAnsi="Times New Roman" w:cs="Times New Roman"/>
          <w:sz w:val="24"/>
          <w:szCs w:val="24"/>
        </w:rPr>
        <w:t xml:space="preserve">ng the </w:t>
      </w:r>
      <w:r>
        <w:rPr>
          <w:rFonts w:ascii="Times New Roman" w:hAnsi="Times New Roman" w:cs="Times New Roman"/>
          <w:sz w:val="24"/>
          <w:szCs w:val="24"/>
        </w:rPr>
        <w:t>liberties of groups</w:t>
      </w:r>
      <w:r w:rsidR="007618B6" w:rsidRPr="00E010F4">
        <w:rPr>
          <w:rFonts w:ascii="Times New Roman" w:hAnsi="Times New Roman" w:cs="Times New Roman"/>
          <w:sz w:val="24"/>
          <w:szCs w:val="24"/>
        </w:rPr>
        <w:t xml:space="preserve"> that are affected by the new move instead of recalculating the liberties for the entire board.</w:t>
      </w:r>
    </w:p>
    <w:p w:rsidR="001B17C6" w:rsidRPr="001B17C6" w:rsidRDefault="001B17C6" w:rsidP="001B17C6">
      <w:pPr>
        <w:pStyle w:val="normal"/>
        <w:spacing w:line="240" w:lineRule="auto"/>
        <w:ind w:left="360"/>
        <w:contextualSpacing/>
        <w:rPr>
          <w:rFonts w:ascii="Times New Roman" w:hAnsi="Times New Roman" w:cs="Times New Roman"/>
          <w:sz w:val="24"/>
          <w:szCs w:val="24"/>
        </w:rPr>
      </w:pPr>
    </w:p>
    <w:p w:rsidR="001B17C6" w:rsidRDefault="007618B6" w:rsidP="00A72C52">
      <w:pPr>
        <w:pStyle w:val="normal"/>
        <w:spacing w:line="240" w:lineRule="auto"/>
        <w:rPr>
          <w:rFonts w:ascii="Times New Roman" w:hAnsi="Times New Roman" w:cs="Times New Roman"/>
          <w:b/>
          <w:sz w:val="28"/>
          <w:szCs w:val="28"/>
        </w:rPr>
      </w:pPr>
      <w:r w:rsidRPr="00B04F83">
        <w:rPr>
          <w:rFonts w:ascii="Times New Roman" w:hAnsi="Times New Roman" w:cs="Times New Roman"/>
          <w:b/>
          <w:sz w:val="28"/>
          <w:szCs w:val="28"/>
        </w:rPr>
        <w:t>References</w:t>
      </w:r>
    </w:p>
    <w:p w:rsidR="00B04F83" w:rsidRPr="00B04F83" w:rsidRDefault="00B04F83" w:rsidP="00A72C52">
      <w:pPr>
        <w:pStyle w:val="normal"/>
        <w:spacing w:line="240" w:lineRule="auto"/>
        <w:rPr>
          <w:rFonts w:ascii="Times New Roman" w:hAnsi="Times New Roman" w:cs="Times New Roman"/>
          <w:b/>
          <w:sz w:val="28"/>
          <w:szCs w:val="28"/>
        </w:rPr>
      </w:pPr>
    </w:p>
    <w:p w:rsidR="00DE3246" w:rsidRPr="00E010F4" w:rsidRDefault="00DE3246" w:rsidP="00A72C52">
      <w:pPr>
        <w:pStyle w:val="normal"/>
        <w:spacing w:line="240" w:lineRule="auto"/>
        <w:rPr>
          <w:rFonts w:ascii="Times New Roman" w:hAnsi="Times New Roman" w:cs="Times New Roman"/>
          <w:sz w:val="24"/>
          <w:szCs w:val="24"/>
        </w:rPr>
      </w:pPr>
      <w:hyperlink r:id="rId17">
        <w:r w:rsidR="007618B6" w:rsidRPr="00E010F4">
          <w:rPr>
            <w:rFonts w:ascii="Times New Roman" w:hAnsi="Times New Roman" w:cs="Times New Roman"/>
            <w:color w:val="1155CC"/>
            <w:sz w:val="24"/>
            <w:szCs w:val="24"/>
            <w:u w:val="single"/>
          </w:rPr>
          <w:t>http://teaching.csse.uwa.edu.au/units/CITS3001</w:t>
        </w:r>
        <w:r w:rsidR="007618B6" w:rsidRPr="00E010F4">
          <w:rPr>
            <w:rFonts w:ascii="Times New Roman" w:hAnsi="Times New Roman" w:cs="Times New Roman"/>
            <w:color w:val="1155CC"/>
            <w:sz w:val="24"/>
            <w:szCs w:val="24"/>
            <w:u w:val="single"/>
          </w:rPr>
          <w:t>/resources/gameAI.py</w:t>
        </w:r>
      </w:hyperlink>
    </w:p>
    <w:p w:rsidR="00DE3246" w:rsidRPr="00E010F4" w:rsidRDefault="00DE3246" w:rsidP="00A72C52">
      <w:pPr>
        <w:pStyle w:val="normal"/>
        <w:spacing w:line="240" w:lineRule="auto"/>
        <w:rPr>
          <w:rFonts w:ascii="Times New Roman" w:hAnsi="Times New Roman" w:cs="Times New Roman"/>
          <w:sz w:val="24"/>
          <w:szCs w:val="24"/>
        </w:rPr>
      </w:pPr>
      <w:hyperlink r:id="rId18">
        <w:r w:rsidR="007618B6" w:rsidRPr="00E010F4">
          <w:rPr>
            <w:rFonts w:ascii="Times New Roman" w:hAnsi="Times New Roman" w:cs="Times New Roman"/>
            <w:color w:val="1155CC"/>
            <w:sz w:val="24"/>
            <w:szCs w:val="24"/>
            <w:u w:val="single"/>
          </w:rPr>
          <w:t>http://teaching.csse.uwa.edu.au/units/CITS3001/resources/utils.py</w:t>
        </w:r>
      </w:hyperlink>
    </w:p>
    <w:p w:rsidR="00DE3246" w:rsidRPr="00E010F4" w:rsidRDefault="00DE3246" w:rsidP="00A72C52">
      <w:pPr>
        <w:pStyle w:val="normal"/>
        <w:spacing w:line="240" w:lineRule="auto"/>
        <w:rPr>
          <w:rFonts w:ascii="Times New Roman" w:hAnsi="Times New Roman" w:cs="Times New Roman"/>
          <w:sz w:val="24"/>
          <w:szCs w:val="24"/>
        </w:rPr>
      </w:pPr>
      <w:hyperlink r:id="rId19" w:anchor="toc6">
        <w:r w:rsidR="007618B6" w:rsidRPr="00E010F4">
          <w:rPr>
            <w:rFonts w:ascii="Times New Roman" w:hAnsi="Times New Roman" w:cs="Times New Roman"/>
            <w:color w:val="1155CC"/>
            <w:sz w:val="24"/>
            <w:szCs w:val="24"/>
            <w:u w:val="single"/>
          </w:rPr>
          <w:t>http://senseis.xm</w:t>
        </w:r>
        <w:r w:rsidR="007618B6" w:rsidRPr="00E010F4">
          <w:rPr>
            <w:rFonts w:ascii="Times New Roman" w:hAnsi="Times New Roman" w:cs="Times New Roman"/>
            <w:color w:val="1155CC"/>
            <w:sz w:val="24"/>
            <w:szCs w:val="24"/>
            <w:u w:val="single"/>
          </w:rPr>
          <w:t>p.net/?ApproachInTsumego#toc6</w:t>
        </w:r>
      </w:hyperlink>
    </w:p>
    <w:p w:rsidR="00DE3246" w:rsidRPr="00E010F4" w:rsidRDefault="00DE3246" w:rsidP="00A72C52">
      <w:pPr>
        <w:pStyle w:val="normal"/>
        <w:spacing w:line="240" w:lineRule="auto"/>
        <w:rPr>
          <w:rFonts w:ascii="Times New Roman" w:hAnsi="Times New Roman" w:cs="Times New Roman"/>
          <w:sz w:val="24"/>
          <w:szCs w:val="24"/>
        </w:rPr>
      </w:pPr>
      <w:hyperlink r:id="rId20">
        <w:r w:rsidR="007618B6" w:rsidRPr="00E010F4">
          <w:rPr>
            <w:rFonts w:ascii="Times New Roman" w:hAnsi="Times New Roman" w:cs="Times New Roman"/>
            <w:color w:val="1155CC"/>
            <w:sz w:val="24"/>
            <w:szCs w:val="24"/>
            <w:u w:val="single"/>
          </w:rPr>
          <w:t>https://play.google.com/store/apps/details?id=net.lrstudios.android.tsumego_workshop&amp;hl=en</w:t>
        </w:r>
      </w:hyperlink>
    </w:p>
    <w:p w:rsidR="00DE3246" w:rsidRPr="00E010F4" w:rsidRDefault="00DE3246" w:rsidP="00A72C52">
      <w:pPr>
        <w:pStyle w:val="normal"/>
        <w:spacing w:line="240" w:lineRule="auto"/>
        <w:rPr>
          <w:rFonts w:ascii="Times New Roman" w:hAnsi="Times New Roman" w:cs="Times New Roman"/>
          <w:sz w:val="24"/>
          <w:szCs w:val="24"/>
        </w:rPr>
      </w:pPr>
    </w:p>
    <w:sectPr w:rsidR="00DE3246" w:rsidRPr="00E010F4" w:rsidSect="00A72C52">
      <w:pgSz w:w="11909" w:h="16834"/>
      <w:pgMar w:top="1077" w:right="1077" w:bottom="1077" w:left="1077"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8B6" w:rsidRDefault="007618B6" w:rsidP="00A72C52">
      <w:pPr>
        <w:spacing w:line="240" w:lineRule="auto"/>
      </w:pPr>
      <w:r>
        <w:separator/>
      </w:r>
    </w:p>
  </w:endnote>
  <w:endnote w:type="continuationSeparator" w:id="0">
    <w:p w:rsidR="007618B6" w:rsidRDefault="007618B6" w:rsidP="00A72C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8B6" w:rsidRDefault="007618B6" w:rsidP="00A72C52">
      <w:pPr>
        <w:spacing w:line="240" w:lineRule="auto"/>
      </w:pPr>
      <w:r>
        <w:separator/>
      </w:r>
    </w:p>
  </w:footnote>
  <w:footnote w:type="continuationSeparator" w:id="0">
    <w:p w:rsidR="007618B6" w:rsidRDefault="007618B6" w:rsidP="00A72C5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6D93"/>
    <w:multiLevelType w:val="multilevel"/>
    <w:tmpl w:val="B8B46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EC4CAE"/>
    <w:multiLevelType w:val="multilevel"/>
    <w:tmpl w:val="E32240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8CA0E7A"/>
    <w:multiLevelType w:val="hybridMultilevel"/>
    <w:tmpl w:val="E8BCF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C5069C9"/>
    <w:multiLevelType w:val="multilevel"/>
    <w:tmpl w:val="498CE0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5E03BE0"/>
    <w:multiLevelType w:val="multilevel"/>
    <w:tmpl w:val="D4182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60B33FF"/>
    <w:multiLevelType w:val="multilevel"/>
    <w:tmpl w:val="D85A7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AC699B"/>
    <w:multiLevelType w:val="multilevel"/>
    <w:tmpl w:val="60C8557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0234D11"/>
    <w:multiLevelType w:val="multilevel"/>
    <w:tmpl w:val="964EB1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76AC75EE"/>
    <w:multiLevelType w:val="multilevel"/>
    <w:tmpl w:val="D6503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8"/>
  </w:num>
  <w:num w:numId="5">
    <w:abstractNumId w:val="5"/>
  </w:num>
  <w:num w:numId="6">
    <w:abstractNumId w:val="0"/>
  </w:num>
  <w:num w:numId="7">
    <w:abstractNumId w:val="6"/>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rsids>
    <w:rsidRoot w:val="00DE3246"/>
    <w:rsid w:val="000E0403"/>
    <w:rsid w:val="0011153F"/>
    <w:rsid w:val="001B17C6"/>
    <w:rsid w:val="001E26EE"/>
    <w:rsid w:val="00301C3B"/>
    <w:rsid w:val="00330A63"/>
    <w:rsid w:val="007618B6"/>
    <w:rsid w:val="007F7DC1"/>
    <w:rsid w:val="009466BB"/>
    <w:rsid w:val="00952941"/>
    <w:rsid w:val="00962E0B"/>
    <w:rsid w:val="00A72C52"/>
    <w:rsid w:val="00B04F83"/>
    <w:rsid w:val="00C452F0"/>
    <w:rsid w:val="00C912EC"/>
    <w:rsid w:val="00D5248A"/>
    <w:rsid w:val="00DE3246"/>
    <w:rsid w:val="00DE38DB"/>
    <w:rsid w:val="00DF3E16"/>
    <w:rsid w:val="00E010F4"/>
    <w:rsid w:val="00E43E2B"/>
    <w:rsid w:val="00EB13F6"/>
    <w:rsid w:val="00F81634"/>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DE3246"/>
    <w:pPr>
      <w:keepNext/>
      <w:keepLines/>
      <w:spacing w:before="400" w:after="120"/>
      <w:contextualSpacing/>
      <w:outlineLvl w:val="0"/>
    </w:pPr>
    <w:rPr>
      <w:sz w:val="40"/>
      <w:szCs w:val="40"/>
    </w:rPr>
  </w:style>
  <w:style w:type="paragraph" w:styleId="2">
    <w:name w:val="heading 2"/>
    <w:basedOn w:val="normal"/>
    <w:next w:val="normal"/>
    <w:rsid w:val="00DE3246"/>
    <w:pPr>
      <w:keepNext/>
      <w:keepLines/>
      <w:spacing w:before="360" w:after="120"/>
      <w:contextualSpacing/>
      <w:outlineLvl w:val="1"/>
    </w:pPr>
    <w:rPr>
      <w:sz w:val="32"/>
      <w:szCs w:val="32"/>
    </w:rPr>
  </w:style>
  <w:style w:type="paragraph" w:styleId="3">
    <w:name w:val="heading 3"/>
    <w:basedOn w:val="normal"/>
    <w:next w:val="normal"/>
    <w:rsid w:val="00DE3246"/>
    <w:pPr>
      <w:keepNext/>
      <w:keepLines/>
      <w:spacing w:before="320" w:after="80"/>
      <w:contextualSpacing/>
      <w:outlineLvl w:val="2"/>
    </w:pPr>
    <w:rPr>
      <w:color w:val="434343"/>
      <w:sz w:val="28"/>
      <w:szCs w:val="28"/>
    </w:rPr>
  </w:style>
  <w:style w:type="paragraph" w:styleId="4">
    <w:name w:val="heading 4"/>
    <w:basedOn w:val="normal"/>
    <w:next w:val="normal"/>
    <w:rsid w:val="00DE3246"/>
    <w:pPr>
      <w:keepNext/>
      <w:keepLines/>
      <w:spacing w:before="280" w:after="80"/>
      <w:contextualSpacing/>
      <w:outlineLvl w:val="3"/>
    </w:pPr>
    <w:rPr>
      <w:color w:val="666666"/>
      <w:sz w:val="24"/>
      <w:szCs w:val="24"/>
    </w:rPr>
  </w:style>
  <w:style w:type="paragraph" w:styleId="5">
    <w:name w:val="heading 5"/>
    <w:basedOn w:val="normal"/>
    <w:next w:val="normal"/>
    <w:rsid w:val="00DE3246"/>
    <w:pPr>
      <w:keepNext/>
      <w:keepLines/>
      <w:spacing w:before="240" w:after="80"/>
      <w:contextualSpacing/>
      <w:outlineLvl w:val="4"/>
    </w:pPr>
    <w:rPr>
      <w:color w:val="666666"/>
    </w:rPr>
  </w:style>
  <w:style w:type="paragraph" w:styleId="6">
    <w:name w:val="heading 6"/>
    <w:basedOn w:val="normal"/>
    <w:next w:val="normal"/>
    <w:rsid w:val="00DE3246"/>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E3246"/>
  </w:style>
  <w:style w:type="table" w:customStyle="1" w:styleId="TableNormal">
    <w:name w:val="Table Normal"/>
    <w:rsid w:val="00DE3246"/>
    <w:tblPr>
      <w:tblCellMar>
        <w:top w:w="0" w:type="dxa"/>
        <w:left w:w="0" w:type="dxa"/>
        <w:bottom w:w="0" w:type="dxa"/>
        <w:right w:w="0" w:type="dxa"/>
      </w:tblCellMar>
    </w:tblPr>
  </w:style>
  <w:style w:type="paragraph" w:styleId="a3">
    <w:name w:val="Title"/>
    <w:basedOn w:val="normal"/>
    <w:next w:val="normal"/>
    <w:rsid w:val="00DE3246"/>
    <w:pPr>
      <w:keepNext/>
      <w:keepLines/>
      <w:spacing w:after="60"/>
      <w:contextualSpacing/>
    </w:pPr>
    <w:rPr>
      <w:sz w:val="52"/>
      <w:szCs w:val="52"/>
    </w:rPr>
  </w:style>
  <w:style w:type="paragraph" w:styleId="a4">
    <w:name w:val="Subtitle"/>
    <w:basedOn w:val="normal"/>
    <w:next w:val="normal"/>
    <w:rsid w:val="00DE3246"/>
    <w:pPr>
      <w:keepNext/>
      <w:keepLines/>
      <w:spacing w:after="320"/>
      <w:contextualSpacing/>
    </w:pPr>
    <w:rPr>
      <w:color w:val="666666"/>
      <w:sz w:val="30"/>
      <w:szCs w:val="30"/>
    </w:rPr>
  </w:style>
  <w:style w:type="table" w:customStyle="1" w:styleId="a5">
    <w:basedOn w:val="TableNormal"/>
    <w:rsid w:val="00DE3246"/>
    <w:tblPr>
      <w:tblStyleRowBandSize w:val="1"/>
      <w:tblStyleColBandSize w:val="1"/>
      <w:tblCellMar>
        <w:top w:w="0" w:type="dxa"/>
        <w:left w:w="0" w:type="dxa"/>
        <w:bottom w:w="0" w:type="dxa"/>
        <w:right w:w="0" w:type="dxa"/>
      </w:tblCellMar>
    </w:tblPr>
  </w:style>
  <w:style w:type="table" w:customStyle="1" w:styleId="a6">
    <w:basedOn w:val="TableNormal"/>
    <w:rsid w:val="00DE3246"/>
    <w:tblPr>
      <w:tblStyleRowBandSize w:val="1"/>
      <w:tblStyleColBandSize w:val="1"/>
      <w:tblCellMar>
        <w:top w:w="0" w:type="dxa"/>
        <w:left w:w="0" w:type="dxa"/>
        <w:bottom w:w="0" w:type="dxa"/>
        <w:right w:w="0" w:type="dxa"/>
      </w:tblCellMar>
    </w:tblPr>
  </w:style>
  <w:style w:type="paragraph" w:styleId="a7">
    <w:name w:val="header"/>
    <w:basedOn w:val="a"/>
    <w:link w:val="a8"/>
    <w:uiPriority w:val="99"/>
    <w:semiHidden/>
    <w:unhideWhenUsed/>
    <w:rsid w:val="00A72C52"/>
    <w:pPr>
      <w:tabs>
        <w:tab w:val="center" w:pos="4680"/>
        <w:tab w:val="right" w:pos="9360"/>
      </w:tabs>
      <w:spacing w:line="240" w:lineRule="auto"/>
    </w:pPr>
  </w:style>
  <w:style w:type="character" w:customStyle="1" w:styleId="a8">
    <w:name w:val="頁首 字元"/>
    <w:basedOn w:val="a0"/>
    <w:link w:val="a7"/>
    <w:uiPriority w:val="99"/>
    <w:semiHidden/>
    <w:rsid w:val="00A72C52"/>
  </w:style>
  <w:style w:type="paragraph" w:styleId="a9">
    <w:name w:val="footer"/>
    <w:basedOn w:val="a"/>
    <w:link w:val="aa"/>
    <w:uiPriority w:val="99"/>
    <w:semiHidden/>
    <w:unhideWhenUsed/>
    <w:rsid w:val="00A72C52"/>
    <w:pPr>
      <w:tabs>
        <w:tab w:val="center" w:pos="4680"/>
        <w:tab w:val="right" w:pos="9360"/>
      </w:tabs>
      <w:spacing w:line="240" w:lineRule="auto"/>
    </w:pPr>
  </w:style>
  <w:style w:type="character" w:customStyle="1" w:styleId="aa">
    <w:name w:val="頁尾 字元"/>
    <w:basedOn w:val="a0"/>
    <w:link w:val="a9"/>
    <w:uiPriority w:val="99"/>
    <w:semiHidden/>
    <w:rsid w:val="00A72C52"/>
  </w:style>
  <w:style w:type="paragraph" w:styleId="ab">
    <w:name w:val="Balloon Text"/>
    <w:basedOn w:val="a"/>
    <w:link w:val="ac"/>
    <w:uiPriority w:val="99"/>
    <w:semiHidden/>
    <w:unhideWhenUsed/>
    <w:rsid w:val="00A72C52"/>
    <w:pPr>
      <w:spacing w:line="240" w:lineRule="auto"/>
    </w:pPr>
    <w:rPr>
      <w:rFonts w:ascii="Microsoft JhengHei" w:eastAsia="Microsoft JhengHei"/>
      <w:sz w:val="18"/>
      <w:szCs w:val="18"/>
    </w:rPr>
  </w:style>
  <w:style w:type="character" w:customStyle="1" w:styleId="ac">
    <w:name w:val="註解方塊文字 字元"/>
    <w:basedOn w:val="a0"/>
    <w:link w:val="ab"/>
    <w:uiPriority w:val="99"/>
    <w:semiHidden/>
    <w:rsid w:val="00A72C52"/>
    <w:rPr>
      <w:rFonts w:ascii="Microsoft JhengHei" w:eastAsia="Microsoft JhengHei"/>
      <w:sz w:val="18"/>
      <w:szCs w:val="18"/>
    </w:rPr>
  </w:style>
  <w:style w:type="table" w:styleId="ad">
    <w:name w:val="Table Grid"/>
    <w:basedOn w:val="a1"/>
    <w:uiPriority w:val="59"/>
    <w:rsid w:val="001115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aching.csse.uwa.edu.au/units/CITS3001/resources/utils.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aching.csse.uwa.edu.au/units/CITS3001/resources/gameAI.p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y.google.com/store/apps/details?id=net.lrstudios.android.tsumego_workshop&amp;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seis.xmp.net/?ApproachInTsume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162FC1-0188-4B41-999C-2643CC0B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2859</Words>
  <Characters>16300</Characters>
  <Application>Microsoft Office Word</Application>
  <DocSecurity>0</DocSecurity>
  <Lines>135</Lines>
  <Paragraphs>38</Paragraphs>
  <ScaleCrop>false</ScaleCrop>
  <Company/>
  <LinksUpToDate>false</LinksUpToDate>
  <CharactersWithSpaces>19121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Shayne Lin</dc:creator>
  <cp:lastModifiedBy>User1</cp:lastModifiedBy>
  <cp:revision>25</cp:revision>
  <cp:lastPrinted>2016-12-10T01:49:00Z</cp:lastPrinted>
  <dcterms:created xsi:type="dcterms:W3CDTF">2016-12-09T23:19:00Z</dcterms:created>
  <dcterms:modified xsi:type="dcterms:W3CDTF">2016-12-10T01:49:00Z</dcterms:modified>
</cp:coreProperties>
</file>