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885" w:rsidRPr="00DC70E3" w:rsidRDefault="00DE5885" w:rsidP="00DC70E3">
      <w:pPr>
        <w:pStyle w:val="Heading1"/>
        <w:rPr>
          <w:rFonts w:ascii="Arial" w:hAnsi="Arial" w:cs="Arial"/>
        </w:rPr>
      </w:pPr>
      <w:r w:rsidRPr="00DC70E3">
        <w:rPr>
          <w:rFonts w:ascii="Arial" w:hAnsi="Arial" w:cs="Arial"/>
        </w:rPr>
        <w:t>Objective</w:t>
      </w:r>
      <w:r w:rsidR="00DC70E3" w:rsidRPr="00DC70E3">
        <w:rPr>
          <w:rFonts w:ascii="Arial" w:hAnsi="Arial" w:cs="Arial"/>
        </w:rPr>
        <w:t>s</w:t>
      </w:r>
    </w:p>
    <w:p w:rsidR="00DC70E3" w:rsidRPr="00DC70E3" w:rsidRDefault="00DC70E3" w:rsidP="00DC70E3"/>
    <w:p w:rsidR="00DE5885" w:rsidRPr="000D5B13" w:rsidRDefault="00DE5885" w:rsidP="00DE5885">
      <w:pPr>
        <w:pStyle w:val="ListParagraph"/>
        <w:numPr>
          <w:ilvl w:val="0"/>
          <w:numId w:val="1"/>
        </w:numPr>
        <w:rPr>
          <w:rFonts w:ascii="Arial" w:hAnsi="Arial" w:cs="Arial"/>
          <w:b/>
          <w:u w:val="single"/>
        </w:rPr>
      </w:pPr>
      <w:r w:rsidRPr="008B223A">
        <w:rPr>
          <w:rFonts w:ascii="Arial" w:hAnsi="Arial" w:cs="Arial"/>
        </w:rPr>
        <w:t>This lab will help you become skilled at writing automated unit tests using the NUnit</w:t>
      </w:r>
      <w:hyperlink r:id="rId5" w:history="1"/>
      <w:r w:rsidRPr="008B223A">
        <w:rPr>
          <w:rFonts w:ascii="Arial" w:hAnsi="Arial" w:cs="Arial"/>
        </w:rPr>
        <w:t> framework.</w:t>
      </w:r>
    </w:p>
    <w:p w:rsidR="000D5B13" w:rsidRPr="000D5B13" w:rsidRDefault="000D5B13" w:rsidP="00F66F72">
      <w:pPr>
        <w:pStyle w:val="ListParagraph"/>
        <w:numPr>
          <w:ilvl w:val="0"/>
          <w:numId w:val="1"/>
        </w:numPr>
        <w:rPr>
          <w:rFonts w:ascii="Arial" w:hAnsi="Arial" w:cs="Arial"/>
        </w:rPr>
      </w:pPr>
      <w:r w:rsidRPr="000D5B13">
        <w:rPr>
          <w:rFonts w:ascii="Arial" w:hAnsi="Arial" w:cs="Arial"/>
        </w:rPr>
        <w:t>Explain &amp; demonstrate  various NUnit custom attributes to identify tests</w:t>
      </w:r>
    </w:p>
    <w:p w:rsidR="000D5B13" w:rsidRPr="000D5B13" w:rsidRDefault="000D5B13" w:rsidP="000D5B13">
      <w:pPr>
        <w:pStyle w:val="ListParagraph"/>
        <w:numPr>
          <w:ilvl w:val="0"/>
          <w:numId w:val="1"/>
        </w:numPr>
        <w:rPr>
          <w:rFonts w:ascii="Arial" w:hAnsi="Arial" w:cs="Arial"/>
        </w:rPr>
      </w:pPr>
      <w:r w:rsidRPr="000D5B13">
        <w:rPr>
          <w:rFonts w:ascii="Arial" w:hAnsi="Arial" w:cs="Arial"/>
        </w:rPr>
        <w:t>Explain &amp; Demonstrate on CollectionAssert</w:t>
      </w:r>
    </w:p>
    <w:p w:rsidR="00DE5885" w:rsidRDefault="00DE5885" w:rsidP="00DE5885">
      <w:pPr>
        <w:rPr>
          <w:rFonts w:ascii="Arial" w:hAnsi="Arial" w:cs="Arial"/>
        </w:rPr>
      </w:pPr>
      <w:r w:rsidRPr="00ED77CF">
        <w:rPr>
          <w:rFonts w:ascii="Arial" w:hAnsi="Arial" w:cs="Arial"/>
        </w:rPr>
        <w:t>Create a Unit Test Project using NUnit Framework</w:t>
      </w:r>
      <w:r>
        <w:rPr>
          <w:rFonts w:ascii="Arial" w:hAnsi="Arial" w:cs="Arial"/>
        </w:rPr>
        <w:t xml:space="preserve"> for the following requirement. </w:t>
      </w:r>
      <w:r w:rsidRPr="00664361">
        <w:rPr>
          <w:rFonts w:ascii="Arial" w:hAnsi="Arial" w:cs="Arial"/>
        </w:rPr>
        <w:t xml:space="preserve">Click </w:t>
      </w:r>
      <w:hyperlink r:id="rId6" w:history="1">
        <w:r w:rsidRPr="00664361">
          <w:rPr>
            <w:rStyle w:val="Hyperlink"/>
            <w:rFonts w:ascii="Arial" w:hAnsi="Arial" w:cs="Arial"/>
          </w:rPr>
          <w:t>here</w:t>
        </w:r>
      </w:hyperlink>
      <w:bookmarkStart w:id="0" w:name="_GoBack"/>
      <w:bookmarkEnd w:id="0"/>
      <w:r>
        <w:rPr>
          <w:rFonts w:ascii="Arial" w:hAnsi="Arial" w:cs="Arial"/>
        </w:rPr>
        <w:t xml:space="preserve"> to download the source project.</w:t>
      </w:r>
    </w:p>
    <w:p w:rsidR="00DE5885" w:rsidRDefault="00DE5885" w:rsidP="00DE5885">
      <w:pPr>
        <w:rPr>
          <w:rFonts w:ascii="Arial" w:hAnsi="Arial" w:cs="Arial"/>
        </w:rPr>
      </w:pPr>
      <w:r>
        <w:rPr>
          <w:rFonts w:ascii="Arial" w:hAnsi="Arial" w:cs="Arial"/>
        </w:rPr>
        <w:t xml:space="preserve">You have been given a </w:t>
      </w:r>
      <w:r w:rsidR="00CD020A">
        <w:rPr>
          <w:rFonts w:ascii="Arial" w:hAnsi="Arial" w:cs="Arial"/>
        </w:rPr>
        <w:t xml:space="preserve">source project called </w:t>
      </w:r>
      <w:r w:rsidR="00CD020A" w:rsidRPr="00CD020A">
        <w:rPr>
          <w:rFonts w:ascii="Arial" w:hAnsi="Arial" w:cs="Arial"/>
          <w:b/>
        </w:rPr>
        <w:t>CollectionsLib</w:t>
      </w:r>
      <w:r w:rsidR="00CD020A">
        <w:rPr>
          <w:rFonts w:ascii="Arial" w:hAnsi="Arial" w:cs="Arial"/>
        </w:rPr>
        <w:t xml:space="preserve"> that deals with </w:t>
      </w:r>
      <w:r>
        <w:rPr>
          <w:rFonts w:ascii="Arial" w:hAnsi="Arial" w:cs="Arial"/>
        </w:rPr>
        <w:t>set of collection objects. Write test methods for the below scenarios. Make sure that your tests pass. You may modify the collection values in the source project in order to make the test passed. Use the appropriate assert functionalities.</w:t>
      </w:r>
    </w:p>
    <w:p w:rsidR="00DE5885" w:rsidRPr="009C30F2" w:rsidRDefault="00DE5885" w:rsidP="00DE5885">
      <w:pPr>
        <w:rPr>
          <w:rFonts w:ascii="Arial" w:hAnsi="Arial" w:cs="Arial"/>
        </w:rPr>
      </w:pPr>
      <w:r>
        <w:rPr>
          <w:rFonts w:ascii="Arial" w:hAnsi="Arial" w:cs="Arial"/>
        </w:rPr>
        <w:t xml:space="preserve">The method called </w:t>
      </w:r>
      <w:r w:rsidRPr="009C30F2">
        <w:rPr>
          <w:rFonts w:ascii="Arial" w:hAnsi="Arial" w:cs="Arial"/>
          <w:b/>
        </w:rPr>
        <w:t>GetEmployees</w:t>
      </w:r>
      <w:r>
        <w:rPr>
          <w:rFonts w:ascii="Arial" w:hAnsi="Arial" w:cs="Arial"/>
          <w:b/>
        </w:rPr>
        <w:t xml:space="preserve"> </w:t>
      </w:r>
      <w:r w:rsidRPr="009C30F2">
        <w:rPr>
          <w:rFonts w:ascii="Arial" w:hAnsi="Arial" w:cs="Arial"/>
        </w:rPr>
        <w:t>returns</w:t>
      </w:r>
      <w:r>
        <w:rPr>
          <w:rFonts w:ascii="Arial" w:hAnsi="Arial" w:cs="Arial"/>
          <w:b/>
        </w:rPr>
        <w:t xml:space="preserve"> </w:t>
      </w:r>
      <w:r w:rsidRPr="009C30F2">
        <w:rPr>
          <w:rFonts w:ascii="Arial" w:hAnsi="Arial" w:cs="Arial"/>
        </w:rPr>
        <w:t xml:space="preserve">a collection of </w:t>
      </w:r>
      <w:r>
        <w:rPr>
          <w:rFonts w:ascii="Arial" w:hAnsi="Arial" w:cs="Arial"/>
        </w:rPr>
        <w:t>Employee object.</w:t>
      </w:r>
    </w:p>
    <w:p w:rsidR="00DE5885" w:rsidRDefault="00DE5885" w:rsidP="00DE5885">
      <w:pPr>
        <w:rPr>
          <w:rFonts w:ascii="Arial" w:hAnsi="Arial" w:cs="Arial"/>
          <w:i/>
          <w:u w:val="single"/>
        </w:rPr>
      </w:pPr>
      <w:r w:rsidRPr="00E255D5">
        <w:rPr>
          <w:rFonts w:ascii="Arial" w:hAnsi="Arial" w:cs="Arial"/>
          <w:i/>
          <w:u w:val="single"/>
        </w:rPr>
        <w:t>Scenario 1</w:t>
      </w:r>
    </w:p>
    <w:p w:rsidR="00DE5885" w:rsidRPr="009C30F2" w:rsidRDefault="00DE5885" w:rsidP="00DE5885">
      <w:pPr>
        <w:pStyle w:val="ListParagraph"/>
        <w:numPr>
          <w:ilvl w:val="0"/>
          <w:numId w:val="2"/>
        </w:numPr>
        <w:rPr>
          <w:rFonts w:ascii="Arial" w:hAnsi="Arial" w:cs="Arial"/>
        </w:rPr>
      </w:pPr>
      <w:r w:rsidRPr="009C30F2">
        <w:rPr>
          <w:rFonts w:ascii="Arial" w:hAnsi="Arial" w:cs="Arial"/>
        </w:rPr>
        <w:t xml:space="preserve">Ensure that there is </w:t>
      </w:r>
      <w:r>
        <w:rPr>
          <w:rFonts w:ascii="Arial" w:hAnsi="Arial" w:cs="Arial"/>
        </w:rPr>
        <w:t xml:space="preserve">no </w:t>
      </w:r>
      <w:r w:rsidRPr="009C30F2">
        <w:rPr>
          <w:rFonts w:ascii="Arial" w:hAnsi="Arial" w:cs="Arial"/>
        </w:rPr>
        <w:t>null value in the collection</w:t>
      </w:r>
    </w:p>
    <w:p w:rsidR="00DE5885" w:rsidRDefault="00DE5885" w:rsidP="00DE5885">
      <w:pPr>
        <w:rPr>
          <w:rFonts w:ascii="Arial" w:hAnsi="Arial" w:cs="Arial"/>
          <w:i/>
          <w:u w:val="single"/>
        </w:rPr>
      </w:pPr>
      <w:r>
        <w:rPr>
          <w:rFonts w:ascii="Arial" w:hAnsi="Arial" w:cs="Arial"/>
          <w:i/>
          <w:u w:val="single"/>
        </w:rPr>
        <w:t>Scenario 2</w:t>
      </w:r>
    </w:p>
    <w:p w:rsidR="00DE5885" w:rsidRDefault="00DE5885" w:rsidP="00DE5885">
      <w:pPr>
        <w:pStyle w:val="ListParagraph"/>
        <w:numPr>
          <w:ilvl w:val="0"/>
          <w:numId w:val="2"/>
        </w:numPr>
        <w:rPr>
          <w:rFonts w:ascii="Arial" w:hAnsi="Arial" w:cs="Arial"/>
        </w:rPr>
      </w:pPr>
      <w:r>
        <w:rPr>
          <w:rFonts w:ascii="Arial" w:hAnsi="Arial" w:cs="Arial"/>
        </w:rPr>
        <w:t>Verify whether the employee having his/her id 100 exists in the collection.</w:t>
      </w:r>
    </w:p>
    <w:p w:rsidR="00DE5885" w:rsidRDefault="00DE5885" w:rsidP="00DE5885">
      <w:pPr>
        <w:rPr>
          <w:rFonts w:ascii="Arial" w:hAnsi="Arial" w:cs="Arial"/>
          <w:i/>
          <w:u w:val="single"/>
        </w:rPr>
      </w:pPr>
      <w:r>
        <w:rPr>
          <w:rFonts w:ascii="Arial" w:hAnsi="Arial" w:cs="Arial"/>
          <w:i/>
          <w:u w:val="single"/>
        </w:rPr>
        <w:t>Scenario 3</w:t>
      </w:r>
    </w:p>
    <w:p w:rsidR="00DE5885" w:rsidRDefault="00DE5885" w:rsidP="00DE5885">
      <w:pPr>
        <w:pStyle w:val="ListParagraph"/>
        <w:numPr>
          <w:ilvl w:val="0"/>
          <w:numId w:val="2"/>
        </w:numPr>
        <w:rPr>
          <w:rFonts w:ascii="Arial" w:hAnsi="Arial" w:cs="Arial"/>
        </w:rPr>
      </w:pPr>
      <w:r>
        <w:rPr>
          <w:rFonts w:ascii="Arial" w:hAnsi="Arial" w:cs="Arial"/>
        </w:rPr>
        <w:t>Check whether the GetEmployees function returns only unique employees. If employee id is different in every employee object, then the list is considered as unique list. You may modify the source project so that you can achieve the goal here.</w:t>
      </w:r>
    </w:p>
    <w:p w:rsidR="00DE5885" w:rsidRDefault="00DE5885" w:rsidP="00DE5885">
      <w:pPr>
        <w:pStyle w:val="ListParagraph"/>
        <w:rPr>
          <w:rFonts w:ascii="Arial" w:hAnsi="Arial" w:cs="Arial"/>
        </w:rPr>
      </w:pPr>
    </w:p>
    <w:p w:rsidR="00DE5885" w:rsidRPr="000156DB" w:rsidRDefault="00DE5885" w:rsidP="00DE5885">
      <w:pPr>
        <w:pStyle w:val="ListParagraph"/>
        <w:rPr>
          <w:rFonts w:ascii="Arial" w:hAnsi="Arial" w:cs="Arial"/>
        </w:rPr>
      </w:pPr>
      <w:r w:rsidRPr="000156DB">
        <w:rPr>
          <w:rFonts w:ascii="Arial" w:hAnsi="Arial" w:cs="Arial"/>
          <w:b/>
        </w:rPr>
        <w:t>Hint:</w:t>
      </w:r>
      <w:r>
        <w:rPr>
          <w:rFonts w:ascii="Arial" w:hAnsi="Arial" w:cs="Arial"/>
          <w:b/>
        </w:rPr>
        <w:t xml:space="preserve"> </w:t>
      </w:r>
      <w:r w:rsidRPr="000156DB">
        <w:rPr>
          <w:rFonts w:ascii="Arial" w:hAnsi="Arial" w:cs="Arial"/>
        </w:rPr>
        <w:t xml:space="preserve">Override Equals() &amp; GetHashCode() methods in Empoyee class. </w:t>
      </w:r>
    </w:p>
    <w:p w:rsidR="00DE5885" w:rsidRDefault="00DE5885" w:rsidP="00DE5885">
      <w:pPr>
        <w:rPr>
          <w:rFonts w:ascii="Arial" w:hAnsi="Arial" w:cs="Arial"/>
          <w:i/>
          <w:u w:val="single"/>
        </w:rPr>
      </w:pPr>
      <w:r w:rsidRPr="009C30F2">
        <w:rPr>
          <w:rFonts w:ascii="Arial" w:hAnsi="Arial" w:cs="Arial"/>
          <w:i/>
          <w:u w:val="single"/>
        </w:rPr>
        <w:t>Scenario 3</w:t>
      </w:r>
    </w:p>
    <w:p w:rsidR="00DE5885" w:rsidRPr="008B223A" w:rsidRDefault="00DE5885" w:rsidP="00DE5885">
      <w:pPr>
        <w:pStyle w:val="ListParagraph"/>
        <w:numPr>
          <w:ilvl w:val="0"/>
          <w:numId w:val="2"/>
        </w:numPr>
        <w:rPr>
          <w:rFonts w:ascii="Arial" w:hAnsi="Arial" w:cs="Arial"/>
        </w:rPr>
      </w:pPr>
      <w:r w:rsidRPr="008B223A">
        <w:rPr>
          <w:rFonts w:ascii="Arial" w:hAnsi="Arial" w:cs="Arial"/>
        </w:rPr>
        <w:t xml:space="preserve">Both </w:t>
      </w:r>
      <w:r w:rsidRPr="008B223A">
        <w:rPr>
          <w:rFonts w:ascii="Arial" w:hAnsi="Arial" w:cs="Arial"/>
          <w:b/>
        </w:rPr>
        <w:t>GetEmployees()</w:t>
      </w:r>
      <w:r w:rsidRPr="008B223A">
        <w:rPr>
          <w:rFonts w:ascii="Arial" w:hAnsi="Arial" w:cs="Arial"/>
        </w:rPr>
        <w:t xml:space="preserve"> and </w:t>
      </w:r>
      <w:r w:rsidRPr="008B223A">
        <w:rPr>
          <w:rFonts w:ascii="Arial" w:hAnsi="Arial" w:cs="Arial"/>
          <w:b/>
        </w:rPr>
        <w:t>GetEmployeesWhoJoinedInPreviousYears()</w:t>
      </w:r>
      <w:r w:rsidRPr="008B223A">
        <w:rPr>
          <w:rFonts w:ascii="Arial" w:hAnsi="Arial" w:cs="Arial"/>
        </w:rPr>
        <w:t xml:space="preserve"> return a set of employee object. Verify whether all items in both the collections are same or not. </w:t>
      </w:r>
    </w:p>
    <w:p w:rsidR="000D5B13" w:rsidRPr="000D5B13" w:rsidRDefault="000D5B13" w:rsidP="00DC70E3">
      <w:pPr>
        <w:rPr>
          <w:rFonts w:ascii="Arial" w:hAnsi="Arial" w:cs="Arial"/>
        </w:rPr>
      </w:pPr>
      <w:r w:rsidRPr="000D5B13">
        <w:rPr>
          <w:rFonts w:ascii="Arial" w:hAnsi="Arial" w:cs="Arial"/>
        </w:rPr>
        <w:t>Try both Classic Model as well as Constraint Model of Assertions</w:t>
      </w:r>
      <w:r>
        <w:rPr>
          <w:rFonts w:ascii="Arial" w:hAnsi="Arial" w:cs="Arial"/>
        </w:rPr>
        <w:t xml:space="preserve"> while writing test cases.</w:t>
      </w:r>
    </w:p>
    <w:p w:rsidR="000D5B13" w:rsidRDefault="000D5B13" w:rsidP="00DC70E3">
      <w:pPr>
        <w:rPr>
          <w:rFonts w:ascii="Arial" w:hAnsi="Arial" w:cs="Arial"/>
          <w:b/>
        </w:rPr>
      </w:pPr>
    </w:p>
    <w:p w:rsidR="00DC70E3" w:rsidRDefault="00DC70E3" w:rsidP="00DC70E3">
      <w:pPr>
        <w:rPr>
          <w:rFonts w:ascii="Arial" w:hAnsi="Arial" w:cs="Arial"/>
          <w:b/>
        </w:rPr>
      </w:pPr>
      <w:r w:rsidRPr="00062795">
        <w:rPr>
          <w:rFonts w:ascii="Arial" w:hAnsi="Arial" w:cs="Arial"/>
          <w:b/>
        </w:rPr>
        <w:t>Recommendations:</w:t>
      </w:r>
    </w:p>
    <w:p w:rsidR="00DC70E3" w:rsidRPr="00062795" w:rsidRDefault="00DC70E3" w:rsidP="00DC70E3">
      <w:pPr>
        <w:ind w:left="720"/>
        <w:rPr>
          <w:rFonts w:ascii="Arial" w:hAnsi="Arial" w:cs="Arial"/>
          <w:b/>
        </w:rPr>
      </w:pPr>
      <w:r>
        <w:rPr>
          <w:rFonts w:ascii="Arial" w:hAnsi="Arial" w:cs="Arial"/>
        </w:rPr>
        <w:t>Test P</w:t>
      </w:r>
      <w:r w:rsidRPr="0022240D">
        <w:rPr>
          <w:rFonts w:ascii="Arial" w:hAnsi="Arial" w:cs="Arial"/>
        </w:rPr>
        <w:t>roject Name:</w:t>
      </w:r>
      <w:r>
        <w:rPr>
          <w:rFonts w:ascii="Arial" w:hAnsi="Arial" w:cs="Arial"/>
          <w:b/>
        </w:rPr>
        <w:t xml:space="preserve"> </w:t>
      </w:r>
      <w:r w:rsidRPr="00964134">
        <w:rPr>
          <w:rFonts w:ascii="Arial" w:hAnsi="Arial" w:cs="Arial"/>
          <w:i/>
        </w:rPr>
        <w:t>&lt;ClassLib_Project&gt;.Tests</w:t>
      </w:r>
      <w:r>
        <w:rPr>
          <w:rFonts w:ascii="Arial" w:hAnsi="Arial" w:cs="Arial"/>
          <w:b/>
        </w:rPr>
        <w:t xml:space="preserve"> </w:t>
      </w:r>
    </w:p>
    <w:p w:rsidR="00DC70E3" w:rsidRDefault="00DC70E3" w:rsidP="00DC70E3">
      <w:pPr>
        <w:ind w:left="720"/>
        <w:rPr>
          <w:rFonts w:ascii="Arial" w:hAnsi="Arial" w:cs="Arial"/>
        </w:rPr>
      </w:pPr>
      <w:r>
        <w:rPr>
          <w:rFonts w:ascii="Arial" w:hAnsi="Arial" w:cs="Arial"/>
        </w:rPr>
        <w:t xml:space="preserve">Test Class Name: </w:t>
      </w:r>
      <w:r w:rsidRPr="00964134">
        <w:rPr>
          <w:rFonts w:ascii="Arial" w:hAnsi="Arial" w:cs="Arial"/>
          <w:i/>
        </w:rPr>
        <w:t>&lt;SUT&gt;Tests</w:t>
      </w:r>
    </w:p>
    <w:p w:rsidR="00DC70E3" w:rsidRDefault="00DC70E3" w:rsidP="00DC70E3">
      <w:pPr>
        <w:ind w:left="720"/>
        <w:rPr>
          <w:rFonts w:ascii="Arial" w:hAnsi="Arial" w:cs="Arial"/>
          <w:i/>
        </w:rPr>
      </w:pPr>
      <w:r>
        <w:rPr>
          <w:rFonts w:ascii="Arial" w:hAnsi="Arial" w:cs="Arial"/>
        </w:rPr>
        <w:t xml:space="preserve">Test Method Name: </w:t>
      </w:r>
      <w:r>
        <w:rPr>
          <w:rFonts w:ascii="Arial" w:hAnsi="Arial" w:cs="Arial"/>
          <w:i/>
        </w:rPr>
        <w:t xml:space="preserve"> UnitUnderTest_Scenario_ExpectedOutcome</w:t>
      </w:r>
      <w:r>
        <w:rPr>
          <w:rFonts w:ascii="Arial" w:hAnsi="Arial" w:cs="Arial"/>
        </w:rPr>
        <w:t xml:space="preserve"> </w:t>
      </w:r>
    </w:p>
    <w:p w:rsidR="00DC70E3" w:rsidRPr="00AC0A1B" w:rsidRDefault="00DC70E3" w:rsidP="00DC70E3">
      <w:pPr>
        <w:rPr>
          <w:rFonts w:ascii="Arial" w:hAnsi="Arial" w:cs="Arial"/>
          <w:b/>
        </w:rPr>
      </w:pPr>
      <w:r w:rsidRPr="00AC0A1B">
        <w:rPr>
          <w:rFonts w:ascii="Arial" w:hAnsi="Arial" w:cs="Arial"/>
          <w:b/>
        </w:rPr>
        <w:t xml:space="preserve">Note: </w:t>
      </w:r>
    </w:p>
    <w:p w:rsidR="00DC70E3" w:rsidRPr="00AC0A1B" w:rsidRDefault="00DC70E3" w:rsidP="00DC70E3">
      <w:pPr>
        <w:pStyle w:val="ListParagraph"/>
        <w:numPr>
          <w:ilvl w:val="0"/>
          <w:numId w:val="5"/>
        </w:numPr>
        <w:rPr>
          <w:rFonts w:ascii="Arial" w:hAnsi="Arial" w:cs="Arial"/>
        </w:rPr>
      </w:pPr>
      <w:r w:rsidRPr="00AC0A1B">
        <w:rPr>
          <w:rFonts w:ascii="Arial" w:hAnsi="Arial" w:cs="Arial"/>
          <w:i/>
        </w:rPr>
        <w:t>Enforce the Single Assertion Rule</w:t>
      </w:r>
    </w:p>
    <w:p w:rsidR="00DC70E3" w:rsidRPr="000D5B13" w:rsidRDefault="00DC70E3" w:rsidP="00DC70E3">
      <w:pPr>
        <w:pStyle w:val="ListParagraph"/>
        <w:numPr>
          <w:ilvl w:val="0"/>
          <w:numId w:val="4"/>
        </w:numPr>
        <w:rPr>
          <w:rFonts w:ascii="Arial" w:hAnsi="Arial" w:cs="Arial"/>
        </w:rPr>
      </w:pPr>
      <w:r w:rsidRPr="00AC0A1B">
        <w:rPr>
          <w:rFonts w:ascii="Arial" w:hAnsi="Arial" w:cs="Arial"/>
          <w:i/>
        </w:rPr>
        <w:lastRenderedPageBreak/>
        <w:t>Use Assert.That</w:t>
      </w:r>
      <w:r>
        <w:rPr>
          <w:rFonts w:ascii="Arial" w:hAnsi="Arial" w:cs="Arial"/>
          <w:i/>
        </w:rPr>
        <w:t>()</w:t>
      </w:r>
    </w:p>
    <w:p w:rsidR="000D5B13" w:rsidRDefault="000D5B13" w:rsidP="00DC70E3">
      <w:pPr>
        <w:rPr>
          <w:rFonts w:ascii="Arial" w:hAnsi="Arial" w:cs="Arial"/>
          <w:b/>
        </w:rPr>
      </w:pPr>
    </w:p>
    <w:p w:rsidR="00DC70E3" w:rsidRPr="00FA0A5F" w:rsidRDefault="00DC70E3" w:rsidP="00DC70E3">
      <w:pPr>
        <w:rPr>
          <w:rFonts w:ascii="Arial" w:hAnsi="Arial" w:cs="Arial"/>
          <w:b/>
        </w:rPr>
      </w:pPr>
      <w:r w:rsidRPr="00FA0A5F">
        <w:rPr>
          <w:rFonts w:ascii="Arial" w:hAnsi="Arial" w:cs="Arial"/>
          <w:b/>
        </w:rPr>
        <w:t>Steps to perform</w:t>
      </w:r>
    </w:p>
    <w:p w:rsidR="00DC70E3" w:rsidRDefault="00DC70E3" w:rsidP="00DC70E3">
      <w:pPr>
        <w:pStyle w:val="ListParagraph"/>
        <w:numPr>
          <w:ilvl w:val="0"/>
          <w:numId w:val="3"/>
        </w:numPr>
        <w:rPr>
          <w:rFonts w:ascii="Arial" w:hAnsi="Arial" w:cs="Arial"/>
        </w:rPr>
      </w:pPr>
      <w:r>
        <w:rPr>
          <w:rFonts w:ascii="Arial" w:hAnsi="Arial" w:cs="Arial"/>
        </w:rPr>
        <w:t>Create a Class Library project in the same solution which is provided and name it as suggested.</w:t>
      </w:r>
    </w:p>
    <w:p w:rsidR="00DC70E3" w:rsidRDefault="00DC70E3" w:rsidP="00DC70E3">
      <w:pPr>
        <w:pStyle w:val="ListParagraph"/>
        <w:numPr>
          <w:ilvl w:val="0"/>
          <w:numId w:val="3"/>
        </w:numPr>
        <w:rPr>
          <w:rFonts w:ascii="Arial" w:hAnsi="Arial" w:cs="Arial"/>
        </w:rPr>
      </w:pPr>
      <w:r>
        <w:rPr>
          <w:rFonts w:ascii="Arial" w:hAnsi="Arial" w:cs="Arial"/>
        </w:rPr>
        <w:t>Rename the class file name (&lt;SUT&gt;Tests.cs).</w:t>
      </w:r>
    </w:p>
    <w:p w:rsidR="00DC70E3" w:rsidRDefault="00DC70E3" w:rsidP="00DC70E3">
      <w:pPr>
        <w:pStyle w:val="ListParagraph"/>
        <w:numPr>
          <w:ilvl w:val="0"/>
          <w:numId w:val="3"/>
        </w:numPr>
        <w:rPr>
          <w:rFonts w:ascii="Arial" w:hAnsi="Arial" w:cs="Arial"/>
        </w:rPr>
      </w:pPr>
      <w:r>
        <w:rPr>
          <w:rFonts w:ascii="Arial" w:hAnsi="Arial" w:cs="Arial"/>
        </w:rPr>
        <w:t>Add the assembly reference of the UtilLib project to the test project.</w:t>
      </w:r>
    </w:p>
    <w:p w:rsidR="00DC70E3" w:rsidRDefault="00DC70E3" w:rsidP="00DC70E3">
      <w:pPr>
        <w:pStyle w:val="ListParagraph"/>
        <w:numPr>
          <w:ilvl w:val="0"/>
          <w:numId w:val="3"/>
        </w:numPr>
        <w:rPr>
          <w:rFonts w:ascii="Arial" w:hAnsi="Arial" w:cs="Arial"/>
        </w:rPr>
      </w:pPr>
      <w:r>
        <w:rPr>
          <w:rFonts w:ascii="Arial" w:hAnsi="Arial" w:cs="Arial"/>
        </w:rPr>
        <w:t>Additionally add the reference of both NUnit and NUnit3TestAdapter in the test project using NuGet Package Manager (NPM).</w:t>
      </w:r>
    </w:p>
    <w:p w:rsidR="00DC70E3" w:rsidRDefault="00DC70E3" w:rsidP="00DC70E3">
      <w:pPr>
        <w:pStyle w:val="ListParagraph"/>
        <w:numPr>
          <w:ilvl w:val="0"/>
          <w:numId w:val="3"/>
        </w:numPr>
        <w:rPr>
          <w:rFonts w:ascii="Arial" w:hAnsi="Arial" w:cs="Arial"/>
        </w:rPr>
      </w:pPr>
      <w:r>
        <w:rPr>
          <w:rFonts w:ascii="Arial" w:hAnsi="Arial" w:cs="Arial"/>
        </w:rPr>
        <w:t>Write the suggested test methods.</w:t>
      </w:r>
    </w:p>
    <w:p w:rsidR="00DC70E3" w:rsidRDefault="00DC70E3" w:rsidP="00DC70E3">
      <w:pPr>
        <w:pStyle w:val="ListParagraph"/>
        <w:numPr>
          <w:ilvl w:val="0"/>
          <w:numId w:val="3"/>
        </w:numPr>
        <w:rPr>
          <w:rFonts w:ascii="Arial" w:hAnsi="Arial" w:cs="Arial"/>
        </w:rPr>
      </w:pPr>
      <w:r>
        <w:rPr>
          <w:rFonts w:ascii="Arial" w:hAnsi="Arial" w:cs="Arial"/>
        </w:rPr>
        <w:t>Run your tests.</w:t>
      </w:r>
    </w:p>
    <w:p w:rsidR="00DC70E3" w:rsidRDefault="00DC70E3" w:rsidP="00DC70E3">
      <w:pPr>
        <w:pStyle w:val="ListParagraph"/>
        <w:numPr>
          <w:ilvl w:val="0"/>
          <w:numId w:val="3"/>
        </w:numPr>
        <w:rPr>
          <w:rFonts w:ascii="Arial" w:hAnsi="Arial" w:cs="Arial"/>
        </w:rPr>
      </w:pPr>
      <w:r>
        <w:rPr>
          <w:rFonts w:ascii="Arial" w:hAnsi="Arial" w:cs="Arial"/>
        </w:rPr>
        <w:t>Break the test by modifying the source project functionality.</w:t>
      </w:r>
    </w:p>
    <w:p w:rsidR="00DC70E3" w:rsidRDefault="00DC70E3" w:rsidP="00DC70E3">
      <w:pPr>
        <w:pStyle w:val="ListParagraph"/>
        <w:numPr>
          <w:ilvl w:val="0"/>
          <w:numId w:val="3"/>
        </w:numPr>
        <w:rPr>
          <w:rFonts w:ascii="Arial" w:hAnsi="Arial" w:cs="Arial"/>
        </w:rPr>
      </w:pPr>
      <w:r>
        <w:rPr>
          <w:rFonts w:ascii="Arial" w:hAnsi="Arial" w:cs="Arial"/>
        </w:rPr>
        <w:t>Rerun the test.</w:t>
      </w:r>
    </w:p>
    <w:p w:rsidR="00DC70E3" w:rsidRPr="00E65E8C" w:rsidRDefault="00DC70E3" w:rsidP="00DC70E3">
      <w:pPr>
        <w:pStyle w:val="ListParagraph"/>
        <w:numPr>
          <w:ilvl w:val="0"/>
          <w:numId w:val="3"/>
        </w:numPr>
        <w:rPr>
          <w:rFonts w:ascii="Arial" w:hAnsi="Arial" w:cs="Arial"/>
        </w:rPr>
      </w:pPr>
      <w:r>
        <w:rPr>
          <w:rFonts w:ascii="Arial" w:hAnsi="Arial" w:cs="Arial"/>
        </w:rPr>
        <w:t>Observe the test result.</w:t>
      </w:r>
    </w:p>
    <w:p w:rsidR="005205D3" w:rsidRDefault="005205D3"/>
    <w:sectPr w:rsidR="0052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D5F"/>
    <w:multiLevelType w:val="hybridMultilevel"/>
    <w:tmpl w:val="AD7C1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6D42A7"/>
    <w:multiLevelType w:val="hybridMultilevel"/>
    <w:tmpl w:val="9C12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FD6D0A"/>
    <w:multiLevelType w:val="hybridMultilevel"/>
    <w:tmpl w:val="BF663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F0B67"/>
    <w:multiLevelType w:val="hybridMultilevel"/>
    <w:tmpl w:val="3F04F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7D47FC"/>
    <w:multiLevelType w:val="hybridMultilevel"/>
    <w:tmpl w:val="95D4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85"/>
    <w:rsid w:val="000D5B13"/>
    <w:rsid w:val="005205D3"/>
    <w:rsid w:val="00664361"/>
    <w:rsid w:val="00C836A5"/>
    <w:rsid w:val="00CD020A"/>
    <w:rsid w:val="00DC70E3"/>
    <w:rsid w:val="00DE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35453-1537-4F3A-B0A1-C90EE9F8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885"/>
  </w:style>
  <w:style w:type="paragraph" w:styleId="Heading1">
    <w:name w:val="heading 1"/>
    <w:basedOn w:val="Normal"/>
    <w:next w:val="Normal"/>
    <w:link w:val="Heading1Char"/>
    <w:uiPriority w:val="9"/>
    <w:qFormat/>
    <w:rsid w:val="00DC70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885"/>
    <w:pPr>
      <w:ind w:left="720"/>
      <w:contextualSpacing/>
    </w:pPr>
  </w:style>
  <w:style w:type="character" w:styleId="Hyperlink">
    <w:name w:val="Hyperlink"/>
    <w:basedOn w:val="DefaultParagraphFont"/>
    <w:uiPriority w:val="99"/>
    <w:unhideWhenUsed/>
    <w:rsid w:val="00DE5885"/>
    <w:rPr>
      <w:color w:val="0563C1" w:themeColor="hyperlink"/>
      <w:u w:val="single"/>
    </w:rPr>
  </w:style>
  <w:style w:type="character" w:customStyle="1" w:styleId="Heading1Char">
    <w:name w:val="Heading 1 Char"/>
    <w:basedOn w:val="DefaultParagraphFont"/>
    <w:link w:val="Heading1"/>
    <w:uiPriority w:val="9"/>
    <w:rsid w:val="00DC70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zantonline.sharepoint.com/:u:/r/sites/GTP-Solutions/Gencsharepath/Shared%20Documents/Internship2020/FSE/DotNet/02%20-%20NUnit,%20C%23%204.5,%20ASP.Net%20Core/Handson/CollectionsLib.zip?csf=1&amp;web=1&amp;e=LQC8Tc" TargetMode="External"/><Relationship Id="rId11" Type="http://schemas.openxmlformats.org/officeDocument/2006/relationships/customXml" Target="../customXml/item3.xml"/><Relationship Id="rId5" Type="http://schemas.openxmlformats.org/officeDocument/2006/relationships/hyperlink" Target="http://www.junit.or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EB1FAA-E2DE-4908-A42C-595142C9FB9E}"/>
</file>

<file path=customXml/itemProps2.xml><?xml version="1.0" encoding="utf-8"?>
<ds:datastoreItem xmlns:ds="http://schemas.openxmlformats.org/officeDocument/2006/customXml" ds:itemID="{84DF415F-61F9-4E3E-949A-6B38A53813A0}"/>
</file>

<file path=customXml/itemProps3.xml><?xml version="1.0" encoding="utf-8"?>
<ds:datastoreItem xmlns:ds="http://schemas.openxmlformats.org/officeDocument/2006/customXml" ds:itemID="{918611D0-63CB-475E-B674-F472C54EF11F}"/>
</file>

<file path=docProps/app.xml><?xml version="1.0" encoding="utf-8"?>
<Properties xmlns="http://schemas.openxmlformats.org/officeDocument/2006/extended-properties" xmlns:vt="http://schemas.openxmlformats.org/officeDocument/2006/docPropsVTypes">
  <Template>Normal</Template>
  <TotalTime>48</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2020-10-28T03:28:00Z</dcterms:created>
  <dcterms:modified xsi:type="dcterms:W3CDTF">2020-11-05T04:17:00Z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