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7B335" w14:textId="77777777" w:rsidR="00860CA4" w:rsidRDefault="00B54CDD">
      <w:pPr>
        <w:bidi/>
        <w:spacing w:before="240" w:after="240" w:line="360" w:lineRule="auto"/>
        <w:jc w:val="center"/>
        <w:rPr>
          <w:rFonts w:ascii="David Libre" w:eastAsia="David Libre" w:hAnsi="David Libre" w:cs="David Libre"/>
          <w:b/>
          <w:sz w:val="48"/>
          <w:szCs w:val="48"/>
          <w:u w:val="single"/>
        </w:rPr>
      </w:pPr>
      <w:r>
        <w:rPr>
          <w:rFonts w:ascii="David Libre" w:eastAsia="David Libre" w:hAnsi="David Libre" w:cs="David Libre"/>
          <w:b/>
          <w:sz w:val="48"/>
          <w:szCs w:val="48"/>
          <w:u w:val="single"/>
          <w:rtl/>
        </w:rPr>
        <w:t>מאגר אדיר של שאלות מבחינות לדוגמא</w:t>
      </w:r>
    </w:p>
    <w:p w14:paraId="6852B9AA" w14:textId="26911065" w:rsidR="00860CA4" w:rsidRDefault="000F2321">
      <w:pPr>
        <w:bidi/>
        <w:spacing w:line="360" w:lineRule="auto"/>
        <w:jc w:val="both"/>
        <w:rPr>
          <w:rFonts w:ascii="David Libre" w:eastAsia="David Libre" w:hAnsi="David Libre" w:cs="David Libre"/>
          <w:sz w:val="24"/>
          <w:szCs w:val="24"/>
          <w:rtl/>
        </w:rPr>
      </w:pPr>
      <w:r>
        <w:rPr>
          <w:rFonts w:ascii="David Libre" w:eastAsia="David Libre" w:hAnsi="David Libre" w:cs="David Libre" w:hint="cs"/>
          <w:sz w:val="24"/>
          <w:szCs w:val="24"/>
          <w:rtl/>
        </w:rPr>
        <w:t xml:space="preserve">במבחן עצמו </w:t>
      </w:r>
      <w:r>
        <w:rPr>
          <w:rFonts w:ascii="David Libre" w:eastAsia="David Libre" w:hAnsi="David Libre" w:cs="David Libre"/>
          <w:sz w:val="24"/>
          <w:szCs w:val="24"/>
          <w:rtl/>
        </w:rPr>
        <w:t>–</w:t>
      </w:r>
      <w:r>
        <w:rPr>
          <w:rFonts w:ascii="David Libre" w:eastAsia="David Libre" w:hAnsi="David Libre" w:cs="David Libre" w:hint="cs"/>
          <w:sz w:val="24"/>
          <w:szCs w:val="24"/>
          <w:rtl/>
        </w:rPr>
        <w:t xml:space="preserve"> שאלות סגורות הן בעיקר חישוביות;</w:t>
      </w:r>
    </w:p>
    <w:p w14:paraId="6B3E5C87" w14:textId="0FEB673F" w:rsidR="000F2321" w:rsidRDefault="000F2321" w:rsidP="000F2321">
      <w:pPr>
        <w:bidi/>
        <w:spacing w:line="360" w:lineRule="auto"/>
        <w:jc w:val="both"/>
        <w:rPr>
          <w:rFonts w:ascii="David Libre" w:eastAsia="David Libre" w:hAnsi="David Libre" w:cs="David Libre"/>
          <w:sz w:val="24"/>
          <w:szCs w:val="24"/>
          <w:rtl/>
        </w:rPr>
      </w:pPr>
      <w:r>
        <w:rPr>
          <w:rFonts w:ascii="David Libre" w:eastAsia="David Libre" w:hAnsi="David Libre" w:cs="David Libre" w:hint="cs"/>
          <w:sz w:val="24"/>
          <w:szCs w:val="24"/>
          <w:rtl/>
        </w:rPr>
        <w:t xml:space="preserve">שאלות פתוחות הן תיאורטיות. </w:t>
      </w:r>
    </w:p>
    <w:p w14:paraId="6CD4997C" w14:textId="1C6E9AAC" w:rsidR="006263DE" w:rsidRPr="006263DE" w:rsidRDefault="006263DE" w:rsidP="006263DE">
      <w:pPr>
        <w:bidi/>
        <w:spacing w:line="360" w:lineRule="auto"/>
        <w:jc w:val="both"/>
        <w:rPr>
          <w:rFonts w:ascii="David Libre" w:eastAsia="David Libre" w:hAnsi="David Libre" w:cs="David Libre" w:hint="cs"/>
          <w:sz w:val="24"/>
          <w:szCs w:val="24"/>
          <w:rtl/>
          <w:lang w:val="en-US"/>
        </w:rPr>
      </w:pPr>
      <w:r>
        <w:rPr>
          <w:rFonts w:ascii="David Libre" w:eastAsia="David Libre" w:hAnsi="David Libre" w:cs="David Libre" w:hint="cs"/>
          <w:sz w:val="24"/>
          <w:szCs w:val="24"/>
          <w:rtl/>
        </w:rPr>
        <w:t xml:space="preserve">שימו לב </w:t>
      </w:r>
      <w:r>
        <w:rPr>
          <w:rFonts w:ascii="David Libre" w:eastAsia="David Libre" w:hAnsi="David Libre" w:cs="David Libre"/>
          <w:sz w:val="24"/>
          <w:szCs w:val="24"/>
          <w:rtl/>
        </w:rPr>
        <w:t>–</w:t>
      </w:r>
      <w:r>
        <w:rPr>
          <w:rFonts w:ascii="David Libre" w:eastAsia="David Libre" w:hAnsi="David Libre" w:cs="David Libre" w:hint="cs"/>
          <w:sz w:val="24"/>
          <w:szCs w:val="24"/>
          <w:rtl/>
        </w:rPr>
        <w:t xml:space="preserve"> הלמידה צריכה לכלול את כל סגנונות השאלות שמופיעים במחברת הקורס; מדריך הלמידה הוא </w:t>
      </w:r>
      <w:proofErr w:type="spellStart"/>
      <w:r>
        <w:rPr>
          <w:rFonts w:ascii="David Libre" w:eastAsia="David Libre" w:hAnsi="David Libre" w:cs="David Libre" w:hint="cs"/>
          <w:sz w:val="24"/>
          <w:szCs w:val="24"/>
          <w:rtl/>
        </w:rPr>
        <w:t>מצויין</w:t>
      </w:r>
      <w:proofErr w:type="spellEnd"/>
      <w:r>
        <w:rPr>
          <w:rFonts w:ascii="David Libre" w:eastAsia="David Libre" w:hAnsi="David Libre" w:cs="David Libre" w:hint="cs"/>
          <w:sz w:val="24"/>
          <w:szCs w:val="24"/>
          <w:rtl/>
        </w:rPr>
        <w:t xml:space="preserve"> לעקרונות התיאורטיים, אבל אתם נבחנים על יישומי המחברת. </w:t>
      </w:r>
      <w:hyperlink r:id="rId7" w:history="1">
        <w:r w:rsidRPr="006263DE">
          <w:rPr>
            <w:rStyle w:val="Hyperlink"/>
            <w:rFonts w:ascii="David Libre" w:eastAsia="David Libre" w:hAnsi="David Libre" w:cs="David Libre" w:hint="cs"/>
            <w:sz w:val="24"/>
            <w:szCs w:val="24"/>
            <w:highlight w:val="yellow"/>
            <w:rtl/>
          </w:rPr>
          <w:t xml:space="preserve">קישור למחברת הקורס – לחצו כאן ואז על </w:t>
        </w:r>
        <w:r w:rsidRPr="006263DE">
          <w:rPr>
            <w:rStyle w:val="Hyperlink"/>
            <w:rFonts w:ascii="David Libre" w:eastAsia="David Libre" w:hAnsi="David Libre" w:cs="David Libre"/>
            <w:sz w:val="24"/>
            <w:szCs w:val="24"/>
            <w:highlight w:val="yellow"/>
            <w:lang w:val="en-US"/>
          </w:rPr>
          <w:t>Download</w:t>
        </w:r>
        <w:r w:rsidRPr="006263DE">
          <w:rPr>
            <w:rStyle w:val="Hyperlink"/>
            <w:rFonts w:ascii="David Libre" w:eastAsia="David Libre" w:hAnsi="David Libre" w:cs="David Libre" w:hint="cs"/>
            <w:sz w:val="24"/>
            <w:szCs w:val="24"/>
            <w:highlight w:val="yellow"/>
            <w:rtl/>
            <w:lang w:val="en-US"/>
          </w:rPr>
          <w:t xml:space="preserve"> בכפתור אדום גדול.</w:t>
        </w:r>
      </w:hyperlink>
      <w:r>
        <w:rPr>
          <w:rFonts w:ascii="David Libre" w:eastAsia="David Libre" w:hAnsi="David Libre" w:cs="David Libre" w:hint="cs"/>
          <w:sz w:val="24"/>
          <w:szCs w:val="24"/>
          <w:rtl/>
          <w:lang w:val="en-US"/>
        </w:rPr>
        <w:t xml:space="preserve"> </w:t>
      </w:r>
    </w:p>
    <w:p w14:paraId="7CBFA378" w14:textId="77777777" w:rsidR="000F2321" w:rsidRDefault="000F2321" w:rsidP="000F2321">
      <w:pPr>
        <w:bidi/>
        <w:spacing w:line="360" w:lineRule="auto"/>
        <w:jc w:val="both"/>
        <w:rPr>
          <w:rFonts w:ascii="David Libre" w:eastAsia="David Libre" w:hAnsi="David Libre" w:cs="David Libre"/>
          <w:sz w:val="24"/>
          <w:szCs w:val="24"/>
        </w:rPr>
      </w:pPr>
    </w:p>
    <w:p w14:paraId="48A99E8D" w14:textId="77777777" w:rsidR="00860CA4" w:rsidRDefault="00B54CDD">
      <w:pPr>
        <w:bidi/>
        <w:spacing w:line="360" w:lineRule="auto"/>
        <w:jc w:val="both"/>
        <w:rPr>
          <w:rFonts w:ascii="David Libre" w:eastAsia="David Libre" w:hAnsi="David Libre" w:cs="David Libre"/>
          <w:b/>
          <w:color w:val="0000FF"/>
          <w:sz w:val="28"/>
          <w:szCs w:val="28"/>
        </w:rPr>
      </w:pPr>
      <w:r>
        <w:rPr>
          <w:rFonts w:ascii="David Libre" w:eastAsia="David Libre" w:hAnsi="David Libre" w:cs="David Libre"/>
          <w:b/>
          <w:color w:val="0000FF"/>
          <w:sz w:val="28"/>
          <w:szCs w:val="28"/>
          <w:rtl/>
        </w:rPr>
        <w:t>שאלות כמותיות ושאלות שונות קצרות - רב ברירה</w:t>
      </w:r>
      <w:r>
        <w:rPr>
          <w:rFonts w:ascii="Arial Unicode MS" w:eastAsia="Arial Unicode MS" w:hAnsi="Arial Unicode MS" w:cs="Arial Unicode MS"/>
          <w:b/>
          <w:color w:val="0000FF"/>
          <w:sz w:val="28"/>
          <w:szCs w:val="28"/>
          <w:rtl/>
        </w:rPr>
        <w:t xml:space="preserve"> ☺</w:t>
      </w:r>
    </w:p>
    <w:p w14:paraId="2E34615D" w14:textId="77777777" w:rsidR="00860CA4" w:rsidRDefault="00B54CDD">
      <w:pPr>
        <w:numPr>
          <w:ilvl w:val="0"/>
          <w:numId w:val="72"/>
        </w:numPr>
        <w:bidi/>
        <w:spacing w:line="360" w:lineRule="auto"/>
        <w:jc w:val="both"/>
        <w:rPr>
          <w:rFonts w:ascii="David Libre" w:eastAsia="David Libre" w:hAnsi="David Libre" w:cs="David Libre"/>
          <w:b/>
          <w:color w:val="0000FF"/>
          <w:sz w:val="28"/>
          <w:szCs w:val="28"/>
        </w:rPr>
      </w:pPr>
      <w:r>
        <w:rPr>
          <w:rFonts w:ascii="David Libre" w:eastAsia="David Libre" w:hAnsi="David Libre" w:cs="David Libre"/>
          <w:b/>
          <w:color w:val="0000FF"/>
          <w:sz w:val="28"/>
          <w:szCs w:val="28"/>
          <w:rtl/>
        </w:rPr>
        <w:t>מאגר שאלות זה למעשה משקף את רוח ומבנה השאלות רבות-הברירה בחלק ב של הבחינה.</w:t>
      </w:r>
    </w:p>
    <w:p w14:paraId="2A87F3F8" w14:textId="77777777" w:rsidR="00860CA4" w:rsidRDefault="00B54CDD">
      <w:pPr>
        <w:numPr>
          <w:ilvl w:val="0"/>
          <w:numId w:val="72"/>
        </w:numPr>
        <w:bidi/>
        <w:spacing w:line="360" w:lineRule="auto"/>
        <w:jc w:val="both"/>
        <w:rPr>
          <w:rFonts w:ascii="David Libre" w:eastAsia="David Libre" w:hAnsi="David Libre" w:cs="David Libre"/>
          <w:b/>
          <w:color w:val="0000FF"/>
          <w:sz w:val="28"/>
          <w:szCs w:val="28"/>
        </w:rPr>
      </w:pPr>
      <w:r>
        <w:rPr>
          <w:rFonts w:ascii="David Libre" w:eastAsia="David Libre" w:hAnsi="David Libre" w:cs="David Libre"/>
          <w:b/>
          <w:color w:val="FF0000"/>
          <w:sz w:val="28"/>
          <w:szCs w:val="28"/>
          <w:rtl/>
        </w:rPr>
        <w:t xml:space="preserve">תזכורת: בכל השאלות האמריקאיות בבחינה, אין כל צורך בנימוק / צירוף דרך - נבדקת אוטומטית התשובה הסופית בלבד. </w:t>
      </w:r>
    </w:p>
    <w:p w14:paraId="3CA73A00" w14:textId="77777777" w:rsidR="00860CA4" w:rsidRDefault="00B54CDD">
      <w:pPr>
        <w:numPr>
          <w:ilvl w:val="0"/>
          <w:numId w:val="72"/>
        </w:numPr>
        <w:bidi/>
        <w:spacing w:line="360" w:lineRule="auto"/>
        <w:jc w:val="both"/>
        <w:rPr>
          <w:rFonts w:ascii="David Libre" w:eastAsia="David Libre" w:hAnsi="David Libre" w:cs="David Libre"/>
          <w:b/>
          <w:color w:val="0000FF"/>
          <w:sz w:val="28"/>
          <w:szCs w:val="28"/>
          <w:highlight w:val="yellow"/>
        </w:rPr>
      </w:pPr>
      <w:r>
        <w:rPr>
          <w:rFonts w:ascii="David Libre" w:eastAsia="David Libre" w:hAnsi="David Libre" w:cs="David Libre"/>
          <w:b/>
          <w:color w:val="0000FF"/>
          <w:sz w:val="28"/>
          <w:szCs w:val="28"/>
          <w:highlight w:val="yellow"/>
          <w:rtl/>
        </w:rPr>
        <w:t xml:space="preserve">כל התשובות הנכונות מצויות במסיח 1 (אם איתרתם באג טכני לדעתכם בסידור או שהתשובה לא ברורה, פנו אליי ואבדוק לאלתר). </w:t>
      </w:r>
    </w:p>
    <w:p w14:paraId="7668E1B9" w14:textId="77777777" w:rsidR="00860CA4" w:rsidRDefault="00B54CDD">
      <w:pPr>
        <w:numPr>
          <w:ilvl w:val="0"/>
          <w:numId w:val="72"/>
        </w:numPr>
        <w:bidi/>
        <w:spacing w:line="360" w:lineRule="auto"/>
        <w:jc w:val="both"/>
        <w:rPr>
          <w:rFonts w:ascii="David Libre" w:eastAsia="David Libre" w:hAnsi="David Libre" w:cs="David Libre"/>
          <w:b/>
          <w:color w:val="0000FF"/>
          <w:sz w:val="28"/>
          <w:szCs w:val="28"/>
        </w:rPr>
      </w:pPr>
      <w:r>
        <w:rPr>
          <w:rFonts w:ascii="David Libre" w:eastAsia="David Libre" w:hAnsi="David Libre" w:cs="David Libre"/>
          <w:b/>
          <w:color w:val="0000FF"/>
          <w:sz w:val="28"/>
          <w:szCs w:val="28"/>
          <w:rtl/>
        </w:rPr>
        <w:t xml:space="preserve">לחלק מהשאלות (אך לא לכולן) צירפתי פתרונות מלאים יותר או הסברים. בכל מקרה אקיים זמינות מלאה עבורכם לכל שאלה בהקשר למקבץ זה ובכלל. </w:t>
      </w:r>
    </w:p>
    <w:p w14:paraId="30A85A3D" w14:textId="77777777" w:rsidR="00860CA4" w:rsidRDefault="00B54CDD">
      <w:pPr>
        <w:numPr>
          <w:ilvl w:val="0"/>
          <w:numId w:val="72"/>
        </w:numPr>
        <w:bidi/>
        <w:spacing w:line="360" w:lineRule="auto"/>
        <w:jc w:val="both"/>
        <w:rPr>
          <w:rFonts w:ascii="David Libre" w:eastAsia="David Libre" w:hAnsi="David Libre" w:cs="David Libre"/>
          <w:b/>
          <w:color w:val="0000FF"/>
          <w:sz w:val="28"/>
          <w:szCs w:val="28"/>
        </w:rPr>
      </w:pPr>
      <w:r>
        <w:rPr>
          <w:rFonts w:ascii="David Libre" w:eastAsia="David Libre" w:hAnsi="David Libre" w:cs="David Libre"/>
          <w:b/>
          <w:color w:val="0000FF"/>
          <w:sz w:val="28"/>
          <w:szCs w:val="28"/>
          <w:rtl/>
        </w:rPr>
        <w:t>קטגוריה מס' 1 - של שאלות פתוחות - היא בגדר "</w:t>
      </w:r>
      <w:r>
        <w:rPr>
          <w:rFonts w:ascii="David Libre" w:eastAsia="David Libre" w:hAnsi="David Libre" w:cs="David Libre"/>
          <w:b/>
          <w:color w:val="0000FF"/>
          <w:sz w:val="28"/>
          <w:szCs w:val="28"/>
        </w:rPr>
        <w:t>UNSEEN</w:t>
      </w:r>
      <w:r>
        <w:rPr>
          <w:rFonts w:ascii="David Libre" w:eastAsia="David Libre" w:hAnsi="David Libre" w:cs="David Libre"/>
          <w:b/>
          <w:color w:val="0000FF"/>
          <w:sz w:val="28"/>
          <w:szCs w:val="28"/>
          <w:rtl/>
        </w:rPr>
        <w:t>" והלימוד אליה צריך להתבסס על הבנה כללית של שאלות מסה.</w:t>
      </w:r>
    </w:p>
    <w:p w14:paraId="459A9C85" w14:textId="77777777" w:rsidR="00860CA4" w:rsidRDefault="00B54CDD">
      <w:pPr>
        <w:numPr>
          <w:ilvl w:val="0"/>
          <w:numId w:val="72"/>
        </w:numPr>
        <w:bidi/>
        <w:spacing w:line="360" w:lineRule="auto"/>
        <w:jc w:val="both"/>
        <w:rPr>
          <w:rFonts w:ascii="David Libre" w:eastAsia="David Libre" w:hAnsi="David Libre" w:cs="David Libre"/>
          <w:b/>
          <w:color w:val="9900FF"/>
          <w:sz w:val="28"/>
          <w:szCs w:val="28"/>
        </w:rPr>
      </w:pPr>
      <w:r>
        <w:rPr>
          <w:rFonts w:ascii="David Libre" w:eastAsia="David Libre" w:hAnsi="David Libre" w:cs="David Libre"/>
          <w:b/>
          <w:color w:val="9900FF"/>
          <w:sz w:val="28"/>
          <w:szCs w:val="28"/>
          <w:rtl/>
        </w:rPr>
        <w:t xml:space="preserve">בשאלת תזרים מזומנים, לא תמיד יהיה מדובר בניתוח השפעה אחת. לפעמים, צריך לנתח אירוע שמשפיע על כמה רכיבים </w:t>
      </w:r>
      <w:proofErr w:type="spellStart"/>
      <w:r>
        <w:rPr>
          <w:rFonts w:ascii="David Libre" w:eastAsia="David Libre" w:hAnsi="David Libre" w:cs="David Libre"/>
          <w:b/>
          <w:color w:val="9900FF"/>
          <w:sz w:val="28"/>
          <w:szCs w:val="28"/>
          <w:rtl/>
        </w:rPr>
        <w:t>בתזרים</w:t>
      </w:r>
      <w:proofErr w:type="spellEnd"/>
      <w:r>
        <w:rPr>
          <w:rFonts w:ascii="David Libre" w:eastAsia="David Libre" w:hAnsi="David Libre" w:cs="David Libre"/>
          <w:b/>
          <w:color w:val="9900FF"/>
          <w:sz w:val="28"/>
          <w:szCs w:val="28"/>
          <w:rtl/>
        </w:rPr>
        <w:t xml:space="preserve"> מזומנים.</w:t>
      </w:r>
    </w:p>
    <w:p w14:paraId="25510460" w14:textId="77777777" w:rsidR="00383C53" w:rsidRPr="00C20C11" w:rsidRDefault="00383C53" w:rsidP="00383C53">
      <w:pPr>
        <w:bidi/>
        <w:spacing w:line="360" w:lineRule="auto"/>
        <w:jc w:val="both"/>
        <w:rPr>
          <w:rFonts w:ascii="David Libre" w:eastAsia="David Libre" w:hAnsi="David Libre" w:cs="David Libre"/>
          <w:b/>
          <w:color w:val="000000" w:themeColor="text1"/>
          <w:sz w:val="28"/>
          <w:szCs w:val="28"/>
        </w:rPr>
      </w:pPr>
    </w:p>
    <w:p w14:paraId="14ED2C08" w14:textId="36EA5091" w:rsidR="00383C53" w:rsidRPr="00C20C11" w:rsidRDefault="00383C53" w:rsidP="00383C53">
      <w:pPr>
        <w:bidi/>
        <w:spacing w:line="360" w:lineRule="auto"/>
        <w:jc w:val="both"/>
        <w:rPr>
          <w:rFonts w:ascii="David Libre" w:eastAsia="David Libre" w:hAnsi="David Libre" w:cs="David Libre"/>
          <w:b/>
          <w:color w:val="000000" w:themeColor="text1"/>
          <w:sz w:val="28"/>
          <w:szCs w:val="28"/>
          <w:rtl/>
        </w:rPr>
      </w:pPr>
      <w:r w:rsidRPr="00C20C11">
        <w:rPr>
          <w:rFonts w:ascii="David Libre" w:eastAsia="David Libre" w:hAnsi="David Libre" w:cs="David Libre" w:hint="cs"/>
          <w:b/>
          <w:color w:val="000000" w:themeColor="text1"/>
          <w:sz w:val="28"/>
          <w:szCs w:val="28"/>
          <w:rtl/>
        </w:rPr>
        <w:t>קישור מהיר לחלקי הקובץ:</w:t>
      </w:r>
    </w:p>
    <w:p w14:paraId="63946EEB" w14:textId="64DBF78F" w:rsidR="00383C53" w:rsidRPr="00C20C11" w:rsidRDefault="00383C53" w:rsidP="00C20C11">
      <w:pPr>
        <w:bidi/>
        <w:spacing w:line="360" w:lineRule="auto"/>
        <w:ind w:firstLine="720"/>
        <w:jc w:val="both"/>
        <w:rPr>
          <w:rFonts w:ascii="David Libre" w:eastAsia="David Libre" w:hAnsi="David Libre" w:cs="David Libre"/>
          <w:b/>
          <w:color w:val="000000" w:themeColor="text1"/>
          <w:sz w:val="28"/>
          <w:szCs w:val="28"/>
        </w:rPr>
      </w:pPr>
      <w:r w:rsidRPr="00C20C11">
        <w:rPr>
          <w:rFonts w:ascii="David Libre" w:eastAsia="David Libre" w:hAnsi="David Libre" w:cs="David Libre"/>
          <w:b/>
          <w:color w:val="000000" w:themeColor="text1"/>
          <w:sz w:val="28"/>
          <w:szCs w:val="28"/>
          <w:rtl/>
        </w:rPr>
        <w:fldChar w:fldCharType="begin"/>
      </w:r>
      <w:r w:rsidRPr="00C20C11">
        <w:rPr>
          <w:rFonts w:ascii="David Libre" w:eastAsia="David Libre" w:hAnsi="David Libre" w:cs="David Libre" w:hint="cs"/>
          <w:b/>
          <w:color w:val="000000" w:themeColor="text1"/>
          <w:sz w:val="28"/>
          <w:szCs w:val="28"/>
        </w:rPr>
        <w:instrText>HYPERLINK</w:instrText>
      </w:r>
      <w:r w:rsidRPr="00C20C11">
        <w:rPr>
          <w:rFonts w:ascii="David Libre" w:eastAsia="David Libre" w:hAnsi="David Libre" w:cs="David Libre" w:hint="cs"/>
          <w:b/>
          <w:color w:val="000000" w:themeColor="text1"/>
          <w:sz w:val="28"/>
          <w:szCs w:val="28"/>
          <w:rtl/>
        </w:rPr>
        <w:instrText xml:space="preserve"> </w:instrText>
      </w:r>
      <w:r w:rsidRPr="00C20C11">
        <w:rPr>
          <w:rFonts w:ascii="David Libre" w:eastAsia="David Libre" w:hAnsi="David Libre" w:cs="David Libre"/>
          <w:b/>
          <w:color w:val="000000" w:themeColor="text1"/>
          <w:sz w:val="28"/>
          <w:szCs w:val="28"/>
          <w:rtl/>
        </w:rPr>
        <w:instrText xml:space="preserve"> \</w:instrText>
      </w:r>
      <w:r w:rsidRPr="00C20C11">
        <w:rPr>
          <w:rFonts w:ascii="David Libre" w:eastAsia="David Libre" w:hAnsi="David Libre" w:cs="David Libre"/>
          <w:b/>
          <w:color w:val="000000" w:themeColor="text1"/>
          <w:sz w:val="28"/>
          <w:szCs w:val="28"/>
        </w:rPr>
        <w:instrText>l</w:instrText>
      </w:r>
      <w:r w:rsidRPr="00C20C11">
        <w:rPr>
          <w:rFonts w:ascii="David Libre" w:eastAsia="David Libre" w:hAnsi="David Libre" w:cs="David Libre"/>
          <w:b/>
          <w:color w:val="000000" w:themeColor="text1"/>
          <w:sz w:val="28"/>
          <w:szCs w:val="28"/>
          <w:rtl/>
        </w:rPr>
        <w:instrText xml:space="preserve"> "</w:instrText>
      </w:r>
      <w:r w:rsidRPr="00C20C11">
        <w:rPr>
          <w:rFonts w:ascii="David Libre" w:eastAsia="David Libre" w:hAnsi="David Libre" w:cs="David Libre"/>
          <w:b/>
          <w:color w:val="000000" w:themeColor="text1"/>
          <w:sz w:val="28"/>
          <w:szCs w:val="28"/>
        </w:rPr>
        <w:instrText>PartAMulti</w:instrText>
      </w:r>
      <w:r w:rsidRPr="00C20C11">
        <w:rPr>
          <w:rFonts w:ascii="David Libre" w:eastAsia="David Libre" w:hAnsi="David Libre" w:cs="David Libre"/>
          <w:b/>
          <w:color w:val="000000" w:themeColor="text1"/>
          <w:sz w:val="28"/>
          <w:szCs w:val="28"/>
          <w:rtl/>
        </w:rPr>
        <w:instrText>"</w:instrText>
      </w:r>
      <w:r w:rsidRPr="00C20C11">
        <w:rPr>
          <w:rFonts w:ascii="David Libre" w:eastAsia="David Libre" w:hAnsi="David Libre" w:cs="David Libre"/>
          <w:b/>
          <w:color w:val="000000" w:themeColor="text1"/>
          <w:sz w:val="28"/>
          <w:szCs w:val="28"/>
          <w:rtl/>
        </w:rPr>
      </w:r>
      <w:r w:rsidRPr="00C20C11">
        <w:rPr>
          <w:rFonts w:ascii="David Libre" w:eastAsia="David Libre" w:hAnsi="David Libre" w:cs="David Libre"/>
          <w:b/>
          <w:color w:val="000000" w:themeColor="text1"/>
          <w:sz w:val="28"/>
          <w:szCs w:val="28"/>
          <w:rtl/>
        </w:rPr>
        <w:fldChar w:fldCharType="separate"/>
      </w:r>
      <w:r w:rsidRPr="00C20C11">
        <w:rPr>
          <w:rStyle w:val="Hyperlink"/>
          <w:rFonts w:ascii="David Libre" w:eastAsia="David Libre" w:hAnsi="David Libre" w:cs="David Libre" w:hint="cs"/>
          <w:b/>
          <w:color w:val="000000" w:themeColor="text1"/>
          <w:sz w:val="28"/>
          <w:szCs w:val="28"/>
          <w:rtl/>
        </w:rPr>
        <w:t>לינק לחלק א – שאלות רב ברירה קצרות</w:t>
      </w:r>
      <w:r w:rsidRPr="00C20C11">
        <w:rPr>
          <w:rFonts w:ascii="David Libre" w:eastAsia="David Libre" w:hAnsi="David Libre" w:cs="David Libre"/>
          <w:b/>
          <w:color w:val="000000" w:themeColor="text1"/>
          <w:sz w:val="28"/>
          <w:szCs w:val="28"/>
          <w:rtl/>
        </w:rPr>
        <w:fldChar w:fldCharType="end"/>
      </w:r>
      <w:r w:rsidR="00C20C11">
        <w:rPr>
          <w:rFonts w:ascii="David Libre" w:eastAsia="David Libre" w:hAnsi="David Libre" w:cs="David Libre" w:hint="cs"/>
          <w:b/>
          <w:color w:val="000000" w:themeColor="text1"/>
          <w:sz w:val="28"/>
          <w:szCs w:val="28"/>
          <w:rtl/>
        </w:rPr>
        <w:t xml:space="preserve"> (בסיסיות)</w:t>
      </w:r>
    </w:p>
    <w:p w14:paraId="0E113D08" w14:textId="5520A039" w:rsidR="00383C53" w:rsidRPr="00C20C11" w:rsidRDefault="00383C53" w:rsidP="00C20C11">
      <w:pPr>
        <w:bidi/>
        <w:spacing w:line="360" w:lineRule="auto"/>
        <w:ind w:firstLine="720"/>
        <w:jc w:val="both"/>
        <w:rPr>
          <w:rFonts w:ascii="David Libre" w:eastAsia="David Libre" w:hAnsi="David Libre" w:cs="David Libre"/>
          <w:b/>
          <w:color w:val="000000" w:themeColor="text1"/>
          <w:sz w:val="28"/>
          <w:szCs w:val="28"/>
        </w:rPr>
      </w:pPr>
      <w:hyperlink w:anchor="PartBMultiCalc" w:history="1">
        <w:r w:rsidRPr="00C20C11">
          <w:rPr>
            <w:rStyle w:val="Hyperlink"/>
            <w:rFonts w:ascii="David Libre" w:eastAsia="David Libre" w:hAnsi="David Libre" w:cs="David Libre" w:hint="cs"/>
            <w:b/>
            <w:color w:val="000000" w:themeColor="text1"/>
            <w:sz w:val="28"/>
            <w:szCs w:val="28"/>
            <w:rtl/>
          </w:rPr>
          <w:t>לינק לחלק ב – שאלות רב בריר</w:t>
        </w:r>
        <w:r w:rsidRPr="00C20C11">
          <w:rPr>
            <w:rStyle w:val="Hyperlink"/>
            <w:rFonts w:ascii="David Libre" w:eastAsia="David Libre" w:hAnsi="David Libre" w:cs="David Libre" w:hint="cs"/>
            <w:b/>
            <w:color w:val="000000" w:themeColor="text1"/>
            <w:sz w:val="28"/>
            <w:szCs w:val="28"/>
            <w:rtl/>
          </w:rPr>
          <w:t>ה</w:t>
        </w:r>
        <w:r w:rsidRPr="00C20C11">
          <w:rPr>
            <w:rStyle w:val="Hyperlink"/>
            <w:rFonts w:ascii="David Libre" w:eastAsia="David Libre" w:hAnsi="David Libre" w:cs="David Libre" w:hint="cs"/>
            <w:b/>
            <w:color w:val="000000" w:themeColor="text1"/>
            <w:sz w:val="28"/>
            <w:szCs w:val="28"/>
            <w:rtl/>
          </w:rPr>
          <w:t xml:space="preserve"> עם הדגש חישובי יותר</w:t>
        </w:r>
      </w:hyperlink>
    </w:p>
    <w:p w14:paraId="6CA8144E" w14:textId="3B2F5B29" w:rsidR="00383C53" w:rsidRPr="00C20C11" w:rsidRDefault="00383C53" w:rsidP="00C20C11">
      <w:pPr>
        <w:bidi/>
        <w:spacing w:line="360" w:lineRule="auto"/>
        <w:ind w:firstLine="720"/>
        <w:jc w:val="both"/>
        <w:rPr>
          <w:rFonts w:ascii="David Libre" w:eastAsia="David Libre" w:hAnsi="David Libre" w:cs="David Libre"/>
          <w:b/>
          <w:color w:val="000000" w:themeColor="text1"/>
          <w:sz w:val="28"/>
          <w:szCs w:val="28"/>
        </w:rPr>
      </w:pPr>
      <w:r w:rsidRPr="00C20C11">
        <w:rPr>
          <w:rFonts w:ascii="David Libre" w:eastAsia="David Libre" w:hAnsi="David Libre" w:cs="David Libre"/>
          <w:b/>
          <w:color w:val="000000" w:themeColor="text1"/>
          <w:sz w:val="28"/>
          <w:szCs w:val="28"/>
          <w:rtl/>
        </w:rPr>
        <w:fldChar w:fldCharType="begin"/>
      </w:r>
      <w:r w:rsidRPr="00C20C11">
        <w:rPr>
          <w:rFonts w:ascii="David Libre" w:eastAsia="David Libre" w:hAnsi="David Libre" w:cs="David Libre" w:hint="cs"/>
          <w:b/>
          <w:color w:val="000000" w:themeColor="text1"/>
          <w:sz w:val="28"/>
          <w:szCs w:val="28"/>
        </w:rPr>
        <w:instrText>HYPERLINK</w:instrText>
      </w:r>
      <w:r w:rsidRPr="00C20C11">
        <w:rPr>
          <w:rFonts w:ascii="David Libre" w:eastAsia="David Libre" w:hAnsi="David Libre" w:cs="David Libre" w:hint="cs"/>
          <w:b/>
          <w:color w:val="000000" w:themeColor="text1"/>
          <w:sz w:val="28"/>
          <w:szCs w:val="28"/>
          <w:rtl/>
        </w:rPr>
        <w:instrText xml:space="preserve"> </w:instrText>
      </w:r>
      <w:r w:rsidRPr="00C20C11">
        <w:rPr>
          <w:rFonts w:ascii="David Libre" w:eastAsia="David Libre" w:hAnsi="David Libre" w:cs="David Libre"/>
          <w:b/>
          <w:color w:val="000000" w:themeColor="text1"/>
          <w:sz w:val="28"/>
          <w:szCs w:val="28"/>
          <w:rtl/>
        </w:rPr>
        <w:instrText xml:space="preserve"> \</w:instrText>
      </w:r>
      <w:r w:rsidRPr="00C20C11">
        <w:rPr>
          <w:rFonts w:ascii="David Libre" w:eastAsia="David Libre" w:hAnsi="David Libre" w:cs="David Libre"/>
          <w:b/>
          <w:color w:val="000000" w:themeColor="text1"/>
          <w:sz w:val="28"/>
          <w:szCs w:val="28"/>
        </w:rPr>
        <w:instrText>l</w:instrText>
      </w:r>
      <w:r w:rsidRPr="00C20C11">
        <w:rPr>
          <w:rFonts w:ascii="David Libre" w:eastAsia="David Libre" w:hAnsi="David Libre" w:cs="David Libre"/>
          <w:b/>
          <w:color w:val="000000" w:themeColor="text1"/>
          <w:sz w:val="28"/>
          <w:szCs w:val="28"/>
          <w:rtl/>
        </w:rPr>
        <w:instrText xml:space="preserve"> "</w:instrText>
      </w:r>
      <w:r w:rsidRPr="00C20C11">
        <w:rPr>
          <w:rFonts w:ascii="David Libre" w:eastAsia="David Libre" w:hAnsi="David Libre" w:cs="David Libre"/>
          <w:b/>
          <w:color w:val="000000" w:themeColor="text1"/>
          <w:sz w:val="28"/>
          <w:szCs w:val="28"/>
        </w:rPr>
        <w:instrText>PartCOpenQ</w:instrText>
      </w:r>
      <w:r w:rsidRPr="00C20C11">
        <w:rPr>
          <w:rFonts w:ascii="David Libre" w:eastAsia="David Libre" w:hAnsi="David Libre" w:cs="David Libre"/>
          <w:b/>
          <w:color w:val="000000" w:themeColor="text1"/>
          <w:sz w:val="28"/>
          <w:szCs w:val="28"/>
          <w:rtl/>
        </w:rPr>
        <w:instrText>"</w:instrText>
      </w:r>
      <w:r w:rsidRPr="00C20C11">
        <w:rPr>
          <w:rFonts w:ascii="David Libre" w:eastAsia="David Libre" w:hAnsi="David Libre" w:cs="David Libre"/>
          <w:b/>
          <w:color w:val="000000" w:themeColor="text1"/>
          <w:sz w:val="28"/>
          <w:szCs w:val="28"/>
          <w:rtl/>
        </w:rPr>
      </w:r>
      <w:r w:rsidRPr="00C20C11">
        <w:rPr>
          <w:rFonts w:ascii="David Libre" w:eastAsia="David Libre" w:hAnsi="David Libre" w:cs="David Libre"/>
          <w:b/>
          <w:color w:val="000000" w:themeColor="text1"/>
          <w:sz w:val="28"/>
          <w:szCs w:val="28"/>
          <w:rtl/>
        </w:rPr>
        <w:fldChar w:fldCharType="separate"/>
      </w:r>
      <w:r w:rsidRPr="00C20C11">
        <w:rPr>
          <w:rStyle w:val="Hyperlink"/>
          <w:rFonts w:ascii="David Libre" w:eastAsia="David Libre" w:hAnsi="David Libre" w:cs="David Libre" w:hint="cs"/>
          <w:b/>
          <w:color w:val="000000" w:themeColor="text1"/>
          <w:sz w:val="28"/>
          <w:szCs w:val="28"/>
          <w:rtl/>
        </w:rPr>
        <w:t>לינק לחלק ג – שאלות פתוחות חלק ר</w:t>
      </w:r>
      <w:r w:rsidRPr="00C20C11">
        <w:rPr>
          <w:rStyle w:val="Hyperlink"/>
          <w:rFonts w:ascii="David Libre" w:eastAsia="David Libre" w:hAnsi="David Libre" w:cs="David Libre" w:hint="cs"/>
          <w:b/>
          <w:color w:val="000000" w:themeColor="text1"/>
          <w:sz w:val="28"/>
          <w:szCs w:val="28"/>
          <w:rtl/>
        </w:rPr>
        <w:t>א</w:t>
      </w:r>
      <w:r w:rsidRPr="00C20C11">
        <w:rPr>
          <w:rStyle w:val="Hyperlink"/>
          <w:rFonts w:ascii="David Libre" w:eastAsia="David Libre" w:hAnsi="David Libre" w:cs="David Libre" w:hint="cs"/>
          <w:b/>
          <w:color w:val="000000" w:themeColor="text1"/>
          <w:sz w:val="28"/>
          <w:szCs w:val="28"/>
          <w:rtl/>
        </w:rPr>
        <w:t>שון</w:t>
      </w:r>
      <w:r w:rsidRPr="00C20C11">
        <w:rPr>
          <w:rFonts w:ascii="David Libre" w:eastAsia="David Libre" w:hAnsi="David Libre" w:cs="David Libre"/>
          <w:b/>
          <w:color w:val="000000" w:themeColor="text1"/>
          <w:sz w:val="28"/>
          <w:szCs w:val="28"/>
          <w:rtl/>
        </w:rPr>
        <w:fldChar w:fldCharType="end"/>
      </w:r>
    </w:p>
    <w:p w14:paraId="734A878F" w14:textId="52B89F1D" w:rsidR="005D13A4" w:rsidRPr="00C20C11" w:rsidRDefault="005D13A4" w:rsidP="00C20C11">
      <w:pPr>
        <w:bidi/>
        <w:spacing w:line="360" w:lineRule="auto"/>
        <w:ind w:firstLine="720"/>
        <w:jc w:val="both"/>
        <w:rPr>
          <w:rFonts w:ascii="David Libre" w:eastAsia="David Libre" w:hAnsi="David Libre" w:cs="David Libre"/>
          <w:b/>
          <w:color w:val="000000" w:themeColor="text1"/>
          <w:sz w:val="28"/>
          <w:szCs w:val="28"/>
        </w:rPr>
      </w:pPr>
      <w:hyperlink w:anchor="PartD" w:history="1">
        <w:r w:rsidRPr="00C20C11">
          <w:rPr>
            <w:rStyle w:val="Hyperlink"/>
            <w:rFonts w:ascii="David Libre" w:eastAsia="David Libre" w:hAnsi="David Libre" w:cs="David Libre" w:hint="cs"/>
            <w:b/>
            <w:color w:val="000000" w:themeColor="text1"/>
            <w:sz w:val="28"/>
            <w:szCs w:val="28"/>
            <w:rtl/>
          </w:rPr>
          <w:t>לינק לחלק ד – שאלות ס</w:t>
        </w:r>
        <w:r w:rsidRPr="00C20C11">
          <w:rPr>
            <w:rStyle w:val="Hyperlink"/>
            <w:rFonts w:ascii="David Libre" w:eastAsia="David Libre" w:hAnsi="David Libre" w:cs="David Libre" w:hint="cs"/>
            <w:b/>
            <w:color w:val="000000" w:themeColor="text1"/>
            <w:sz w:val="28"/>
            <w:szCs w:val="28"/>
            <w:rtl/>
          </w:rPr>
          <w:t>ג</w:t>
        </w:r>
        <w:r w:rsidRPr="00C20C11">
          <w:rPr>
            <w:rStyle w:val="Hyperlink"/>
            <w:rFonts w:ascii="David Libre" w:eastAsia="David Libre" w:hAnsi="David Libre" w:cs="David Libre" w:hint="cs"/>
            <w:b/>
            <w:color w:val="000000" w:themeColor="text1"/>
            <w:sz w:val="28"/>
            <w:szCs w:val="28"/>
            <w:rtl/>
          </w:rPr>
          <w:t>ורות בסגנון בחינה עדכני</w:t>
        </w:r>
      </w:hyperlink>
    </w:p>
    <w:p w14:paraId="332E9E5E" w14:textId="72E470A9" w:rsidR="00C20C11" w:rsidRPr="00C20C11" w:rsidRDefault="00C20C11" w:rsidP="00C20C11">
      <w:pPr>
        <w:bidi/>
        <w:spacing w:line="360" w:lineRule="auto"/>
        <w:ind w:firstLine="720"/>
        <w:jc w:val="both"/>
        <w:rPr>
          <w:rFonts w:ascii="David Libre" w:eastAsia="David Libre" w:hAnsi="David Libre" w:cs="David Libre" w:hint="cs"/>
          <w:b/>
          <w:color w:val="000000" w:themeColor="text1"/>
          <w:sz w:val="28"/>
          <w:szCs w:val="28"/>
          <w:rtl/>
        </w:rPr>
      </w:pPr>
      <w:hyperlink w:anchor="PartE" w:history="1">
        <w:r w:rsidRPr="00C20C11">
          <w:rPr>
            <w:rStyle w:val="Hyperlink"/>
            <w:rFonts w:ascii="David Libre" w:eastAsia="David Libre" w:hAnsi="David Libre" w:cs="David Libre" w:hint="cs"/>
            <w:b/>
            <w:color w:val="000000" w:themeColor="text1"/>
            <w:sz w:val="28"/>
            <w:szCs w:val="28"/>
            <w:rtl/>
          </w:rPr>
          <w:t>לינק לחלק ה – שאלות סגורו</w:t>
        </w:r>
        <w:r w:rsidRPr="00C20C11">
          <w:rPr>
            <w:rStyle w:val="Hyperlink"/>
            <w:rFonts w:ascii="David Libre" w:eastAsia="David Libre" w:hAnsi="David Libre" w:cs="David Libre" w:hint="cs"/>
            <w:b/>
            <w:color w:val="000000" w:themeColor="text1"/>
            <w:sz w:val="28"/>
            <w:szCs w:val="28"/>
            <w:rtl/>
          </w:rPr>
          <w:t>ת</w:t>
        </w:r>
        <w:r w:rsidRPr="00C20C11">
          <w:rPr>
            <w:rStyle w:val="Hyperlink"/>
            <w:rFonts w:ascii="David Libre" w:eastAsia="David Libre" w:hAnsi="David Libre" w:cs="David Libre" w:hint="cs"/>
            <w:b/>
            <w:color w:val="000000" w:themeColor="text1"/>
            <w:sz w:val="28"/>
            <w:szCs w:val="28"/>
            <w:rtl/>
          </w:rPr>
          <w:t xml:space="preserve"> בסגנון בחינה עדכני</w:t>
        </w:r>
      </w:hyperlink>
    </w:p>
    <w:p w14:paraId="59DD4856" w14:textId="63BC0103" w:rsidR="00383C53" w:rsidRPr="00C20C11" w:rsidRDefault="00C20C11" w:rsidP="00A83DC0">
      <w:pPr>
        <w:bidi/>
        <w:spacing w:line="360" w:lineRule="auto"/>
        <w:ind w:left="720"/>
        <w:jc w:val="both"/>
        <w:rPr>
          <w:rFonts w:ascii="David Libre" w:eastAsia="David Libre" w:hAnsi="David Libre" w:cs="David Libre" w:hint="cs"/>
          <w:b/>
          <w:color w:val="000000" w:themeColor="text1"/>
          <w:sz w:val="28"/>
          <w:szCs w:val="28"/>
        </w:rPr>
      </w:pPr>
      <w:hyperlink w:anchor="PartF" w:history="1">
        <w:r w:rsidRPr="00C20C11">
          <w:rPr>
            <w:rStyle w:val="Hyperlink"/>
            <w:rFonts w:ascii="David Libre" w:eastAsia="David Libre" w:hAnsi="David Libre" w:cs="David Libre" w:hint="cs"/>
            <w:b/>
            <w:color w:val="000000" w:themeColor="text1"/>
            <w:sz w:val="28"/>
            <w:szCs w:val="28"/>
            <w:rtl/>
          </w:rPr>
          <w:t>לינק לחלק ו – שא</w:t>
        </w:r>
        <w:r w:rsidRPr="00C20C11">
          <w:rPr>
            <w:rStyle w:val="Hyperlink"/>
            <w:rFonts w:ascii="David Libre" w:eastAsia="David Libre" w:hAnsi="David Libre" w:cs="David Libre" w:hint="cs"/>
            <w:b/>
            <w:color w:val="000000" w:themeColor="text1"/>
            <w:sz w:val="28"/>
            <w:szCs w:val="28"/>
            <w:rtl/>
          </w:rPr>
          <w:t>ל</w:t>
        </w:r>
        <w:r w:rsidRPr="00C20C11">
          <w:rPr>
            <w:rStyle w:val="Hyperlink"/>
            <w:rFonts w:ascii="David Libre" w:eastAsia="David Libre" w:hAnsi="David Libre" w:cs="David Libre" w:hint="cs"/>
            <w:b/>
            <w:color w:val="000000" w:themeColor="text1"/>
            <w:sz w:val="28"/>
            <w:szCs w:val="28"/>
            <w:rtl/>
          </w:rPr>
          <w:t>ות פתוחות וסגורות ממ</w:t>
        </w:r>
        <w:r w:rsidRPr="00C20C11">
          <w:rPr>
            <w:rStyle w:val="Hyperlink"/>
            <w:rFonts w:ascii="David Libre" w:eastAsia="David Libre" w:hAnsi="David Libre" w:cs="David Libre" w:hint="cs"/>
            <w:b/>
            <w:color w:val="000000" w:themeColor="text1"/>
            <w:sz w:val="28"/>
            <w:szCs w:val="28"/>
            <w:rtl/>
          </w:rPr>
          <w:t>ב</w:t>
        </w:r>
        <w:r w:rsidRPr="00C20C11">
          <w:rPr>
            <w:rStyle w:val="Hyperlink"/>
            <w:rFonts w:ascii="David Libre" w:eastAsia="David Libre" w:hAnsi="David Libre" w:cs="David Libre" w:hint="cs"/>
            <w:b/>
            <w:color w:val="000000" w:themeColor="text1"/>
            <w:sz w:val="28"/>
            <w:szCs w:val="28"/>
            <w:rtl/>
          </w:rPr>
          <w:t>חנים לדוגמא עדכניים מאד</w:t>
        </w:r>
      </w:hyperlink>
      <w:r>
        <w:rPr>
          <w:rFonts w:ascii="David Libre" w:eastAsia="David Libre" w:hAnsi="David Libre" w:cs="David Libre"/>
          <w:b/>
          <w:color w:val="000000" w:themeColor="text1"/>
          <w:sz w:val="28"/>
          <w:szCs w:val="28"/>
          <w:rtl/>
        </w:rPr>
        <w:tab/>
      </w:r>
      <w:r w:rsidR="00A83DC0">
        <w:rPr>
          <w:rFonts w:ascii="David Libre" w:eastAsia="David Libre" w:hAnsi="David Libre" w:cs="David Libre" w:hint="cs"/>
          <w:b/>
          <w:color w:val="000000" w:themeColor="text1"/>
          <w:sz w:val="28"/>
          <w:szCs w:val="28"/>
          <w:rtl/>
        </w:rPr>
        <w:t xml:space="preserve">(אם אין לכם זמן </w:t>
      </w:r>
      <w:r w:rsidR="00A83DC0">
        <w:rPr>
          <w:rFonts w:ascii="David Libre" w:eastAsia="David Libre" w:hAnsi="David Libre" w:cs="David Libre"/>
          <w:b/>
          <w:color w:val="000000" w:themeColor="text1"/>
          <w:sz w:val="28"/>
          <w:szCs w:val="28"/>
          <w:rtl/>
        </w:rPr>
        <w:t>–</w:t>
      </w:r>
      <w:r w:rsidR="00A83DC0">
        <w:rPr>
          <w:rFonts w:ascii="David Libre" w:eastAsia="David Libre" w:hAnsi="David Libre" w:cs="David Libre" w:hint="cs"/>
          <w:b/>
          <w:color w:val="000000" w:themeColor="text1"/>
          <w:sz w:val="28"/>
          <w:szCs w:val="28"/>
          <w:rtl/>
        </w:rPr>
        <w:t xml:space="preserve"> תתחילו מפה ואילך, ואז תחזרו למעלה)</w:t>
      </w:r>
    </w:p>
    <w:p w14:paraId="696E9308" w14:textId="77777777" w:rsidR="00383C53" w:rsidRDefault="00383C53" w:rsidP="00383C53">
      <w:pPr>
        <w:bidi/>
        <w:spacing w:line="360" w:lineRule="auto"/>
        <w:jc w:val="both"/>
        <w:rPr>
          <w:rFonts w:ascii="David Libre" w:eastAsia="David Libre" w:hAnsi="David Libre" w:cs="David Libre"/>
          <w:b/>
          <w:color w:val="9900FF"/>
          <w:sz w:val="28"/>
          <w:szCs w:val="28"/>
          <w:rtl/>
        </w:rPr>
      </w:pPr>
    </w:p>
    <w:p w14:paraId="296E0308" w14:textId="77777777" w:rsidR="006263DE" w:rsidRDefault="006263DE" w:rsidP="006263DE">
      <w:pPr>
        <w:bidi/>
        <w:spacing w:line="360" w:lineRule="auto"/>
        <w:jc w:val="both"/>
        <w:rPr>
          <w:rFonts w:ascii="David Libre" w:eastAsia="David Libre" w:hAnsi="David Libre" w:cs="David Libre"/>
          <w:b/>
          <w:color w:val="9900FF"/>
          <w:sz w:val="28"/>
          <w:szCs w:val="28"/>
          <w:rtl/>
        </w:rPr>
      </w:pPr>
    </w:p>
    <w:p w14:paraId="0F771C6A" w14:textId="77777777" w:rsidR="006263DE" w:rsidRPr="005D13A4" w:rsidRDefault="006263DE" w:rsidP="006263DE">
      <w:pPr>
        <w:bidi/>
        <w:spacing w:line="360" w:lineRule="auto"/>
        <w:jc w:val="both"/>
        <w:rPr>
          <w:rFonts w:ascii="David Libre" w:eastAsia="David Libre" w:hAnsi="David Libre" w:cs="David Libre"/>
          <w:b/>
          <w:color w:val="9900FF"/>
          <w:sz w:val="28"/>
          <w:szCs w:val="28"/>
        </w:rPr>
      </w:pPr>
    </w:p>
    <w:p w14:paraId="21971C2F" w14:textId="77777777" w:rsidR="00383C53" w:rsidRPr="00C20C11" w:rsidRDefault="00383C53" w:rsidP="00383C53">
      <w:pPr>
        <w:bidi/>
        <w:spacing w:line="360" w:lineRule="auto"/>
        <w:jc w:val="both"/>
        <w:rPr>
          <w:rFonts w:ascii="David Libre" w:eastAsia="David Libre" w:hAnsi="David Libre" w:cs="David Libre"/>
          <w:b/>
          <w:color w:val="9900FF"/>
          <w:sz w:val="28"/>
          <w:szCs w:val="28"/>
        </w:rPr>
      </w:pPr>
    </w:p>
    <w:p w14:paraId="1A560C5C" w14:textId="63EFB011" w:rsidR="00383C53" w:rsidRPr="00383C53" w:rsidRDefault="00383C53">
      <w:pPr>
        <w:bidi/>
        <w:spacing w:line="360" w:lineRule="auto"/>
        <w:jc w:val="both"/>
        <w:rPr>
          <w:rFonts w:ascii="David Libre" w:eastAsia="David Libre" w:hAnsi="David Libre" w:cs="David Libre"/>
          <w:bCs/>
          <w:sz w:val="28"/>
          <w:szCs w:val="28"/>
          <w:rtl/>
        </w:rPr>
      </w:pPr>
      <w:bookmarkStart w:id="0" w:name="PartAMulti"/>
      <w:r w:rsidRPr="00383C53">
        <w:rPr>
          <w:rFonts w:ascii="David Libre" w:eastAsia="David Libre" w:hAnsi="David Libre" w:cs="David Libre" w:hint="cs"/>
          <w:bCs/>
          <w:sz w:val="28"/>
          <w:szCs w:val="28"/>
          <w:highlight w:val="yellow"/>
          <w:rtl/>
        </w:rPr>
        <w:t xml:space="preserve">חלק א </w:t>
      </w:r>
      <w:r w:rsidRPr="00383C53">
        <w:rPr>
          <w:rFonts w:ascii="David Libre" w:eastAsia="David Libre" w:hAnsi="David Libre" w:cs="David Libre"/>
          <w:bCs/>
          <w:sz w:val="28"/>
          <w:szCs w:val="28"/>
          <w:highlight w:val="yellow"/>
          <w:rtl/>
        </w:rPr>
        <w:t>–</w:t>
      </w:r>
      <w:r w:rsidRPr="00383C53">
        <w:rPr>
          <w:rFonts w:ascii="David Libre" w:eastAsia="David Libre" w:hAnsi="David Libre" w:cs="David Libre" w:hint="cs"/>
          <w:bCs/>
          <w:sz w:val="28"/>
          <w:szCs w:val="28"/>
          <w:highlight w:val="yellow"/>
          <w:rtl/>
        </w:rPr>
        <w:t xml:space="preserve"> דוגמאות לשאלות רב ברירה </w:t>
      </w:r>
      <w:r w:rsidRPr="00383C53">
        <w:rPr>
          <w:rFonts w:ascii="David Libre" w:eastAsia="David Libre" w:hAnsi="David Libre" w:cs="David Libre"/>
          <w:bCs/>
          <w:sz w:val="28"/>
          <w:szCs w:val="28"/>
          <w:highlight w:val="yellow"/>
          <w:rtl/>
        </w:rPr>
        <w:t>–</w:t>
      </w:r>
      <w:r w:rsidRPr="00383C53">
        <w:rPr>
          <w:rFonts w:ascii="David Libre" w:eastAsia="David Libre" w:hAnsi="David Libre" w:cs="David Libre" w:hint="cs"/>
          <w:bCs/>
          <w:sz w:val="28"/>
          <w:szCs w:val="28"/>
          <w:highlight w:val="yellow"/>
          <w:rtl/>
        </w:rPr>
        <w:t xml:space="preserve"> תיאורטיות קצרות / חישובים</w:t>
      </w:r>
    </w:p>
    <w:bookmarkEnd w:id="0"/>
    <w:p w14:paraId="0C6ACCAB" w14:textId="678B09A4" w:rsidR="00383C53" w:rsidRPr="00383C53" w:rsidRDefault="00383C53" w:rsidP="00383C53">
      <w:pPr>
        <w:bidi/>
        <w:spacing w:line="360" w:lineRule="auto"/>
        <w:jc w:val="both"/>
        <w:rPr>
          <w:rFonts w:ascii="David Libre" w:eastAsia="David Libre" w:hAnsi="David Libre" w:cs="David Libre"/>
          <w:bCs/>
          <w:rtl/>
        </w:rPr>
      </w:pPr>
      <w:r w:rsidRPr="00383C53">
        <w:rPr>
          <w:rFonts w:ascii="David Libre" w:eastAsia="David Libre" w:hAnsi="David Libre" w:cs="David Libre" w:hint="cs"/>
          <w:bCs/>
          <w:rtl/>
        </w:rPr>
        <w:t xml:space="preserve">המענה לכל השאלות הוא ״1״ או ״א״ אלא אם נאמר מפורשות אחרת. </w:t>
      </w:r>
    </w:p>
    <w:p w14:paraId="7453D833" w14:textId="77777777" w:rsidR="00383C53" w:rsidRDefault="00383C53" w:rsidP="00383C53">
      <w:pPr>
        <w:bidi/>
        <w:spacing w:line="360" w:lineRule="auto"/>
        <w:jc w:val="both"/>
        <w:rPr>
          <w:rFonts w:ascii="David Libre" w:eastAsia="David Libre" w:hAnsi="David Libre" w:cs="David Libre"/>
          <w:b/>
          <w:rtl/>
        </w:rPr>
      </w:pPr>
    </w:p>
    <w:p w14:paraId="423136E2" w14:textId="783A6C26" w:rsidR="00860CA4" w:rsidRDefault="00B54CDD" w:rsidP="00383C53">
      <w:pPr>
        <w:bidi/>
        <w:spacing w:line="360" w:lineRule="auto"/>
        <w:jc w:val="both"/>
        <w:rPr>
          <w:rFonts w:ascii="David Libre" w:eastAsia="David Libre" w:hAnsi="David Libre" w:cs="David Libre"/>
          <w:b/>
        </w:rPr>
      </w:pPr>
      <w:r>
        <w:rPr>
          <w:rFonts w:ascii="David Libre" w:eastAsia="David Libre" w:hAnsi="David Libre" w:cs="David Libre"/>
          <w:b/>
          <w:rtl/>
        </w:rPr>
        <w:t>שאלה 17</w:t>
      </w:r>
    </w:p>
    <w:p w14:paraId="751342C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יתרת הלקוחות גדלה, השפעת האירוע על הדוח על תזרימי המזומנים הערוך בגישה העקיפה תהיה:</w:t>
      </w:r>
    </w:p>
    <w:p w14:paraId="7EF4FCCA" w14:textId="77777777" w:rsidR="00860CA4" w:rsidRDefault="00B54CDD">
      <w:pPr>
        <w:numPr>
          <w:ilvl w:val="0"/>
          <w:numId w:val="15"/>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w:t>
      </w:r>
    </w:p>
    <w:p w14:paraId="1792DC61" w14:textId="77777777" w:rsidR="00860CA4" w:rsidRDefault="00B54CDD">
      <w:pPr>
        <w:numPr>
          <w:ilvl w:val="0"/>
          <w:numId w:val="15"/>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w:t>
      </w:r>
    </w:p>
    <w:p w14:paraId="781D269D" w14:textId="77777777" w:rsidR="00860CA4" w:rsidRDefault="00B54CDD">
      <w:pPr>
        <w:numPr>
          <w:ilvl w:val="0"/>
          <w:numId w:val="15"/>
        </w:numPr>
        <w:bidi/>
        <w:spacing w:line="360" w:lineRule="auto"/>
        <w:jc w:val="both"/>
        <w:rPr>
          <w:rFonts w:ascii="David Libre" w:eastAsia="David Libre" w:hAnsi="David Libre" w:cs="David Libre"/>
        </w:rPr>
      </w:pPr>
      <w:r>
        <w:rPr>
          <w:rFonts w:ascii="David Libre" w:eastAsia="David Libre" w:hAnsi="David Libre" w:cs="David Libre"/>
          <w:rtl/>
        </w:rPr>
        <w:t>לא תהיה לעסקה השפעה על הדוח על תזרימי המזומנים</w:t>
      </w:r>
    </w:p>
    <w:p w14:paraId="115F49C7" w14:textId="77777777" w:rsidR="00860CA4" w:rsidRDefault="00B54CDD">
      <w:pPr>
        <w:numPr>
          <w:ilvl w:val="0"/>
          <w:numId w:val="15"/>
        </w:numPr>
        <w:bidi/>
        <w:spacing w:line="360" w:lineRule="auto"/>
        <w:jc w:val="both"/>
        <w:rPr>
          <w:rFonts w:ascii="David Libre" w:eastAsia="David Libre" w:hAnsi="David Libre" w:cs="David Libre"/>
        </w:rPr>
      </w:pPr>
      <w:r>
        <w:rPr>
          <w:rFonts w:ascii="David Libre" w:eastAsia="David Libre" w:hAnsi="David Libre" w:cs="David Libre"/>
          <w:rtl/>
        </w:rPr>
        <w:t>השפעה חיובית על תזרימי המזומנים מפעילות מימון</w:t>
      </w:r>
    </w:p>
    <w:p w14:paraId="0F9E0A9F" w14:textId="77777777" w:rsidR="00860CA4" w:rsidRDefault="00B54CDD">
      <w:pPr>
        <w:numPr>
          <w:ilvl w:val="0"/>
          <w:numId w:val="15"/>
        </w:numPr>
        <w:bidi/>
        <w:spacing w:line="360" w:lineRule="auto"/>
        <w:jc w:val="both"/>
        <w:rPr>
          <w:rFonts w:ascii="David Libre" w:eastAsia="David Libre" w:hAnsi="David Libre" w:cs="David Libre"/>
        </w:rPr>
      </w:pPr>
      <w:r>
        <w:rPr>
          <w:rFonts w:ascii="David Libre" w:eastAsia="David Libre" w:hAnsi="David Libre" w:cs="David Libre"/>
          <w:rtl/>
        </w:rPr>
        <w:t>השפעה חיובית על הרכב העודפים</w:t>
      </w:r>
    </w:p>
    <w:p w14:paraId="3D0A397F" w14:textId="77777777" w:rsidR="00860CA4" w:rsidRDefault="00860CA4">
      <w:pPr>
        <w:bidi/>
        <w:spacing w:line="360" w:lineRule="auto"/>
        <w:jc w:val="both"/>
        <w:rPr>
          <w:rFonts w:ascii="David Libre" w:eastAsia="David Libre" w:hAnsi="David Libre" w:cs="David Libre"/>
        </w:rPr>
      </w:pPr>
    </w:p>
    <w:p w14:paraId="4C4C9EC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מה המשמעות המספרית של ״יתרת הלקוחות גדלה״ </w:t>
      </w:r>
      <w:proofErr w:type="spellStart"/>
      <w:r>
        <w:rPr>
          <w:rFonts w:ascii="David Libre" w:eastAsia="David Libre" w:hAnsi="David Libre" w:cs="David Libre"/>
          <w:rtl/>
        </w:rPr>
        <w:t>בקונקסט</w:t>
      </w:r>
      <w:proofErr w:type="spellEnd"/>
      <w:r>
        <w:rPr>
          <w:rFonts w:ascii="David Libre" w:eastAsia="David Libre" w:hAnsi="David Libre" w:cs="David Libre"/>
          <w:rtl/>
        </w:rPr>
        <w:t xml:space="preserve"> הדוח על תזרימי המזומנים? יש לייצר 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כמבוטא בדוגמא המספרית להלן:</w:t>
      </w:r>
    </w:p>
    <w:p w14:paraId="3273B90B" w14:textId="77777777" w:rsidR="00860CA4" w:rsidRDefault="00B54CDD">
      <w:pPr>
        <w:bidi/>
        <w:spacing w:line="360" w:lineRule="auto"/>
        <w:jc w:val="both"/>
        <w:rPr>
          <w:rFonts w:ascii="David Libre" w:eastAsia="David Libre" w:hAnsi="David Libre" w:cs="David Libre"/>
          <w:highlight w:val="yellow"/>
          <w:u w:val="single"/>
        </w:rPr>
      </w:pP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u w:val="single"/>
          <w:rtl/>
        </w:rPr>
        <w:t>31.12.2020</w:t>
      </w:r>
      <w:r>
        <w:rPr>
          <w:rFonts w:ascii="David Libre" w:eastAsia="David Libre" w:hAnsi="David Libre" w:cs="David Libre"/>
          <w:u w:val="single"/>
          <w:rtl/>
        </w:rPr>
        <w:tab/>
        <w:t>31.12.2021</w:t>
      </w:r>
      <w:r>
        <w:rPr>
          <w:rFonts w:ascii="David Libre" w:eastAsia="David Libre" w:hAnsi="David Libre" w:cs="David Libre"/>
          <w:u w:val="single"/>
          <w:rtl/>
        </w:rPr>
        <w:tab/>
        <w:t>הפרש</w:t>
      </w:r>
      <w:r>
        <w:rPr>
          <w:rFonts w:ascii="David Libre" w:eastAsia="David Libre" w:hAnsi="David Libre" w:cs="David Libre"/>
          <w:u w:val="single"/>
          <w:rtl/>
        </w:rPr>
        <w:tab/>
      </w:r>
      <w:r>
        <w:rPr>
          <w:rFonts w:ascii="David Libre" w:eastAsia="David Libre" w:hAnsi="David Libre" w:cs="David Libre"/>
          <w:u w:val="single"/>
          <w:rtl/>
        </w:rPr>
        <w:tab/>
      </w:r>
      <w:r>
        <w:rPr>
          <w:rFonts w:ascii="David Libre" w:eastAsia="David Libre" w:hAnsi="David Libre" w:cs="David Libre"/>
          <w:highlight w:val="yellow"/>
          <w:u w:val="single"/>
          <w:rtl/>
        </w:rPr>
        <w:t>פ. שוטפת</w:t>
      </w:r>
    </w:p>
    <w:p w14:paraId="1C8EADCB" w14:textId="77777777" w:rsidR="00860CA4" w:rsidRDefault="00B54CDD">
      <w:pPr>
        <w:bidi/>
        <w:spacing w:line="360" w:lineRule="auto"/>
        <w:jc w:val="both"/>
        <w:rPr>
          <w:rFonts w:ascii="David Libre" w:eastAsia="David Libre" w:hAnsi="David Libre" w:cs="David Libre"/>
          <w:highlight w:val="yellow"/>
        </w:rPr>
      </w:pPr>
      <w:r>
        <w:rPr>
          <w:rFonts w:ascii="David Libre" w:eastAsia="David Libre" w:hAnsi="David Libre" w:cs="David Libre"/>
          <w:rtl/>
        </w:rPr>
        <w:t>לקוחות</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150,000</w:t>
      </w:r>
      <w:r>
        <w:rPr>
          <w:rFonts w:ascii="David Libre" w:eastAsia="David Libre" w:hAnsi="David Libre" w:cs="David Libre"/>
          <w:rtl/>
        </w:rPr>
        <w:tab/>
        <w:t>180,000</w:t>
      </w:r>
      <w:r>
        <w:rPr>
          <w:rFonts w:ascii="David Libre" w:eastAsia="David Libre" w:hAnsi="David Libre" w:cs="David Libre"/>
          <w:rtl/>
        </w:rPr>
        <w:tab/>
        <w:t>30,000</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highlight w:val="yellow"/>
        </w:rPr>
        <w:t>(30,000)</w:t>
      </w:r>
    </w:p>
    <w:p w14:paraId="28AE1393" w14:textId="77777777" w:rsidR="00860CA4" w:rsidRDefault="00860CA4">
      <w:pPr>
        <w:bidi/>
        <w:spacing w:line="360" w:lineRule="auto"/>
        <w:jc w:val="both"/>
        <w:rPr>
          <w:rFonts w:ascii="David Libre" w:eastAsia="David Libre" w:hAnsi="David Libre" w:cs="David Libre"/>
        </w:rPr>
      </w:pPr>
    </w:p>
    <w:p w14:paraId="3931A52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בהתאם לנלמד: שינויים בלקוחות, בחייבים, במלאי, בספקים, בזכאים - נזקפים כהתאמות לפעילות השוטפת. </w:t>
      </w:r>
    </w:p>
    <w:p w14:paraId="409A80B8" w14:textId="77777777" w:rsidR="00860CA4" w:rsidRDefault="00860CA4">
      <w:pPr>
        <w:bidi/>
        <w:spacing w:line="360" w:lineRule="auto"/>
        <w:jc w:val="both"/>
        <w:rPr>
          <w:rFonts w:ascii="David Libre" w:eastAsia="David Libre" w:hAnsi="David Libre" w:cs="David Libre"/>
        </w:rPr>
      </w:pPr>
    </w:p>
    <w:p w14:paraId="0248F6B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הרחבה: גידול ביתרת הלקוחות = 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w:t>
      </w:r>
    </w:p>
    <w:p w14:paraId="442DF5E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ההבנה הכלכלית: כאשר יתרת הלקוחות גדלה, המשמעות היא שבוצעה מכירה / מתן שירות באשראי (קרי כזה שתמורתו טרם התקבלה). לכן יש לבצע התאמה לרווח, ולמעשה לנטרל הכנסה זו שכן איננה במזומן. </w:t>
      </w:r>
    </w:p>
    <w:p w14:paraId="324002A1" w14:textId="77777777" w:rsidR="00860CA4" w:rsidRDefault="00860CA4">
      <w:pPr>
        <w:bidi/>
        <w:spacing w:line="360" w:lineRule="auto"/>
        <w:jc w:val="both"/>
        <w:rPr>
          <w:rFonts w:ascii="David Libre" w:eastAsia="David Libre" w:hAnsi="David Libre" w:cs="David Libre"/>
        </w:rPr>
      </w:pPr>
    </w:p>
    <w:p w14:paraId="5CB1A53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 הנכונה היא 1. שימו לב, התשובה לכל השאלות היא 1 אלא אם נאמר מפורשות אחרת בקובץ זה]</w:t>
      </w:r>
    </w:p>
    <w:p w14:paraId="261B2650" w14:textId="77777777" w:rsidR="00860CA4" w:rsidRDefault="00860CA4">
      <w:pPr>
        <w:bidi/>
        <w:spacing w:line="360" w:lineRule="auto"/>
        <w:jc w:val="both"/>
        <w:rPr>
          <w:rFonts w:ascii="David Libre" w:eastAsia="David Libre" w:hAnsi="David Libre" w:cs="David Libre"/>
        </w:rPr>
      </w:pPr>
    </w:p>
    <w:p w14:paraId="7A9998E9" w14:textId="77777777" w:rsidR="00860CA4" w:rsidRDefault="00B54CDD">
      <w:pPr>
        <w:bidi/>
        <w:spacing w:line="360" w:lineRule="auto"/>
        <w:jc w:val="both"/>
        <w:rPr>
          <w:rFonts w:ascii="David Libre" w:eastAsia="David Libre" w:hAnsi="David Libre" w:cs="David Libre"/>
          <w:b/>
        </w:rPr>
      </w:pPr>
      <w:r>
        <w:br w:type="page"/>
      </w:r>
    </w:p>
    <w:p w14:paraId="718C184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18</w:t>
      </w:r>
    </w:p>
    <w:p w14:paraId="268C62B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יתרת המלאי בחברה קטנה במהלך השנה ממלאי פתיחה של 30,000 ש"ח למלאי סגירה של 20,000 ש"ח, השפעת האירוע על הדוח על תזרימי המזומנים הערוך בגישה העקיפה תהיה:</w:t>
      </w:r>
    </w:p>
    <w:p w14:paraId="72B4CBBE" w14:textId="77777777" w:rsidR="00860CA4" w:rsidRDefault="00B54CDD">
      <w:pPr>
        <w:numPr>
          <w:ilvl w:val="0"/>
          <w:numId w:val="2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10,000 ש"ח</w:t>
      </w:r>
    </w:p>
    <w:p w14:paraId="1CF9251F" w14:textId="77777777" w:rsidR="00860CA4" w:rsidRDefault="00B54CDD">
      <w:pPr>
        <w:numPr>
          <w:ilvl w:val="0"/>
          <w:numId w:val="2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10,000 ש"ח</w:t>
      </w:r>
    </w:p>
    <w:p w14:paraId="1D11DBB9" w14:textId="77777777" w:rsidR="00860CA4" w:rsidRDefault="00B54CDD">
      <w:pPr>
        <w:numPr>
          <w:ilvl w:val="0"/>
          <w:numId w:val="2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מימון בסך 20,000 ש"ח</w:t>
      </w:r>
    </w:p>
    <w:p w14:paraId="51270A4B" w14:textId="77777777" w:rsidR="00860CA4" w:rsidRDefault="00B54CDD">
      <w:pPr>
        <w:numPr>
          <w:ilvl w:val="0"/>
          <w:numId w:val="2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20,000 ש"ח</w:t>
      </w:r>
    </w:p>
    <w:p w14:paraId="61C2C107" w14:textId="77777777" w:rsidR="00860CA4" w:rsidRDefault="00B54CDD">
      <w:pPr>
        <w:numPr>
          <w:ilvl w:val="0"/>
          <w:numId w:val="2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השקעה בסך 30,000 ש"ח</w:t>
      </w:r>
    </w:p>
    <w:p w14:paraId="077404F6" w14:textId="77777777" w:rsidR="00860CA4" w:rsidRDefault="00860CA4">
      <w:pPr>
        <w:bidi/>
        <w:spacing w:line="360" w:lineRule="auto"/>
        <w:jc w:val="both"/>
        <w:rPr>
          <w:rFonts w:ascii="David Libre" w:eastAsia="David Libre" w:hAnsi="David Libre" w:cs="David Libre"/>
        </w:rPr>
      </w:pPr>
    </w:p>
    <w:p w14:paraId="08EEF590"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פתרון:</w:t>
      </w:r>
    </w:p>
    <w:p w14:paraId="524F3E86"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 xml:space="preserve">באופן כללי, כדי להציג א תזרים המזומנים מפעילות שוטפת, יוצאים משורת </w:t>
      </w:r>
      <w:proofErr w:type="spellStart"/>
      <w:r>
        <w:rPr>
          <w:rFonts w:ascii="David Libre" w:eastAsia="David Libre" w:hAnsi="David Libre" w:cs="David Libre"/>
          <w:color w:val="0000FF"/>
          <w:rtl/>
        </w:rPr>
        <w:t>ה״רווח</w:t>
      </w:r>
      <w:proofErr w:type="spellEnd"/>
      <w:r>
        <w:rPr>
          <w:rFonts w:ascii="David Libre" w:eastAsia="David Libre" w:hAnsi="David Libre" w:cs="David Libre"/>
          <w:color w:val="0000FF"/>
          <w:rtl/>
        </w:rPr>
        <w:t xml:space="preserve"> הנקי״ ומבצעים מגוון התאמות הקשורות לשינויים בסעיפים שוטפים תפעוליים (לקוחות, מלאי, חייבים, ספקים, זכאים) וכן להכנסות ולהוצאות שאינן במזומן (כגון הוצאות פחת, עליית ערך / ירידת ערך של נדל״ן להשקעה). </w:t>
      </w:r>
    </w:p>
    <w:p w14:paraId="451E70C6" w14:textId="77777777" w:rsidR="00860CA4" w:rsidRDefault="00860CA4">
      <w:pPr>
        <w:bidi/>
        <w:jc w:val="both"/>
        <w:rPr>
          <w:rFonts w:ascii="David Libre" w:eastAsia="David Libre" w:hAnsi="David Libre" w:cs="David Libre"/>
          <w:color w:val="0000FF"/>
        </w:rPr>
      </w:pPr>
    </w:p>
    <w:p w14:paraId="3BD92A75" w14:textId="77777777" w:rsidR="00860CA4" w:rsidRDefault="00B54CDD">
      <w:pPr>
        <w:bidi/>
        <w:jc w:val="both"/>
        <w:rPr>
          <w:rFonts w:ascii="David Libre" w:eastAsia="David Libre" w:hAnsi="David Libre" w:cs="David Libre"/>
          <w:b/>
          <w:color w:val="0000FF"/>
        </w:rPr>
      </w:pPr>
      <w:r>
        <w:rPr>
          <w:rFonts w:ascii="David Libre" w:eastAsia="David Libre" w:hAnsi="David Libre" w:cs="David Libre"/>
          <w:b/>
          <w:color w:val="0000FF"/>
          <w:rtl/>
        </w:rPr>
        <w:t>תזרים המזומנים מפעילות שוטפת</w:t>
      </w:r>
    </w:p>
    <w:p w14:paraId="153E8BC5"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רווח נקי</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w:t>
      </w:r>
    </w:p>
    <w:p w14:paraId="1B84C010" w14:textId="77777777" w:rsidR="00860CA4" w:rsidRDefault="00860CA4">
      <w:pPr>
        <w:bidi/>
        <w:jc w:val="both"/>
        <w:rPr>
          <w:rFonts w:ascii="David Libre" w:eastAsia="David Libre" w:hAnsi="David Libre" w:cs="David Libre"/>
          <w:color w:val="0000FF"/>
        </w:rPr>
      </w:pPr>
    </w:p>
    <w:p w14:paraId="4EC8E1D4" w14:textId="77777777" w:rsidR="00860CA4" w:rsidRDefault="00B54CDD">
      <w:pPr>
        <w:bidi/>
        <w:jc w:val="both"/>
        <w:rPr>
          <w:rFonts w:ascii="David Libre" w:eastAsia="David Libre" w:hAnsi="David Libre" w:cs="David Libre"/>
          <w:color w:val="0000FF"/>
          <w:u w:val="single"/>
        </w:rPr>
      </w:pPr>
      <w:r>
        <w:rPr>
          <w:rFonts w:ascii="David Libre" w:eastAsia="David Libre" w:hAnsi="David Libre" w:cs="David Libre"/>
          <w:color w:val="0000FF"/>
          <w:u w:val="single"/>
          <w:rtl/>
        </w:rPr>
        <w:t>ההתאמות הנדרשות לרווח על מנת להציג את תזרים המזומנים מפעילות שוטפת:</w:t>
      </w:r>
    </w:p>
    <w:p w14:paraId="0B8C6ED1"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הוסף:</w:t>
      </w:r>
    </w:p>
    <w:p w14:paraId="2583F183" w14:textId="77777777" w:rsidR="00860CA4" w:rsidRDefault="00B54CDD">
      <w:pPr>
        <w:bidi/>
        <w:jc w:val="both"/>
        <w:rPr>
          <w:rFonts w:ascii="David Libre" w:eastAsia="David Libre" w:hAnsi="David Libre" w:cs="David Libre"/>
          <w:b/>
          <w:color w:val="0000FF"/>
        </w:rPr>
      </w:pPr>
      <w:r>
        <w:rPr>
          <w:rFonts w:ascii="David Libre" w:eastAsia="David Libre" w:hAnsi="David Libre" w:cs="David Libre"/>
          <w:b/>
          <w:color w:val="0000FF"/>
          <w:rtl/>
        </w:rPr>
        <w:t>ירידה / קיטון במלאי</w:t>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t>10,000</w:t>
      </w:r>
    </w:p>
    <w:p w14:paraId="51D50129"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הפחת:</w:t>
      </w:r>
    </w:p>
    <w:p w14:paraId="739A622D" w14:textId="77777777" w:rsidR="00860CA4" w:rsidRDefault="00860CA4">
      <w:pPr>
        <w:bidi/>
        <w:jc w:val="both"/>
        <w:rPr>
          <w:rFonts w:ascii="David Libre" w:eastAsia="David Libre" w:hAnsi="David Libre" w:cs="David Libre"/>
          <w:color w:val="0000FF"/>
        </w:rPr>
      </w:pPr>
    </w:p>
    <w:p w14:paraId="04B541DA"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סך תזרים המזומנים מפעילות שוטפת (רווח נקי בתוספת / בניכוי ההתאמות)</w:t>
      </w:r>
      <w:r>
        <w:rPr>
          <w:rFonts w:ascii="David Libre" w:eastAsia="David Libre" w:hAnsi="David Libre" w:cs="David Libre"/>
          <w:color w:val="0000FF"/>
          <w:rtl/>
        </w:rPr>
        <w:tab/>
      </w:r>
      <w:r>
        <w:rPr>
          <w:rFonts w:ascii="David Libre" w:eastAsia="David Libre" w:hAnsi="David Libre" w:cs="David Libre"/>
          <w:color w:val="0000FF"/>
          <w:rtl/>
        </w:rPr>
        <w:tab/>
        <w:t>=</w:t>
      </w:r>
    </w:p>
    <w:p w14:paraId="38ABF215" w14:textId="77777777" w:rsidR="00860CA4" w:rsidRDefault="00860CA4">
      <w:pPr>
        <w:bidi/>
        <w:jc w:val="both"/>
        <w:rPr>
          <w:rFonts w:ascii="David Libre" w:eastAsia="David Libre" w:hAnsi="David Libre" w:cs="David Libre"/>
          <w:color w:val="0000FF"/>
        </w:rPr>
      </w:pPr>
    </w:p>
    <w:p w14:paraId="3772D7B6"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 xml:space="preserve">לכן התשובה שלנו היא ״1״. </w:t>
      </w:r>
    </w:p>
    <w:p w14:paraId="4BCA30EA" w14:textId="77777777" w:rsidR="00860CA4" w:rsidRDefault="00860CA4">
      <w:pPr>
        <w:bidi/>
        <w:jc w:val="both"/>
        <w:rPr>
          <w:rFonts w:ascii="David Libre" w:eastAsia="David Libre" w:hAnsi="David Libre" w:cs="David Libre"/>
          <w:color w:val="0000FF"/>
        </w:rPr>
      </w:pPr>
    </w:p>
    <w:p w14:paraId="26C36C02" w14:textId="77777777" w:rsidR="00860CA4" w:rsidRDefault="00B54CDD">
      <w:pPr>
        <w:bidi/>
        <w:jc w:val="both"/>
        <w:rPr>
          <w:rFonts w:ascii="David Libre" w:eastAsia="David Libre" w:hAnsi="David Libre" w:cs="David Libre"/>
          <w:color w:val="0000FF"/>
        </w:rPr>
      </w:pPr>
      <w:r>
        <w:rPr>
          <w:rFonts w:ascii="David Libre" w:eastAsia="David Libre" w:hAnsi="David Libre" w:cs="David Libre"/>
          <w:color w:val="0000FF"/>
          <w:rtl/>
        </w:rPr>
        <w:t>------המחשה מורחבת-----------------</w:t>
      </w:r>
    </w:p>
    <w:p w14:paraId="32134AE4"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חברה שמלאי הפתיחה שלה ליום 1.1.2020 הוא 100 ש"ח, רכשה במהלך 2020 מלאי בסך 300 ש"ח, ונותרה לתום השנה עם מלאי בסך 80 ש"ח. </w:t>
      </w:r>
    </w:p>
    <w:p w14:paraId="292CCF37"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עלות המכר, בדוח רווח והפסד - (קיטון ברווח והפסד):</w:t>
      </w:r>
    </w:p>
    <w:p w14:paraId="37164846"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ab/>
        <w:t>מלאי פתיחה</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100</w:t>
      </w:r>
    </w:p>
    <w:p w14:paraId="6CDF705B"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ab/>
        <w:t>קניות</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300</w:t>
      </w:r>
    </w:p>
    <w:p w14:paraId="52E64579"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ab/>
        <w:t>מלאי סגירה</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(80)</w:t>
      </w:r>
    </w:p>
    <w:p w14:paraId="67041AE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ab/>
        <w:t>סה"כ עלות המכר</w:t>
      </w:r>
      <w:r>
        <w:rPr>
          <w:rFonts w:ascii="David Libre" w:eastAsia="David Libre" w:hAnsi="David Libre" w:cs="David Libre"/>
          <w:color w:val="0000FF"/>
          <w:rtl/>
        </w:rPr>
        <w:tab/>
      </w:r>
      <w:r>
        <w:rPr>
          <w:rFonts w:ascii="David Libre" w:eastAsia="David Libre" w:hAnsi="David Libre" w:cs="David Libre"/>
          <w:color w:val="0000FF"/>
          <w:rtl/>
        </w:rPr>
        <w:tab/>
        <w:t>320</w:t>
      </w:r>
    </w:p>
    <w:p w14:paraId="23882778" w14:textId="77777777" w:rsidR="00860CA4" w:rsidRDefault="00860CA4">
      <w:pPr>
        <w:bidi/>
        <w:spacing w:line="360" w:lineRule="auto"/>
        <w:jc w:val="both"/>
        <w:rPr>
          <w:rFonts w:ascii="David Libre" w:eastAsia="David Libre" w:hAnsi="David Libre" w:cs="David Libre"/>
          <w:color w:val="0000FF"/>
        </w:rPr>
      </w:pPr>
    </w:p>
    <w:p w14:paraId="395EF87E"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נניח שכל רכישות המלאי בוצעו במזומן. אין ספק שיצא מהחברה מזומן במהלך שנה זו בסך 300 ש"ח בלבד.</w:t>
      </w:r>
    </w:p>
    <w:p w14:paraId="0B6FC1B5" w14:textId="77777777" w:rsidR="00860CA4" w:rsidRDefault="00860CA4">
      <w:pPr>
        <w:bidi/>
        <w:spacing w:line="360" w:lineRule="auto"/>
        <w:jc w:val="both"/>
        <w:rPr>
          <w:rFonts w:ascii="David Libre" w:eastAsia="David Libre" w:hAnsi="David Libre" w:cs="David Libre"/>
          <w:color w:val="0000FF"/>
        </w:rPr>
      </w:pPr>
    </w:p>
    <w:p w14:paraId="5966FE9D"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אבל בדוח רווח והפסד:</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320-</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(עלות המכר)</w:t>
      </w:r>
    </w:p>
    <w:p w14:paraId="5F42C046"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התאמה</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u w:val="single"/>
        </w:rPr>
        <w:t>20</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בדיוק הקיטון במלאי מ-100 ל-80</w:t>
      </w:r>
    </w:p>
    <w:p w14:paraId="1ED7253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תזרים שוטף מהעסקה</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300-</w:t>
      </w:r>
    </w:p>
    <w:p w14:paraId="3EBB2BAF" w14:textId="77777777" w:rsidR="00860CA4" w:rsidRDefault="00860CA4">
      <w:pPr>
        <w:bidi/>
        <w:spacing w:line="360" w:lineRule="auto"/>
        <w:jc w:val="both"/>
        <w:rPr>
          <w:rFonts w:ascii="David Libre" w:eastAsia="David Libre" w:hAnsi="David Libre" w:cs="David Libre"/>
          <w:color w:val="0000FF"/>
        </w:rPr>
      </w:pPr>
    </w:p>
    <w:p w14:paraId="2D87B2B7"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 xml:space="preserve">במלים אחרות: קיטון במלאי הסגירה משמעו </w:t>
      </w:r>
      <w:proofErr w:type="spellStart"/>
      <w:r>
        <w:rPr>
          <w:rFonts w:ascii="David Libre" w:eastAsia="David Libre" w:hAnsi="David Libre" w:cs="David Libre"/>
          <w:b/>
          <w:color w:val="0000FF"/>
          <w:rtl/>
        </w:rPr>
        <w:t>שהתזרים</w:t>
      </w:r>
      <w:proofErr w:type="spellEnd"/>
      <w:r>
        <w:rPr>
          <w:rFonts w:ascii="David Libre" w:eastAsia="David Libre" w:hAnsi="David Libre" w:cs="David Libre"/>
          <w:b/>
          <w:color w:val="0000FF"/>
          <w:rtl/>
        </w:rPr>
        <w:t xml:space="preserve"> היוצא בגין צריכת המלאי נמוך מעלות המכר, ולכן יש להקטין את עלות המכר ולבצע התאמה חיובית </w:t>
      </w:r>
      <w:proofErr w:type="spellStart"/>
      <w:r>
        <w:rPr>
          <w:rFonts w:ascii="David Libre" w:eastAsia="David Libre" w:hAnsi="David Libre" w:cs="David Libre"/>
          <w:b/>
          <w:color w:val="0000FF"/>
          <w:rtl/>
        </w:rPr>
        <w:t>לתזרים</w:t>
      </w:r>
      <w:proofErr w:type="spellEnd"/>
      <w:r>
        <w:rPr>
          <w:rFonts w:ascii="David Libre" w:eastAsia="David Libre" w:hAnsi="David Libre" w:cs="David Libre"/>
          <w:b/>
          <w:color w:val="0000FF"/>
          <w:rtl/>
        </w:rPr>
        <w:t xml:space="preserve"> (בהיבט הדוח על תזרימי המזומנים).</w:t>
      </w:r>
    </w:p>
    <w:p w14:paraId="49DFDDA9"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lastRenderedPageBreak/>
        <w:t xml:space="preserve">גידול במלאי הסגירה יעבוד "הפוך" ויוביל לצורך בהקטנה (התאמה שלילית) של תזרים המזומנים. </w:t>
      </w:r>
    </w:p>
    <w:p w14:paraId="2C478BAA" w14:textId="77777777" w:rsidR="00860CA4" w:rsidRDefault="00860CA4">
      <w:pPr>
        <w:bidi/>
        <w:spacing w:line="360" w:lineRule="auto"/>
        <w:jc w:val="both"/>
        <w:rPr>
          <w:rFonts w:ascii="David Libre" w:eastAsia="David Libre" w:hAnsi="David Libre" w:cs="David Libre"/>
        </w:rPr>
      </w:pPr>
    </w:p>
    <w:p w14:paraId="4FC5C87B" w14:textId="77777777" w:rsidR="00860CA4" w:rsidRDefault="00B54CDD">
      <w:pPr>
        <w:bidi/>
        <w:spacing w:line="360" w:lineRule="auto"/>
        <w:jc w:val="both"/>
        <w:rPr>
          <w:rFonts w:ascii="David Libre" w:eastAsia="David Libre" w:hAnsi="David Libre" w:cs="David Libre"/>
          <w:b/>
        </w:rPr>
      </w:pPr>
      <w:r>
        <w:br w:type="page"/>
      </w:r>
    </w:p>
    <w:p w14:paraId="71A8FAB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19</w:t>
      </w:r>
    </w:p>
    <w:p w14:paraId="7AA704C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יתרת הספקים בחברה קטנה במהלך השנה מיתרת פתיחה של 70,000 ש"ח ליתרת סגירה של 40,000 ש"ח, השפעת האירוע על הדוח על תזרימי המזומנים הערוך בגישה העקיפה תהיה:</w:t>
      </w:r>
    </w:p>
    <w:p w14:paraId="746E9536" w14:textId="77777777" w:rsidR="00860CA4" w:rsidRDefault="00B54CDD">
      <w:pPr>
        <w:numPr>
          <w:ilvl w:val="0"/>
          <w:numId w:val="77"/>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30,000 ש"ח</w:t>
      </w:r>
    </w:p>
    <w:p w14:paraId="515F39DE" w14:textId="77777777" w:rsidR="00860CA4" w:rsidRDefault="00B54CDD">
      <w:pPr>
        <w:numPr>
          <w:ilvl w:val="0"/>
          <w:numId w:val="77"/>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30,000 ש"ח</w:t>
      </w:r>
    </w:p>
    <w:p w14:paraId="4D3BE03A" w14:textId="77777777" w:rsidR="00860CA4" w:rsidRDefault="00B54CDD">
      <w:pPr>
        <w:numPr>
          <w:ilvl w:val="0"/>
          <w:numId w:val="77"/>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70,000 ש"ח</w:t>
      </w:r>
    </w:p>
    <w:p w14:paraId="0D15DE1A" w14:textId="77777777" w:rsidR="00860CA4" w:rsidRDefault="00B54CDD">
      <w:pPr>
        <w:numPr>
          <w:ilvl w:val="0"/>
          <w:numId w:val="77"/>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40,000 ש"ח</w:t>
      </w:r>
    </w:p>
    <w:p w14:paraId="1AF6346F" w14:textId="77777777" w:rsidR="00860CA4" w:rsidRDefault="00B54CDD">
      <w:pPr>
        <w:numPr>
          <w:ilvl w:val="0"/>
          <w:numId w:val="77"/>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72464782" w14:textId="77777777" w:rsidR="00860CA4" w:rsidRDefault="00860CA4">
      <w:pPr>
        <w:bidi/>
        <w:spacing w:line="360" w:lineRule="auto"/>
        <w:jc w:val="both"/>
        <w:rPr>
          <w:rFonts w:ascii="David Libre" w:eastAsia="David Libre" w:hAnsi="David Libre" w:cs="David Libre"/>
        </w:rPr>
      </w:pPr>
    </w:p>
    <w:p w14:paraId="0D32477B"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20</w:t>
      </w:r>
    </w:p>
    <w:p w14:paraId="5CECF9E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יתרת ההלוואות לזמן קצר בחברה גדלה במהלך השנה מיתרת פתיחה של 90,000 ש"ח ליתרת סגירה של 100,000 ש"ח, השפעת האירוע על הדוח על תזרימי המזומנים הערוך בגישה העקיפה תהיה:</w:t>
      </w:r>
    </w:p>
    <w:p w14:paraId="0A3BB996" w14:textId="77777777" w:rsidR="00860CA4" w:rsidRDefault="00B54CDD">
      <w:pPr>
        <w:numPr>
          <w:ilvl w:val="0"/>
          <w:numId w:val="78"/>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10,000 ש"ח.</w:t>
      </w:r>
    </w:p>
    <w:p w14:paraId="304B587B" w14:textId="77777777" w:rsidR="00860CA4" w:rsidRDefault="00B54CDD">
      <w:pPr>
        <w:numPr>
          <w:ilvl w:val="0"/>
          <w:numId w:val="78"/>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שלילי מפעילות מימון בסך 10,000 ש"ח.</w:t>
      </w:r>
    </w:p>
    <w:p w14:paraId="558E27DF" w14:textId="77777777" w:rsidR="00860CA4" w:rsidRDefault="00B54CDD">
      <w:pPr>
        <w:numPr>
          <w:ilvl w:val="0"/>
          <w:numId w:val="78"/>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20,000 ש"ח.</w:t>
      </w:r>
    </w:p>
    <w:p w14:paraId="499C70E6" w14:textId="77777777" w:rsidR="00860CA4" w:rsidRDefault="00B54CDD">
      <w:pPr>
        <w:numPr>
          <w:ilvl w:val="0"/>
          <w:numId w:val="78"/>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100,000 ש"ח.</w:t>
      </w:r>
    </w:p>
    <w:p w14:paraId="11A40E0F" w14:textId="77777777" w:rsidR="00860CA4" w:rsidRDefault="00B54CDD">
      <w:pPr>
        <w:numPr>
          <w:ilvl w:val="0"/>
          <w:numId w:val="78"/>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5DBC1B81" w14:textId="77777777" w:rsidR="00860CA4" w:rsidRDefault="00860CA4">
      <w:pPr>
        <w:bidi/>
        <w:spacing w:line="360" w:lineRule="auto"/>
        <w:jc w:val="both"/>
        <w:rPr>
          <w:rFonts w:ascii="David Libre" w:eastAsia="David Libre" w:hAnsi="David Libre" w:cs="David Libre"/>
        </w:rPr>
      </w:pPr>
    </w:p>
    <w:p w14:paraId="14781DB3" w14:textId="77777777" w:rsidR="00860CA4" w:rsidRDefault="00B54CDD">
      <w:pPr>
        <w:bidi/>
        <w:spacing w:line="360" w:lineRule="auto"/>
        <w:jc w:val="both"/>
        <w:rPr>
          <w:rFonts w:ascii="David Libre" w:eastAsia="David Libre" w:hAnsi="David Libre" w:cs="David Libre"/>
          <w:b/>
        </w:rPr>
      </w:pPr>
      <w:r>
        <w:br w:type="page"/>
      </w:r>
    </w:p>
    <w:p w14:paraId="5F181CD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21</w:t>
      </w:r>
    </w:p>
    <w:p w14:paraId="3B17428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יתרת הספקים בחברה גדלה במהלך השנה מיתרת פתיחה של 80,000 ש"ח ליתרת סגירה של 85,000 ש"ח, השפעת האירוע על הדוח על תזרימי המזומנים הערוך בגישה העקיפה תהיה:</w:t>
      </w:r>
    </w:p>
    <w:p w14:paraId="065F96B3" w14:textId="77777777" w:rsidR="00860CA4" w:rsidRDefault="00B54CDD">
      <w:pPr>
        <w:numPr>
          <w:ilvl w:val="0"/>
          <w:numId w:val="1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5,000 ש"ח</w:t>
      </w:r>
    </w:p>
    <w:p w14:paraId="1C251537" w14:textId="77777777" w:rsidR="00860CA4" w:rsidRDefault="00B54CDD">
      <w:pPr>
        <w:numPr>
          <w:ilvl w:val="0"/>
          <w:numId w:val="1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85,000 ש"ח</w:t>
      </w:r>
    </w:p>
    <w:p w14:paraId="55AB9DB2" w14:textId="77777777" w:rsidR="00860CA4" w:rsidRDefault="00B54CDD">
      <w:pPr>
        <w:numPr>
          <w:ilvl w:val="0"/>
          <w:numId w:val="1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5,000 ש"ח</w:t>
      </w:r>
    </w:p>
    <w:p w14:paraId="33CD90C7" w14:textId="77777777" w:rsidR="00860CA4" w:rsidRDefault="00B54CDD">
      <w:pPr>
        <w:numPr>
          <w:ilvl w:val="0"/>
          <w:numId w:val="1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80,000 ש"ח</w:t>
      </w:r>
    </w:p>
    <w:p w14:paraId="7037F755" w14:textId="77777777" w:rsidR="00860CA4" w:rsidRDefault="00B54CDD">
      <w:pPr>
        <w:numPr>
          <w:ilvl w:val="0"/>
          <w:numId w:val="19"/>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2E187E4D" w14:textId="77777777" w:rsidR="00860CA4" w:rsidRDefault="00860CA4">
      <w:pPr>
        <w:bidi/>
        <w:spacing w:line="360" w:lineRule="auto"/>
        <w:jc w:val="both"/>
        <w:rPr>
          <w:rFonts w:ascii="David Libre" w:eastAsia="David Libre" w:hAnsi="David Libre" w:cs="David Libre"/>
        </w:rPr>
      </w:pPr>
    </w:p>
    <w:p w14:paraId="7CB2249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22</w:t>
      </w:r>
    </w:p>
    <w:p w14:paraId="5931AB4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הוצאות הפחת שרושמת חברה ישפיעו על הדוח על תזרימי המזומנים הערוך בגישה העקיפה, כדלקמן:</w:t>
      </w:r>
    </w:p>
    <w:p w14:paraId="6184FCD7" w14:textId="77777777" w:rsidR="00860CA4" w:rsidRDefault="00B54CDD">
      <w:pPr>
        <w:numPr>
          <w:ilvl w:val="0"/>
          <w:numId w:val="5"/>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w:t>
      </w:r>
    </w:p>
    <w:p w14:paraId="45E49E78" w14:textId="77777777" w:rsidR="00860CA4" w:rsidRDefault="00B54CDD">
      <w:pPr>
        <w:numPr>
          <w:ilvl w:val="0"/>
          <w:numId w:val="5"/>
        </w:numPr>
        <w:bidi/>
        <w:spacing w:line="360" w:lineRule="auto"/>
        <w:jc w:val="both"/>
        <w:rPr>
          <w:rFonts w:ascii="David Libre" w:eastAsia="David Libre" w:hAnsi="David Libre" w:cs="David Libre"/>
        </w:rPr>
      </w:pPr>
      <w:r>
        <w:rPr>
          <w:rFonts w:ascii="David Libre" w:eastAsia="David Libre" w:hAnsi="David Libre" w:cs="David Libre"/>
          <w:rtl/>
        </w:rPr>
        <w:t>השפעה שלילית על תזרים המזומנים מפעילות שוטפת</w:t>
      </w:r>
    </w:p>
    <w:p w14:paraId="6EA03DAE" w14:textId="77777777" w:rsidR="00860CA4" w:rsidRDefault="00B54CDD">
      <w:pPr>
        <w:numPr>
          <w:ilvl w:val="0"/>
          <w:numId w:val="5"/>
        </w:numPr>
        <w:bidi/>
        <w:spacing w:line="360" w:lineRule="auto"/>
        <w:jc w:val="both"/>
        <w:rPr>
          <w:rFonts w:ascii="David Libre" w:eastAsia="David Libre" w:hAnsi="David Libre" w:cs="David Libre"/>
        </w:rPr>
      </w:pPr>
      <w:r>
        <w:rPr>
          <w:rFonts w:ascii="David Libre" w:eastAsia="David Libre" w:hAnsi="David Libre" w:cs="David Libre"/>
          <w:rtl/>
        </w:rPr>
        <w:t>לא תהיה השפעה על תזרימי המזומנים</w:t>
      </w:r>
    </w:p>
    <w:p w14:paraId="146B1F1F" w14:textId="77777777" w:rsidR="00860CA4" w:rsidRDefault="00B54CDD">
      <w:pPr>
        <w:numPr>
          <w:ilvl w:val="0"/>
          <w:numId w:val="5"/>
        </w:numPr>
        <w:bidi/>
        <w:spacing w:line="360" w:lineRule="auto"/>
        <w:jc w:val="both"/>
        <w:rPr>
          <w:rFonts w:ascii="David Libre" w:eastAsia="David Libre" w:hAnsi="David Libre" w:cs="David Libre"/>
        </w:rPr>
      </w:pPr>
      <w:r>
        <w:rPr>
          <w:rFonts w:ascii="David Libre" w:eastAsia="David Libre" w:hAnsi="David Libre" w:cs="David Libre"/>
          <w:rtl/>
        </w:rPr>
        <w:t>השפעה חיובית על תזרים המזומנים מפעילות השקעה</w:t>
      </w:r>
    </w:p>
    <w:p w14:paraId="6C9592BE" w14:textId="77777777" w:rsidR="00860CA4" w:rsidRDefault="00B54CDD">
      <w:pPr>
        <w:numPr>
          <w:ilvl w:val="0"/>
          <w:numId w:val="5"/>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412B82DA" w14:textId="77777777" w:rsidR="00860CA4" w:rsidRDefault="00860CA4">
      <w:pPr>
        <w:bidi/>
        <w:spacing w:line="360" w:lineRule="auto"/>
        <w:jc w:val="both"/>
        <w:rPr>
          <w:rFonts w:ascii="David Libre" w:eastAsia="David Libre" w:hAnsi="David Libre" w:cs="David Libre"/>
        </w:rPr>
      </w:pPr>
    </w:p>
    <w:p w14:paraId="3D47BA64" w14:textId="77777777" w:rsidR="00860CA4" w:rsidRDefault="00B54CDD">
      <w:pPr>
        <w:bidi/>
        <w:spacing w:line="360" w:lineRule="auto"/>
        <w:jc w:val="both"/>
        <w:rPr>
          <w:rFonts w:ascii="David Libre" w:eastAsia="David Libre" w:hAnsi="David Libre" w:cs="David Libre"/>
          <w:b/>
        </w:rPr>
      </w:pPr>
      <w:r>
        <w:br w:type="page"/>
      </w:r>
    </w:p>
    <w:p w14:paraId="03C655F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23</w:t>
      </w:r>
    </w:p>
    <w:p w14:paraId="6ADC8AB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בחברה נרשם במהלך שנת דיווח </w:t>
      </w:r>
      <w:proofErr w:type="spellStart"/>
      <w:r>
        <w:rPr>
          <w:rFonts w:ascii="David Libre" w:eastAsia="David Libre" w:hAnsi="David Libre" w:cs="David Libre"/>
          <w:rtl/>
        </w:rPr>
        <w:t>מסויימת</w:t>
      </w:r>
      <w:proofErr w:type="spellEnd"/>
      <w:r>
        <w:rPr>
          <w:rFonts w:ascii="David Libre" w:eastAsia="David Libre" w:hAnsi="David Libre" w:cs="David Libre"/>
          <w:rtl/>
        </w:rPr>
        <w:t xml:space="preserve"> רווח הון בסך 40,000 ש"ח. בדוח על תזרימי המזומנים של אותה השנה הערוך בגישה העקיפה, נרשמה פעולה זו כהתאמה </w:t>
      </w:r>
      <w:r>
        <w:rPr>
          <w:rFonts w:ascii="David Libre" w:eastAsia="David Libre" w:hAnsi="David Libre" w:cs="David Libre"/>
          <w:b/>
          <w:rtl/>
        </w:rPr>
        <w:t>שלילית</w:t>
      </w:r>
      <w:r>
        <w:rPr>
          <w:rFonts w:ascii="David Libre" w:eastAsia="David Libre" w:hAnsi="David Libre" w:cs="David Libre"/>
          <w:rtl/>
        </w:rPr>
        <w:t xml:space="preserve">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סמנו את הטענה הנכונה:</w:t>
      </w:r>
    </w:p>
    <w:p w14:paraId="29C29235" w14:textId="77777777" w:rsidR="00860CA4" w:rsidRDefault="00B54CDD">
      <w:pPr>
        <w:numPr>
          <w:ilvl w:val="0"/>
          <w:numId w:val="2"/>
        </w:numPr>
        <w:bidi/>
        <w:spacing w:line="360" w:lineRule="auto"/>
        <w:jc w:val="both"/>
        <w:rPr>
          <w:rFonts w:ascii="David Libre" w:eastAsia="David Libre" w:hAnsi="David Libre" w:cs="David Libre"/>
        </w:rPr>
      </w:pPr>
      <w:r>
        <w:rPr>
          <w:rFonts w:ascii="David Libre" w:eastAsia="David Libre" w:hAnsi="David Libre" w:cs="David Libre"/>
          <w:rtl/>
        </w:rPr>
        <w:t>מדובר ברישום נכון.</w:t>
      </w:r>
    </w:p>
    <w:p w14:paraId="286FBB2B" w14:textId="77777777" w:rsidR="00860CA4" w:rsidRDefault="00B54CDD">
      <w:pPr>
        <w:numPr>
          <w:ilvl w:val="0"/>
          <w:numId w:val="2"/>
        </w:numPr>
        <w:bidi/>
        <w:spacing w:line="360" w:lineRule="auto"/>
        <w:jc w:val="both"/>
        <w:rPr>
          <w:rFonts w:ascii="David Libre" w:eastAsia="David Libre" w:hAnsi="David Libre" w:cs="David Libre"/>
        </w:rPr>
      </w:pPr>
      <w:r>
        <w:rPr>
          <w:rFonts w:ascii="David Libre" w:eastAsia="David Libre" w:hAnsi="David Libre" w:cs="David Libre"/>
          <w:rtl/>
        </w:rPr>
        <w:t>מדובר ברישום שגוי, בהנחה שהמכירה בוצעה במזומן.</w:t>
      </w:r>
    </w:p>
    <w:p w14:paraId="616C3823" w14:textId="77777777" w:rsidR="00860CA4" w:rsidRDefault="00B54CDD">
      <w:pPr>
        <w:numPr>
          <w:ilvl w:val="0"/>
          <w:numId w:val="2"/>
        </w:numPr>
        <w:bidi/>
        <w:spacing w:line="360" w:lineRule="auto"/>
        <w:jc w:val="both"/>
        <w:rPr>
          <w:rFonts w:ascii="David Libre" w:eastAsia="David Libre" w:hAnsi="David Libre" w:cs="David Libre"/>
        </w:rPr>
      </w:pPr>
      <w:r>
        <w:rPr>
          <w:rFonts w:ascii="David Libre" w:eastAsia="David Libre" w:hAnsi="David Libre" w:cs="David Libre"/>
          <w:rtl/>
        </w:rPr>
        <w:t>מדובר ברישום שגוי בכל מקרה, משום שרווח ההון הוא פעולה אמיתית שיש לה השלכה על תוצאות הפעילות.</w:t>
      </w:r>
    </w:p>
    <w:p w14:paraId="0FB2768D" w14:textId="77777777" w:rsidR="00860CA4" w:rsidRDefault="00B54CDD">
      <w:pPr>
        <w:numPr>
          <w:ilvl w:val="0"/>
          <w:numId w:val="2"/>
        </w:numPr>
        <w:bidi/>
        <w:spacing w:line="360" w:lineRule="auto"/>
        <w:jc w:val="both"/>
        <w:rPr>
          <w:rFonts w:ascii="David Libre" w:eastAsia="David Libre" w:hAnsi="David Libre" w:cs="David Libre"/>
        </w:rPr>
      </w:pPr>
      <w:r>
        <w:rPr>
          <w:rFonts w:ascii="David Libre" w:eastAsia="David Libre" w:hAnsi="David Libre" w:cs="David Libre"/>
          <w:rtl/>
        </w:rPr>
        <w:t>מדובר ברישום נכון רק אם עיסוקה השוטף של החברה הוא במכירת ציוד.</w:t>
      </w:r>
    </w:p>
    <w:p w14:paraId="4C7ABEE9" w14:textId="77777777" w:rsidR="00860CA4" w:rsidRDefault="00B54CDD">
      <w:pPr>
        <w:numPr>
          <w:ilvl w:val="0"/>
          <w:numId w:val="2"/>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1BFAD99F" w14:textId="77777777" w:rsidR="00860CA4" w:rsidRDefault="00860CA4">
      <w:pPr>
        <w:bidi/>
        <w:spacing w:line="360" w:lineRule="auto"/>
        <w:jc w:val="both"/>
        <w:rPr>
          <w:rFonts w:ascii="David Libre" w:eastAsia="David Libre" w:hAnsi="David Libre" w:cs="David Libre"/>
          <w:color w:val="0000FF"/>
        </w:rPr>
      </w:pPr>
    </w:p>
    <w:p w14:paraId="017B6E9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רווח או הפסד הון שנוצר כתוצאה ממכירת רכוש קבוע, ינוטרל במסגרת ההתאמות של הרווח </w:t>
      </w:r>
      <w:proofErr w:type="spellStart"/>
      <w:r>
        <w:rPr>
          <w:rFonts w:ascii="David Libre" w:eastAsia="David Libre" w:hAnsi="David Libre" w:cs="David Libre"/>
          <w:rtl/>
        </w:rPr>
        <w:t>לתזרימי</w:t>
      </w:r>
      <w:proofErr w:type="spellEnd"/>
      <w:r>
        <w:rPr>
          <w:rFonts w:ascii="David Libre" w:eastAsia="David Libre" w:hAnsi="David Libre" w:cs="David Libre"/>
          <w:rtl/>
        </w:rPr>
        <w:t xml:space="preserve"> המזומנים מפעילות שוטפת. בשפה פשוטה: רווח הון - מהווה 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והפסד הון - מהווה 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w:t>
      </w:r>
    </w:p>
    <w:p w14:paraId="774EA225" w14:textId="77777777" w:rsidR="00860CA4" w:rsidRDefault="00860CA4">
      <w:pPr>
        <w:bidi/>
        <w:spacing w:line="360" w:lineRule="auto"/>
        <w:jc w:val="both"/>
        <w:rPr>
          <w:rFonts w:ascii="David Libre" w:eastAsia="David Libre" w:hAnsi="David Libre" w:cs="David Libre"/>
        </w:rPr>
      </w:pPr>
    </w:p>
    <w:p w14:paraId="1EAF58F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 הנכונה היא 1. שימו לב, התשובה לכל השאלות היא 1 אלא אם נאמר מפורשות אחרת בקובץ זה]</w:t>
      </w:r>
    </w:p>
    <w:p w14:paraId="47F57E02"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הרחבה: רווח הון הוא רווח הנוצר בעת מכירה של פריט רכוש קבוע (כגון מכונות, ציוד, כלי רכב ועוד). </w:t>
      </w:r>
    </w:p>
    <w:p w14:paraId="2FEFF0FD" w14:textId="77777777" w:rsidR="00860CA4" w:rsidRDefault="00860CA4">
      <w:pPr>
        <w:bidi/>
        <w:spacing w:line="360" w:lineRule="auto"/>
        <w:jc w:val="both"/>
        <w:rPr>
          <w:rFonts w:ascii="David Libre" w:eastAsia="David Libre" w:hAnsi="David Libre" w:cs="David Libre"/>
          <w:color w:val="0000FF"/>
        </w:rPr>
      </w:pPr>
    </w:p>
    <w:p w14:paraId="22FCE0B8" w14:textId="77777777" w:rsidR="00860CA4" w:rsidRDefault="00B54CDD">
      <w:pPr>
        <w:bidi/>
        <w:spacing w:line="360" w:lineRule="auto"/>
        <w:jc w:val="both"/>
        <w:rPr>
          <w:rFonts w:ascii="David Libre" w:eastAsia="David Libre" w:hAnsi="David Libre" w:cs="David Libre"/>
          <w:b/>
          <w:color w:val="0000FF"/>
          <w:u w:val="single"/>
        </w:rPr>
      </w:pPr>
      <w:r>
        <w:rPr>
          <w:rFonts w:ascii="David Libre" w:eastAsia="David Libre" w:hAnsi="David Libre" w:cs="David Libre"/>
          <w:b/>
          <w:color w:val="0000FF"/>
          <w:u w:val="single"/>
          <w:rtl/>
        </w:rPr>
        <w:t>המחשה:</w:t>
      </w:r>
    </w:p>
    <w:p w14:paraId="5A45BF4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ב-1.1.2019 בחברה קיים רכוש קבוע שעלותו המופחתת 100,000 ש"ח.</w:t>
      </w:r>
    </w:p>
    <w:p w14:paraId="40C79E6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באותו היום מכרה החברה את הרכוש הקבוע תמורת 105,000 ש"ח.</w:t>
      </w:r>
    </w:p>
    <w:p w14:paraId="45146AD9"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הציגו את הדוח על תזרימי המזומנים.</w:t>
      </w:r>
    </w:p>
    <w:p w14:paraId="3B53DEB9" w14:textId="77777777" w:rsidR="00860CA4" w:rsidRDefault="00860CA4">
      <w:pPr>
        <w:bidi/>
        <w:spacing w:line="360" w:lineRule="auto"/>
        <w:jc w:val="both"/>
        <w:rPr>
          <w:rFonts w:ascii="David Libre" w:eastAsia="David Libre" w:hAnsi="David Libre" w:cs="David Libre"/>
          <w:color w:val="0000FF"/>
        </w:rPr>
      </w:pPr>
    </w:p>
    <w:p w14:paraId="1B943B8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ראשית: נוצר רווח הון בסך </w:t>
      </w:r>
      <w:r>
        <w:rPr>
          <w:rFonts w:ascii="David Libre" w:eastAsia="David Libre" w:hAnsi="David Libre" w:cs="David Libre"/>
          <w:color w:val="0000FF"/>
          <w:rtl/>
        </w:rPr>
        <w:tab/>
        <w:t xml:space="preserve">5,000. </w:t>
      </w:r>
    </w:p>
    <w:p w14:paraId="20BC2EC4" w14:textId="77777777" w:rsidR="00860CA4" w:rsidRDefault="00860CA4">
      <w:pPr>
        <w:bidi/>
        <w:spacing w:line="360" w:lineRule="auto"/>
        <w:jc w:val="both"/>
        <w:rPr>
          <w:rFonts w:ascii="David Libre" w:eastAsia="David Libre" w:hAnsi="David Libre" w:cs="David Libre"/>
          <w:b/>
          <w:color w:val="0000FF"/>
        </w:rPr>
      </w:pPr>
    </w:p>
    <w:p w14:paraId="6E5AD9AF"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תמורת מכירה</w:t>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t>105,000</w:t>
      </w:r>
    </w:p>
    <w:p w14:paraId="2E5E0F87" w14:textId="77777777" w:rsidR="00860CA4" w:rsidRDefault="00B54CDD">
      <w:pPr>
        <w:bidi/>
        <w:spacing w:line="360" w:lineRule="auto"/>
        <w:jc w:val="both"/>
        <w:rPr>
          <w:rFonts w:ascii="David Libre" w:eastAsia="David Libre" w:hAnsi="David Libre" w:cs="David Libre"/>
          <w:color w:val="0000FF"/>
          <w:u w:val="single"/>
        </w:rPr>
      </w:pPr>
      <w:r>
        <w:rPr>
          <w:rFonts w:ascii="David Libre" w:eastAsia="David Libre" w:hAnsi="David Libre" w:cs="David Libre"/>
          <w:color w:val="0000FF"/>
          <w:rtl/>
        </w:rPr>
        <w:t>עלותו המופחתת</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u w:val="single"/>
        </w:rPr>
        <w:t>(100,000)</w:t>
      </w:r>
    </w:p>
    <w:p w14:paraId="698678BF"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רווח הון</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5,000</w:t>
      </w:r>
    </w:p>
    <w:p w14:paraId="66D314E5" w14:textId="77777777" w:rsidR="00860CA4" w:rsidRDefault="00860CA4">
      <w:pPr>
        <w:bidi/>
        <w:spacing w:line="360" w:lineRule="auto"/>
        <w:jc w:val="both"/>
        <w:rPr>
          <w:rFonts w:ascii="David Libre" w:eastAsia="David Libre" w:hAnsi="David Libre" w:cs="David Libre"/>
          <w:color w:val="0000FF"/>
        </w:rPr>
      </w:pPr>
    </w:p>
    <w:p w14:paraId="4AD58968"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רווח הון זה נזקף לדוח רווח והפסד. </w:t>
      </w:r>
    </w:p>
    <w:p w14:paraId="7D052A0D" w14:textId="77777777" w:rsidR="00860CA4" w:rsidRDefault="00860CA4">
      <w:pPr>
        <w:bidi/>
        <w:spacing w:line="360" w:lineRule="auto"/>
        <w:jc w:val="both"/>
        <w:rPr>
          <w:rFonts w:ascii="David Libre" w:eastAsia="David Libre" w:hAnsi="David Libre" w:cs="David Libre"/>
          <w:color w:val="0000FF"/>
        </w:rPr>
      </w:pPr>
    </w:p>
    <w:p w14:paraId="4A2B3BAB"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בהנחה ובחברה לא היו פעילויות נוספות הרי שניתן לומר:</w:t>
      </w:r>
    </w:p>
    <w:p w14:paraId="779CEE34"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רווח נקי:</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 xml:space="preserve"> 5,000</w:t>
      </w:r>
    </w:p>
    <w:p w14:paraId="5A6B2DFC" w14:textId="77777777" w:rsidR="00860CA4" w:rsidRDefault="00860CA4">
      <w:pPr>
        <w:bidi/>
        <w:spacing w:line="360" w:lineRule="auto"/>
        <w:jc w:val="both"/>
        <w:rPr>
          <w:rFonts w:ascii="David Libre" w:eastAsia="David Libre" w:hAnsi="David Libre" w:cs="David Libre"/>
          <w:color w:val="0000FF"/>
        </w:rPr>
      </w:pPr>
    </w:p>
    <w:p w14:paraId="5CD0085E"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בדוח על תזרימי המזומנים: לפי ההגדרה, מלוא התמורה שנתקבלה בעד הרכוש הקבוע שנמכר היא תזרים מזומנים חיובי מפעילות </w:t>
      </w:r>
      <w:r>
        <w:rPr>
          <w:rFonts w:ascii="David Libre" w:eastAsia="David Libre" w:hAnsi="David Libre" w:cs="David Libre"/>
          <w:b/>
          <w:color w:val="0000FF"/>
          <w:rtl/>
        </w:rPr>
        <w:t>השקעה</w:t>
      </w:r>
      <w:r>
        <w:rPr>
          <w:rFonts w:ascii="David Libre" w:eastAsia="David Libre" w:hAnsi="David Libre" w:cs="David Libre"/>
          <w:color w:val="0000FF"/>
        </w:rPr>
        <w:t>.</w:t>
      </w:r>
    </w:p>
    <w:p w14:paraId="33DDE699" w14:textId="77777777" w:rsidR="00860CA4" w:rsidRDefault="00860CA4">
      <w:pPr>
        <w:bidi/>
        <w:spacing w:line="360" w:lineRule="auto"/>
        <w:jc w:val="both"/>
        <w:rPr>
          <w:rFonts w:ascii="David Libre" w:eastAsia="David Libre" w:hAnsi="David Libre" w:cs="David Libre"/>
          <w:color w:val="0000FF"/>
        </w:rPr>
      </w:pPr>
    </w:p>
    <w:p w14:paraId="62E45D5D" w14:textId="77777777" w:rsidR="00860CA4" w:rsidRDefault="00B54CDD">
      <w:pPr>
        <w:bidi/>
        <w:spacing w:line="360" w:lineRule="auto"/>
        <w:jc w:val="both"/>
        <w:rPr>
          <w:rFonts w:ascii="David Libre" w:eastAsia="David Libre" w:hAnsi="David Libre" w:cs="David Libre"/>
          <w:b/>
          <w:color w:val="0000FF"/>
          <w:u w:val="single"/>
        </w:rPr>
      </w:pPr>
      <w:r>
        <w:rPr>
          <w:rFonts w:ascii="David Libre" w:eastAsia="David Libre" w:hAnsi="David Libre" w:cs="David Libre"/>
          <w:b/>
          <w:color w:val="0000FF"/>
          <w:u w:val="single"/>
          <w:rtl/>
        </w:rPr>
        <w:t>מפעילות שוטפת</w:t>
      </w:r>
      <w:r>
        <w:rPr>
          <w:rFonts w:ascii="David Libre" w:eastAsia="David Libre" w:hAnsi="David Libre" w:cs="David Libre"/>
          <w:b/>
          <w:color w:val="0000FF"/>
          <w:u w:val="single"/>
          <w:rtl/>
        </w:rPr>
        <w:tab/>
      </w:r>
      <w:r>
        <w:rPr>
          <w:rFonts w:ascii="David Libre" w:eastAsia="David Libre" w:hAnsi="David Libre" w:cs="David Libre"/>
          <w:b/>
          <w:color w:val="0000FF"/>
          <w:u w:val="single"/>
          <w:rtl/>
        </w:rPr>
        <w:tab/>
      </w:r>
      <w:r>
        <w:rPr>
          <w:rFonts w:ascii="David Libre" w:eastAsia="David Libre" w:hAnsi="David Libre" w:cs="David Libre"/>
          <w:b/>
          <w:color w:val="0000FF"/>
          <w:u w:val="single"/>
          <w:rtl/>
        </w:rPr>
        <w:tab/>
      </w:r>
    </w:p>
    <w:p w14:paraId="6DDE9432"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רווח נקי</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5,000</w:t>
      </w:r>
    </w:p>
    <w:p w14:paraId="0EE83316"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lastRenderedPageBreak/>
        <w:t>נטרול רווח הון</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(5,000)</w:t>
      </w:r>
    </w:p>
    <w:p w14:paraId="7CFC7C46"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 xml:space="preserve">תזרים </w:t>
      </w:r>
      <w:proofErr w:type="spellStart"/>
      <w:r>
        <w:rPr>
          <w:rFonts w:ascii="David Libre" w:eastAsia="David Libre" w:hAnsi="David Libre" w:cs="David Libre"/>
          <w:b/>
          <w:color w:val="0000FF"/>
          <w:rtl/>
        </w:rPr>
        <w:t>מפ</w:t>
      </w:r>
      <w:proofErr w:type="spellEnd"/>
      <w:r>
        <w:rPr>
          <w:rFonts w:ascii="David Libre" w:eastAsia="David Libre" w:hAnsi="David Libre" w:cs="David Libre"/>
          <w:b/>
          <w:color w:val="0000FF"/>
          <w:rtl/>
        </w:rPr>
        <w:t>. שוטפת</w:t>
      </w:r>
      <w:r>
        <w:rPr>
          <w:rFonts w:ascii="David Libre" w:eastAsia="David Libre" w:hAnsi="David Libre" w:cs="David Libre"/>
          <w:b/>
          <w:color w:val="0000FF"/>
          <w:rtl/>
        </w:rPr>
        <w:tab/>
      </w:r>
      <w:r>
        <w:rPr>
          <w:rFonts w:ascii="David Libre" w:eastAsia="David Libre" w:hAnsi="David Libre" w:cs="David Libre"/>
          <w:b/>
          <w:color w:val="0000FF"/>
          <w:rtl/>
        </w:rPr>
        <w:tab/>
      </w:r>
      <w:r>
        <w:rPr>
          <w:rFonts w:ascii="David Libre" w:eastAsia="David Libre" w:hAnsi="David Libre" w:cs="David Libre"/>
          <w:b/>
          <w:color w:val="0000FF"/>
          <w:rtl/>
        </w:rPr>
        <w:tab/>
        <w:t>0</w:t>
      </w:r>
    </w:p>
    <w:p w14:paraId="7D388CDA" w14:textId="77777777" w:rsidR="00860CA4" w:rsidRDefault="00860CA4">
      <w:pPr>
        <w:bidi/>
        <w:spacing w:line="360" w:lineRule="auto"/>
        <w:jc w:val="both"/>
        <w:rPr>
          <w:rFonts w:ascii="David Libre" w:eastAsia="David Libre" w:hAnsi="David Libre" w:cs="David Libre"/>
          <w:color w:val="0000FF"/>
        </w:rPr>
      </w:pPr>
    </w:p>
    <w:p w14:paraId="7D8077F5" w14:textId="77777777" w:rsidR="00860CA4" w:rsidRDefault="00B54CDD">
      <w:pPr>
        <w:bidi/>
        <w:spacing w:line="360" w:lineRule="auto"/>
        <w:jc w:val="both"/>
        <w:rPr>
          <w:rFonts w:ascii="David Libre" w:eastAsia="David Libre" w:hAnsi="David Libre" w:cs="David Libre"/>
          <w:b/>
          <w:color w:val="0000FF"/>
          <w:u w:val="single"/>
        </w:rPr>
      </w:pPr>
      <w:r>
        <w:rPr>
          <w:rFonts w:ascii="David Libre" w:eastAsia="David Libre" w:hAnsi="David Libre" w:cs="David Libre"/>
          <w:b/>
          <w:color w:val="0000FF"/>
          <w:u w:val="single"/>
          <w:rtl/>
        </w:rPr>
        <w:t>מפעילות השקעה:</w:t>
      </w:r>
    </w:p>
    <w:p w14:paraId="4487007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תמורת מכירת </w:t>
      </w:r>
      <w:proofErr w:type="spellStart"/>
      <w:r>
        <w:rPr>
          <w:rFonts w:ascii="David Libre" w:eastAsia="David Libre" w:hAnsi="David Libre" w:cs="David Libre"/>
          <w:color w:val="0000FF"/>
          <w:rtl/>
        </w:rPr>
        <w:t>ר"ק</w:t>
      </w:r>
      <w:proofErr w:type="spellEnd"/>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105,000</w:t>
      </w:r>
    </w:p>
    <w:p w14:paraId="0A28D46F" w14:textId="77777777" w:rsidR="00860CA4" w:rsidRDefault="00860CA4">
      <w:pPr>
        <w:bidi/>
        <w:spacing w:line="360" w:lineRule="auto"/>
        <w:jc w:val="both"/>
        <w:rPr>
          <w:rFonts w:ascii="David Libre" w:eastAsia="David Libre" w:hAnsi="David Libre" w:cs="David Libre"/>
          <w:color w:val="0000FF"/>
        </w:rPr>
      </w:pPr>
    </w:p>
    <w:p w14:paraId="5B6A509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סך הגידול במזומן</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105,000</w:t>
      </w:r>
    </w:p>
    <w:p w14:paraId="18A24F0E" w14:textId="77777777" w:rsidR="00860CA4" w:rsidRDefault="00860CA4">
      <w:pPr>
        <w:bidi/>
        <w:spacing w:line="360" w:lineRule="auto"/>
        <w:jc w:val="both"/>
        <w:rPr>
          <w:rFonts w:ascii="David Libre" w:eastAsia="David Libre" w:hAnsi="David Libre" w:cs="David Libre"/>
          <w:color w:val="0000FF"/>
        </w:rPr>
      </w:pPr>
    </w:p>
    <w:p w14:paraId="25BF8748"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עכשיו זה נכון: זה לא שטענו שרווח הון הוא לא במזומן, אלא שמלוא התמורה המגלמת את מכלול ההשפעה </w:t>
      </w:r>
      <w:proofErr w:type="spellStart"/>
      <w:r>
        <w:rPr>
          <w:rFonts w:ascii="David Libre" w:eastAsia="David Libre" w:hAnsi="David Libre" w:cs="David Libre"/>
          <w:color w:val="0000FF"/>
          <w:rtl/>
        </w:rPr>
        <w:t>התזרימית</w:t>
      </w:r>
      <w:proofErr w:type="spellEnd"/>
      <w:r>
        <w:rPr>
          <w:rFonts w:ascii="David Libre" w:eastAsia="David Libre" w:hAnsi="David Libre" w:cs="David Libre"/>
          <w:color w:val="0000FF"/>
          <w:rtl/>
        </w:rPr>
        <w:t xml:space="preserve"> של העסקה, לרבות רכיב הרווח / ההפסד שלה כבר רשומה בפעילות השקעה, ולכן כל זקיפה לרווח נקי הגורמת להכללה נוספת של תזרים זה דרך ההשפעה העקיפה בפעילות שוטפת, צריכה להיות מנוטרלת. </w:t>
      </w:r>
    </w:p>
    <w:p w14:paraId="3FB59BAA" w14:textId="77777777" w:rsidR="00860CA4" w:rsidRDefault="00860CA4">
      <w:pPr>
        <w:bidi/>
        <w:spacing w:line="360" w:lineRule="auto"/>
        <w:jc w:val="both"/>
        <w:rPr>
          <w:rFonts w:ascii="David Libre" w:eastAsia="David Libre" w:hAnsi="David Libre" w:cs="David Libre"/>
          <w:rtl/>
        </w:rPr>
      </w:pPr>
    </w:p>
    <w:p w14:paraId="1C453F79" w14:textId="77777777" w:rsidR="00383C53" w:rsidRPr="00383C53" w:rsidRDefault="00383C53">
      <w:pPr>
        <w:rPr>
          <w:rFonts w:ascii="David Libre" w:eastAsia="David Libre" w:hAnsi="David Libre" w:cs="David Libre"/>
          <w:bCs/>
          <w:sz w:val="28"/>
          <w:szCs w:val="28"/>
          <w:rtl/>
        </w:rPr>
      </w:pPr>
      <w:r w:rsidRPr="00383C53">
        <w:rPr>
          <w:rFonts w:ascii="David Libre" w:eastAsia="David Libre" w:hAnsi="David Libre" w:cs="David Libre"/>
          <w:bCs/>
          <w:sz w:val="28"/>
          <w:szCs w:val="28"/>
          <w:rtl/>
        </w:rPr>
        <w:br w:type="page"/>
      </w:r>
    </w:p>
    <w:p w14:paraId="115725FF" w14:textId="4B249066" w:rsidR="00383C53" w:rsidRPr="00383C53" w:rsidRDefault="00383C53" w:rsidP="00383C53">
      <w:pPr>
        <w:bidi/>
        <w:spacing w:line="360" w:lineRule="auto"/>
        <w:jc w:val="both"/>
        <w:rPr>
          <w:rFonts w:ascii="David Libre" w:eastAsia="David Libre" w:hAnsi="David Libre" w:cs="David Libre"/>
          <w:bCs/>
          <w:sz w:val="28"/>
          <w:szCs w:val="28"/>
          <w:rtl/>
        </w:rPr>
      </w:pPr>
      <w:bookmarkStart w:id="1" w:name="PartBMultiCalc"/>
      <w:r w:rsidRPr="00383C53">
        <w:rPr>
          <w:rFonts w:ascii="David Libre" w:eastAsia="David Libre" w:hAnsi="David Libre" w:cs="David Libre" w:hint="cs"/>
          <w:bCs/>
          <w:sz w:val="28"/>
          <w:szCs w:val="28"/>
          <w:highlight w:val="yellow"/>
          <w:rtl/>
        </w:rPr>
        <w:lastRenderedPageBreak/>
        <w:t xml:space="preserve">חלק </w:t>
      </w:r>
      <w:r w:rsidRPr="00383C53">
        <w:rPr>
          <w:rFonts w:ascii="David Libre" w:eastAsia="David Libre" w:hAnsi="David Libre" w:cs="David Libre" w:hint="cs"/>
          <w:bCs/>
          <w:sz w:val="28"/>
          <w:szCs w:val="28"/>
          <w:highlight w:val="yellow"/>
          <w:rtl/>
          <w:lang w:val="en-US"/>
        </w:rPr>
        <w:t>ב</w:t>
      </w:r>
      <w:r w:rsidRPr="00383C53">
        <w:rPr>
          <w:rFonts w:ascii="David Libre" w:eastAsia="David Libre" w:hAnsi="David Libre" w:cs="David Libre" w:hint="cs"/>
          <w:bCs/>
          <w:sz w:val="28"/>
          <w:szCs w:val="28"/>
          <w:highlight w:val="yellow"/>
          <w:rtl/>
        </w:rPr>
        <w:t xml:space="preserve"> </w:t>
      </w:r>
      <w:r w:rsidRPr="00383C53">
        <w:rPr>
          <w:rFonts w:ascii="David Libre" w:eastAsia="David Libre" w:hAnsi="David Libre" w:cs="David Libre"/>
          <w:bCs/>
          <w:sz w:val="28"/>
          <w:szCs w:val="28"/>
          <w:highlight w:val="yellow"/>
          <w:rtl/>
        </w:rPr>
        <w:t>–</w:t>
      </w:r>
      <w:r w:rsidRPr="00383C53">
        <w:rPr>
          <w:rFonts w:ascii="David Libre" w:eastAsia="David Libre" w:hAnsi="David Libre" w:cs="David Libre" w:hint="cs"/>
          <w:bCs/>
          <w:sz w:val="28"/>
          <w:szCs w:val="28"/>
          <w:highlight w:val="yellow"/>
          <w:rtl/>
        </w:rPr>
        <w:t xml:space="preserve"> דוגמאות לשאלות רב ברירה </w:t>
      </w:r>
      <w:r w:rsidRPr="00383C53">
        <w:rPr>
          <w:rFonts w:ascii="David Libre" w:eastAsia="David Libre" w:hAnsi="David Libre" w:cs="David Libre"/>
          <w:bCs/>
          <w:sz w:val="28"/>
          <w:szCs w:val="28"/>
          <w:highlight w:val="yellow"/>
          <w:rtl/>
        </w:rPr>
        <w:t>–</w:t>
      </w:r>
      <w:r w:rsidRPr="00383C53">
        <w:rPr>
          <w:rFonts w:ascii="David Libre" w:eastAsia="David Libre" w:hAnsi="David Libre" w:cs="David Libre" w:hint="cs"/>
          <w:bCs/>
          <w:sz w:val="28"/>
          <w:szCs w:val="28"/>
          <w:highlight w:val="yellow"/>
          <w:rtl/>
        </w:rPr>
        <w:t xml:space="preserve"> </w:t>
      </w:r>
      <w:r w:rsidRPr="00383C53">
        <w:rPr>
          <w:rFonts w:ascii="David Libre" w:eastAsia="David Libre" w:hAnsi="David Libre" w:cs="David Libre" w:hint="cs"/>
          <w:bCs/>
          <w:sz w:val="28"/>
          <w:szCs w:val="28"/>
          <w:highlight w:val="yellow"/>
          <w:rtl/>
        </w:rPr>
        <w:t>עם הדגש חישובי משמעותי יותר</w:t>
      </w:r>
    </w:p>
    <w:bookmarkEnd w:id="1"/>
    <w:p w14:paraId="32016ADF" w14:textId="77777777" w:rsidR="00383C53" w:rsidRDefault="00383C53" w:rsidP="00383C53">
      <w:pPr>
        <w:bidi/>
        <w:spacing w:line="360" w:lineRule="auto"/>
        <w:jc w:val="both"/>
        <w:rPr>
          <w:rFonts w:ascii="David Libre" w:eastAsia="David Libre" w:hAnsi="David Libre" w:cs="David Libre"/>
          <w:rtl/>
        </w:rPr>
      </w:pPr>
    </w:p>
    <w:p w14:paraId="3A956BD9" w14:textId="77777777" w:rsidR="00383C53" w:rsidRDefault="00383C53" w:rsidP="00383C53">
      <w:pPr>
        <w:bidi/>
        <w:spacing w:line="360" w:lineRule="auto"/>
        <w:jc w:val="both"/>
        <w:rPr>
          <w:rFonts w:ascii="David Libre" w:eastAsia="David Libre" w:hAnsi="David Libre" w:cs="David Libre"/>
        </w:rPr>
      </w:pPr>
    </w:p>
    <w:p w14:paraId="35219FAD"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24</w:t>
      </w:r>
    </w:p>
    <w:p w14:paraId="65F77E4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חברה מכרה במהלך שנת דיווח </w:t>
      </w:r>
      <w:proofErr w:type="spellStart"/>
      <w:r>
        <w:rPr>
          <w:rFonts w:ascii="David Libre" w:eastAsia="David Libre" w:hAnsi="David Libre" w:cs="David Libre"/>
          <w:rtl/>
        </w:rPr>
        <w:t>מסויימת</w:t>
      </w:r>
      <w:proofErr w:type="spellEnd"/>
      <w:r>
        <w:rPr>
          <w:rFonts w:ascii="David Libre" w:eastAsia="David Libre" w:hAnsi="David Libre" w:cs="David Libre"/>
          <w:rtl/>
        </w:rPr>
        <w:t xml:space="preserve"> פריט רכוש קבוע שערכו בספרים 20,000 ש"ח בתמורה ל-18,000 ש"ח. ההשפעה של האירוע על הדוח על תזרימי המזומנים הערוך בגישה העקיפה תהיה:</w:t>
      </w:r>
    </w:p>
    <w:p w14:paraId="62B50A44" w14:textId="77777777" w:rsidR="00860CA4" w:rsidRDefault="00B54CDD">
      <w:pPr>
        <w:numPr>
          <w:ilvl w:val="0"/>
          <w:numId w:val="7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בסך 2,000 ש"ח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ותזרים מזומנים חיובי בסך 18,000 ש"ח מפעילות השקעה.</w:t>
      </w:r>
    </w:p>
    <w:p w14:paraId="5657B8AE" w14:textId="77777777" w:rsidR="00860CA4" w:rsidRDefault="00B54CDD">
      <w:pPr>
        <w:numPr>
          <w:ilvl w:val="0"/>
          <w:numId w:val="7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שלילית בסך 2,000 ש"ח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ותזרים מזומנים שלילי בסך 20,000 ש"ח לפעילות השקעה.</w:t>
      </w:r>
    </w:p>
    <w:p w14:paraId="7E54CD37" w14:textId="77777777" w:rsidR="00860CA4" w:rsidRDefault="00B54CDD">
      <w:pPr>
        <w:numPr>
          <w:ilvl w:val="0"/>
          <w:numId w:val="79"/>
        </w:numPr>
        <w:bidi/>
        <w:spacing w:line="360" w:lineRule="auto"/>
        <w:jc w:val="both"/>
        <w:rPr>
          <w:rFonts w:ascii="David Libre" w:eastAsia="David Libre" w:hAnsi="David Libre" w:cs="David Libre"/>
        </w:rPr>
      </w:pPr>
      <w:r>
        <w:rPr>
          <w:rFonts w:ascii="David Libre" w:eastAsia="David Libre" w:hAnsi="David Libre" w:cs="David Libre"/>
          <w:rtl/>
        </w:rPr>
        <w:t xml:space="preserve">התאמה חיובית בסך 18,000 ש"ח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ותזרים מזומנים שלילי בסך 2,000 ש"ח לפעילות השקעה.</w:t>
      </w:r>
    </w:p>
    <w:p w14:paraId="1651A74D" w14:textId="77777777" w:rsidR="00860CA4" w:rsidRDefault="00B54CDD">
      <w:pPr>
        <w:numPr>
          <w:ilvl w:val="0"/>
          <w:numId w:val="79"/>
        </w:numPr>
        <w:bidi/>
        <w:spacing w:line="360" w:lineRule="auto"/>
        <w:jc w:val="both"/>
        <w:rPr>
          <w:rFonts w:ascii="David Libre" w:eastAsia="David Libre" w:hAnsi="David Libre" w:cs="David Libre"/>
        </w:rPr>
      </w:pPr>
      <w:r>
        <w:rPr>
          <w:rFonts w:ascii="David Libre" w:eastAsia="David Libre" w:hAnsi="David Libre" w:cs="David Libre"/>
          <w:rtl/>
        </w:rPr>
        <w:t>התאמה חיובית בסך 18,000 ש"ח לפעילות מימון, ותזרים מזומנים חיובי בסך 2,000 ש"ח מפעילות השקעה.</w:t>
      </w:r>
    </w:p>
    <w:p w14:paraId="558BF33D" w14:textId="77777777" w:rsidR="00860CA4" w:rsidRDefault="00B54CDD">
      <w:pPr>
        <w:numPr>
          <w:ilvl w:val="0"/>
          <w:numId w:val="79"/>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74FF42D3" w14:textId="77777777" w:rsidR="00860CA4" w:rsidRDefault="00860CA4">
      <w:pPr>
        <w:bidi/>
        <w:spacing w:line="360" w:lineRule="auto"/>
        <w:jc w:val="both"/>
        <w:rPr>
          <w:rFonts w:ascii="David Libre" w:eastAsia="David Libre" w:hAnsi="David Libre" w:cs="David Libre"/>
        </w:rPr>
      </w:pPr>
    </w:p>
    <w:tbl>
      <w:tblPr>
        <w:tblStyle w:val="a"/>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0CA4" w14:paraId="0C6F5EAB" w14:textId="77777777">
        <w:tc>
          <w:tcPr>
            <w:tcW w:w="4680" w:type="dxa"/>
            <w:tcMar>
              <w:top w:w="100" w:type="dxa"/>
              <w:left w:w="100" w:type="dxa"/>
              <w:bottom w:w="100" w:type="dxa"/>
              <w:right w:w="100" w:type="dxa"/>
            </w:tcMar>
          </w:tcPr>
          <w:p w14:paraId="7FB3866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פ. שוטפת</w:t>
            </w:r>
          </w:p>
        </w:tc>
        <w:tc>
          <w:tcPr>
            <w:tcW w:w="4680" w:type="dxa"/>
            <w:tcMar>
              <w:top w:w="100" w:type="dxa"/>
              <w:left w:w="100" w:type="dxa"/>
              <w:bottom w:w="100" w:type="dxa"/>
              <w:right w:w="100" w:type="dxa"/>
            </w:tcMar>
          </w:tcPr>
          <w:p w14:paraId="2538BB1F"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פ. השקעה</w:t>
            </w:r>
          </w:p>
        </w:tc>
      </w:tr>
      <w:tr w:rsidR="00860CA4" w14:paraId="076C59EA" w14:textId="77777777">
        <w:tc>
          <w:tcPr>
            <w:tcW w:w="4680" w:type="dxa"/>
            <w:tcMar>
              <w:top w:w="100" w:type="dxa"/>
              <w:left w:w="100" w:type="dxa"/>
              <w:bottom w:w="100" w:type="dxa"/>
              <w:right w:w="100" w:type="dxa"/>
            </w:tcMar>
          </w:tcPr>
          <w:p w14:paraId="278F87C3"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הוצאות פחת +</w:t>
            </w:r>
          </w:p>
        </w:tc>
        <w:tc>
          <w:tcPr>
            <w:tcW w:w="4680" w:type="dxa"/>
            <w:shd w:val="clear" w:color="auto" w:fill="FFFF00"/>
            <w:tcMar>
              <w:top w:w="100" w:type="dxa"/>
              <w:left w:w="100" w:type="dxa"/>
              <w:bottom w:w="100" w:type="dxa"/>
              <w:right w:w="100" w:type="dxa"/>
            </w:tcMar>
          </w:tcPr>
          <w:p w14:paraId="4857FBD0"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תמורת המכירה +</w:t>
            </w:r>
          </w:p>
          <w:p w14:paraId="7264285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18,000</w:t>
            </w:r>
          </w:p>
        </w:tc>
      </w:tr>
      <w:tr w:rsidR="00860CA4" w14:paraId="1A9A58A1" w14:textId="77777777">
        <w:tc>
          <w:tcPr>
            <w:tcW w:w="4680" w:type="dxa"/>
            <w:shd w:val="clear" w:color="auto" w:fill="FFFF00"/>
            <w:tcMar>
              <w:top w:w="100" w:type="dxa"/>
              <w:left w:w="100" w:type="dxa"/>
              <w:bottom w:w="100" w:type="dxa"/>
              <w:right w:w="100" w:type="dxa"/>
            </w:tcMar>
          </w:tcPr>
          <w:p w14:paraId="62C2246C"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נטרול רווח הון (-):      כאן, אין</w:t>
            </w:r>
          </w:p>
          <w:p w14:paraId="4CFC28D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נטרול הפסד הון +      2,000</w:t>
            </w:r>
          </w:p>
        </w:tc>
        <w:tc>
          <w:tcPr>
            <w:tcW w:w="4680" w:type="dxa"/>
            <w:tcMar>
              <w:top w:w="100" w:type="dxa"/>
              <w:left w:w="100" w:type="dxa"/>
              <w:bottom w:w="100" w:type="dxa"/>
              <w:right w:w="100" w:type="dxa"/>
            </w:tcMar>
          </w:tcPr>
          <w:p w14:paraId="00B77F4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עלות רכישה (-)</w:t>
            </w:r>
          </w:p>
        </w:tc>
      </w:tr>
    </w:tbl>
    <w:p w14:paraId="2E46D4CF" w14:textId="77777777" w:rsidR="00860CA4" w:rsidRDefault="00860CA4">
      <w:pPr>
        <w:bidi/>
        <w:spacing w:line="360" w:lineRule="auto"/>
        <w:jc w:val="both"/>
        <w:rPr>
          <w:rFonts w:ascii="David Libre" w:eastAsia="David Libre" w:hAnsi="David Libre" w:cs="David Libre"/>
        </w:rPr>
      </w:pPr>
    </w:p>
    <w:p w14:paraId="6E5ED0A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אם מכרנו פריט שערכו בספרים (ע. מופחתת) 20,000</w:t>
      </w:r>
    </w:p>
    <w:p w14:paraId="4677180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בתמורה ל-18,000 בלבד,</w:t>
      </w:r>
    </w:p>
    <w:p w14:paraId="61E2A58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נוצר הפסד הון בסך 2,000 שינוטרל בסימן חיובי </w:t>
      </w:r>
      <w:proofErr w:type="spellStart"/>
      <w:r>
        <w:rPr>
          <w:rFonts w:ascii="David Libre" w:eastAsia="David Libre" w:hAnsi="David Libre" w:cs="David Libre"/>
          <w:rtl/>
        </w:rPr>
        <w:t>מתזרים</w:t>
      </w:r>
      <w:proofErr w:type="spellEnd"/>
      <w:r>
        <w:rPr>
          <w:rFonts w:ascii="David Libre" w:eastAsia="David Libre" w:hAnsi="David Libre" w:cs="David Libre"/>
          <w:rtl/>
        </w:rPr>
        <w:t xml:space="preserve"> מזומנים </w:t>
      </w:r>
      <w:proofErr w:type="spellStart"/>
      <w:r>
        <w:rPr>
          <w:rFonts w:ascii="David Libre" w:eastAsia="David Libre" w:hAnsi="David Libre" w:cs="David Libre"/>
          <w:rtl/>
        </w:rPr>
        <w:t>מפ</w:t>
      </w:r>
      <w:proofErr w:type="spellEnd"/>
      <w:r>
        <w:rPr>
          <w:rFonts w:ascii="David Libre" w:eastAsia="David Libre" w:hAnsi="David Libre" w:cs="David Libre"/>
          <w:rtl/>
        </w:rPr>
        <w:t xml:space="preserve">. שוטפת. </w:t>
      </w:r>
    </w:p>
    <w:p w14:paraId="4EF52115" w14:textId="77777777" w:rsidR="00860CA4" w:rsidRDefault="00860CA4">
      <w:pPr>
        <w:bidi/>
        <w:spacing w:line="360" w:lineRule="auto"/>
        <w:jc w:val="both"/>
        <w:rPr>
          <w:rFonts w:ascii="David Libre" w:eastAsia="David Libre" w:hAnsi="David Libre" w:cs="David Libre"/>
        </w:rPr>
      </w:pPr>
    </w:p>
    <w:p w14:paraId="2D02F1D4"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24.1</w:t>
      </w:r>
    </w:p>
    <w:p w14:paraId="65042BA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בחברת ״קובי פ״ בע״מ ידועים הנתונים הבאים:</w:t>
      </w:r>
    </w:p>
    <w:p w14:paraId="6C0AA29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לקוחות 1.1.2019:</w:t>
      </w:r>
      <w:r>
        <w:rPr>
          <w:rFonts w:ascii="David Libre" w:eastAsia="David Libre" w:hAnsi="David Libre" w:cs="David Libre"/>
          <w:rtl/>
        </w:rPr>
        <w:tab/>
        <w:t>100,000</w:t>
      </w:r>
      <w:r>
        <w:rPr>
          <w:rFonts w:ascii="David Libre" w:eastAsia="David Libre" w:hAnsi="David Libre" w:cs="David Libre"/>
          <w:rtl/>
        </w:rPr>
        <w:tab/>
      </w:r>
      <w:r>
        <w:rPr>
          <w:rFonts w:ascii="David Libre" w:eastAsia="David Libre" w:hAnsi="David Libre" w:cs="David Libre"/>
          <w:rtl/>
        </w:rPr>
        <w:tab/>
        <w:t>לקוחות 31.12.2019:</w:t>
      </w:r>
      <w:r>
        <w:rPr>
          <w:rFonts w:ascii="David Libre" w:eastAsia="David Libre" w:hAnsi="David Libre" w:cs="David Libre"/>
          <w:rtl/>
        </w:rPr>
        <w:tab/>
        <w:t>150,000</w:t>
      </w:r>
    </w:p>
    <w:p w14:paraId="6F0D6D2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ספקים 1.1.2019:</w:t>
      </w:r>
      <w:r>
        <w:rPr>
          <w:rFonts w:ascii="David Libre" w:eastAsia="David Libre" w:hAnsi="David Libre" w:cs="David Libre"/>
          <w:rtl/>
        </w:rPr>
        <w:tab/>
        <w:t>80,000</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ספקים 31.12.2019:</w:t>
      </w:r>
      <w:r>
        <w:rPr>
          <w:rFonts w:ascii="David Libre" w:eastAsia="David Libre" w:hAnsi="David Libre" w:cs="David Libre"/>
          <w:rtl/>
        </w:rPr>
        <w:tab/>
        <w:t>130,000</w:t>
      </w:r>
    </w:p>
    <w:p w14:paraId="71213E44" w14:textId="77777777" w:rsidR="00860CA4" w:rsidRDefault="00860CA4">
      <w:pPr>
        <w:bidi/>
        <w:spacing w:line="360" w:lineRule="auto"/>
        <w:jc w:val="both"/>
        <w:rPr>
          <w:rFonts w:ascii="David Libre" w:eastAsia="David Libre" w:hAnsi="David Libre" w:cs="David Libre"/>
        </w:rPr>
      </w:pPr>
    </w:p>
    <w:p w14:paraId="235EB37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מה תהיה ההשפעה המצרפית של ההתאמות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w:t>
      </w:r>
      <w:r>
        <w:rPr>
          <w:rFonts w:ascii="David Libre" w:eastAsia="David Libre" w:hAnsi="David Libre" w:cs="David Libre"/>
          <w:b/>
          <w:rtl/>
        </w:rPr>
        <w:t>מפעילות שוטפת</w:t>
      </w:r>
      <w:r>
        <w:rPr>
          <w:rFonts w:ascii="David Libre" w:eastAsia="David Libre" w:hAnsi="David Libre" w:cs="David Libre"/>
          <w:rtl/>
        </w:rPr>
        <w:t xml:space="preserve"> בגין סעיפים אלו?</w:t>
      </w:r>
    </w:p>
    <w:p w14:paraId="031779F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 התאמה כוללת שלילית בסך 100,000 ש״ח</w:t>
      </w:r>
    </w:p>
    <w:p w14:paraId="36AF49E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 התאמה כוללת חיובית בסך 100,000 ש״ח</w:t>
      </w:r>
    </w:p>
    <w:p w14:paraId="7DB40EB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ג. 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50,000 ש״ח, כאשר </w:t>
      </w:r>
      <w:proofErr w:type="spellStart"/>
      <w:r>
        <w:rPr>
          <w:rFonts w:ascii="David Libre" w:eastAsia="David Libre" w:hAnsi="David Libre" w:cs="David Libre"/>
          <w:rtl/>
        </w:rPr>
        <w:t>תכלל</w:t>
      </w:r>
      <w:proofErr w:type="spellEnd"/>
      <w:r>
        <w:rPr>
          <w:rFonts w:ascii="David Libre" w:eastAsia="David Libre" w:hAnsi="David Libre" w:cs="David Libre"/>
          <w:rtl/>
        </w:rPr>
        <w:t xml:space="preserve"> השפעה נוספת </w:t>
      </w:r>
      <w:proofErr w:type="spellStart"/>
      <w:r>
        <w:rPr>
          <w:rFonts w:ascii="David Libre" w:eastAsia="David Libre" w:hAnsi="David Libre" w:cs="David Libre"/>
          <w:rtl/>
        </w:rPr>
        <w:t>בתזרים</w:t>
      </w:r>
      <w:proofErr w:type="spellEnd"/>
      <w:r>
        <w:rPr>
          <w:rFonts w:ascii="David Libre" w:eastAsia="David Libre" w:hAnsi="David Libre" w:cs="David Libre"/>
          <w:rtl/>
        </w:rPr>
        <w:t xml:space="preserve"> המזומנים מפעילות השקעה בסימן שלילי בסך 50,000 ש״ח</w:t>
      </w:r>
    </w:p>
    <w:p w14:paraId="7FA4AE5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ד. התאמה כוללת אפס </w:t>
      </w:r>
    </w:p>
    <w:p w14:paraId="6BC0F3D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lastRenderedPageBreak/>
        <w:t>ה. כל יתר התשובות שגויות</w:t>
      </w:r>
    </w:p>
    <w:p w14:paraId="6456FD15" w14:textId="77777777" w:rsidR="00860CA4" w:rsidRDefault="00860CA4">
      <w:pPr>
        <w:bidi/>
        <w:spacing w:line="360" w:lineRule="auto"/>
        <w:jc w:val="both"/>
        <w:rPr>
          <w:rFonts w:ascii="David Libre" w:eastAsia="David Libre" w:hAnsi="David Libre" w:cs="David Libre"/>
        </w:rPr>
      </w:pPr>
    </w:p>
    <w:p w14:paraId="7837EC3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חל גידול ביתרת הלקוחות, ההתאמה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w:t>
      </w:r>
      <w:proofErr w:type="spellStart"/>
      <w:r>
        <w:rPr>
          <w:rFonts w:ascii="David Libre" w:eastAsia="David Libre" w:hAnsi="David Libre" w:cs="David Libre"/>
          <w:rtl/>
        </w:rPr>
        <w:t>מפ</w:t>
      </w:r>
      <w:proofErr w:type="spellEnd"/>
      <w:r>
        <w:rPr>
          <w:rFonts w:ascii="David Libre" w:eastAsia="David Libre" w:hAnsi="David Libre" w:cs="David Libre"/>
          <w:rtl/>
        </w:rPr>
        <w:t>. שוטפת - שלילית (50,000)</w:t>
      </w:r>
    </w:p>
    <w:p w14:paraId="146DCEC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חל גידול ביתרת הספקים, ההתאמה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w:t>
      </w:r>
      <w:proofErr w:type="spellStart"/>
      <w:r>
        <w:rPr>
          <w:rFonts w:ascii="David Libre" w:eastAsia="David Libre" w:hAnsi="David Libre" w:cs="David Libre"/>
          <w:rtl/>
        </w:rPr>
        <w:t>מפ</w:t>
      </w:r>
      <w:proofErr w:type="spellEnd"/>
      <w:r>
        <w:rPr>
          <w:rFonts w:ascii="David Libre" w:eastAsia="David Libre" w:hAnsi="David Libre" w:cs="David Libre"/>
          <w:rtl/>
        </w:rPr>
        <w:t>. שוטפת - חיובית   50,000</w:t>
      </w:r>
    </w:p>
    <w:p w14:paraId="53A359A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סך ההשפעה של הנתונים הנ״ל:</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     0</w:t>
      </w:r>
    </w:p>
    <w:p w14:paraId="3CB23015" w14:textId="77777777" w:rsidR="00860CA4" w:rsidRDefault="00860CA4">
      <w:pPr>
        <w:bidi/>
        <w:spacing w:line="360" w:lineRule="auto"/>
        <w:jc w:val="both"/>
        <w:rPr>
          <w:rFonts w:ascii="David Libre" w:eastAsia="David Libre" w:hAnsi="David Libre" w:cs="David Libre"/>
        </w:rPr>
      </w:pPr>
    </w:p>
    <w:p w14:paraId="1AEB711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ולכן בשונה מכל יתר השאלות במקבץ, התשובה הנכונה הפעם היא ד. </w:t>
      </w:r>
    </w:p>
    <w:p w14:paraId="555F5D6B" w14:textId="77777777" w:rsidR="00860CA4" w:rsidRDefault="00860CA4">
      <w:pPr>
        <w:bidi/>
        <w:spacing w:line="360" w:lineRule="auto"/>
        <w:jc w:val="both"/>
        <w:rPr>
          <w:rFonts w:ascii="David Libre" w:eastAsia="David Libre" w:hAnsi="David Libre" w:cs="David Libre"/>
        </w:rPr>
      </w:pPr>
    </w:p>
    <w:p w14:paraId="468FC3B0" w14:textId="77777777" w:rsidR="00860CA4" w:rsidRDefault="00B54CDD">
      <w:pPr>
        <w:bidi/>
        <w:spacing w:line="360" w:lineRule="auto"/>
        <w:jc w:val="both"/>
        <w:rPr>
          <w:rFonts w:ascii="David Libre" w:eastAsia="David Libre" w:hAnsi="David Libre" w:cs="David Libre"/>
          <w:b/>
        </w:rPr>
      </w:pPr>
      <w:r>
        <w:br w:type="page"/>
      </w:r>
    </w:p>
    <w:p w14:paraId="14530D6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25</w:t>
      </w:r>
    </w:p>
    <w:p w14:paraId="513619C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חברה ביצעה במהלך שנת דיווח </w:t>
      </w:r>
      <w:proofErr w:type="spellStart"/>
      <w:r>
        <w:rPr>
          <w:rFonts w:ascii="David Libre" w:eastAsia="David Libre" w:hAnsi="David Libre" w:cs="David Libre"/>
          <w:rtl/>
        </w:rPr>
        <w:t>מסויימת</w:t>
      </w:r>
      <w:proofErr w:type="spellEnd"/>
      <w:r>
        <w:rPr>
          <w:rFonts w:ascii="David Libre" w:eastAsia="David Libre" w:hAnsi="David Libre" w:cs="David Libre"/>
          <w:rtl/>
        </w:rPr>
        <w:t xml:space="preserve"> </w:t>
      </w:r>
      <w:r>
        <w:rPr>
          <w:rFonts w:ascii="David Libre" w:eastAsia="David Libre" w:hAnsi="David Libre" w:cs="David Libre"/>
          <w:b/>
          <w:rtl/>
        </w:rPr>
        <w:t>הנפקה של 100,000 מניות, בנות 2 ש"ח ערך נקוב כל אחת</w:t>
      </w:r>
      <w:r>
        <w:rPr>
          <w:rFonts w:ascii="David Libre" w:eastAsia="David Libre" w:hAnsi="David Libre" w:cs="David Libre"/>
          <w:rtl/>
        </w:rPr>
        <w:t xml:space="preserve">. סך התמורה ברוטו בעסקת ההנפקה הסתכמה ב-300,000 ש"ח ועלויות ההנפקה הסתכמו ב-20,000 ש"ח. ההשפעה של האירוע על </w:t>
      </w:r>
      <w:r>
        <w:rPr>
          <w:rFonts w:ascii="David Libre" w:eastAsia="David Libre" w:hAnsi="David Libre" w:cs="David Libre"/>
          <w:b/>
          <w:rtl/>
        </w:rPr>
        <w:t>הדוח על תזרימי המזומנים</w:t>
      </w:r>
      <w:r>
        <w:rPr>
          <w:rFonts w:ascii="David Libre" w:eastAsia="David Libre" w:hAnsi="David Libre" w:cs="David Libre"/>
          <w:rtl/>
        </w:rPr>
        <w:t xml:space="preserve"> תהיה:</w:t>
      </w:r>
    </w:p>
    <w:p w14:paraId="2388070B" w14:textId="77777777" w:rsidR="00860CA4" w:rsidRDefault="00B54CDD">
      <w:pPr>
        <w:numPr>
          <w:ilvl w:val="0"/>
          <w:numId w:val="12"/>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280,000 ש"ח.</w:t>
      </w:r>
    </w:p>
    <w:p w14:paraId="3482EE5D" w14:textId="77777777" w:rsidR="00860CA4" w:rsidRDefault="00B54CDD">
      <w:pPr>
        <w:numPr>
          <w:ilvl w:val="0"/>
          <w:numId w:val="12"/>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300,000 ש"ח ותזרים מזומנים שלילי מפעילות שוטפת בסך 20,000 ש"ח.</w:t>
      </w:r>
    </w:p>
    <w:p w14:paraId="1DFF368F" w14:textId="77777777" w:rsidR="00860CA4" w:rsidRDefault="00B54CDD">
      <w:pPr>
        <w:numPr>
          <w:ilvl w:val="0"/>
          <w:numId w:val="12"/>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320,000 ש"ח.</w:t>
      </w:r>
    </w:p>
    <w:p w14:paraId="62DCDE72" w14:textId="77777777" w:rsidR="00860CA4" w:rsidRDefault="00B54CDD">
      <w:pPr>
        <w:numPr>
          <w:ilvl w:val="0"/>
          <w:numId w:val="12"/>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השקעה בסך 300,000 ש"ח.</w:t>
      </w:r>
    </w:p>
    <w:p w14:paraId="4E4E94BA" w14:textId="77777777" w:rsidR="00860CA4" w:rsidRDefault="00B54CDD">
      <w:pPr>
        <w:numPr>
          <w:ilvl w:val="0"/>
          <w:numId w:val="12"/>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37AC9131" w14:textId="77777777" w:rsidR="00860CA4" w:rsidRDefault="00860CA4">
      <w:pPr>
        <w:bidi/>
        <w:spacing w:line="360" w:lineRule="auto"/>
        <w:jc w:val="both"/>
        <w:rPr>
          <w:rFonts w:ascii="David Libre" w:eastAsia="David Libre" w:hAnsi="David Libre" w:cs="David Libre"/>
        </w:rPr>
      </w:pPr>
    </w:p>
    <w:p w14:paraId="724AD4A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26</w:t>
      </w:r>
    </w:p>
    <w:p w14:paraId="3BCDBC7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חברה הנפיקה ב-31.12 בשנה </w:t>
      </w:r>
      <w:proofErr w:type="spellStart"/>
      <w:r>
        <w:rPr>
          <w:rFonts w:ascii="David Libre" w:eastAsia="David Libre" w:hAnsi="David Libre" w:cs="David Libre"/>
          <w:rtl/>
        </w:rPr>
        <w:t>מסויימת</w:t>
      </w:r>
      <w:proofErr w:type="spellEnd"/>
      <w:r>
        <w:rPr>
          <w:rFonts w:ascii="David Libre" w:eastAsia="David Libre" w:hAnsi="David Libre" w:cs="David Libre"/>
          <w:rtl/>
        </w:rPr>
        <w:t xml:space="preserve"> אגרות חוב אשר ערכן הנקוב 400,000 ש"ח וסך הפרמיה בגינן 30,000 ש"ח. ההשפעה של האירוע על הדוח על תזרימי המזומנים באותה השנה תהיה:</w:t>
      </w:r>
    </w:p>
    <w:p w14:paraId="5EC36C41" w14:textId="77777777" w:rsidR="00860CA4" w:rsidRDefault="00B54CDD">
      <w:pPr>
        <w:numPr>
          <w:ilvl w:val="0"/>
          <w:numId w:val="9"/>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430,000 ש"ח.</w:t>
      </w:r>
    </w:p>
    <w:p w14:paraId="0A1CE9B6" w14:textId="77777777" w:rsidR="00860CA4" w:rsidRDefault="00B54CDD">
      <w:pPr>
        <w:numPr>
          <w:ilvl w:val="0"/>
          <w:numId w:val="9"/>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בסך 400,000 ש"ח.</w:t>
      </w:r>
    </w:p>
    <w:p w14:paraId="123E9468" w14:textId="77777777" w:rsidR="00860CA4" w:rsidRDefault="00B54CDD">
      <w:pPr>
        <w:numPr>
          <w:ilvl w:val="0"/>
          <w:numId w:val="9"/>
        </w:numPr>
        <w:bidi/>
        <w:spacing w:line="360" w:lineRule="auto"/>
        <w:jc w:val="both"/>
        <w:rPr>
          <w:rFonts w:ascii="David Libre" w:eastAsia="David Libre" w:hAnsi="David Libre" w:cs="David Libre"/>
        </w:rPr>
      </w:pPr>
      <w:r>
        <w:rPr>
          <w:rFonts w:ascii="David Libre" w:eastAsia="David Libre" w:hAnsi="David Libre" w:cs="David Libre"/>
          <w:rtl/>
        </w:rPr>
        <w:t xml:space="preserve">תזרים מזומנים חיובי מפעילות מימון בסך 400,000 ש"ח וכן 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30,000 ש"ח.</w:t>
      </w:r>
    </w:p>
    <w:p w14:paraId="05D0107C" w14:textId="77777777" w:rsidR="00860CA4" w:rsidRDefault="00B54CDD">
      <w:pPr>
        <w:numPr>
          <w:ilvl w:val="0"/>
          <w:numId w:val="9"/>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השקעה בסך 430,000 ש"ח.</w:t>
      </w:r>
    </w:p>
    <w:p w14:paraId="1A150917" w14:textId="77777777" w:rsidR="00860CA4" w:rsidRDefault="00B54CDD">
      <w:pPr>
        <w:numPr>
          <w:ilvl w:val="0"/>
          <w:numId w:val="9"/>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340A78FE" w14:textId="77777777" w:rsidR="00860CA4" w:rsidRDefault="00860CA4">
      <w:pPr>
        <w:bidi/>
        <w:spacing w:line="360" w:lineRule="auto"/>
        <w:jc w:val="both"/>
        <w:rPr>
          <w:rFonts w:ascii="David Libre" w:eastAsia="David Libre" w:hAnsi="David Libre" w:cs="David Libre"/>
        </w:rPr>
      </w:pPr>
    </w:p>
    <w:p w14:paraId="10D0869D"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אנו יודעים שכאשר בהנפקת אג"ח נוצרה פרמיה, תמורת ההנפקה היא בסכום השווה לערך הנקוב בתוספת הפרמיה, יחד:</w:t>
      </w:r>
    </w:p>
    <w:p w14:paraId="2AC8DC73" w14:textId="77777777" w:rsidR="00860CA4" w:rsidRDefault="00860CA4">
      <w:pPr>
        <w:bidi/>
        <w:spacing w:line="360" w:lineRule="auto"/>
        <w:jc w:val="both"/>
        <w:rPr>
          <w:rFonts w:ascii="David Libre" w:eastAsia="David Libre" w:hAnsi="David Libre" w:cs="David Libre"/>
          <w:color w:val="0000FF"/>
        </w:rPr>
      </w:pPr>
    </w:p>
    <w:p w14:paraId="76BDF01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אג"ח - ערך נקוב</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400,000</w:t>
      </w:r>
    </w:p>
    <w:p w14:paraId="6FB03A54" w14:textId="77777777" w:rsidR="00860CA4" w:rsidRDefault="00B54CDD">
      <w:pPr>
        <w:bidi/>
        <w:spacing w:line="360" w:lineRule="auto"/>
        <w:jc w:val="both"/>
        <w:rPr>
          <w:rFonts w:ascii="David Libre" w:eastAsia="David Libre" w:hAnsi="David Libre" w:cs="David Libre"/>
          <w:color w:val="0000FF"/>
          <w:u w:val="single"/>
        </w:rPr>
      </w:pPr>
      <w:r>
        <w:rPr>
          <w:rFonts w:ascii="David Libre" w:eastAsia="David Libre" w:hAnsi="David Libre" w:cs="David Libre"/>
          <w:color w:val="0000FF"/>
          <w:rtl/>
        </w:rPr>
        <w:t>אג"ח - פרמיה</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u w:val="single"/>
        </w:rPr>
        <w:t>30,000</w:t>
      </w:r>
    </w:p>
    <w:p w14:paraId="56BAAD83" w14:textId="77777777" w:rsidR="00860CA4" w:rsidRDefault="00B54CDD">
      <w:pPr>
        <w:bidi/>
        <w:spacing w:line="360" w:lineRule="auto"/>
        <w:jc w:val="both"/>
        <w:rPr>
          <w:rFonts w:ascii="David Libre" w:eastAsia="David Libre" w:hAnsi="David Libre" w:cs="David Libre"/>
          <w:color w:val="0000FF"/>
        </w:rPr>
      </w:pPr>
      <w:proofErr w:type="spellStart"/>
      <w:r>
        <w:rPr>
          <w:rFonts w:ascii="David Libre" w:eastAsia="David Libre" w:hAnsi="David Libre" w:cs="David Libre"/>
          <w:color w:val="0000FF"/>
          <w:rtl/>
        </w:rPr>
        <w:t>סה"ח</w:t>
      </w:r>
      <w:proofErr w:type="spellEnd"/>
      <w:r>
        <w:rPr>
          <w:rFonts w:ascii="David Libre" w:eastAsia="David Libre" w:hAnsi="David Libre" w:cs="David Libre"/>
          <w:color w:val="0000FF"/>
          <w:rtl/>
        </w:rPr>
        <w:t xml:space="preserve"> אג"ח נטו = תמורת ההנפקה = פ. מימון (+)</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b/>
          <w:color w:val="0000FF"/>
        </w:rPr>
        <w:t xml:space="preserve">430,000 </w:t>
      </w:r>
      <w:r>
        <w:rPr>
          <w:rFonts w:ascii="David Libre" w:eastAsia="David Libre" w:hAnsi="David Libre" w:cs="David Libre"/>
          <w:color w:val="0000FF"/>
        </w:rPr>
        <w:t>= 30,000 + 400,000</w:t>
      </w:r>
    </w:p>
    <w:p w14:paraId="529F6450" w14:textId="77777777" w:rsidR="00860CA4" w:rsidRDefault="00860CA4">
      <w:pPr>
        <w:bidi/>
        <w:spacing w:line="360" w:lineRule="auto"/>
        <w:jc w:val="both"/>
        <w:rPr>
          <w:rFonts w:ascii="David Libre" w:eastAsia="David Libre" w:hAnsi="David Libre" w:cs="David Libre"/>
        </w:rPr>
      </w:pPr>
    </w:p>
    <w:p w14:paraId="47D8363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27</w:t>
      </w:r>
    </w:p>
    <w:p w14:paraId="4CA4BE1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ככלל, הנפקת מניות הטבה:</w:t>
      </w:r>
    </w:p>
    <w:p w14:paraId="671C3CBC" w14:textId="77777777" w:rsidR="00860CA4" w:rsidRDefault="00B54CDD">
      <w:pPr>
        <w:numPr>
          <w:ilvl w:val="0"/>
          <w:numId w:val="73"/>
        </w:numPr>
        <w:bidi/>
        <w:spacing w:line="360" w:lineRule="auto"/>
        <w:jc w:val="both"/>
        <w:rPr>
          <w:rFonts w:ascii="David Libre" w:eastAsia="David Libre" w:hAnsi="David Libre" w:cs="David Libre"/>
        </w:rPr>
      </w:pPr>
      <w:r>
        <w:rPr>
          <w:rFonts w:ascii="David Libre" w:eastAsia="David Libre" w:hAnsi="David Libre" w:cs="David Libre"/>
          <w:rtl/>
        </w:rPr>
        <w:t>לא משפיעה על סך ההון העצמי, אך מתועדת בדוח על השינויים בהון העצמי.</w:t>
      </w:r>
    </w:p>
    <w:p w14:paraId="4152D8BB" w14:textId="77777777" w:rsidR="00860CA4" w:rsidRDefault="00B54CDD">
      <w:pPr>
        <w:numPr>
          <w:ilvl w:val="0"/>
          <w:numId w:val="73"/>
        </w:numPr>
        <w:bidi/>
        <w:spacing w:line="360" w:lineRule="auto"/>
        <w:jc w:val="both"/>
        <w:rPr>
          <w:rFonts w:ascii="David Libre" w:eastAsia="David Libre" w:hAnsi="David Libre" w:cs="David Libre"/>
        </w:rPr>
      </w:pPr>
      <w:r>
        <w:rPr>
          <w:rFonts w:ascii="David Libre" w:eastAsia="David Libre" w:hAnsi="David Libre" w:cs="David Libre"/>
          <w:rtl/>
        </w:rPr>
        <w:t>לא משפיעה על סך ההון העצמי, ולפיכך לא מתועדת בדוח על השינויים בהון העצמי.</w:t>
      </w:r>
    </w:p>
    <w:p w14:paraId="22514F02" w14:textId="77777777" w:rsidR="00860CA4" w:rsidRDefault="00B54CDD">
      <w:pPr>
        <w:numPr>
          <w:ilvl w:val="0"/>
          <w:numId w:val="73"/>
        </w:numPr>
        <w:bidi/>
        <w:spacing w:line="360" w:lineRule="auto"/>
        <w:jc w:val="both"/>
        <w:rPr>
          <w:rFonts w:ascii="David Libre" w:eastAsia="David Libre" w:hAnsi="David Libre" w:cs="David Libre"/>
        </w:rPr>
      </w:pPr>
      <w:r>
        <w:rPr>
          <w:rFonts w:ascii="David Libre" w:eastAsia="David Libre" w:hAnsi="David Libre" w:cs="David Libre"/>
          <w:rtl/>
        </w:rPr>
        <w:t>משפיעה על הון המניות בלבד.</w:t>
      </w:r>
    </w:p>
    <w:p w14:paraId="2450C7BC" w14:textId="77777777" w:rsidR="00860CA4" w:rsidRDefault="00B54CDD">
      <w:pPr>
        <w:numPr>
          <w:ilvl w:val="0"/>
          <w:numId w:val="73"/>
        </w:numPr>
        <w:bidi/>
        <w:spacing w:line="360" w:lineRule="auto"/>
        <w:jc w:val="both"/>
        <w:rPr>
          <w:rFonts w:ascii="David Libre" w:eastAsia="David Libre" w:hAnsi="David Libre" w:cs="David Libre"/>
        </w:rPr>
      </w:pPr>
      <w:r>
        <w:rPr>
          <w:rFonts w:ascii="David Libre" w:eastAsia="David Libre" w:hAnsi="David Libre" w:cs="David Libre"/>
          <w:rtl/>
        </w:rPr>
        <w:t>משפיעה על העודפים בלבד.</w:t>
      </w:r>
    </w:p>
    <w:p w14:paraId="4A0B4020" w14:textId="77777777" w:rsidR="00860CA4" w:rsidRDefault="00B54CDD">
      <w:pPr>
        <w:numPr>
          <w:ilvl w:val="0"/>
          <w:numId w:val="73"/>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2CA7FABF"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תזכורת:</w:t>
      </w:r>
    </w:p>
    <w:p w14:paraId="434B332D"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איך נראית ההשפעה של הנפקת מניות הטבה בדוח על השינויים בהון העצמי:</w:t>
      </w:r>
    </w:p>
    <w:tbl>
      <w:tblPr>
        <w:tblStyle w:val="a0"/>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60CA4" w14:paraId="63698F54" w14:textId="77777777">
        <w:tc>
          <w:tcPr>
            <w:tcW w:w="1872" w:type="dxa"/>
            <w:tcMar>
              <w:top w:w="100" w:type="dxa"/>
              <w:left w:w="100" w:type="dxa"/>
              <w:bottom w:w="100" w:type="dxa"/>
              <w:right w:w="100" w:type="dxa"/>
            </w:tcMar>
          </w:tcPr>
          <w:p w14:paraId="36F70B4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הון מניות</w:t>
            </w:r>
          </w:p>
        </w:tc>
        <w:tc>
          <w:tcPr>
            <w:tcW w:w="1872" w:type="dxa"/>
            <w:tcMar>
              <w:top w:w="100" w:type="dxa"/>
              <w:left w:w="100" w:type="dxa"/>
              <w:bottom w:w="100" w:type="dxa"/>
              <w:right w:w="100" w:type="dxa"/>
            </w:tcMar>
          </w:tcPr>
          <w:p w14:paraId="3E77A88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פרמיה</w:t>
            </w:r>
          </w:p>
        </w:tc>
        <w:tc>
          <w:tcPr>
            <w:tcW w:w="1872" w:type="dxa"/>
            <w:tcMar>
              <w:top w:w="100" w:type="dxa"/>
              <w:left w:w="100" w:type="dxa"/>
              <w:bottom w:w="100" w:type="dxa"/>
              <w:right w:w="100" w:type="dxa"/>
            </w:tcMar>
          </w:tcPr>
          <w:p w14:paraId="0F8872A6"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00A3019B"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08814CB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סך השינוי בהון</w:t>
            </w:r>
          </w:p>
        </w:tc>
      </w:tr>
      <w:tr w:rsidR="00860CA4" w14:paraId="145870B9" w14:textId="77777777">
        <w:tc>
          <w:tcPr>
            <w:tcW w:w="1872" w:type="dxa"/>
            <w:tcMar>
              <w:top w:w="100" w:type="dxa"/>
              <w:left w:w="100" w:type="dxa"/>
              <w:bottom w:w="100" w:type="dxa"/>
              <w:right w:w="100" w:type="dxa"/>
            </w:tcMar>
          </w:tcPr>
          <w:p w14:paraId="63AC765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lastRenderedPageBreak/>
              <w:t>+</w:t>
            </w:r>
          </w:p>
        </w:tc>
        <w:tc>
          <w:tcPr>
            <w:tcW w:w="1872" w:type="dxa"/>
            <w:tcMar>
              <w:top w:w="100" w:type="dxa"/>
              <w:left w:w="100" w:type="dxa"/>
              <w:bottom w:w="100" w:type="dxa"/>
              <w:right w:w="100" w:type="dxa"/>
            </w:tcMar>
          </w:tcPr>
          <w:p w14:paraId="6A451AF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w:t>
            </w:r>
          </w:p>
        </w:tc>
        <w:tc>
          <w:tcPr>
            <w:tcW w:w="1872" w:type="dxa"/>
            <w:tcMar>
              <w:top w:w="100" w:type="dxa"/>
              <w:left w:w="100" w:type="dxa"/>
              <w:bottom w:w="100" w:type="dxa"/>
              <w:right w:w="100" w:type="dxa"/>
            </w:tcMar>
          </w:tcPr>
          <w:p w14:paraId="7829098A"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595FE4B9"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4ED6752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0</w:t>
            </w:r>
          </w:p>
        </w:tc>
      </w:tr>
    </w:tbl>
    <w:p w14:paraId="1FE914BE" w14:textId="77777777" w:rsidR="00860CA4" w:rsidRDefault="00860CA4">
      <w:pPr>
        <w:bidi/>
        <w:spacing w:line="360" w:lineRule="auto"/>
        <w:jc w:val="both"/>
        <w:rPr>
          <w:rFonts w:ascii="David Libre" w:eastAsia="David Libre" w:hAnsi="David Libre" w:cs="David Libre"/>
          <w:color w:val="0000FF"/>
        </w:rPr>
      </w:pPr>
    </w:p>
    <w:p w14:paraId="4BCD84F4" w14:textId="77777777" w:rsidR="00860CA4" w:rsidRDefault="00860CA4">
      <w:pPr>
        <w:bidi/>
        <w:spacing w:line="360" w:lineRule="auto"/>
        <w:jc w:val="both"/>
        <w:rPr>
          <w:rFonts w:ascii="David Libre" w:eastAsia="David Libre" w:hAnsi="David Libre" w:cs="David Libre"/>
        </w:rPr>
      </w:pPr>
    </w:p>
    <w:p w14:paraId="26726CDE" w14:textId="77777777" w:rsidR="00860CA4" w:rsidRDefault="00860CA4">
      <w:pPr>
        <w:bidi/>
        <w:spacing w:line="360" w:lineRule="auto"/>
        <w:jc w:val="both"/>
        <w:rPr>
          <w:rFonts w:ascii="David Libre" w:eastAsia="David Libre" w:hAnsi="David Libre" w:cs="David Libre"/>
        </w:rPr>
      </w:pPr>
    </w:p>
    <w:p w14:paraId="0EC74D87" w14:textId="77777777" w:rsidR="00860CA4" w:rsidRDefault="00B54CDD">
      <w:pPr>
        <w:bidi/>
        <w:spacing w:line="360" w:lineRule="auto"/>
        <w:jc w:val="both"/>
        <w:rPr>
          <w:rFonts w:ascii="David Libre" w:eastAsia="David Libre" w:hAnsi="David Libre" w:cs="David Libre"/>
          <w:b/>
        </w:rPr>
      </w:pPr>
      <w:r>
        <w:br w:type="page"/>
      </w:r>
    </w:p>
    <w:p w14:paraId="0EF5F57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28</w:t>
      </w:r>
    </w:p>
    <w:p w14:paraId="0CD652F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מבוצע פיצול מניות:</w:t>
      </w:r>
    </w:p>
    <w:p w14:paraId="153874F7" w14:textId="77777777" w:rsidR="00860CA4" w:rsidRDefault="00B54CDD">
      <w:pPr>
        <w:numPr>
          <w:ilvl w:val="0"/>
          <w:numId w:val="27"/>
        </w:numPr>
        <w:bidi/>
        <w:spacing w:line="360" w:lineRule="auto"/>
        <w:jc w:val="both"/>
        <w:rPr>
          <w:rFonts w:ascii="David Libre" w:eastAsia="David Libre" w:hAnsi="David Libre" w:cs="David Libre"/>
        </w:rPr>
      </w:pPr>
      <w:r>
        <w:rPr>
          <w:rFonts w:ascii="David Libre" w:eastAsia="David Libre" w:hAnsi="David Libre" w:cs="David Libre"/>
          <w:rtl/>
        </w:rPr>
        <w:t>סך הון המניות ללא שינוי.</w:t>
      </w:r>
    </w:p>
    <w:p w14:paraId="31EBEEEA" w14:textId="77777777" w:rsidR="00860CA4" w:rsidRDefault="00B54CDD">
      <w:pPr>
        <w:numPr>
          <w:ilvl w:val="0"/>
          <w:numId w:val="27"/>
        </w:numPr>
        <w:bidi/>
        <w:spacing w:line="360" w:lineRule="auto"/>
        <w:jc w:val="both"/>
        <w:rPr>
          <w:rFonts w:ascii="David Libre" w:eastAsia="David Libre" w:hAnsi="David Libre" w:cs="David Libre"/>
        </w:rPr>
      </w:pPr>
      <w:r>
        <w:rPr>
          <w:rFonts w:ascii="David Libre" w:eastAsia="David Libre" w:hAnsi="David Libre" w:cs="David Libre"/>
          <w:rtl/>
        </w:rPr>
        <w:t>סך ההון העצמי ללא שינוי, אך סך הון המניות גדל.</w:t>
      </w:r>
    </w:p>
    <w:p w14:paraId="43394FEA" w14:textId="77777777" w:rsidR="00860CA4" w:rsidRDefault="00B54CDD">
      <w:pPr>
        <w:numPr>
          <w:ilvl w:val="0"/>
          <w:numId w:val="27"/>
        </w:numPr>
        <w:bidi/>
        <w:spacing w:line="360" w:lineRule="auto"/>
        <w:jc w:val="both"/>
        <w:rPr>
          <w:rFonts w:ascii="David Libre" w:eastAsia="David Libre" w:hAnsi="David Libre" w:cs="David Libre"/>
        </w:rPr>
      </w:pPr>
      <w:r>
        <w:rPr>
          <w:rFonts w:ascii="David Libre" w:eastAsia="David Libre" w:hAnsi="David Libre" w:cs="David Libre"/>
          <w:rtl/>
        </w:rPr>
        <w:t>סך ההון העצמי גדל.</w:t>
      </w:r>
    </w:p>
    <w:p w14:paraId="08BB93BC" w14:textId="77777777" w:rsidR="00860CA4" w:rsidRDefault="00B54CDD">
      <w:pPr>
        <w:numPr>
          <w:ilvl w:val="0"/>
          <w:numId w:val="27"/>
        </w:numPr>
        <w:bidi/>
        <w:spacing w:line="360" w:lineRule="auto"/>
        <w:jc w:val="both"/>
        <w:rPr>
          <w:rFonts w:ascii="David Libre" w:eastAsia="David Libre" w:hAnsi="David Libre" w:cs="David Libre"/>
        </w:rPr>
      </w:pPr>
      <w:r>
        <w:rPr>
          <w:rFonts w:ascii="David Libre" w:eastAsia="David Libre" w:hAnsi="David Libre" w:cs="David Libre"/>
          <w:rtl/>
        </w:rPr>
        <w:t>סך ההון העצמי קטן.</w:t>
      </w:r>
    </w:p>
    <w:p w14:paraId="1F1F50F7" w14:textId="77777777" w:rsidR="00860CA4" w:rsidRDefault="00B54CDD">
      <w:pPr>
        <w:numPr>
          <w:ilvl w:val="0"/>
          <w:numId w:val="27"/>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0F71DA04" w14:textId="77777777" w:rsidR="00860CA4" w:rsidRDefault="00860CA4">
      <w:pPr>
        <w:spacing w:line="360" w:lineRule="auto"/>
        <w:rPr>
          <w:rFonts w:ascii="David Libre" w:eastAsia="David Libre" w:hAnsi="David Libre" w:cs="David Libre"/>
          <w:b/>
        </w:rPr>
      </w:pPr>
    </w:p>
    <w:p w14:paraId="1DC58D7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התשובה הנכונה - 1 בדומה לרוב התשובות האחרות במקבץ זה, אבל נבצע הדגמה מספרית: ידוע כי בחברה סך הון המניות מורכב מ-200,000 מניות בנות 3 ש״ח ערך נקוב כל אחת. בחברה בוצע לאחרונה פיצול מניות, כך שכל המחזיק/ה במניות בנות 3 ש״ח ערך נקוב, זכאית ל-3 מניות בנות 1 ש״ח ערך נקוב כל אחת. </w:t>
      </w:r>
    </w:p>
    <w:p w14:paraId="3ED0E90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בטאו את הפעולה והשפעתה על ההון העצמי:</w:t>
      </w:r>
    </w:p>
    <w:p w14:paraId="6F892A87" w14:textId="77777777" w:rsidR="00860CA4" w:rsidRDefault="00860CA4">
      <w:pPr>
        <w:bidi/>
        <w:spacing w:line="360" w:lineRule="auto"/>
        <w:jc w:val="both"/>
        <w:rPr>
          <w:rFonts w:ascii="David Libre" w:eastAsia="David Libre" w:hAnsi="David Libre" w:cs="David Libre"/>
        </w:rPr>
      </w:pPr>
    </w:p>
    <w:tbl>
      <w:tblPr>
        <w:tblStyle w:val="a1"/>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CA4" w14:paraId="22767DE7" w14:textId="77777777">
        <w:tc>
          <w:tcPr>
            <w:tcW w:w="2340" w:type="dxa"/>
            <w:tcMar>
              <w:top w:w="100" w:type="dxa"/>
              <w:left w:w="100" w:type="dxa"/>
              <w:bottom w:w="100" w:type="dxa"/>
              <w:right w:w="100" w:type="dxa"/>
            </w:tcMar>
          </w:tcPr>
          <w:p w14:paraId="7C316D95"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c>
          <w:tcPr>
            <w:tcW w:w="2340" w:type="dxa"/>
            <w:tcMar>
              <w:top w:w="100" w:type="dxa"/>
              <w:left w:w="100" w:type="dxa"/>
              <w:bottom w:w="100" w:type="dxa"/>
              <w:right w:w="100" w:type="dxa"/>
            </w:tcMar>
          </w:tcPr>
          <w:p w14:paraId="0F45E697"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הון מניות 3 ש״ח ע״נ</w:t>
            </w:r>
          </w:p>
        </w:tc>
        <w:tc>
          <w:tcPr>
            <w:tcW w:w="2340" w:type="dxa"/>
            <w:tcMar>
              <w:top w:w="100" w:type="dxa"/>
              <w:left w:w="100" w:type="dxa"/>
              <w:bottom w:w="100" w:type="dxa"/>
              <w:right w:w="100" w:type="dxa"/>
            </w:tcMar>
          </w:tcPr>
          <w:p w14:paraId="07ABF345"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הון מניות 1 ש״ח ע״נ</w:t>
            </w:r>
          </w:p>
        </w:tc>
        <w:tc>
          <w:tcPr>
            <w:tcW w:w="2340" w:type="dxa"/>
            <w:tcMar>
              <w:top w:w="100" w:type="dxa"/>
              <w:left w:w="100" w:type="dxa"/>
              <w:bottom w:w="100" w:type="dxa"/>
              <w:right w:w="100" w:type="dxa"/>
            </w:tcMar>
          </w:tcPr>
          <w:p w14:paraId="6AA04B52"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סה״כ</w:t>
            </w:r>
          </w:p>
        </w:tc>
      </w:tr>
      <w:tr w:rsidR="00860CA4" w14:paraId="1138A201" w14:textId="77777777">
        <w:tc>
          <w:tcPr>
            <w:tcW w:w="2340" w:type="dxa"/>
            <w:tcMar>
              <w:top w:w="100" w:type="dxa"/>
              <w:left w:w="100" w:type="dxa"/>
              <w:bottom w:w="100" w:type="dxa"/>
              <w:right w:w="100" w:type="dxa"/>
            </w:tcMar>
          </w:tcPr>
          <w:p w14:paraId="36C8DD1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יתרה לפני הפעולה</w:t>
            </w:r>
          </w:p>
        </w:tc>
        <w:tc>
          <w:tcPr>
            <w:tcW w:w="2340" w:type="dxa"/>
            <w:tcMar>
              <w:top w:w="100" w:type="dxa"/>
              <w:left w:w="100" w:type="dxa"/>
              <w:bottom w:w="100" w:type="dxa"/>
              <w:right w:w="100" w:type="dxa"/>
            </w:tcMar>
          </w:tcPr>
          <w:p w14:paraId="52D66A7C"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600,000</w:t>
            </w:r>
          </w:p>
        </w:tc>
        <w:tc>
          <w:tcPr>
            <w:tcW w:w="2340" w:type="dxa"/>
            <w:tcMar>
              <w:top w:w="100" w:type="dxa"/>
              <w:left w:w="100" w:type="dxa"/>
              <w:bottom w:w="100" w:type="dxa"/>
              <w:right w:w="100" w:type="dxa"/>
            </w:tcMar>
          </w:tcPr>
          <w:p w14:paraId="06BFFA8E"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c>
          <w:tcPr>
            <w:tcW w:w="2340" w:type="dxa"/>
            <w:tcMar>
              <w:top w:w="100" w:type="dxa"/>
              <w:left w:w="100" w:type="dxa"/>
              <w:bottom w:w="100" w:type="dxa"/>
              <w:right w:w="100" w:type="dxa"/>
            </w:tcMar>
          </w:tcPr>
          <w:p w14:paraId="0DFBD575"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color w:val="FF0000"/>
              </w:rPr>
            </w:pPr>
            <w:r>
              <w:rPr>
                <w:rFonts w:ascii="David Libre" w:eastAsia="David Libre" w:hAnsi="David Libre" w:cs="David Libre"/>
                <w:b/>
                <w:color w:val="FF0000"/>
              </w:rPr>
              <w:t>600,000</w:t>
            </w:r>
          </w:p>
        </w:tc>
      </w:tr>
      <w:tr w:rsidR="00860CA4" w14:paraId="426B201C" w14:textId="77777777">
        <w:tc>
          <w:tcPr>
            <w:tcW w:w="2340" w:type="dxa"/>
            <w:tcMar>
              <w:top w:w="100" w:type="dxa"/>
              <w:left w:w="100" w:type="dxa"/>
              <w:bottom w:w="100" w:type="dxa"/>
              <w:right w:w="100" w:type="dxa"/>
            </w:tcMar>
          </w:tcPr>
          <w:p w14:paraId="44ABB231"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פיצול המניות</w:t>
            </w:r>
          </w:p>
        </w:tc>
        <w:tc>
          <w:tcPr>
            <w:tcW w:w="2340" w:type="dxa"/>
            <w:tcMar>
              <w:top w:w="100" w:type="dxa"/>
              <w:left w:w="100" w:type="dxa"/>
              <w:bottom w:w="100" w:type="dxa"/>
              <w:right w:w="100" w:type="dxa"/>
            </w:tcMar>
          </w:tcPr>
          <w:p w14:paraId="09DFD3A0"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(600,000)</w:t>
            </w:r>
          </w:p>
        </w:tc>
        <w:tc>
          <w:tcPr>
            <w:tcW w:w="2340" w:type="dxa"/>
            <w:tcMar>
              <w:top w:w="100" w:type="dxa"/>
              <w:left w:w="100" w:type="dxa"/>
              <w:bottom w:w="100" w:type="dxa"/>
              <w:right w:w="100" w:type="dxa"/>
            </w:tcMar>
          </w:tcPr>
          <w:p w14:paraId="6AC6621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600,000</w:t>
            </w:r>
          </w:p>
        </w:tc>
        <w:tc>
          <w:tcPr>
            <w:tcW w:w="2340" w:type="dxa"/>
            <w:tcMar>
              <w:top w:w="100" w:type="dxa"/>
              <w:left w:w="100" w:type="dxa"/>
              <w:bottom w:w="100" w:type="dxa"/>
              <w:right w:w="100" w:type="dxa"/>
            </w:tcMar>
          </w:tcPr>
          <w:p w14:paraId="57ADD25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0</w:t>
            </w:r>
          </w:p>
        </w:tc>
      </w:tr>
      <w:tr w:rsidR="00860CA4" w14:paraId="0E563A33" w14:textId="77777777">
        <w:tc>
          <w:tcPr>
            <w:tcW w:w="2340" w:type="dxa"/>
            <w:shd w:val="clear" w:color="auto" w:fill="FFFF00"/>
            <w:tcMar>
              <w:top w:w="100" w:type="dxa"/>
              <w:left w:w="100" w:type="dxa"/>
              <w:bottom w:w="100" w:type="dxa"/>
              <w:right w:w="100" w:type="dxa"/>
            </w:tcMar>
          </w:tcPr>
          <w:p w14:paraId="22BB971C"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סה״כ לאחר הפעולה</w:t>
            </w:r>
          </w:p>
        </w:tc>
        <w:tc>
          <w:tcPr>
            <w:tcW w:w="2340" w:type="dxa"/>
            <w:shd w:val="clear" w:color="auto" w:fill="FFFF00"/>
            <w:tcMar>
              <w:top w:w="100" w:type="dxa"/>
              <w:left w:w="100" w:type="dxa"/>
              <w:bottom w:w="100" w:type="dxa"/>
              <w:right w:w="100" w:type="dxa"/>
            </w:tcMar>
          </w:tcPr>
          <w:p w14:paraId="11A0C4D9"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0</w:t>
            </w:r>
          </w:p>
        </w:tc>
        <w:tc>
          <w:tcPr>
            <w:tcW w:w="2340" w:type="dxa"/>
            <w:shd w:val="clear" w:color="auto" w:fill="FFFF00"/>
            <w:tcMar>
              <w:top w:w="100" w:type="dxa"/>
              <w:left w:w="100" w:type="dxa"/>
              <w:bottom w:w="100" w:type="dxa"/>
              <w:right w:w="100" w:type="dxa"/>
            </w:tcMar>
          </w:tcPr>
          <w:p w14:paraId="5FAC6ABC"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600,000</w:t>
            </w:r>
          </w:p>
        </w:tc>
        <w:tc>
          <w:tcPr>
            <w:tcW w:w="2340" w:type="dxa"/>
            <w:shd w:val="clear" w:color="auto" w:fill="FFFF00"/>
            <w:tcMar>
              <w:top w:w="100" w:type="dxa"/>
              <w:left w:w="100" w:type="dxa"/>
              <w:bottom w:w="100" w:type="dxa"/>
              <w:right w:w="100" w:type="dxa"/>
            </w:tcMar>
          </w:tcPr>
          <w:p w14:paraId="7487871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color w:val="FF0000"/>
              </w:rPr>
            </w:pPr>
            <w:r>
              <w:rPr>
                <w:rFonts w:ascii="David Libre" w:eastAsia="David Libre" w:hAnsi="David Libre" w:cs="David Libre"/>
                <w:b/>
                <w:color w:val="FF0000"/>
              </w:rPr>
              <w:t>600,000</w:t>
            </w:r>
          </w:p>
        </w:tc>
      </w:tr>
    </w:tbl>
    <w:p w14:paraId="1D037CE3" w14:textId="77777777" w:rsidR="00860CA4" w:rsidRDefault="00860CA4">
      <w:pPr>
        <w:bidi/>
        <w:spacing w:line="360" w:lineRule="auto"/>
        <w:jc w:val="both"/>
        <w:rPr>
          <w:rFonts w:ascii="David Libre" w:eastAsia="David Libre" w:hAnsi="David Libre" w:cs="David Libre"/>
        </w:rPr>
      </w:pPr>
    </w:p>
    <w:p w14:paraId="29DAD972" w14:textId="77777777" w:rsidR="00860CA4" w:rsidRDefault="00860CA4">
      <w:pPr>
        <w:bidi/>
        <w:spacing w:line="360" w:lineRule="auto"/>
        <w:rPr>
          <w:rFonts w:ascii="David Libre" w:eastAsia="David Libre" w:hAnsi="David Libre" w:cs="David Libre"/>
          <w:b/>
        </w:rPr>
      </w:pPr>
    </w:p>
    <w:p w14:paraId="4BD4C11B" w14:textId="77777777" w:rsidR="00860CA4" w:rsidRDefault="00B54CDD">
      <w:pPr>
        <w:bidi/>
        <w:spacing w:line="360" w:lineRule="auto"/>
        <w:jc w:val="both"/>
        <w:rPr>
          <w:rFonts w:ascii="David Libre" w:eastAsia="David Libre" w:hAnsi="David Libre" w:cs="David Libre"/>
          <w:b/>
        </w:rPr>
      </w:pPr>
      <w:r>
        <w:br w:type="page"/>
      </w:r>
    </w:p>
    <w:p w14:paraId="3C0108B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29</w:t>
      </w:r>
    </w:p>
    <w:p w14:paraId="0EB8418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הנפיקה 30,000 כתבי אופציה, כל כתב אופציה בתמורה ל-2 ש"ח. כתוצאה מאירוע זה, הרי שבדוח על השינויים בהון העצמי:</w:t>
      </w:r>
    </w:p>
    <w:p w14:paraId="4DB5B05A" w14:textId="77777777" w:rsidR="00860CA4" w:rsidRDefault="00B54CDD">
      <w:pPr>
        <w:numPr>
          <w:ilvl w:val="0"/>
          <w:numId w:val="74"/>
        </w:numPr>
        <w:bidi/>
        <w:spacing w:line="360" w:lineRule="auto"/>
        <w:jc w:val="both"/>
        <w:rPr>
          <w:rFonts w:ascii="David Libre" w:eastAsia="David Libre" w:hAnsi="David Libre" w:cs="David Libre"/>
        </w:rPr>
      </w:pPr>
      <w:r>
        <w:rPr>
          <w:rFonts w:ascii="David Libre" w:eastAsia="David Libre" w:hAnsi="David Libre" w:cs="David Libre"/>
          <w:rtl/>
        </w:rPr>
        <w:t>יתועד גידול בהון בסך 60,000 ש"ח.</w:t>
      </w:r>
    </w:p>
    <w:p w14:paraId="4E3B5944" w14:textId="77777777" w:rsidR="00860CA4" w:rsidRDefault="00B54CDD">
      <w:pPr>
        <w:numPr>
          <w:ilvl w:val="0"/>
          <w:numId w:val="74"/>
        </w:numPr>
        <w:bidi/>
        <w:spacing w:line="360" w:lineRule="auto"/>
        <w:jc w:val="both"/>
        <w:rPr>
          <w:rFonts w:ascii="David Libre" w:eastAsia="David Libre" w:hAnsi="David Libre" w:cs="David Libre"/>
        </w:rPr>
      </w:pPr>
      <w:r>
        <w:rPr>
          <w:rFonts w:ascii="David Libre" w:eastAsia="David Libre" w:hAnsi="David Libre" w:cs="David Libre"/>
          <w:rtl/>
        </w:rPr>
        <w:t>יתועד גידול בהון בסך 30,000 ש"ח.</w:t>
      </w:r>
    </w:p>
    <w:p w14:paraId="55DC671C" w14:textId="77777777" w:rsidR="00860CA4" w:rsidRDefault="00B54CDD">
      <w:pPr>
        <w:numPr>
          <w:ilvl w:val="0"/>
          <w:numId w:val="74"/>
        </w:numPr>
        <w:bidi/>
        <w:spacing w:line="360" w:lineRule="auto"/>
        <w:jc w:val="both"/>
        <w:rPr>
          <w:rFonts w:ascii="David Libre" w:eastAsia="David Libre" w:hAnsi="David Libre" w:cs="David Libre"/>
        </w:rPr>
      </w:pPr>
      <w:r>
        <w:rPr>
          <w:rFonts w:ascii="David Libre" w:eastAsia="David Libre" w:hAnsi="David Libre" w:cs="David Libre"/>
          <w:rtl/>
        </w:rPr>
        <w:t>יתועד גידול בהון בסך 60,000 ש"ח, כאשר 30,000 ש"ח ייוחסו לכתבי האופציה והיתרה לפרמיה.</w:t>
      </w:r>
    </w:p>
    <w:p w14:paraId="036C7C1C" w14:textId="77777777" w:rsidR="00860CA4" w:rsidRDefault="00B54CDD">
      <w:pPr>
        <w:numPr>
          <w:ilvl w:val="0"/>
          <w:numId w:val="74"/>
        </w:numPr>
        <w:bidi/>
        <w:spacing w:line="360" w:lineRule="auto"/>
        <w:jc w:val="both"/>
        <w:rPr>
          <w:rFonts w:ascii="David Libre" w:eastAsia="David Libre" w:hAnsi="David Libre" w:cs="David Libre"/>
        </w:rPr>
      </w:pPr>
      <w:r>
        <w:rPr>
          <w:rFonts w:ascii="David Libre" w:eastAsia="David Libre" w:hAnsi="David Libre" w:cs="David Libre"/>
          <w:rtl/>
        </w:rPr>
        <w:t>לא יחול שינוי עד למועד מימוש כתבי האופציה.</w:t>
      </w:r>
    </w:p>
    <w:p w14:paraId="73E1F6F7" w14:textId="77777777" w:rsidR="00860CA4" w:rsidRDefault="00B54CDD">
      <w:pPr>
        <w:numPr>
          <w:ilvl w:val="0"/>
          <w:numId w:val="74"/>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3ECC55CB" w14:textId="77777777" w:rsidR="00860CA4" w:rsidRDefault="00860CA4">
      <w:pPr>
        <w:bidi/>
        <w:spacing w:line="360" w:lineRule="auto"/>
        <w:jc w:val="both"/>
        <w:rPr>
          <w:rFonts w:ascii="David Libre" w:eastAsia="David Libre" w:hAnsi="David Libre" w:cs="David Libre"/>
        </w:rPr>
      </w:pPr>
    </w:p>
    <w:p w14:paraId="4004348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שואלים מהי ההשפעה של אירוע הנפקה כזה או אחר, לרבות הנפקת כתבי אופציה, אין הכוונה לתיעוד או להתלבטות הקשורה להתפתחות העתידית הפוטנציאלית של אירועים נוספים שעשויים להתרחש או שלא להתרחש בהמשך לאחר הפעולה הספציפית.</w:t>
      </w:r>
    </w:p>
    <w:p w14:paraId="7C5FC21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בשפה פשוטה - סיפרו על הנפקת אופציות, ביקשו לתעד, ההנפקה עצמה מתועדת כגידול בסעיף כתבי האופציה ובהון העצמי בהתאם לתמורת ההנפקה של כתבי האופציה: 60,000 = 2 * 30,000</w:t>
      </w:r>
    </w:p>
    <w:p w14:paraId="00A68651" w14:textId="77777777" w:rsidR="00860CA4" w:rsidRDefault="00860CA4">
      <w:pPr>
        <w:bidi/>
        <w:spacing w:line="360" w:lineRule="auto"/>
        <w:jc w:val="both"/>
        <w:rPr>
          <w:rFonts w:ascii="David Libre" w:eastAsia="David Libre" w:hAnsi="David Libre" w:cs="David Libre"/>
        </w:rPr>
      </w:pPr>
    </w:p>
    <w:p w14:paraId="0F7B7253" w14:textId="77777777" w:rsidR="00860CA4" w:rsidRDefault="00860CA4">
      <w:pPr>
        <w:bidi/>
        <w:spacing w:line="360" w:lineRule="auto"/>
        <w:jc w:val="both"/>
        <w:rPr>
          <w:rFonts w:ascii="David Libre" w:eastAsia="David Libre" w:hAnsi="David Libre" w:cs="David Libre"/>
        </w:rPr>
      </w:pPr>
    </w:p>
    <w:p w14:paraId="0DDD83AB" w14:textId="77777777" w:rsidR="00860CA4" w:rsidRDefault="00860CA4">
      <w:pPr>
        <w:bidi/>
        <w:spacing w:line="360" w:lineRule="auto"/>
        <w:jc w:val="both"/>
        <w:rPr>
          <w:rFonts w:ascii="David Libre" w:eastAsia="David Libre" w:hAnsi="David Libre" w:cs="David Libre"/>
        </w:rPr>
      </w:pPr>
    </w:p>
    <w:p w14:paraId="0610E7DE" w14:textId="77777777" w:rsidR="00860CA4" w:rsidRDefault="00860CA4">
      <w:pPr>
        <w:bidi/>
        <w:spacing w:line="360" w:lineRule="auto"/>
        <w:jc w:val="both"/>
        <w:rPr>
          <w:rFonts w:ascii="David Libre" w:eastAsia="David Libre" w:hAnsi="David Libre" w:cs="David Libre"/>
        </w:rPr>
      </w:pPr>
    </w:p>
    <w:p w14:paraId="519BD5F9" w14:textId="77777777" w:rsidR="00860CA4" w:rsidRDefault="00B54CDD">
      <w:pPr>
        <w:bidi/>
        <w:spacing w:line="360" w:lineRule="auto"/>
        <w:jc w:val="both"/>
        <w:rPr>
          <w:rFonts w:ascii="David Libre" w:eastAsia="David Libre" w:hAnsi="David Libre" w:cs="David Libre"/>
          <w:b/>
        </w:rPr>
      </w:pPr>
      <w:r>
        <w:br w:type="page"/>
      </w:r>
    </w:p>
    <w:p w14:paraId="626C9AF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30</w:t>
      </w:r>
    </w:p>
    <w:p w14:paraId="7B82E93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הנפיקה 10,000 כתבי אופציה בתמורה כוללת ל-30,000 ש"ח שנתקבלו במועד ההנפקה. כל כתב אופציה ניתן למימוש ל-3 מניות רגילות בנות 2 ש"ח ערך נקוב כל אחת, בתמורה לתוספת מימוש של 10 ש"ח לכל כתב אופציה. במידה וכל כתבי האופציה מומשו, השפעת אירוע המימוש על הדוח על השינויים בהון העצמי תהיה:</w:t>
      </w:r>
    </w:p>
    <w:p w14:paraId="683A1F93" w14:textId="77777777" w:rsidR="00860CA4" w:rsidRDefault="00B54CDD">
      <w:pPr>
        <w:numPr>
          <w:ilvl w:val="0"/>
          <w:numId w:val="18"/>
        </w:numPr>
        <w:bidi/>
        <w:spacing w:line="360" w:lineRule="auto"/>
        <w:jc w:val="both"/>
        <w:rPr>
          <w:rFonts w:ascii="David Libre" w:eastAsia="David Libre" w:hAnsi="David Libre" w:cs="David Libre"/>
        </w:rPr>
      </w:pPr>
      <w:r>
        <w:rPr>
          <w:rFonts w:ascii="David Libre" w:eastAsia="David Libre" w:hAnsi="David Libre" w:cs="David Libre"/>
          <w:rtl/>
        </w:rPr>
        <w:t>כל התשובות נכונות</w:t>
      </w:r>
    </w:p>
    <w:p w14:paraId="18DA2B96" w14:textId="77777777" w:rsidR="00860CA4" w:rsidRDefault="00B54CDD">
      <w:pPr>
        <w:numPr>
          <w:ilvl w:val="0"/>
          <w:numId w:val="18"/>
        </w:numPr>
        <w:bidi/>
        <w:spacing w:line="360" w:lineRule="auto"/>
        <w:jc w:val="both"/>
        <w:rPr>
          <w:rFonts w:ascii="David Libre" w:eastAsia="David Libre" w:hAnsi="David Libre" w:cs="David Libre"/>
        </w:rPr>
      </w:pPr>
      <w:r>
        <w:rPr>
          <w:rFonts w:ascii="David Libre" w:eastAsia="David Libre" w:hAnsi="David Libre" w:cs="David Libre"/>
          <w:rtl/>
        </w:rPr>
        <w:t>גידול בסך ההון העצמי בסכום של 100,000 ש"ח</w:t>
      </w:r>
    </w:p>
    <w:p w14:paraId="04C6E386" w14:textId="77777777" w:rsidR="00860CA4" w:rsidRDefault="00B54CDD">
      <w:pPr>
        <w:numPr>
          <w:ilvl w:val="0"/>
          <w:numId w:val="18"/>
        </w:numPr>
        <w:bidi/>
        <w:spacing w:line="360" w:lineRule="auto"/>
        <w:jc w:val="both"/>
        <w:rPr>
          <w:rFonts w:ascii="David Libre" w:eastAsia="David Libre" w:hAnsi="David Libre" w:cs="David Libre"/>
        </w:rPr>
      </w:pPr>
      <w:r>
        <w:rPr>
          <w:rFonts w:ascii="David Libre" w:eastAsia="David Libre" w:hAnsi="David Libre" w:cs="David Libre"/>
          <w:rtl/>
        </w:rPr>
        <w:t>גידול בסך הון המניות בסכום של 60,000 ש"ח</w:t>
      </w:r>
    </w:p>
    <w:p w14:paraId="5D1350D6" w14:textId="77777777" w:rsidR="00860CA4" w:rsidRDefault="00B54CDD">
      <w:pPr>
        <w:numPr>
          <w:ilvl w:val="0"/>
          <w:numId w:val="18"/>
        </w:numPr>
        <w:bidi/>
        <w:spacing w:line="360" w:lineRule="auto"/>
        <w:jc w:val="both"/>
        <w:rPr>
          <w:rFonts w:ascii="David Libre" w:eastAsia="David Libre" w:hAnsi="David Libre" w:cs="David Libre"/>
        </w:rPr>
      </w:pPr>
      <w:r>
        <w:rPr>
          <w:rFonts w:ascii="David Libre" w:eastAsia="David Libre" w:hAnsi="David Libre" w:cs="David Libre"/>
          <w:rtl/>
        </w:rPr>
        <w:t>גידול בפרמיה בסכום של 70,000 ש"ח</w:t>
      </w:r>
    </w:p>
    <w:p w14:paraId="491114AF" w14:textId="77777777" w:rsidR="00860CA4" w:rsidRDefault="00B54CDD">
      <w:pPr>
        <w:numPr>
          <w:ilvl w:val="0"/>
          <w:numId w:val="18"/>
        </w:numPr>
        <w:bidi/>
        <w:spacing w:line="360" w:lineRule="auto"/>
        <w:jc w:val="both"/>
        <w:rPr>
          <w:rFonts w:ascii="David Libre" w:eastAsia="David Libre" w:hAnsi="David Libre" w:cs="David Libre"/>
        </w:rPr>
      </w:pPr>
      <w:r>
        <w:rPr>
          <w:rFonts w:ascii="David Libre" w:eastAsia="David Libre" w:hAnsi="David Libre" w:cs="David Libre"/>
          <w:rtl/>
        </w:rPr>
        <w:t>קיטון בסעיף כתבי האופציה בסכום של 30,000 ש"ח</w:t>
      </w:r>
    </w:p>
    <w:p w14:paraId="2F53497A" w14:textId="77777777" w:rsidR="00860CA4" w:rsidRDefault="00860CA4">
      <w:pPr>
        <w:bidi/>
        <w:spacing w:line="360" w:lineRule="auto"/>
        <w:jc w:val="both"/>
        <w:rPr>
          <w:rFonts w:ascii="David Libre" w:eastAsia="David Libre" w:hAnsi="David Libre" w:cs="David Libre"/>
        </w:rPr>
      </w:pPr>
    </w:p>
    <w:p w14:paraId="2936A73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כלל:</w:t>
      </w:r>
    </w:p>
    <w:tbl>
      <w:tblPr>
        <w:tblStyle w:val="a2"/>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60CA4" w14:paraId="07A2D54C" w14:textId="77777777">
        <w:tc>
          <w:tcPr>
            <w:tcW w:w="1872" w:type="dxa"/>
            <w:tcMar>
              <w:top w:w="100" w:type="dxa"/>
              <w:left w:w="100" w:type="dxa"/>
              <w:bottom w:w="100" w:type="dxa"/>
              <w:right w:w="100" w:type="dxa"/>
            </w:tcMar>
          </w:tcPr>
          <w:p w14:paraId="30BA8170"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b/>
              </w:rPr>
            </w:pPr>
          </w:p>
        </w:tc>
        <w:tc>
          <w:tcPr>
            <w:tcW w:w="1872" w:type="dxa"/>
            <w:tcMar>
              <w:top w:w="100" w:type="dxa"/>
              <w:left w:w="100" w:type="dxa"/>
              <w:bottom w:w="100" w:type="dxa"/>
              <w:right w:w="100" w:type="dxa"/>
            </w:tcMar>
          </w:tcPr>
          <w:p w14:paraId="7E047AF4"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tl/>
              </w:rPr>
              <w:t>הון מניות</w:t>
            </w:r>
          </w:p>
        </w:tc>
        <w:tc>
          <w:tcPr>
            <w:tcW w:w="1872" w:type="dxa"/>
            <w:tcMar>
              <w:top w:w="100" w:type="dxa"/>
              <w:left w:w="100" w:type="dxa"/>
              <w:bottom w:w="100" w:type="dxa"/>
              <w:right w:w="100" w:type="dxa"/>
            </w:tcMar>
          </w:tcPr>
          <w:p w14:paraId="0CEDD79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tl/>
              </w:rPr>
              <w:t>פרמיה</w:t>
            </w:r>
          </w:p>
        </w:tc>
        <w:tc>
          <w:tcPr>
            <w:tcW w:w="1872" w:type="dxa"/>
            <w:tcMar>
              <w:top w:w="100" w:type="dxa"/>
              <w:left w:w="100" w:type="dxa"/>
              <w:bottom w:w="100" w:type="dxa"/>
              <w:right w:w="100" w:type="dxa"/>
            </w:tcMar>
          </w:tcPr>
          <w:p w14:paraId="1B751D9E"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tl/>
              </w:rPr>
              <w:t>כתבי אופציה</w:t>
            </w:r>
          </w:p>
        </w:tc>
        <w:tc>
          <w:tcPr>
            <w:tcW w:w="1872" w:type="dxa"/>
            <w:tcMar>
              <w:top w:w="100" w:type="dxa"/>
              <w:left w:w="100" w:type="dxa"/>
              <w:bottom w:w="100" w:type="dxa"/>
              <w:right w:w="100" w:type="dxa"/>
            </w:tcMar>
          </w:tcPr>
          <w:p w14:paraId="76FDF4BC"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tl/>
              </w:rPr>
              <w:t>הון עצמי</w:t>
            </w:r>
          </w:p>
        </w:tc>
      </w:tr>
      <w:tr w:rsidR="00860CA4" w14:paraId="1437B18A" w14:textId="77777777">
        <w:tc>
          <w:tcPr>
            <w:tcW w:w="1872" w:type="dxa"/>
            <w:tcMar>
              <w:top w:w="100" w:type="dxa"/>
              <w:left w:w="100" w:type="dxa"/>
              <w:bottom w:w="100" w:type="dxa"/>
              <w:right w:w="100" w:type="dxa"/>
            </w:tcMar>
          </w:tcPr>
          <w:p w14:paraId="0CDD87F9"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tl/>
              </w:rPr>
              <w:t xml:space="preserve">הנפקת כתבי </w:t>
            </w:r>
            <w:proofErr w:type="spellStart"/>
            <w:r>
              <w:rPr>
                <w:rFonts w:ascii="David Libre" w:eastAsia="David Libre" w:hAnsi="David Libre" w:cs="David Libre"/>
                <w:b/>
                <w:rtl/>
              </w:rPr>
              <w:t>אופ</w:t>
            </w:r>
            <w:proofErr w:type="spellEnd"/>
            <w:r>
              <w:rPr>
                <w:rFonts w:ascii="David Libre" w:eastAsia="David Libre" w:hAnsi="David Libre" w:cs="David Libre"/>
                <w:b/>
                <w:rtl/>
              </w:rPr>
              <w:t>'</w:t>
            </w:r>
          </w:p>
        </w:tc>
        <w:tc>
          <w:tcPr>
            <w:tcW w:w="1872" w:type="dxa"/>
            <w:tcMar>
              <w:top w:w="100" w:type="dxa"/>
              <w:left w:w="100" w:type="dxa"/>
              <w:bottom w:w="100" w:type="dxa"/>
              <w:right w:w="100" w:type="dxa"/>
            </w:tcMar>
          </w:tcPr>
          <w:p w14:paraId="29B61A40"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b/>
              </w:rPr>
            </w:pPr>
          </w:p>
        </w:tc>
        <w:tc>
          <w:tcPr>
            <w:tcW w:w="1872" w:type="dxa"/>
            <w:tcMar>
              <w:top w:w="100" w:type="dxa"/>
              <w:left w:w="100" w:type="dxa"/>
              <w:bottom w:w="100" w:type="dxa"/>
              <w:right w:w="100" w:type="dxa"/>
            </w:tcMar>
          </w:tcPr>
          <w:p w14:paraId="4A19C4F8"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b/>
              </w:rPr>
            </w:pPr>
          </w:p>
        </w:tc>
        <w:tc>
          <w:tcPr>
            <w:tcW w:w="1872" w:type="dxa"/>
            <w:tcMar>
              <w:top w:w="100" w:type="dxa"/>
              <w:left w:w="100" w:type="dxa"/>
              <w:bottom w:w="100" w:type="dxa"/>
              <w:right w:w="100" w:type="dxa"/>
            </w:tcMar>
          </w:tcPr>
          <w:p w14:paraId="59A62F04"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Pr>
              <w:t>+</w:t>
            </w:r>
          </w:p>
        </w:tc>
        <w:tc>
          <w:tcPr>
            <w:tcW w:w="1872" w:type="dxa"/>
            <w:tcMar>
              <w:top w:w="100" w:type="dxa"/>
              <w:left w:w="100" w:type="dxa"/>
              <w:bottom w:w="100" w:type="dxa"/>
              <w:right w:w="100" w:type="dxa"/>
            </w:tcMar>
          </w:tcPr>
          <w:p w14:paraId="57668CE2"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Pr>
              <w:t>+</w:t>
            </w:r>
          </w:p>
        </w:tc>
      </w:tr>
      <w:tr w:rsidR="00860CA4" w14:paraId="0CF7118E" w14:textId="77777777">
        <w:tc>
          <w:tcPr>
            <w:tcW w:w="1872" w:type="dxa"/>
            <w:tcMar>
              <w:top w:w="100" w:type="dxa"/>
              <w:left w:w="100" w:type="dxa"/>
              <w:bottom w:w="100" w:type="dxa"/>
              <w:right w:w="100" w:type="dxa"/>
            </w:tcMar>
          </w:tcPr>
          <w:p w14:paraId="37A2C324"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tl/>
              </w:rPr>
              <w:t xml:space="preserve">מימוש </w:t>
            </w:r>
            <w:proofErr w:type="spellStart"/>
            <w:r>
              <w:rPr>
                <w:rFonts w:ascii="David Libre" w:eastAsia="David Libre" w:hAnsi="David Libre" w:cs="David Libre"/>
                <w:b/>
                <w:rtl/>
              </w:rPr>
              <w:t>אופ</w:t>
            </w:r>
            <w:proofErr w:type="spellEnd"/>
            <w:r>
              <w:rPr>
                <w:rFonts w:ascii="David Libre" w:eastAsia="David Libre" w:hAnsi="David Libre" w:cs="David Libre"/>
                <w:b/>
                <w:rtl/>
              </w:rPr>
              <w:t>'</w:t>
            </w:r>
          </w:p>
        </w:tc>
        <w:tc>
          <w:tcPr>
            <w:tcW w:w="1872" w:type="dxa"/>
            <w:tcMar>
              <w:top w:w="100" w:type="dxa"/>
              <w:left w:w="100" w:type="dxa"/>
              <w:bottom w:w="100" w:type="dxa"/>
              <w:right w:w="100" w:type="dxa"/>
            </w:tcMar>
          </w:tcPr>
          <w:p w14:paraId="7A2504E8"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Pr>
              <w:t>+</w:t>
            </w:r>
          </w:p>
        </w:tc>
        <w:tc>
          <w:tcPr>
            <w:tcW w:w="1872" w:type="dxa"/>
            <w:tcMar>
              <w:top w:w="100" w:type="dxa"/>
              <w:left w:w="100" w:type="dxa"/>
              <w:bottom w:w="100" w:type="dxa"/>
              <w:right w:w="100" w:type="dxa"/>
            </w:tcMar>
          </w:tcPr>
          <w:p w14:paraId="793A276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Pr>
              <w:t>+</w:t>
            </w:r>
          </w:p>
        </w:tc>
        <w:tc>
          <w:tcPr>
            <w:tcW w:w="1872" w:type="dxa"/>
            <w:tcMar>
              <w:top w:w="100" w:type="dxa"/>
              <w:left w:w="100" w:type="dxa"/>
              <w:bottom w:w="100" w:type="dxa"/>
              <w:right w:w="100" w:type="dxa"/>
            </w:tcMar>
          </w:tcPr>
          <w:p w14:paraId="47065C48"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Pr>
              <w:t>(-)</w:t>
            </w:r>
          </w:p>
        </w:tc>
        <w:tc>
          <w:tcPr>
            <w:tcW w:w="1872" w:type="dxa"/>
            <w:tcMar>
              <w:top w:w="100" w:type="dxa"/>
              <w:left w:w="100" w:type="dxa"/>
              <w:bottom w:w="100" w:type="dxa"/>
              <w:right w:w="100" w:type="dxa"/>
            </w:tcMar>
          </w:tcPr>
          <w:p w14:paraId="5A0F031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b/>
              </w:rPr>
            </w:pPr>
            <w:r>
              <w:rPr>
                <w:rFonts w:ascii="David Libre" w:eastAsia="David Libre" w:hAnsi="David Libre" w:cs="David Libre"/>
                <w:b/>
              </w:rPr>
              <w:t>+</w:t>
            </w:r>
          </w:p>
        </w:tc>
      </w:tr>
    </w:tbl>
    <w:p w14:paraId="7D6939E4" w14:textId="77777777" w:rsidR="00860CA4" w:rsidRDefault="00860CA4">
      <w:pPr>
        <w:bidi/>
        <w:spacing w:line="360" w:lineRule="auto"/>
        <w:jc w:val="both"/>
        <w:rPr>
          <w:rFonts w:ascii="David Libre" w:eastAsia="David Libre" w:hAnsi="David Libre" w:cs="David Libre"/>
          <w:b/>
        </w:rPr>
      </w:pPr>
    </w:p>
    <w:p w14:paraId="48DEE0B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יישום:</w:t>
      </w:r>
    </w:p>
    <w:tbl>
      <w:tblPr>
        <w:tblStyle w:val="a3"/>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60CA4" w14:paraId="77802A6A" w14:textId="77777777">
        <w:tc>
          <w:tcPr>
            <w:tcW w:w="1872" w:type="dxa"/>
            <w:tcMar>
              <w:top w:w="100" w:type="dxa"/>
              <w:left w:w="100" w:type="dxa"/>
              <w:bottom w:w="100" w:type="dxa"/>
              <w:right w:w="100" w:type="dxa"/>
            </w:tcMar>
          </w:tcPr>
          <w:p w14:paraId="295F436A" w14:textId="77777777" w:rsidR="00860CA4" w:rsidRDefault="00860CA4">
            <w:pPr>
              <w:widowControl w:val="0"/>
              <w:bidi/>
              <w:spacing w:line="360" w:lineRule="auto"/>
              <w:jc w:val="center"/>
              <w:rPr>
                <w:rFonts w:ascii="David Libre" w:eastAsia="David Libre" w:hAnsi="David Libre" w:cs="David Libre"/>
                <w:b/>
              </w:rPr>
            </w:pPr>
          </w:p>
        </w:tc>
        <w:tc>
          <w:tcPr>
            <w:tcW w:w="1872" w:type="dxa"/>
            <w:tcMar>
              <w:top w:w="100" w:type="dxa"/>
              <w:left w:w="100" w:type="dxa"/>
              <w:bottom w:w="100" w:type="dxa"/>
              <w:right w:w="100" w:type="dxa"/>
            </w:tcMar>
          </w:tcPr>
          <w:p w14:paraId="46AA142C"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tl/>
              </w:rPr>
              <w:t>הון מניות</w:t>
            </w:r>
          </w:p>
        </w:tc>
        <w:tc>
          <w:tcPr>
            <w:tcW w:w="1872" w:type="dxa"/>
            <w:tcMar>
              <w:top w:w="100" w:type="dxa"/>
              <w:left w:w="100" w:type="dxa"/>
              <w:bottom w:w="100" w:type="dxa"/>
              <w:right w:w="100" w:type="dxa"/>
            </w:tcMar>
          </w:tcPr>
          <w:p w14:paraId="05D4AD96"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tl/>
              </w:rPr>
              <w:t>פרמיה</w:t>
            </w:r>
          </w:p>
        </w:tc>
        <w:tc>
          <w:tcPr>
            <w:tcW w:w="1872" w:type="dxa"/>
            <w:tcMar>
              <w:top w:w="100" w:type="dxa"/>
              <w:left w:w="100" w:type="dxa"/>
              <w:bottom w:w="100" w:type="dxa"/>
              <w:right w:w="100" w:type="dxa"/>
            </w:tcMar>
          </w:tcPr>
          <w:p w14:paraId="4B13FF8D"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tl/>
              </w:rPr>
              <w:t>כתבי אופציה</w:t>
            </w:r>
          </w:p>
        </w:tc>
        <w:tc>
          <w:tcPr>
            <w:tcW w:w="1872" w:type="dxa"/>
            <w:tcMar>
              <w:top w:w="100" w:type="dxa"/>
              <w:left w:w="100" w:type="dxa"/>
              <w:bottom w:w="100" w:type="dxa"/>
              <w:right w:w="100" w:type="dxa"/>
            </w:tcMar>
          </w:tcPr>
          <w:p w14:paraId="593F9691"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tl/>
              </w:rPr>
              <w:t>הון עצמי</w:t>
            </w:r>
          </w:p>
        </w:tc>
      </w:tr>
      <w:tr w:rsidR="00860CA4" w14:paraId="1A705FC8" w14:textId="77777777">
        <w:tc>
          <w:tcPr>
            <w:tcW w:w="1872" w:type="dxa"/>
            <w:tcMar>
              <w:top w:w="100" w:type="dxa"/>
              <w:left w:w="100" w:type="dxa"/>
              <w:bottom w:w="100" w:type="dxa"/>
              <w:right w:w="100" w:type="dxa"/>
            </w:tcMar>
          </w:tcPr>
          <w:p w14:paraId="0AE81A60"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tl/>
              </w:rPr>
              <w:t xml:space="preserve">הנפקת כתבי </w:t>
            </w:r>
            <w:proofErr w:type="spellStart"/>
            <w:r>
              <w:rPr>
                <w:rFonts w:ascii="David Libre" w:eastAsia="David Libre" w:hAnsi="David Libre" w:cs="David Libre"/>
                <w:rtl/>
              </w:rPr>
              <w:t>אופ</w:t>
            </w:r>
            <w:proofErr w:type="spellEnd"/>
            <w:r>
              <w:rPr>
                <w:rFonts w:ascii="David Libre" w:eastAsia="David Libre" w:hAnsi="David Libre" w:cs="David Libre"/>
                <w:rtl/>
              </w:rPr>
              <w:t>'</w:t>
            </w:r>
          </w:p>
        </w:tc>
        <w:tc>
          <w:tcPr>
            <w:tcW w:w="1872" w:type="dxa"/>
            <w:tcMar>
              <w:top w:w="100" w:type="dxa"/>
              <w:left w:w="100" w:type="dxa"/>
              <w:bottom w:w="100" w:type="dxa"/>
              <w:right w:w="100" w:type="dxa"/>
            </w:tcMar>
          </w:tcPr>
          <w:p w14:paraId="05487DB7" w14:textId="77777777" w:rsidR="00860CA4" w:rsidRDefault="00860CA4">
            <w:pPr>
              <w:widowControl w:val="0"/>
              <w:bidi/>
              <w:spacing w:line="360" w:lineRule="auto"/>
              <w:jc w:val="center"/>
              <w:rPr>
                <w:rFonts w:ascii="David Libre" w:eastAsia="David Libre" w:hAnsi="David Libre" w:cs="David Libre"/>
              </w:rPr>
            </w:pPr>
          </w:p>
        </w:tc>
        <w:tc>
          <w:tcPr>
            <w:tcW w:w="1872" w:type="dxa"/>
            <w:tcMar>
              <w:top w:w="100" w:type="dxa"/>
              <w:left w:w="100" w:type="dxa"/>
              <w:bottom w:w="100" w:type="dxa"/>
              <w:right w:w="100" w:type="dxa"/>
            </w:tcMar>
          </w:tcPr>
          <w:p w14:paraId="490B88BB" w14:textId="77777777" w:rsidR="00860CA4" w:rsidRDefault="00860CA4">
            <w:pPr>
              <w:widowControl w:val="0"/>
              <w:bidi/>
              <w:spacing w:line="360" w:lineRule="auto"/>
              <w:jc w:val="center"/>
              <w:rPr>
                <w:rFonts w:ascii="David Libre" w:eastAsia="David Libre" w:hAnsi="David Libre" w:cs="David Libre"/>
              </w:rPr>
            </w:pPr>
          </w:p>
        </w:tc>
        <w:tc>
          <w:tcPr>
            <w:tcW w:w="1872" w:type="dxa"/>
            <w:tcMar>
              <w:top w:w="100" w:type="dxa"/>
              <w:left w:w="100" w:type="dxa"/>
              <w:bottom w:w="100" w:type="dxa"/>
              <w:right w:w="100" w:type="dxa"/>
            </w:tcMar>
          </w:tcPr>
          <w:p w14:paraId="5A895110"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30,000</w:t>
            </w:r>
          </w:p>
        </w:tc>
        <w:tc>
          <w:tcPr>
            <w:tcW w:w="1872" w:type="dxa"/>
            <w:tcMar>
              <w:top w:w="100" w:type="dxa"/>
              <w:left w:w="100" w:type="dxa"/>
              <w:bottom w:w="100" w:type="dxa"/>
              <w:right w:w="100" w:type="dxa"/>
            </w:tcMar>
          </w:tcPr>
          <w:p w14:paraId="60F7B890"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30,000</w:t>
            </w:r>
          </w:p>
        </w:tc>
      </w:tr>
      <w:tr w:rsidR="00860CA4" w14:paraId="6DC546E0" w14:textId="77777777">
        <w:tc>
          <w:tcPr>
            <w:tcW w:w="1872" w:type="dxa"/>
            <w:shd w:val="clear" w:color="auto" w:fill="FFFF00"/>
            <w:tcMar>
              <w:top w:w="100" w:type="dxa"/>
              <w:left w:w="100" w:type="dxa"/>
              <w:bottom w:w="100" w:type="dxa"/>
              <w:right w:w="100" w:type="dxa"/>
            </w:tcMar>
          </w:tcPr>
          <w:p w14:paraId="64172B9C"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tl/>
              </w:rPr>
              <w:t xml:space="preserve">מימוש </w:t>
            </w:r>
            <w:proofErr w:type="spellStart"/>
            <w:r>
              <w:rPr>
                <w:rFonts w:ascii="David Libre" w:eastAsia="David Libre" w:hAnsi="David Libre" w:cs="David Libre"/>
                <w:b/>
                <w:rtl/>
              </w:rPr>
              <w:t>אופ</w:t>
            </w:r>
            <w:proofErr w:type="spellEnd"/>
            <w:r>
              <w:rPr>
                <w:rFonts w:ascii="David Libre" w:eastAsia="David Libre" w:hAnsi="David Libre" w:cs="David Libre"/>
                <w:b/>
                <w:rtl/>
              </w:rPr>
              <w:t>'</w:t>
            </w:r>
          </w:p>
        </w:tc>
        <w:tc>
          <w:tcPr>
            <w:tcW w:w="1872" w:type="dxa"/>
            <w:shd w:val="clear" w:color="auto" w:fill="FFFF00"/>
            <w:tcMar>
              <w:top w:w="100" w:type="dxa"/>
              <w:left w:w="100" w:type="dxa"/>
              <w:bottom w:w="100" w:type="dxa"/>
              <w:right w:w="100" w:type="dxa"/>
            </w:tcMar>
          </w:tcPr>
          <w:p w14:paraId="67F0E319"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Pr>
              <w:t>60,000</w:t>
            </w:r>
          </w:p>
        </w:tc>
        <w:tc>
          <w:tcPr>
            <w:tcW w:w="1872" w:type="dxa"/>
            <w:shd w:val="clear" w:color="auto" w:fill="FFFF00"/>
            <w:tcMar>
              <w:top w:w="100" w:type="dxa"/>
              <w:left w:w="100" w:type="dxa"/>
              <w:bottom w:w="100" w:type="dxa"/>
              <w:right w:w="100" w:type="dxa"/>
            </w:tcMar>
          </w:tcPr>
          <w:p w14:paraId="1F4537B6"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Pr>
              <w:t>70,000</w:t>
            </w:r>
          </w:p>
        </w:tc>
        <w:tc>
          <w:tcPr>
            <w:tcW w:w="1872" w:type="dxa"/>
            <w:shd w:val="clear" w:color="auto" w:fill="FFFF00"/>
            <w:tcMar>
              <w:top w:w="100" w:type="dxa"/>
              <w:left w:w="100" w:type="dxa"/>
              <w:bottom w:w="100" w:type="dxa"/>
              <w:right w:w="100" w:type="dxa"/>
            </w:tcMar>
          </w:tcPr>
          <w:p w14:paraId="3D76FDBC"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Pr>
              <w:t>(30,000)</w:t>
            </w:r>
          </w:p>
        </w:tc>
        <w:tc>
          <w:tcPr>
            <w:tcW w:w="1872" w:type="dxa"/>
            <w:shd w:val="clear" w:color="auto" w:fill="FFFF00"/>
            <w:tcMar>
              <w:top w:w="100" w:type="dxa"/>
              <w:left w:w="100" w:type="dxa"/>
              <w:bottom w:w="100" w:type="dxa"/>
              <w:right w:w="100" w:type="dxa"/>
            </w:tcMar>
          </w:tcPr>
          <w:p w14:paraId="18F0ED1E" w14:textId="77777777" w:rsidR="00860CA4" w:rsidRDefault="00B54CDD">
            <w:pPr>
              <w:widowControl w:val="0"/>
              <w:bidi/>
              <w:spacing w:line="360" w:lineRule="auto"/>
              <w:jc w:val="center"/>
              <w:rPr>
                <w:rFonts w:ascii="David Libre" w:eastAsia="David Libre" w:hAnsi="David Libre" w:cs="David Libre"/>
                <w:b/>
              </w:rPr>
            </w:pPr>
            <w:r>
              <w:rPr>
                <w:rFonts w:ascii="David Libre" w:eastAsia="David Libre" w:hAnsi="David Libre" w:cs="David Libre"/>
                <w:b/>
              </w:rPr>
              <w:t>100,000</w:t>
            </w:r>
          </w:p>
        </w:tc>
      </w:tr>
    </w:tbl>
    <w:p w14:paraId="443CFB4E" w14:textId="77777777" w:rsidR="00860CA4" w:rsidRDefault="00860CA4">
      <w:pPr>
        <w:bidi/>
        <w:spacing w:line="360" w:lineRule="auto"/>
        <w:jc w:val="both"/>
        <w:rPr>
          <w:rFonts w:ascii="David Libre" w:eastAsia="David Libre" w:hAnsi="David Libre" w:cs="David Libre"/>
          <w:b/>
        </w:rPr>
      </w:pPr>
    </w:p>
    <w:p w14:paraId="7281C9C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הנפיקה 10,000 כתבי אופציה בתמורה כוללת ל-30,000 ש"ח שנתקבלו במועד ההנפקה. כל כתב אופציה ניתן למימוש ל-3 מניות רגילות בנות 2 ש"ח ערך נקוב כל אחת, בתמורה לתוספת מימוש של 10 ש"ח לכל כתב אופציה. במידה וכל כתבי האופציה מומשו, השפעת אירוע המימוש על הדוח על השינויים בהון העצמי תהיה:</w:t>
      </w:r>
    </w:p>
    <w:p w14:paraId="7827E84E" w14:textId="77777777" w:rsidR="00860CA4" w:rsidRDefault="00860CA4">
      <w:pPr>
        <w:bidi/>
        <w:spacing w:line="360" w:lineRule="auto"/>
        <w:jc w:val="both"/>
        <w:rPr>
          <w:rFonts w:ascii="David Libre" w:eastAsia="David Libre" w:hAnsi="David Libre" w:cs="David Libre"/>
        </w:rPr>
      </w:pPr>
    </w:p>
    <w:p w14:paraId="2E07FDE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הגידול בהון העצמי: לפי מכפלת כתבי האופציה שמומשו בתוספת המימוש ליחידת כתב אופציה.</w:t>
      </w:r>
    </w:p>
    <w:p w14:paraId="03A58E9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הקיטון בכתבי האופציה: לפי הסכום בסעיף כתבי האופציה כפול שיעור המימוש (100%).</w:t>
      </w:r>
    </w:p>
    <w:p w14:paraId="015B3B3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ישנם 10,000 כתבי אופציה, כל אחד מהם מומש תמורת 10 ש״ח, ולכן סך הגידול בהון: 100,000</w:t>
      </w:r>
    </w:p>
    <w:p w14:paraId="23FBDECA" w14:textId="77777777" w:rsidR="00860CA4" w:rsidRDefault="00860CA4">
      <w:pPr>
        <w:bidi/>
        <w:spacing w:line="360" w:lineRule="auto"/>
        <w:jc w:val="both"/>
        <w:rPr>
          <w:rFonts w:ascii="David Libre" w:eastAsia="David Libre" w:hAnsi="David Libre" w:cs="David Libre"/>
        </w:rPr>
      </w:pPr>
    </w:p>
    <w:p w14:paraId="109EA02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הון המניות גדל: לפי מספר כתבי האופציה שמומשו, כפול מס' מניות מונפקות בעד כל כתב אופציה, כפול ערך נקוב למניה. </w:t>
      </w:r>
    </w:p>
    <w:p w14:paraId="307218E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השינוי בפרמיה יחושב לדידנו כ - </w:t>
      </w:r>
      <w:r>
        <w:rPr>
          <w:rFonts w:ascii="David Libre" w:eastAsia="David Libre" w:hAnsi="David Libre" w:cs="David Libre"/>
        </w:rPr>
        <w:t>PN</w:t>
      </w:r>
      <w:r>
        <w:rPr>
          <w:rFonts w:ascii="David Libre" w:eastAsia="David Libre" w:hAnsi="David Libre" w:cs="David Libre"/>
          <w:rtl/>
        </w:rPr>
        <w:t xml:space="preserve"> או "ערך מחולץ". אנו יודעים שסך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הון מניות + פרמיה + כתבי אופציה שווה לסך השינוי בהון העצמי כתוצאה מהמימוש, כלומר אם נסמן את השינוי בפרמיה כ-</w:t>
      </w:r>
      <w:r>
        <w:rPr>
          <w:rFonts w:ascii="David Libre" w:eastAsia="David Libre" w:hAnsi="David Libre" w:cs="David Libre"/>
        </w:rPr>
        <w:t>x</w:t>
      </w:r>
      <w:r>
        <w:rPr>
          <w:rFonts w:ascii="David Libre" w:eastAsia="David Libre" w:hAnsi="David Libre" w:cs="David Libre"/>
          <w:rtl/>
        </w:rPr>
        <w:t xml:space="preserve"> נקבל:</w:t>
      </w:r>
    </w:p>
    <w:p w14:paraId="2431F7E6" w14:textId="77777777" w:rsidR="00860CA4" w:rsidRDefault="00B54CDD">
      <w:pPr>
        <w:spacing w:line="360" w:lineRule="auto"/>
        <w:jc w:val="both"/>
        <w:rPr>
          <w:rFonts w:ascii="David Libre" w:eastAsia="David Libre" w:hAnsi="David Libre" w:cs="David Libre"/>
        </w:rPr>
      </w:pPr>
      <m:oMathPara>
        <m:oMath>
          <m:r>
            <w:rPr>
              <w:rFonts w:ascii="David Libre" w:eastAsia="David Libre" w:hAnsi="David Libre" w:cs="David Libre"/>
            </w:rPr>
            <m:t>60,000+</m:t>
          </m:r>
          <m:r>
            <w:rPr>
              <w:rFonts w:ascii="David Libre" w:eastAsia="David Libre" w:hAnsi="David Libre" w:cs="David Libre"/>
            </w:rPr>
            <m:t>x</m:t>
          </m:r>
          <m:r>
            <w:rPr>
              <w:rFonts w:ascii="David Libre" w:eastAsia="David Libre" w:hAnsi="David Libre" w:cs="David Libre"/>
            </w:rPr>
            <m:t>-</m:t>
          </m:r>
          <m:r>
            <w:rPr>
              <w:rFonts w:ascii="David Libre" w:eastAsia="David Libre" w:hAnsi="David Libre" w:cs="David Libre"/>
            </w:rPr>
            <m:t>30,000=100,000⇒</m:t>
          </m:r>
          <m:r>
            <w:rPr>
              <w:rFonts w:ascii="David Libre" w:eastAsia="David Libre" w:hAnsi="David Libre" w:cs="David Libre"/>
            </w:rPr>
            <m:t>x</m:t>
          </m:r>
          <m:r>
            <w:rPr>
              <w:rFonts w:ascii="David Libre" w:eastAsia="David Libre" w:hAnsi="David Libre" w:cs="David Libre"/>
            </w:rPr>
            <m:t>=70,000</m:t>
          </m:r>
        </m:oMath>
      </m:oMathPara>
    </w:p>
    <w:p w14:paraId="2C000790" w14:textId="77777777" w:rsidR="00860CA4" w:rsidRDefault="00860CA4">
      <w:pPr>
        <w:bidi/>
        <w:spacing w:line="360" w:lineRule="auto"/>
        <w:jc w:val="both"/>
        <w:rPr>
          <w:rFonts w:ascii="David Libre" w:eastAsia="David Libre" w:hAnsi="David Libre" w:cs="David Libre"/>
          <w:b/>
        </w:rPr>
      </w:pPr>
    </w:p>
    <w:p w14:paraId="182EE8B5" w14:textId="77777777" w:rsidR="00860CA4" w:rsidRDefault="00860CA4">
      <w:pPr>
        <w:bidi/>
        <w:spacing w:line="360" w:lineRule="auto"/>
        <w:jc w:val="both"/>
        <w:rPr>
          <w:rFonts w:ascii="David Libre" w:eastAsia="David Libre" w:hAnsi="David Libre" w:cs="David Libre"/>
          <w:b/>
        </w:rPr>
      </w:pPr>
    </w:p>
    <w:p w14:paraId="5AA22B3A" w14:textId="77777777" w:rsidR="00860CA4" w:rsidRDefault="00B54CDD">
      <w:pPr>
        <w:bidi/>
        <w:spacing w:line="360" w:lineRule="auto"/>
        <w:jc w:val="both"/>
        <w:rPr>
          <w:rFonts w:ascii="David Libre" w:eastAsia="David Libre" w:hAnsi="David Libre" w:cs="David Libre"/>
          <w:b/>
        </w:rPr>
      </w:pPr>
      <w:r>
        <w:lastRenderedPageBreak/>
        <w:br w:type="page"/>
      </w:r>
    </w:p>
    <w:p w14:paraId="1A612C7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31</w:t>
      </w:r>
    </w:p>
    <w:p w14:paraId="1CF4CCE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הנפיקה 50,000 כתבי אופציה בתמורה ל-1 ש"ח לכל כתב אופציה שנתקבלה במועד ההנפקה. כל כתב אופציה ניתן למימוש ל-2 מניות רגילות בנות 4 ש"ח ערך נקוב כל אחת, בתמורה לתוספת מימוש של 20 ש"ח לכל כתב אופציה במידה וכל כתבי האופציה פקעו, השפעת אירוע הפקיעה על הדוח על השינויים בהון העצמי תהיה:</w:t>
      </w:r>
    </w:p>
    <w:p w14:paraId="76652EFA" w14:textId="77777777" w:rsidR="00860CA4" w:rsidRDefault="00B54CDD">
      <w:pPr>
        <w:numPr>
          <w:ilvl w:val="0"/>
          <w:numId w:val="91"/>
        </w:numPr>
        <w:bidi/>
        <w:spacing w:line="360" w:lineRule="auto"/>
        <w:jc w:val="both"/>
        <w:rPr>
          <w:rFonts w:ascii="David Libre" w:eastAsia="David Libre" w:hAnsi="David Libre" w:cs="David Libre"/>
        </w:rPr>
      </w:pPr>
      <w:r>
        <w:rPr>
          <w:rFonts w:ascii="David Libre" w:eastAsia="David Libre" w:hAnsi="David Libre" w:cs="David Libre"/>
          <w:rtl/>
        </w:rPr>
        <w:t>קיטון בסעיף כתבי האופציה וגידול בפרמיה.</w:t>
      </w:r>
    </w:p>
    <w:p w14:paraId="22C81918" w14:textId="77777777" w:rsidR="00860CA4" w:rsidRDefault="00B54CDD">
      <w:pPr>
        <w:numPr>
          <w:ilvl w:val="0"/>
          <w:numId w:val="91"/>
        </w:numPr>
        <w:bidi/>
        <w:spacing w:line="360" w:lineRule="auto"/>
        <w:jc w:val="both"/>
        <w:rPr>
          <w:rFonts w:ascii="David Libre" w:eastAsia="David Libre" w:hAnsi="David Libre" w:cs="David Libre"/>
        </w:rPr>
      </w:pPr>
      <w:r>
        <w:rPr>
          <w:rFonts w:ascii="David Libre" w:eastAsia="David Libre" w:hAnsi="David Libre" w:cs="David Libre"/>
          <w:rtl/>
        </w:rPr>
        <w:t>גידול בהון המניות.</w:t>
      </w:r>
    </w:p>
    <w:p w14:paraId="71777353" w14:textId="77777777" w:rsidR="00860CA4" w:rsidRDefault="00B54CDD">
      <w:pPr>
        <w:numPr>
          <w:ilvl w:val="0"/>
          <w:numId w:val="91"/>
        </w:numPr>
        <w:bidi/>
        <w:spacing w:line="360" w:lineRule="auto"/>
        <w:jc w:val="both"/>
        <w:rPr>
          <w:rFonts w:ascii="David Libre" w:eastAsia="David Libre" w:hAnsi="David Libre" w:cs="David Libre"/>
        </w:rPr>
      </w:pPr>
      <w:r>
        <w:rPr>
          <w:rFonts w:ascii="David Libre" w:eastAsia="David Libre" w:hAnsi="David Libre" w:cs="David Libre"/>
          <w:rtl/>
        </w:rPr>
        <w:t>גידול בסך ההון העצמי.</w:t>
      </w:r>
    </w:p>
    <w:p w14:paraId="0E902D8B" w14:textId="77777777" w:rsidR="00860CA4" w:rsidRDefault="00B54CDD">
      <w:pPr>
        <w:numPr>
          <w:ilvl w:val="0"/>
          <w:numId w:val="91"/>
        </w:numPr>
        <w:bidi/>
        <w:spacing w:line="360" w:lineRule="auto"/>
        <w:jc w:val="both"/>
        <w:rPr>
          <w:rFonts w:ascii="David Libre" w:eastAsia="David Libre" w:hAnsi="David Libre" w:cs="David Libre"/>
        </w:rPr>
      </w:pPr>
      <w:r>
        <w:rPr>
          <w:rFonts w:ascii="David Libre" w:eastAsia="David Libre" w:hAnsi="David Libre" w:cs="David Libre"/>
          <w:rtl/>
        </w:rPr>
        <w:t>קיטון בסך ההון העצמי.</w:t>
      </w:r>
    </w:p>
    <w:p w14:paraId="4C2FE0AC" w14:textId="77777777" w:rsidR="00860CA4" w:rsidRDefault="00B54CDD">
      <w:pPr>
        <w:numPr>
          <w:ilvl w:val="0"/>
          <w:numId w:val="91"/>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63CB02A5" w14:textId="77777777" w:rsidR="00860CA4" w:rsidRDefault="00860CA4">
      <w:pPr>
        <w:bidi/>
        <w:spacing w:line="360" w:lineRule="auto"/>
        <w:jc w:val="both"/>
        <w:rPr>
          <w:rFonts w:ascii="David Libre" w:eastAsia="David Libre" w:hAnsi="David Libre" w:cs="David Libre"/>
          <w:b/>
        </w:rPr>
      </w:pPr>
    </w:p>
    <w:p w14:paraId="7E315DD0"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בהמשך לשאלת תום: כאשר פוקעים כתבי אופציה, מלוא יתרתם מתאפסת (מוקטנת) מסעיף כתבי האופציה, ומגדילה את הפרמיה. </w:t>
      </w:r>
    </w:p>
    <w:p w14:paraId="46E8E7A7" w14:textId="77777777" w:rsidR="00860CA4" w:rsidRDefault="00860CA4">
      <w:pPr>
        <w:bidi/>
        <w:spacing w:line="360" w:lineRule="auto"/>
        <w:jc w:val="both"/>
        <w:rPr>
          <w:rFonts w:ascii="David Libre" w:eastAsia="David Libre" w:hAnsi="David Libre" w:cs="David Libre"/>
          <w:color w:val="0000FF"/>
        </w:rPr>
      </w:pPr>
    </w:p>
    <w:tbl>
      <w:tblPr>
        <w:tblStyle w:val="a4"/>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60CA4" w14:paraId="1616D45C" w14:textId="77777777">
        <w:tc>
          <w:tcPr>
            <w:tcW w:w="1872" w:type="dxa"/>
            <w:tcMar>
              <w:top w:w="100" w:type="dxa"/>
              <w:left w:w="100" w:type="dxa"/>
              <w:bottom w:w="100" w:type="dxa"/>
              <w:right w:w="100" w:type="dxa"/>
            </w:tcMar>
          </w:tcPr>
          <w:p w14:paraId="700BCB81"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0F8B0BE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הון מניות</w:t>
            </w:r>
          </w:p>
        </w:tc>
        <w:tc>
          <w:tcPr>
            <w:tcW w:w="1872" w:type="dxa"/>
            <w:tcMar>
              <w:top w:w="100" w:type="dxa"/>
              <w:left w:w="100" w:type="dxa"/>
              <w:bottom w:w="100" w:type="dxa"/>
              <w:right w:w="100" w:type="dxa"/>
            </w:tcMar>
          </w:tcPr>
          <w:p w14:paraId="64544FF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פרמיה</w:t>
            </w:r>
          </w:p>
        </w:tc>
        <w:tc>
          <w:tcPr>
            <w:tcW w:w="1872" w:type="dxa"/>
            <w:tcMar>
              <w:top w:w="100" w:type="dxa"/>
              <w:left w:w="100" w:type="dxa"/>
              <w:bottom w:w="100" w:type="dxa"/>
              <w:right w:w="100" w:type="dxa"/>
            </w:tcMar>
          </w:tcPr>
          <w:p w14:paraId="118BC52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כתבי </w:t>
            </w:r>
            <w:proofErr w:type="spellStart"/>
            <w:r>
              <w:rPr>
                <w:rFonts w:ascii="David Libre" w:eastAsia="David Libre" w:hAnsi="David Libre" w:cs="David Libre"/>
                <w:color w:val="0000FF"/>
                <w:rtl/>
              </w:rPr>
              <w:t>אופ</w:t>
            </w:r>
            <w:proofErr w:type="spellEnd"/>
            <w:r>
              <w:rPr>
                <w:rFonts w:ascii="David Libre" w:eastAsia="David Libre" w:hAnsi="David Libre" w:cs="David Libre"/>
                <w:color w:val="0000FF"/>
                <w:rtl/>
              </w:rPr>
              <w:t>'</w:t>
            </w:r>
          </w:p>
        </w:tc>
        <w:tc>
          <w:tcPr>
            <w:tcW w:w="1872" w:type="dxa"/>
            <w:tcMar>
              <w:top w:w="100" w:type="dxa"/>
              <w:left w:w="100" w:type="dxa"/>
              <w:bottom w:w="100" w:type="dxa"/>
              <w:right w:w="100" w:type="dxa"/>
            </w:tcMar>
          </w:tcPr>
          <w:p w14:paraId="3A16C1D5"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סה"כ</w:t>
            </w:r>
          </w:p>
        </w:tc>
      </w:tr>
      <w:tr w:rsidR="00860CA4" w14:paraId="0F4C0D3B" w14:textId="77777777">
        <w:tc>
          <w:tcPr>
            <w:tcW w:w="1872" w:type="dxa"/>
            <w:tcMar>
              <w:top w:w="100" w:type="dxa"/>
              <w:left w:w="100" w:type="dxa"/>
              <w:bottom w:w="100" w:type="dxa"/>
              <w:right w:w="100" w:type="dxa"/>
            </w:tcMar>
          </w:tcPr>
          <w:p w14:paraId="04DD87F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פקיעת כתבי </w:t>
            </w:r>
            <w:proofErr w:type="spellStart"/>
            <w:r>
              <w:rPr>
                <w:rFonts w:ascii="David Libre" w:eastAsia="David Libre" w:hAnsi="David Libre" w:cs="David Libre"/>
                <w:color w:val="0000FF"/>
                <w:rtl/>
              </w:rPr>
              <w:t>אופ</w:t>
            </w:r>
            <w:proofErr w:type="spellEnd"/>
            <w:r>
              <w:rPr>
                <w:rFonts w:ascii="David Libre" w:eastAsia="David Libre" w:hAnsi="David Libre" w:cs="David Libre"/>
                <w:color w:val="0000FF"/>
                <w:rtl/>
              </w:rPr>
              <w:t>'</w:t>
            </w:r>
          </w:p>
        </w:tc>
        <w:tc>
          <w:tcPr>
            <w:tcW w:w="1872" w:type="dxa"/>
            <w:tcMar>
              <w:top w:w="100" w:type="dxa"/>
              <w:left w:w="100" w:type="dxa"/>
              <w:bottom w:w="100" w:type="dxa"/>
              <w:right w:w="100" w:type="dxa"/>
            </w:tcMar>
          </w:tcPr>
          <w:p w14:paraId="41B4FD1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0</w:t>
            </w:r>
          </w:p>
          <w:p w14:paraId="575D712E"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פקיעה, ולא מימוש</w:t>
            </w:r>
          </w:p>
        </w:tc>
        <w:tc>
          <w:tcPr>
            <w:tcW w:w="1872" w:type="dxa"/>
            <w:tcMar>
              <w:top w:w="100" w:type="dxa"/>
              <w:left w:w="100" w:type="dxa"/>
              <w:bottom w:w="100" w:type="dxa"/>
              <w:right w:w="100" w:type="dxa"/>
            </w:tcMar>
          </w:tcPr>
          <w:p w14:paraId="36CBE32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 הזקיפה לפרמיה, באותו סכום בדיוק</w:t>
            </w:r>
          </w:p>
        </w:tc>
        <w:tc>
          <w:tcPr>
            <w:tcW w:w="1872" w:type="dxa"/>
            <w:tcMar>
              <w:top w:w="100" w:type="dxa"/>
              <w:left w:w="100" w:type="dxa"/>
              <w:bottom w:w="100" w:type="dxa"/>
              <w:right w:w="100" w:type="dxa"/>
            </w:tcMar>
          </w:tcPr>
          <w:p w14:paraId="46D62928"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 במלוא היתרה הקיימת</w:t>
            </w:r>
          </w:p>
        </w:tc>
        <w:tc>
          <w:tcPr>
            <w:tcW w:w="1872" w:type="dxa"/>
            <w:tcMar>
              <w:top w:w="100" w:type="dxa"/>
              <w:left w:w="100" w:type="dxa"/>
              <w:bottom w:w="100" w:type="dxa"/>
              <w:right w:w="100" w:type="dxa"/>
            </w:tcMar>
          </w:tcPr>
          <w:p w14:paraId="20F5C32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0</w:t>
            </w:r>
          </w:p>
        </w:tc>
      </w:tr>
    </w:tbl>
    <w:p w14:paraId="73A4390B" w14:textId="77777777" w:rsidR="00860CA4" w:rsidRDefault="00860CA4">
      <w:pPr>
        <w:bidi/>
        <w:spacing w:line="360" w:lineRule="auto"/>
        <w:jc w:val="both"/>
        <w:rPr>
          <w:rFonts w:ascii="David Libre" w:eastAsia="David Libre" w:hAnsi="David Libre" w:cs="David Libre"/>
          <w:color w:val="0000FF"/>
        </w:rPr>
      </w:pPr>
    </w:p>
    <w:p w14:paraId="7E2D461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למעשה (הסבר יותר מעמיק): צריך להתייחס לתמורה שנתקבלה בעד כתבי האופציה בתור "תקבולים ראשוניים על חשבון מניות". נניח למשל שחברה הנפיקה כתבי אופציה תמורת 60,000 ש"ח, והמשקיע לא מימש אותם. למעשה, היא קיבלה 60,000 ש"ח בעד מניות "לכאורה" אך בפועל הנפיקה 0 מניות. משכך, אין עוררין כי הגידול בפרמיה שהוא ההפרש בין התמורה שנתקבלה לבין הערך הנקוב של המניות שהונפקו יהיה 60,000. </w:t>
      </w:r>
    </w:p>
    <w:p w14:paraId="29E5E9BF" w14:textId="77777777" w:rsidR="00860CA4" w:rsidRDefault="00860CA4">
      <w:pPr>
        <w:bidi/>
        <w:spacing w:line="360" w:lineRule="auto"/>
        <w:jc w:val="both"/>
        <w:rPr>
          <w:rFonts w:ascii="David Libre" w:eastAsia="David Libre" w:hAnsi="David Libre" w:cs="David Libre"/>
          <w:b/>
        </w:rPr>
      </w:pPr>
    </w:p>
    <w:p w14:paraId="744509B1" w14:textId="77777777" w:rsidR="00860CA4" w:rsidRDefault="00860CA4">
      <w:pPr>
        <w:bidi/>
        <w:spacing w:line="360" w:lineRule="auto"/>
        <w:jc w:val="both"/>
        <w:rPr>
          <w:rFonts w:ascii="David Libre" w:eastAsia="David Libre" w:hAnsi="David Libre" w:cs="David Libre"/>
          <w:b/>
        </w:rPr>
      </w:pPr>
    </w:p>
    <w:p w14:paraId="1791CC2E" w14:textId="77777777" w:rsidR="00860CA4" w:rsidRDefault="00B54CDD">
      <w:pPr>
        <w:bidi/>
        <w:spacing w:line="360" w:lineRule="auto"/>
        <w:jc w:val="both"/>
        <w:rPr>
          <w:rFonts w:ascii="David Libre" w:eastAsia="David Libre" w:hAnsi="David Libre" w:cs="David Libre"/>
          <w:b/>
        </w:rPr>
      </w:pPr>
      <w:r>
        <w:br w:type="page"/>
      </w:r>
    </w:p>
    <w:p w14:paraId="4F52C45F" w14:textId="101DA43E" w:rsidR="00860CA4" w:rsidRDefault="00B54CDD">
      <w:pPr>
        <w:bidi/>
        <w:spacing w:line="360" w:lineRule="auto"/>
        <w:jc w:val="both"/>
        <w:rPr>
          <w:rFonts w:ascii="David Libre" w:eastAsia="David Libre" w:hAnsi="David Libre" w:cs="David Libre"/>
          <w:b/>
          <w:color w:val="FF0000"/>
        </w:rPr>
      </w:pPr>
      <w:r>
        <w:rPr>
          <w:rFonts w:ascii="David Libre" w:eastAsia="David Libre" w:hAnsi="David Libre" w:cs="David Libre"/>
          <w:b/>
          <w:rtl/>
        </w:rPr>
        <w:lastRenderedPageBreak/>
        <w:t xml:space="preserve">שאלה 32 </w:t>
      </w:r>
    </w:p>
    <w:p w14:paraId="35444B2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חברה שהוקמה בתאריך 1.1.2015 הנפיקה במועד הקמתה מניות בכורה </w:t>
      </w:r>
      <w:r>
        <w:rPr>
          <w:rFonts w:ascii="David Libre" w:eastAsia="David Libre" w:hAnsi="David Libre" w:cs="David Libre"/>
          <w:u w:val="single"/>
          <w:rtl/>
        </w:rPr>
        <w:t>צוברות</w:t>
      </w:r>
      <w:r>
        <w:rPr>
          <w:rFonts w:ascii="David Libre" w:eastAsia="David Libre" w:hAnsi="David Libre" w:cs="David Libre"/>
          <w:rtl/>
        </w:rPr>
        <w:t xml:space="preserve"> שערכן הנקוב הכולל הנו 70,000 ש"ח ושיעור הצבירה השנתי שלהן 5%, ובנוסף מניות רגילות שערכן הנקוב הכולל 100,000 ש"ח. בשנת 2016 חולק לראשונה דיבידנד בסך 3,500 ש"ח. במקרה שכזה:</w:t>
      </w:r>
    </w:p>
    <w:p w14:paraId="1804CEF3" w14:textId="77777777" w:rsidR="00860CA4" w:rsidRDefault="00B54CDD">
      <w:pPr>
        <w:numPr>
          <w:ilvl w:val="0"/>
          <w:numId w:val="48"/>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למניות הבכורה הצוברות בלבד.</w:t>
      </w:r>
    </w:p>
    <w:p w14:paraId="0B83EC57" w14:textId="77777777" w:rsidR="00860CA4" w:rsidRDefault="00B54CDD">
      <w:pPr>
        <w:numPr>
          <w:ilvl w:val="0"/>
          <w:numId w:val="48"/>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בחלקים שווים בין בעלי מניות הבכורה הצוברות לבין בעלי המניות הרגילות.</w:t>
      </w:r>
    </w:p>
    <w:p w14:paraId="5F0E7196" w14:textId="77777777" w:rsidR="00860CA4" w:rsidRDefault="00B54CDD">
      <w:pPr>
        <w:numPr>
          <w:ilvl w:val="0"/>
          <w:numId w:val="48"/>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בין בעלי מניות הבכורה הצוברות לבין בעלי המניות הרגילות לפי יחס הערך הנקוב.</w:t>
      </w:r>
    </w:p>
    <w:p w14:paraId="4828793C" w14:textId="77777777" w:rsidR="00860CA4" w:rsidRDefault="00B54CDD">
      <w:pPr>
        <w:numPr>
          <w:ilvl w:val="0"/>
          <w:numId w:val="48"/>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לבעלי המניות הרגילות בלבד.</w:t>
      </w:r>
    </w:p>
    <w:p w14:paraId="53BFC24B" w14:textId="77777777" w:rsidR="00860CA4" w:rsidRDefault="00B54CDD">
      <w:pPr>
        <w:numPr>
          <w:ilvl w:val="0"/>
          <w:numId w:val="48"/>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7E8DACBB" w14:textId="77777777" w:rsidR="00860CA4" w:rsidRDefault="00860CA4">
      <w:pPr>
        <w:bidi/>
        <w:spacing w:line="360" w:lineRule="auto"/>
        <w:jc w:val="both"/>
        <w:rPr>
          <w:rFonts w:ascii="David Libre" w:eastAsia="David Libre" w:hAnsi="David Libre" w:cs="David Libre"/>
        </w:rPr>
      </w:pPr>
    </w:p>
    <w:p w14:paraId="1C287AF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הסבר חשוב:</w:t>
      </w:r>
    </w:p>
    <w:p w14:paraId="580156E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נתון מהו סכום הדיבידנד שחולק לבעלי המניות הרגילות, בהגדרה, ההקצאה הכוללת של דיבידנד כוללת גם את המגיע למניות הבכורה, הזכאיות לדיבידנד ״עוד קודם״ לפי סדר הקדימויות.</w:t>
      </w:r>
    </w:p>
    <w:p w14:paraId="466EBBB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שונה הוא המקרה המתואר כאן, שבמסגרתו סכום הדיבידנד הכולל לכל סוגי המניות יחד באשר הן, מסתכם ב-3,500. כלומר מתחילים </w:t>
      </w:r>
      <w:proofErr w:type="spellStart"/>
      <w:r>
        <w:rPr>
          <w:rFonts w:ascii="David Libre" w:eastAsia="David Libre" w:hAnsi="David Libre" w:cs="David Libre"/>
          <w:rtl/>
        </w:rPr>
        <w:t>מ״בנק</w:t>
      </w:r>
      <w:proofErr w:type="spellEnd"/>
      <w:r>
        <w:rPr>
          <w:rFonts w:ascii="David Libre" w:eastAsia="David Libre" w:hAnsi="David Libre" w:cs="David Libre"/>
          <w:rtl/>
        </w:rPr>
        <w:t>״ דיבידנד של 3,500 ופועלים להקצאתו - תחילה למניות הבכורה הצוברות בגין זכות צבירה (אם רלוונטי), לאחר מכן לבכורה בכללותן וכיו״ב.</w:t>
      </w:r>
    </w:p>
    <w:tbl>
      <w:tblPr>
        <w:tblStyle w:val="a5"/>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1702"/>
        <w:gridCol w:w="1717"/>
        <w:gridCol w:w="1635"/>
        <w:gridCol w:w="1890"/>
      </w:tblGrid>
      <w:tr w:rsidR="00860CA4" w14:paraId="0570B9F9" w14:textId="77777777">
        <w:tc>
          <w:tcPr>
            <w:tcW w:w="2415" w:type="dxa"/>
            <w:tcMar>
              <w:top w:w="100" w:type="dxa"/>
              <w:left w:w="100" w:type="dxa"/>
              <w:bottom w:w="100" w:type="dxa"/>
              <w:right w:w="100" w:type="dxa"/>
            </w:tcMar>
          </w:tcPr>
          <w:p w14:paraId="212474B6"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שלב</w:t>
            </w:r>
          </w:p>
        </w:tc>
        <w:tc>
          <w:tcPr>
            <w:tcW w:w="1702" w:type="dxa"/>
            <w:tcMar>
              <w:top w:w="100" w:type="dxa"/>
              <w:left w:w="100" w:type="dxa"/>
              <w:bottom w:w="100" w:type="dxa"/>
              <w:right w:w="100" w:type="dxa"/>
            </w:tcMar>
          </w:tcPr>
          <w:p w14:paraId="0E9E2F0E"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רגילות</w:t>
            </w:r>
          </w:p>
          <w:p w14:paraId="657FE3C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100,000</w:t>
            </w:r>
          </w:p>
        </w:tc>
        <w:tc>
          <w:tcPr>
            <w:tcW w:w="1717" w:type="dxa"/>
            <w:tcMar>
              <w:top w:w="100" w:type="dxa"/>
              <w:left w:w="100" w:type="dxa"/>
              <w:bottom w:w="100" w:type="dxa"/>
              <w:right w:w="100" w:type="dxa"/>
            </w:tcMar>
          </w:tcPr>
          <w:p w14:paraId="765161B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מב״כ צוברות 5%</w:t>
            </w:r>
          </w:p>
          <w:p w14:paraId="2B1F8ED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70,000</w:t>
            </w:r>
          </w:p>
        </w:tc>
        <w:tc>
          <w:tcPr>
            <w:tcW w:w="1635" w:type="dxa"/>
            <w:tcMar>
              <w:top w:w="100" w:type="dxa"/>
              <w:left w:w="100" w:type="dxa"/>
              <w:bottom w:w="100" w:type="dxa"/>
              <w:right w:w="100" w:type="dxa"/>
            </w:tcMar>
          </w:tcPr>
          <w:p w14:paraId="74B6A4D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סך החלוקה</w:t>
            </w:r>
          </w:p>
        </w:tc>
        <w:tc>
          <w:tcPr>
            <w:tcW w:w="1890" w:type="dxa"/>
            <w:tcMar>
              <w:top w:w="100" w:type="dxa"/>
              <w:left w:w="100" w:type="dxa"/>
              <w:bottom w:w="100" w:type="dxa"/>
              <w:right w:w="100" w:type="dxa"/>
            </w:tcMar>
          </w:tcPr>
          <w:p w14:paraId="1DDEBFC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יתרה לחלוקה</w:t>
            </w:r>
          </w:p>
        </w:tc>
      </w:tr>
      <w:tr w:rsidR="00860CA4" w14:paraId="658C6299" w14:textId="77777777">
        <w:tc>
          <w:tcPr>
            <w:tcW w:w="2415" w:type="dxa"/>
            <w:shd w:val="clear" w:color="auto" w:fill="000000"/>
            <w:tcMar>
              <w:top w:w="100" w:type="dxa"/>
              <w:left w:w="100" w:type="dxa"/>
              <w:bottom w:w="100" w:type="dxa"/>
              <w:right w:w="100" w:type="dxa"/>
            </w:tcMar>
          </w:tcPr>
          <w:p w14:paraId="509B3629"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702" w:type="dxa"/>
            <w:shd w:val="clear" w:color="auto" w:fill="000000"/>
            <w:tcMar>
              <w:top w:w="100" w:type="dxa"/>
              <w:left w:w="100" w:type="dxa"/>
              <w:bottom w:w="100" w:type="dxa"/>
              <w:right w:w="100" w:type="dxa"/>
            </w:tcMar>
          </w:tcPr>
          <w:p w14:paraId="6D799F47"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717" w:type="dxa"/>
            <w:shd w:val="clear" w:color="auto" w:fill="000000"/>
            <w:tcMar>
              <w:top w:w="100" w:type="dxa"/>
              <w:left w:w="100" w:type="dxa"/>
              <w:bottom w:w="100" w:type="dxa"/>
              <w:right w:w="100" w:type="dxa"/>
            </w:tcMar>
          </w:tcPr>
          <w:p w14:paraId="6DE06592"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635" w:type="dxa"/>
            <w:shd w:val="clear" w:color="auto" w:fill="000000"/>
            <w:tcMar>
              <w:top w:w="100" w:type="dxa"/>
              <w:left w:w="100" w:type="dxa"/>
              <w:bottom w:w="100" w:type="dxa"/>
              <w:right w:w="100" w:type="dxa"/>
            </w:tcMar>
          </w:tcPr>
          <w:p w14:paraId="54A578C4"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890" w:type="dxa"/>
            <w:tcMar>
              <w:top w:w="100" w:type="dxa"/>
              <w:left w:w="100" w:type="dxa"/>
              <w:bottom w:w="100" w:type="dxa"/>
              <w:right w:w="100" w:type="dxa"/>
            </w:tcMar>
          </w:tcPr>
          <w:p w14:paraId="6B16D23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3,500</w:t>
            </w:r>
          </w:p>
        </w:tc>
      </w:tr>
      <w:tr w:rsidR="00860CA4" w14:paraId="26CC8714" w14:textId="77777777">
        <w:tc>
          <w:tcPr>
            <w:tcW w:w="2415" w:type="dxa"/>
            <w:tcMar>
              <w:top w:w="100" w:type="dxa"/>
              <w:left w:w="100" w:type="dxa"/>
              <w:bottom w:w="100" w:type="dxa"/>
              <w:right w:w="100" w:type="dxa"/>
            </w:tcMar>
          </w:tcPr>
          <w:p w14:paraId="55AF6BC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proofErr w:type="spellStart"/>
            <w:r>
              <w:rPr>
                <w:rFonts w:ascii="David Libre" w:eastAsia="David Libre" w:hAnsi="David Libre" w:cs="David Libre"/>
                <w:rtl/>
              </w:rPr>
              <w:t>דיב</w:t>
            </w:r>
            <w:proofErr w:type="spellEnd"/>
            <w:r>
              <w:rPr>
                <w:rFonts w:ascii="David Libre" w:eastAsia="David Libre" w:hAnsi="David Libre" w:cs="David Libre"/>
                <w:rtl/>
              </w:rPr>
              <w:t xml:space="preserve">׳ בפיגור </w:t>
            </w:r>
            <w:proofErr w:type="spellStart"/>
            <w:r>
              <w:rPr>
                <w:rFonts w:ascii="David Libre" w:eastAsia="David Libre" w:hAnsi="David Libre" w:cs="David Libre"/>
                <w:rtl/>
              </w:rPr>
              <w:t>למב״כ</w:t>
            </w:r>
            <w:proofErr w:type="spellEnd"/>
            <w:r>
              <w:rPr>
                <w:rFonts w:ascii="David Libre" w:eastAsia="David Libre" w:hAnsi="David Libre" w:cs="David Libre"/>
                <w:rtl/>
              </w:rPr>
              <w:t xml:space="preserve"> צוברות</w:t>
            </w:r>
          </w:p>
        </w:tc>
        <w:tc>
          <w:tcPr>
            <w:tcW w:w="1702" w:type="dxa"/>
            <w:tcMar>
              <w:top w:w="100" w:type="dxa"/>
              <w:left w:w="100" w:type="dxa"/>
              <w:bottom w:w="100" w:type="dxa"/>
              <w:right w:w="100" w:type="dxa"/>
            </w:tcMar>
          </w:tcPr>
          <w:p w14:paraId="45C5EC0F"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717" w:type="dxa"/>
            <w:tcMar>
              <w:top w:w="100" w:type="dxa"/>
              <w:left w:w="100" w:type="dxa"/>
              <w:bottom w:w="100" w:type="dxa"/>
              <w:right w:w="100" w:type="dxa"/>
            </w:tcMar>
          </w:tcPr>
          <w:p w14:paraId="54FDDB95"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3,500</w:t>
            </w:r>
          </w:p>
        </w:tc>
        <w:tc>
          <w:tcPr>
            <w:tcW w:w="1635" w:type="dxa"/>
            <w:tcMar>
              <w:top w:w="100" w:type="dxa"/>
              <w:left w:w="100" w:type="dxa"/>
              <w:bottom w:w="100" w:type="dxa"/>
              <w:right w:w="100" w:type="dxa"/>
            </w:tcMar>
          </w:tcPr>
          <w:p w14:paraId="29DDBEB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3,500</w:t>
            </w:r>
          </w:p>
        </w:tc>
        <w:tc>
          <w:tcPr>
            <w:tcW w:w="1890" w:type="dxa"/>
            <w:tcMar>
              <w:top w:w="100" w:type="dxa"/>
              <w:left w:w="100" w:type="dxa"/>
              <w:bottom w:w="100" w:type="dxa"/>
              <w:right w:w="100" w:type="dxa"/>
            </w:tcMar>
          </w:tcPr>
          <w:p w14:paraId="3AE964C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0</w:t>
            </w:r>
          </w:p>
        </w:tc>
      </w:tr>
    </w:tbl>
    <w:p w14:paraId="0F66E11C" w14:textId="77777777" w:rsidR="00860CA4" w:rsidRDefault="00860CA4">
      <w:pPr>
        <w:bidi/>
        <w:spacing w:line="360" w:lineRule="auto"/>
        <w:jc w:val="both"/>
        <w:rPr>
          <w:rFonts w:ascii="David Libre" w:eastAsia="David Libre" w:hAnsi="David Libre" w:cs="David Libre"/>
        </w:rPr>
      </w:pPr>
    </w:p>
    <w:p w14:paraId="78D6B6A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לאחר הקצאת הדיבידנד הצביר ההיסטורי בגין 2015 לפי 5% מ-70,000 לצוברות - תם טקס החלוקה.</w:t>
      </w:r>
    </w:p>
    <w:p w14:paraId="602A0972" w14:textId="77777777" w:rsidR="00860CA4" w:rsidRDefault="00860CA4">
      <w:pPr>
        <w:bidi/>
        <w:spacing w:line="360" w:lineRule="auto"/>
        <w:jc w:val="both"/>
        <w:rPr>
          <w:rFonts w:ascii="David Libre" w:eastAsia="David Libre" w:hAnsi="David Libre" w:cs="David Libre"/>
          <w:b/>
        </w:rPr>
      </w:pPr>
    </w:p>
    <w:p w14:paraId="47B9401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33</w:t>
      </w:r>
    </w:p>
    <w:p w14:paraId="28DC9ED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שהוקמה בתאריך 1.1.2015 הנפיקה במועד הקמתה מניות בכורה שערכן הנקוב הכולל הנו 100,000 ש"ח ושיעור זכאותן השנתי לדיבידנד 10%, ובנוסף מניות רגילות שערכן הנקוב הכולל 100,000 ש"ח. בשנת 2016 חולק לראשונה דיבידנד בסך 12,000 ש"ח. במקרה שכזה:</w:t>
      </w:r>
    </w:p>
    <w:p w14:paraId="32C6EBA3" w14:textId="77777777" w:rsidR="00860CA4" w:rsidRDefault="00B54CDD">
      <w:pPr>
        <w:numPr>
          <w:ilvl w:val="0"/>
          <w:numId w:val="7"/>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לפי סכום של 10,000 ש"ח לבעלי מניות הבכורה ו-2,000 ש"ח לבעלי המניות הרגילות.</w:t>
      </w:r>
    </w:p>
    <w:p w14:paraId="144A88E9" w14:textId="77777777" w:rsidR="00860CA4" w:rsidRDefault="00B54CDD">
      <w:pPr>
        <w:numPr>
          <w:ilvl w:val="0"/>
          <w:numId w:val="7"/>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לבעלי מניות הבכורה בלבד, בסכום של 12,000 ש"ח.</w:t>
      </w:r>
    </w:p>
    <w:p w14:paraId="0A730B12" w14:textId="77777777" w:rsidR="00860CA4" w:rsidRDefault="00B54CDD">
      <w:pPr>
        <w:numPr>
          <w:ilvl w:val="0"/>
          <w:numId w:val="7"/>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לבעלי המניות הרגילות בלבד, בסכום של 12,000 ש"ח.</w:t>
      </w:r>
    </w:p>
    <w:p w14:paraId="7A7C5C65" w14:textId="77777777" w:rsidR="00860CA4" w:rsidRDefault="00B54CDD">
      <w:pPr>
        <w:numPr>
          <w:ilvl w:val="0"/>
          <w:numId w:val="7"/>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תבוצע בין בעלי מניות הבכורה לבין בעלי המניות הרגילות בחלקים שווים.</w:t>
      </w:r>
    </w:p>
    <w:p w14:paraId="0FF18B00" w14:textId="77777777" w:rsidR="00860CA4" w:rsidRDefault="00B54CDD">
      <w:pPr>
        <w:numPr>
          <w:ilvl w:val="0"/>
          <w:numId w:val="7"/>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406E3FAA" w14:textId="77777777" w:rsidR="00860CA4" w:rsidRDefault="00860CA4">
      <w:pPr>
        <w:bidi/>
        <w:spacing w:line="360" w:lineRule="auto"/>
        <w:jc w:val="both"/>
        <w:rPr>
          <w:rFonts w:ascii="David Libre" w:eastAsia="David Libre" w:hAnsi="David Libre" w:cs="David Libre"/>
        </w:rPr>
      </w:pPr>
    </w:p>
    <w:p w14:paraId="608D2D3B" w14:textId="77777777" w:rsidR="00860CA4" w:rsidRDefault="00B54CDD">
      <w:pPr>
        <w:bidi/>
        <w:spacing w:line="360" w:lineRule="auto"/>
        <w:jc w:val="both"/>
        <w:rPr>
          <w:rFonts w:ascii="David Libre" w:eastAsia="David Libre" w:hAnsi="David Libre" w:cs="David Libre"/>
          <w:b/>
          <w:color w:val="0000FF"/>
          <w:u w:val="single"/>
        </w:rPr>
      </w:pPr>
      <w:r>
        <w:rPr>
          <w:rFonts w:ascii="David Libre" w:eastAsia="David Libre" w:hAnsi="David Libre" w:cs="David Libre"/>
          <w:b/>
          <w:color w:val="0000FF"/>
          <w:u w:val="single"/>
          <w:rtl/>
        </w:rPr>
        <w:t>הואיל ומניות הבכורה אינן צוברות (בהיעדר נתון מפורש, יש להניח זאת)</w:t>
      </w:r>
    </w:p>
    <w:p w14:paraId="230D0D6C"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lastRenderedPageBreak/>
        <w:t>ב-2015 לא חולק דיבידנד, אך מניות הבכורה, בשל אי זכאותן לצבירה, יקבלו בגין השנה השוטפת בלבד:</w:t>
      </w:r>
    </w:p>
    <w:p w14:paraId="46C8ABAB" w14:textId="77777777" w:rsidR="00860CA4" w:rsidRDefault="00B54CDD">
      <w:pPr>
        <w:spacing w:line="360" w:lineRule="auto"/>
        <w:jc w:val="both"/>
        <w:rPr>
          <w:rFonts w:ascii="David Libre" w:eastAsia="David Libre" w:hAnsi="David Libre" w:cs="David Libre"/>
          <w:color w:val="0000FF"/>
        </w:rPr>
      </w:pPr>
      <w:r>
        <w:rPr>
          <w:rFonts w:ascii="David Libre" w:eastAsia="David Libre" w:hAnsi="David Libre" w:cs="David Libre"/>
          <w:color w:val="0000FF"/>
        </w:rPr>
        <w:t>100,000 * 10% = 10,000</w:t>
      </w:r>
    </w:p>
    <w:p w14:paraId="1B6EAB3F"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הואיל ומניות אלו גם אינן משתתפות - כלל היתרה תחולק לבעלי המניות הרגילות 2,000.</w:t>
      </w:r>
    </w:p>
    <w:p w14:paraId="7FAC477B" w14:textId="77777777" w:rsidR="00860CA4" w:rsidRDefault="00860CA4">
      <w:pPr>
        <w:bidi/>
        <w:spacing w:line="360" w:lineRule="auto"/>
        <w:jc w:val="both"/>
        <w:rPr>
          <w:rFonts w:ascii="David Libre" w:eastAsia="David Libre" w:hAnsi="David Libre" w:cs="David Libre"/>
          <w:color w:val="0000FF"/>
        </w:rPr>
      </w:pPr>
    </w:p>
    <w:p w14:paraId="0F3F3159"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ולכן בסך </w:t>
      </w:r>
      <w:proofErr w:type="spellStart"/>
      <w:r>
        <w:rPr>
          <w:rFonts w:ascii="David Libre" w:eastAsia="David Libre" w:hAnsi="David Libre" w:cs="David Libre"/>
          <w:color w:val="0000FF"/>
          <w:rtl/>
        </w:rPr>
        <w:t>הכל</w:t>
      </w:r>
      <w:proofErr w:type="spellEnd"/>
      <w:r>
        <w:rPr>
          <w:rFonts w:ascii="David Libre" w:eastAsia="David Libre" w:hAnsi="David Libre" w:cs="David Libre"/>
          <w:color w:val="0000FF"/>
          <w:rtl/>
        </w:rPr>
        <w:t xml:space="preserve">: תשובה 1. </w:t>
      </w:r>
    </w:p>
    <w:p w14:paraId="0654D9F5" w14:textId="77777777" w:rsidR="00860CA4" w:rsidRDefault="00860CA4">
      <w:pPr>
        <w:bidi/>
        <w:spacing w:line="360" w:lineRule="auto"/>
        <w:jc w:val="both"/>
        <w:rPr>
          <w:rFonts w:ascii="David Libre" w:eastAsia="David Libre" w:hAnsi="David Libre" w:cs="David Libre"/>
          <w:color w:val="0000FF"/>
        </w:rPr>
      </w:pPr>
    </w:p>
    <w:p w14:paraId="003A4F72" w14:textId="77777777" w:rsidR="00860CA4" w:rsidRDefault="00B54CDD">
      <w:pPr>
        <w:bidi/>
        <w:spacing w:line="360" w:lineRule="auto"/>
        <w:jc w:val="both"/>
        <w:rPr>
          <w:rFonts w:ascii="David Libre" w:eastAsia="David Libre" w:hAnsi="David Libre" w:cs="David Libre"/>
          <w:b/>
          <w:color w:val="0000FF"/>
          <w:u w:val="single"/>
        </w:rPr>
      </w:pPr>
      <w:r>
        <w:rPr>
          <w:rFonts w:ascii="David Libre" w:eastAsia="David Libre" w:hAnsi="David Libre" w:cs="David Libre"/>
          <w:b/>
          <w:color w:val="0000FF"/>
          <w:u w:val="single"/>
          <w:rtl/>
        </w:rPr>
        <w:t>אילו מניות הבכורה היו צוברות (</w:t>
      </w:r>
      <w:r>
        <w:rPr>
          <w:rFonts w:ascii="David Libre" w:eastAsia="David Libre" w:hAnsi="David Libre" w:cs="David Libre"/>
          <w:b/>
          <w:color w:val="0000FF"/>
          <w:highlight w:val="yellow"/>
          <w:u w:val="single"/>
          <w:rtl/>
        </w:rPr>
        <w:t>וזה לא המצב</w:t>
      </w:r>
      <w:r>
        <w:rPr>
          <w:rFonts w:ascii="David Libre" w:eastAsia="David Libre" w:hAnsi="David Libre" w:cs="David Libre"/>
          <w:b/>
          <w:color w:val="0000FF"/>
          <w:u w:val="single"/>
        </w:rPr>
        <w:t>)</w:t>
      </w:r>
    </w:p>
    <w:p w14:paraId="580667CF"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אנו ב-2016, תחילה יש להעניק למניות הבכורה הצוברות את חלקן בגין שנים קודמות.</w:t>
      </w:r>
    </w:p>
    <w:p w14:paraId="08C94E2A"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ב-2015 לא חולק דיבידנד כלל, ולכן מניות הבכורה הצוברות - צברו זכות לדיבידנד לפי שיעורן המוגדר:</w:t>
      </w:r>
    </w:p>
    <w:p w14:paraId="2DC85A94" w14:textId="77777777" w:rsidR="00860CA4" w:rsidRDefault="00B54CDD">
      <w:pPr>
        <w:spacing w:line="360" w:lineRule="auto"/>
        <w:jc w:val="both"/>
        <w:rPr>
          <w:rFonts w:ascii="David Libre" w:eastAsia="David Libre" w:hAnsi="David Libre" w:cs="David Libre"/>
          <w:color w:val="0000FF"/>
        </w:rPr>
      </w:pPr>
      <w:r>
        <w:rPr>
          <w:rFonts w:ascii="David Libre" w:eastAsia="David Libre" w:hAnsi="David Libre" w:cs="David Libre"/>
          <w:color w:val="0000FF"/>
        </w:rPr>
        <w:t>100,000 * 10% = 10,000</w:t>
      </w:r>
    </w:p>
    <w:p w14:paraId="7A47B7E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כעת יש לבצע הקצאת דיבידנד בגין השנה השוטפת (2016). גם הדיבידנד בשנה השוטפת מוקצה קודם כל לבעלי מניות הבכורה: </w:t>
      </w:r>
    </w:p>
    <w:p w14:paraId="2C6623F5" w14:textId="77777777" w:rsidR="00860CA4" w:rsidRDefault="00B54CDD">
      <w:pPr>
        <w:spacing w:line="360" w:lineRule="auto"/>
        <w:jc w:val="both"/>
        <w:rPr>
          <w:rFonts w:ascii="David Libre" w:eastAsia="David Libre" w:hAnsi="David Libre" w:cs="David Libre"/>
          <w:color w:val="0000FF"/>
        </w:rPr>
      </w:pPr>
      <w:r>
        <w:rPr>
          <w:rFonts w:ascii="David Libre" w:eastAsia="David Libre" w:hAnsi="David Libre" w:cs="David Libre"/>
          <w:color w:val="0000FF"/>
        </w:rPr>
        <w:t>100,000 * 10% = 10,000</w:t>
      </w:r>
    </w:p>
    <w:p w14:paraId="657E3329"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אך הואיל ובגין השנה הנוכחית חולקו 12,000 בסך </w:t>
      </w:r>
      <w:proofErr w:type="spellStart"/>
      <w:r>
        <w:rPr>
          <w:rFonts w:ascii="David Libre" w:eastAsia="David Libre" w:hAnsi="David Libre" w:cs="David Libre"/>
          <w:color w:val="0000FF"/>
          <w:rtl/>
        </w:rPr>
        <w:t>הכל</w:t>
      </w:r>
      <w:proofErr w:type="spellEnd"/>
      <w:r>
        <w:rPr>
          <w:rFonts w:ascii="David Libre" w:eastAsia="David Libre" w:hAnsi="David Libre" w:cs="David Libre"/>
          <w:color w:val="0000FF"/>
          <w:rtl/>
        </w:rPr>
        <w:t xml:space="preserve"> - הרי ש-2,000 מתוך 10,000 עבור השנה שוטפת יזרמו לכיסם של בעלי מניות הצוברות ו-8,000 הנותרים יהוו צבירה ש"תתגלגל" לשנים הבאות.</w:t>
      </w:r>
    </w:p>
    <w:p w14:paraId="357D9ED6" w14:textId="77777777" w:rsidR="00860CA4" w:rsidRDefault="00860CA4">
      <w:pPr>
        <w:bidi/>
        <w:spacing w:line="360" w:lineRule="auto"/>
        <w:jc w:val="both"/>
        <w:rPr>
          <w:rFonts w:ascii="David Libre" w:eastAsia="David Libre" w:hAnsi="David Libre" w:cs="David Libre"/>
          <w:color w:val="0000FF"/>
        </w:rPr>
      </w:pPr>
    </w:p>
    <w:p w14:paraId="2F4343A5"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 xml:space="preserve">כלומר במצב כזה התשובה </w:t>
      </w:r>
      <w:proofErr w:type="spellStart"/>
      <w:r>
        <w:rPr>
          <w:rFonts w:ascii="David Libre" w:eastAsia="David Libre" w:hAnsi="David Libre" w:cs="David Libre"/>
          <w:b/>
          <w:color w:val="0000FF"/>
          <w:rtl/>
        </w:rPr>
        <w:t>היתה</w:t>
      </w:r>
      <w:proofErr w:type="spellEnd"/>
      <w:r>
        <w:rPr>
          <w:rFonts w:ascii="David Libre" w:eastAsia="David Libre" w:hAnsi="David Libre" w:cs="David Libre"/>
          <w:b/>
          <w:color w:val="0000FF"/>
          <w:rtl/>
        </w:rPr>
        <w:t xml:space="preserve">: כלל הדיבידנד יוקצה למניות הבכורה הצוברות בלבד. </w:t>
      </w:r>
    </w:p>
    <w:p w14:paraId="4286EADB" w14:textId="77777777" w:rsidR="00860CA4" w:rsidRDefault="00860CA4">
      <w:pPr>
        <w:bidi/>
        <w:spacing w:line="360" w:lineRule="auto"/>
        <w:jc w:val="both"/>
        <w:rPr>
          <w:rFonts w:ascii="David Libre" w:eastAsia="David Libre" w:hAnsi="David Libre" w:cs="David Libre"/>
          <w:color w:val="0000FF"/>
        </w:rPr>
      </w:pPr>
    </w:p>
    <w:p w14:paraId="4CECAC33" w14:textId="77777777" w:rsidR="00860CA4" w:rsidRDefault="00860CA4">
      <w:pPr>
        <w:spacing w:line="360" w:lineRule="auto"/>
        <w:jc w:val="both"/>
        <w:rPr>
          <w:rFonts w:ascii="David Libre" w:eastAsia="David Libre" w:hAnsi="David Libre" w:cs="David Libre"/>
          <w:color w:val="0000FF"/>
        </w:rPr>
      </w:pPr>
    </w:p>
    <w:p w14:paraId="2E96F5CC" w14:textId="77777777" w:rsidR="00860CA4" w:rsidRDefault="00860CA4">
      <w:pPr>
        <w:bidi/>
        <w:spacing w:line="360" w:lineRule="auto"/>
        <w:jc w:val="both"/>
        <w:rPr>
          <w:rFonts w:ascii="David Libre" w:eastAsia="David Libre" w:hAnsi="David Libre" w:cs="David Libre"/>
          <w:color w:val="0000FF"/>
        </w:rPr>
      </w:pPr>
    </w:p>
    <w:p w14:paraId="706061B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34</w:t>
      </w:r>
    </w:p>
    <w:p w14:paraId="3C914B5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שהוקמה בתאריך 1.1.2015 הנפיקה במועד הקמתה מניות בכורה שערכן הנקוב הכולל הנו 100,000 ש"ח ושיעור זכאותן השנתי לדיבידנד 10%, ובנוסף מניות רגילות שערכן הנקוב הכולל 100,000 ש"ח. בשנת 2016 חולק לראשונה דיבידנד כך שהסכום שהוקצה לבעלי המניות הרגילות הוא 10,000 ש"ח. במקרה שכזה:</w:t>
      </w:r>
    </w:p>
    <w:p w14:paraId="2D047312" w14:textId="77777777" w:rsidR="00860CA4" w:rsidRDefault="00B54CDD">
      <w:pPr>
        <w:numPr>
          <w:ilvl w:val="0"/>
          <w:numId w:val="58"/>
        </w:numPr>
        <w:bidi/>
        <w:spacing w:line="360" w:lineRule="auto"/>
        <w:jc w:val="both"/>
        <w:rPr>
          <w:rFonts w:ascii="David Libre" w:eastAsia="David Libre" w:hAnsi="David Libre" w:cs="David Libre"/>
        </w:rPr>
      </w:pPr>
      <w:r>
        <w:rPr>
          <w:rFonts w:ascii="David Libre" w:eastAsia="David Libre" w:hAnsi="David Libre" w:cs="David Libre"/>
          <w:rtl/>
        </w:rPr>
        <w:t>סך הקיטון בעודפים כתוצאה מהאירוע הוא בסך 20,000 ש"ח.</w:t>
      </w:r>
    </w:p>
    <w:p w14:paraId="1EBF35EF" w14:textId="77777777" w:rsidR="00860CA4" w:rsidRDefault="00B54CDD">
      <w:pPr>
        <w:numPr>
          <w:ilvl w:val="0"/>
          <w:numId w:val="58"/>
        </w:numPr>
        <w:bidi/>
        <w:spacing w:line="360" w:lineRule="auto"/>
        <w:jc w:val="both"/>
        <w:rPr>
          <w:rFonts w:ascii="David Libre" w:eastAsia="David Libre" w:hAnsi="David Libre" w:cs="David Libre"/>
        </w:rPr>
      </w:pPr>
      <w:r>
        <w:rPr>
          <w:rFonts w:ascii="David Libre" w:eastAsia="David Libre" w:hAnsi="David Libre" w:cs="David Libre"/>
          <w:rtl/>
        </w:rPr>
        <w:t>סך הקיטון בעודפים כתוצאה מהאירוע הוא בסך 10,000 ש"ח.</w:t>
      </w:r>
    </w:p>
    <w:p w14:paraId="2884D4BD" w14:textId="77777777" w:rsidR="00860CA4" w:rsidRDefault="00B54CDD">
      <w:pPr>
        <w:numPr>
          <w:ilvl w:val="0"/>
          <w:numId w:val="58"/>
        </w:numPr>
        <w:bidi/>
        <w:spacing w:line="360" w:lineRule="auto"/>
        <w:jc w:val="both"/>
        <w:rPr>
          <w:rFonts w:ascii="David Libre" w:eastAsia="David Libre" w:hAnsi="David Libre" w:cs="David Libre"/>
        </w:rPr>
      </w:pPr>
      <w:r>
        <w:rPr>
          <w:rFonts w:ascii="David Libre" w:eastAsia="David Libre" w:hAnsi="David Libre" w:cs="David Libre"/>
          <w:rtl/>
        </w:rPr>
        <w:t>לא ניתן לדעת מהו סך הדיבידנד שהוקצה ולכן לא ניתן להעריך את השפעת האירוע על ההון העצמי ורכיביו.</w:t>
      </w:r>
    </w:p>
    <w:p w14:paraId="0AE21202" w14:textId="77777777" w:rsidR="00860CA4" w:rsidRDefault="00B54CDD">
      <w:pPr>
        <w:numPr>
          <w:ilvl w:val="0"/>
          <w:numId w:val="58"/>
        </w:numPr>
        <w:bidi/>
        <w:spacing w:line="360" w:lineRule="auto"/>
        <w:jc w:val="both"/>
        <w:rPr>
          <w:rFonts w:ascii="David Libre" w:eastAsia="David Libre" w:hAnsi="David Libre" w:cs="David Libre"/>
        </w:rPr>
      </w:pPr>
      <w:r>
        <w:rPr>
          <w:rFonts w:ascii="David Libre" w:eastAsia="David Libre" w:hAnsi="David Libre" w:cs="David Libre"/>
          <w:rtl/>
        </w:rPr>
        <w:t>סך הקיטון בעודפים הוא בסך 10,000 ש"ח וסך הגידול בהון המניות הרגילות הוא בסך 10,000 ש"ח.</w:t>
      </w:r>
    </w:p>
    <w:p w14:paraId="1DD984CF" w14:textId="77777777" w:rsidR="00860CA4" w:rsidRDefault="00B54CDD">
      <w:pPr>
        <w:numPr>
          <w:ilvl w:val="0"/>
          <w:numId w:val="58"/>
        </w:numPr>
        <w:bidi/>
        <w:spacing w:line="360" w:lineRule="auto"/>
        <w:jc w:val="both"/>
        <w:rPr>
          <w:rFonts w:ascii="David Libre" w:eastAsia="David Libre" w:hAnsi="David Libre" w:cs="David Libre"/>
        </w:rPr>
      </w:pPr>
      <w:r>
        <w:rPr>
          <w:rFonts w:ascii="David Libre" w:eastAsia="David Libre" w:hAnsi="David Libre" w:cs="David Libre"/>
          <w:rtl/>
        </w:rPr>
        <w:t xml:space="preserve">כל יתר התשובות שגויות. </w:t>
      </w:r>
    </w:p>
    <w:p w14:paraId="3CC8C7E0" w14:textId="77777777" w:rsidR="00860CA4" w:rsidRDefault="00860CA4">
      <w:pPr>
        <w:bidi/>
        <w:spacing w:line="360" w:lineRule="auto"/>
        <w:jc w:val="both"/>
        <w:rPr>
          <w:rFonts w:ascii="David Libre" w:eastAsia="David Libre" w:hAnsi="David Libre" w:cs="David Libre"/>
        </w:rPr>
      </w:pPr>
    </w:p>
    <w:p w14:paraId="7DA8AB9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שאלות בגוון זה נמצאות בקטגוריה של שאלות ההון העצמי. ספציפית השאלה עוסקת בסדר הקצאת דיבידנד. </w:t>
      </w:r>
    </w:p>
    <w:p w14:paraId="4ACB0004" w14:textId="77777777" w:rsidR="00860CA4" w:rsidRDefault="00860CA4">
      <w:pPr>
        <w:bidi/>
        <w:spacing w:line="360" w:lineRule="auto"/>
        <w:jc w:val="both"/>
        <w:rPr>
          <w:rFonts w:ascii="David Libre" w:eastAsia="David Libre" w:hAnsi="David Libre" w:cs="David Libre"/>
        </w:rPr>
      </w:pPr>
    </w:p>
    <w:tbl>
      <w:tblPr>
        <w:tblStyle w:val="a6"/>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3255"/>
        <w:gridCol w:w="3630"/>
      </w:tblGrid>
      <w:tr w:rsidR="00860CA4" w14:paraId="4005ED35" w14:textId="77777777">
        <w:tc>
          <w:tcPr>
            <w:tcW w:w="2475" w:type="dxa"/>
            <w:tcMar>
              <w:top w:w="100" w:type="dxa"/>
              <w:left w:w="100" w:type="dxa"/>
              <w:bottom w:w="100" w:type="dxa"/>
              <w:right w:w="100" w:type="dxa"/>
            </w:tcMar>
          </w:tcPr>
          <w:p w14:paraId="68CC7C95"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3255" w:type="dxa"/>
            <w:tcMar>
              <w:top w:w="100" w:type="dxa"/>
              <w:left w:w="100" w:type="dxa"/>
              <w:bottom w:w="100" w:type="dxa"/>
              <w:right w:w="100" w:type="dxa"/>
            </w:tcMar>
          </w:tcPr>
          <w:p w14:paraId="07D445E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רגילות</w:t>
            </w:r>
          </w:p>
        </w:tc>
        <w:tc>
          <w:tcPr>
            <w:tcW w:w="3630" w:type="dxa"/>
            <w:tcMar>
              <w:top w:w="100" w:type="dxa"/>
              <w:left w:w="100" w:type="dxa"/>
              <w:bottom w:w="100" w:type="dxa"/>
              <w:right w:w="100" w:type="dxa"/>
            </w:tcMar>
          </w:tcPr>
          <w:p w14:paraId="7589BC3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בכורה 10%</w:t>
            </w:r>
          </w:p>
        </w:tc>
      </w:tr>
      <w:tr w:rsidR="00860CA4" w14:paraId="0E618A07" w14:textId="77777777">
        <w:tc>
          <w:tcPr>
            <w:tcW w:w="2475" w:type="dxa"/>
            <w:tcMar>
              <w:top w:w="100" w:type="dxa"/>
              <w:left w:w="100" w:type="dxa"/>
              <w:bottom w:w="100" w:type="dxa"/>
              <w:right w:w="100" w:type="dxa"/>
            </w:tcMar>
          </w:tcPr>
          <w:p w14:paraId="3E69EDAF"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ערך נקוב</w:t>
            </w:r>
          </w:p>
        </w:tc>
        <w:tc>
          <w:tcPr>
            <w:tcW w:w="3255" w:type="dxa"/>
            <w:tcMar>
              <w:top w:w="100" w:type="dxa"/>
              <w:left w:w="100" w:type="dxa"/>
              <w:bottom w:w="100" w:type="dxa"/>
              <w:right w:w="100" w:type="dxa"/>
            </w:tcMar>
          </w:tcPr>
          <w:p w14:paraId="00D02DD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100,000</w:t>
            </w:r>
          </w:p>
        </w:tc>
        <w:tc>
          <w:tcPr>
            <w:tcW w:w="3630" w:type="dxa"/>
            <w:tcMar>
              <w:top w:w="100" w:type="dxa"/>
              <w:left w:w="100" w:type="dxa"/>
              <w:bottom w:w="100" w:type="dxa"/>
              <w:right w:w="100" w:type="dxa"/>
            </w:tcMar>
          </w:tcPr>
          <w:p w14:paraId="4D7B4DB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100,000</w:t>
            </w:r>
          </w:p>
        </w:tc>
      </w:tr>
      <w:tr w:rsidR="00860CA4" w14:paraId="0A75B08F" w14:textId="77777777">
        <w:tc>
          <w:tcPr>
            <w:tcW w:w="2475" w:type="dxa"/>
            <w:tcMar>
              <w:top w:w="100" w:type="dxa"/>
              <w:left w:w="100" w:type="dxa"/>
              <w:bottom w:w="100" w:type="dxa"/>
              <w:right w:w="100" w:type="dxa"/>
            </w:tcMar>
          </w:tcPr>
          <w:p w14:paraId="4EF8E8F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proofErr w:type="spellStart"/>
            <w:r>
              <w:rPr>
                <w:rFonts w:ascii="David Libre" w:eastAsia="David Libre" w:hAnsi="David Libre" w:cs="David Libre"/>
                <w:rtl/>
              </w:rPr>
              <w:t>דיב</w:t>
            </w:r>
            <w:proofErr w:type="spellEnd"/>
            <w:r>
              <w:rPr>
                <w:rFonts w:ascii="David Libre" w:eastAsia="David Libre" w:hAnsi="David Libre" w:cs="David Libre"/>
                <w:rtl/>
              </w:rPr>
              <w:t>׳ צביר לצוברות</w:t>
            </w:r>
          </w:p>
        </w:tc>
        <w:tc>
          <w:tcPr>
            <w:tcW w:w="3255" w:type="dxa"/>
            <w:tcMar>
              <w:top w:w="100" w:type="dxa"/>
              <w:left w:w="100" w:type="dxa"/>
              <w:bottom w:w="100" w:type="dxa"/>
              <w:right w:w="100" w:type="dxa"/>
            </w:tcMar>
          </w:tcPr>
          <w:p w14:paraId="3E0EFF76"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3630" w:type="dxa"/>
            <w:tcMar>
              <w:top w:w="100" w:type="dxa"/>
              <w:left w:w="100" w:type="dxa"/>
              <w:bottom w:w="100" w:type="dxa"/>
              <w:right w:w="100" w:type="dxa"/>
            </w:tcMar>
          </w:tcPr>
          <w:p w14:paraId="606B2BA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לא רלוונטי - לא צוברות!</w:t>
            </w:r>
          </w:p>
        </w:tc>
      </w:tr>
      <w:tr w:rsidR="00860CA4" w14:paraId="364C14AA" w14:textId="77777777">
        <w:tc>
          <w:tcPr>
            <w:tcW w:w="2475" w:type="dxa"/>
            <w:tcMar>
              <w:top w:w="100" w:type="dxa"/>
              <w:left w:w="100" w:type="dxa"/>
              <w:bottom w:w="100" w:type="dxa"/>
              <w:right w:w="100" w:type="dxa"/>
            </w:tcMar>
          </w:tcPr>
          <w:p w14:paraId="60031518"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proofErr w:type="spellStart"/>
            <w:r>
              <w:rPr>
                <w:rFonts w:ascii="David Libre" w:eastAsia="David Libre" w:hAnsi="David Libre" w:cs="David Libre"/>
                <w:rtl/>
              </w:rPr>
              <w:lastRenderedPageBreak/>
              <w:t>דיב</w:t>
            </w:r>
            <w:proofErr w:type="spellEnd"/>
            <w:r>
              <w:rPr>
                <w:rFonts w:ascii="David Libre" w:eastAsia="David Libre" w:hAnsi="David Libre" w:cs="David Libre"/>
                <w:rtl/>
              </w:rPr>
              <w:t>׳ שוטף למניות בכורה</w:t>
            </w:r>
          </w:p>
        </w:tc>
        <w:tc>
          <w:tcPr>
            <w:tcW w:w="3255" w:type="dxa"/>
            <w:tcMar>
              <w:top w:w="100" w:type="dxa"/>
              <w:left w:w="100" w:type="dxa"/>
              <w:bottom w:w="100" w:type="dxa"/>
              <w:right w:w="100" w:type="dxa"/>
            </w:tcMar>
          </w:tcPr>
          <w:p w14:paraId="714D2DEE"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3630" w:type="dxa"/>
            <w:shd w:val="clear" w:color="auto" w:fill="FFFF00"/>
            <w:tcMar>
              <w:top w:w="100" w:type="dxa"/>
              <w:left w:w="100" w:type="dxa"/>
              <w:bottom w:w="100" w:type="dxa"/>
              <w:right w:w="100" w:type="dxa"/>
            </w:tcMar>
          </w:tcPr>
          <w:p w14:paraId="38E7F91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 = 10% * 100,000</w:t>
            </w:r>
          </w:p>
        </w:tc>
      </w:tr>
      <w:tr w:rsidR="00860CA4" w14:paraId="36115795" w14:textId="77777777">
        <w:tc>
          <w:tcPr>
            <w:tcW w:w="2475" w:type="dxa"/>
            <w:tcMar>
              <w:top w:w="100" w:type="dxa"/>
              <w:left w:w="100" w:type="dxa"/>
              <w:bottom w:w="100" w:type="dxa"/>
              <w:right w:w="100" w:type="dxa"/>
            </w:tcMar>
          </w:tcPr>
          <w:p w14:paraId="1FC19CC5"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השוואת תנאים</w:t>
            </w:r>
          </w:p>
        </w:tc>
        <w:tc>
          <w:tcPr>
            <w:tcW w:w="3255" w:type="dxa"/>
            <w:tcMar>
              <w:top w:w="100" w:type="dxa"/>
              <w:left w:w="100" w:type="dxa"/>
              <w:bottom w:w="100" w:type="dxa"/>
              <w:right w:w="100" w:type="dxa"/>
            </w:tcMar>
          </w:tcPr>
          <w:p w14:paraId="61A7F15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לא רלוונטי - אין מב״כ משתתפות</w:t>
            </w:r>
          </w:p>
        </w:tc>
        <w:tc>
          <w:tcPr>
            <w:tcW w:w="3630" w:type="dxa"/>
            <w:tcMar>
              <w:top w:w="100" w:type="dxa"/>
              <w:left w:w="100" w:type="dxa"/>
              <w:bottom w:w="100" w:type="dxa"/>
              <w:right w:w="100" w:type="dxa"/>
            </w:tcMar>
          </w:tcPr>
          <w:p w14:paraId="02E21376" w14:textId="77777777" w:rsidR="00860CA4" w:rsidRDefault="00B54CDD">
            <w:pPr>
              <w:widowControl w:val="0"/>
              <w:bidi/>
              <w:spacing w:line="360" w:lineRule="auto"/>
              <w:rPr>
                <w:rFonts w:ascii="David Libre" w:eastAsia="David Libre" w:hAnsi="David Libre" w:cs="David Libre"/>
              </w:rPr>
            </w:pPr>
            <w:r>
              <w:rPr>
                <w:rFonts w:ascii="David Libre" w:eastAsia="David Libre" w:hAnsi="David Libre" w:cs="David Libre"/>
                <w:rtl/>
              </w:rPr>
              <w:t>לא רלוונטי - אין מב״כ משתתפות</w:t>
            </w:r>
          </w:p>
        </w:tc>
      </w:tr>
      <w:tr w:rsidR="00860CA4" w14:paraId="79C46C15" w14:textId="77777777">
        <w:tc>
          <w:tcPr>
            <w:tcW w:w="2475" w:type="dxa"/>
            <w:tcMar>
              <w:top w:w="100" w:type="dxa"/>
              <w:left w:w="100" w:type="dxa"/>
              <w:bottom w:w="100" w:type="dxa"/>
              <w:right w:w="100" w:type="dxa"/>
            </w:tcMar>
          </w:tcPr>
          <w:p w14:paraId="5259AE1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חלוקת יתרה</w:t>
            </w:r>
          </w:p>
        </w:tc>
        <w:tc>
          <w:tcPr>
            <w:tcW w:w="3255" w:type="dxa"/>
            <w:shd w:val="clear" w:color="auto" w:fill="FFFF00"/>
            <w:tcMar>
              <w:top w:w="100" w:type="dxa"/>
              <w:left w:w="100" w:type="dxa"/>
              <w:bottom w:w="100" w:type="dxa"/>
              <w:right w:w="100" w:type="dxa"/>
            </w:tcMar>
          </w:tcPr>
          <w:p w14:paraId="5577C93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w:t>
            </w:r>
          </w:p>
        </w:tc>
        <w:tc>
          <w:tcPr>
            <w:tcW w:w="3630" w:type="dxa"/>
            <w:tcMar>
              <w:top w:w="100" w:type="dxa"/>
              <w:left w:w="100" w:type="dxa"/>
              <w:bottom w:w="100" w:type="dxa"/>
              <w:right w:w="100" w:type="dxa"/>
            </w:tcMar>
          </w:tcPr>
          <w:p w14:paraId="6F6E692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לא רלוונטי - אינן משתתפות</w:t>
            </w:r>
          </w:p>
        </w:tc>
      </w:tr>
      <w:tr w:rsidR="00860CA4" w14:paraId="49826B89" w14:textId="77777777">
        <w:tc>
          <w:tcPr>
            <w:tcW w:w="2475" w:type="dxa"/>
            <w:shd w:val="clear" w:color="auto" w:fill="00FFFF"/>
            <w:tcMar>
              <w:top w:w="100" w:type="dxa"/>
              <w:left w:w="100" w:type="dxa"/>
              <w:bottom w:w="100" w:type="dxa"/>
              <w:right w:w="100" w:type="dxa"/>
            </w:tcMar>
          </w:tcPr>
          <w:p w14:paraId="7F7351F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סך הקצאה</w:t>
            </w:r>
          </w:p>
        </w:tc>
        <w:tc>
          <w:tcPr>
            <w:tcW w:w="3255" w:type="dxa"/>
            <w:shd w:val="clear" w:color="auto" w:fill="00FFFF"/>
            <w:tcMar>
              <w:top w:w="100" w:type="dxa"/>
              <w:left w:w="100" w:type="dxa"/>
              <w:bottom w:w="100" w:type="dxa"/>
              <w:right w:w="100" w:type="dxa"/>
            </w:tcMar>
          </w:tcPr>
          <w:p w14:paraId="061B958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w:t>
            </w:r>
          </w:p>
        </w:tc>
        <w:tc>
          <w:tcPr>
            <w:tcW w:w="3630" w:type="dxa"/>
            <w:shd w:val="clear" w:color="auto" w:fill="00FFFF"/>
            <w:tcMar>
              <w:top w:w="100" w:type="dxa"/>
              <w:left w:w="100" w:type="dxa"/>
              <w:bottom w:w="100" w:type="dxa"/>
              <w:right w:w="100" w:type="dxa"/>
            </w:tcMar>
          </w:tcPr>
          <w:p w14:paraId="6B44CD3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w:t>
            </w:r>
          </w:p>
        </w:tc>
      </w:tr>
    </w:tbl>
    <w:p w14:paraId="2B644076" w14:textId="77777777" w:rsidR="00860CA4" w:rsidRDefault="00860CA4">
      <w:pPr>
        <w:bidi/>
        <w:spacing w:line="360" w:lineRule="auto"/>
        <w:jc w:val="both"/>
        <w:rPr>
          <w:rFonts w:ascii="David Libre" w:eastAsia="David Libre" w:hAnsi="David Libre" w:cs="David Libre"/>
        </w:rPr>
      </w:pPr>
    </w:p>
    <w:p w14:paraId="4009B29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ולכן סך ההקצאה הכוללת של הדיבידנד שיוצרת גם קיטון בעודפים בסכום מצרפי זהה היא 20,000 ש״ח.</w:t>
      </w:r>
    </w:p>
    <w:p w14:paraId="4F159F94" w14:textId="77777777" w:rsidR="00860CA4" w:rsidRDefault="00860CA4">
      <w:pPr>
        <w:bidi/>
        <w:spacing w:line="360" w:lineRule="auto"/>
        <w:jc w:val="both"/>
        <w:rPr>
          <w:rFonts w:ascii="David Libre" w:eastAsia="David Libre" w:hAnsi="David Libre" w:cs="David Libre"/>
        </w:rPr>
      </w:pPr>
    </w:p>
    <w:p w14:paraId="0B97BE3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35</w:t>
      </w:r>
    </w:p>
    <w:p w14:paraId="576A235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מבוצעת הקצאת דיבידנד לבעלי מניות בכורה משתתפות, הרי ש:</w:t>
      </w:r>
    </w:p>
    <w:p w14:paraId="1DD9CF9E" w14:textId="77777777" w:rsidR="00860CA4" w:rsidRDefault="00B54CDD">
      <w:pPr>
        <w:numPr>
          <w:ilvl w:val="0"/>
          <w:numId w:val="1"/>
        </w:numPr>
        <w:bidi/>
        <w:spacing w:line="360" w:lineRule="auto"/>
        <w:jc w:val="both"/>
        <w:rPr>
          <w:rFonts w:ascii="David Libre" w:eastAsia="David Libre" w:hAnsi="David Libre" w:cs="David Libre"/>
        </w:rPr>
      </w:pPr>
      <w:r>
        <w:rPr>
          <w:rFonts w:ascii="David Libre" w:eastAsia="David Libre" w:hAnsi="David Libre" w:cs="David Libre"/>
          <w:rtl/>
        </w:rPr>
        <w:t>הן זכאיות הן לדיבידנד בכורה שוטף והן להשתתפות עם בעלי המניות הרגילות בחלוקת יתרת הדיבידנד להקצאה.</w:t>
      </w:r>
    </w:p>
    <w:p w14:paraId="47FE972C" w14:textId="77777777" w:rsidR="00860CA4" w:rsidRDefault="00B54CDD">
      <w:pPr>
        <w:numPr>
          <w:ilvl w:val="0"/>
          <w:numId w:val="1"/>
        </w:numPr>
        <w:bidi/>
        <w:spacing w:line="360" w:lineRule="auto"/>
        <w:jc w:val="both"/>
        <w:rPr>
          <w:rFonts w:ascii="David Libre" w:eastAsia="David Libre" w:hAnsi="David Libre" w:cs="David Libre"/>
        </w:rPr>
      </w:pPr>
      <w:r>
        <w:rPr>
          <w:rFonts w:ascii="David Libre" w:eastAsia="David Libre" w:hAnsi="David Libre" w:cs="David Libre"/>
          <w:rtl/>
        </w:rPr>
        <w:t>הן זכאיות להשתתף עם בעלי מניות הבכורה האחרות בחלוקת הדיבידנד.</w:t>
      </w:r>
    </w:p>
    <w:p w14:paraId="0CFA445C" w14:textId="77777777" w:rsidR="00860CA4" w:rsidRDefault="00B54CDD">
      <w:pPr>
        <w:numPr>
          <w:ilvl w:val="0"/>
          <w:numId w:val="1"/>
        </w:numPr>
        <w:bidi/>
        <w:spacing w:line="360" w:lineRule="auto"/>
        <w:jc w:val="both"/>
        <w:rPr>
          <w:rFonts w:ascii="David Libre" w:eastAsia="David Libre" w:hAnsi="David Libre" w:cs="David Libre"/>
        </w:rPr>
      </w:pPr>
      <w:r>
        <w:rPr>
          <w:rFonts w:ascii="David Libre" w:eastAsia="David Libre" w:hAnsi="David Libre" w:cs="David Libre"/>
          <w:rtl/>
        </w:rPr>
        <w:t>הן זכאיות להשתתף ביתרת הדיבידנד הצבור המוקצה למניות הבכורה הצוברות.</w:t>
      </w:r>
    </w:p>
    <w:p w14:paraId="781D3AEF" w14:textId="77777777" w:rsidR="00860CA4" w:rsidRDefault="00B54CDD">
      <w:pPr>
        <w:numPr>
          <w:ilvl w:val="0"/>
          <w:numId w:val="1"/>
        </w:numPr>
        <w:bidi/>
        <w:spacing w:line="360" w:lineRule="auto"/>
        <w:jc w:val="both"/>
        <w:rPr>
          <w:rFonts w:ascii="David Libre" w:eastAsia="David Libre" w:hAnsi="David Libre" w:cs="David Libre"/>
        </w:rPr>
      </w:pPr>
      <w:r>
        <w:rPr>
          <w:rFonts w:ascii="David Libre" w:eastAsia="David Libre" w:hAnsi="David Libre" w:cs="David Libre"/>
          <w:rtl/>
        </w:rPr>
        <w:t>הקצאת הדיבידנד להן תבוצע רק לאחר שכלל בעלי מניות הבכורה קיבלו את חלקם.</w:t>
      </w:r>
    </w:p>
    <w:p w14:paraId="146AE7E6" w14:textId="77777777" w:rsidR="00860CA4" w:rsidRDefault="00B54CDD">
      <w:pPr>
        <w:numPr>
          <w:ilvl w:val="0"/>
          <w:numId w:val="1"/>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644F2CCF" w14:textId="77777777" w:rsidR="00860CA4" w:rsidRDefault="00860CA4">
      <w:pPr>
        <w:bidi/>
        <w:spacing w:line="360" w:lineRule="auto"/>
        <w:jc w:val="both"/>
        <w:rPr>
          <w:rFonts w:ascii="David Libre" w:eastAsia="David Libre" w:hAnsi="David Libre" w:cs="David Libre"/>
        </w:rPr>
      </w:pPr>
    </w:p>
    <w:p w14:paraId="4C76DB43" w14:textId="77777777" w:rsidR="00860CA4" w:rsidRDefault="00B54CDD">
      <w:pPr>
        <w:bidi/>
        <w:spacing w:line="360" w:lineRule="auto"/>
        <w:jc w:val="both"/>
        <w:rPr>
          <w:rFonts w:ascii="David Libre" w:eastAsia="David Libre" w:hAnsi="David Libre" w:cs="David Libre"/>
          <w:b/>
        </w:rPr>
      </w:pPr>
      <w:r>
        <w:br w:type="page"/>
      </w:r>
    </w:p>
    <w:p w14:paraId="06C67FE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36</w:t>
      </w:r>
    </w:p>
    <w:p w14:paraId="0826276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כאשר מבוצעת הנפקת מניות כנגד קבלת משאבים שאינם מזומן:</w:t>
      </w:r>
    </w:p>
    <w:p w14:paraId="3AC24368" w14:textId="77777777" w:rsidR="00860CA4" w:rsidRDefault="00B54CDD">
      <w:pPr>
        <w:numPr>
          <w:ilvl w:val="0"/>
          <w:numId w:val="36"/>
        </w:numPr>
        <w:bidi/>
        <w:spacing w:line="360" w:lineRule="auto"/>
        <w:jc w:val="both"/>
        <w:rPr>
          <w:rFonts w:ascii="David Libre" w:eastAsia="David Libre" w:hAnsi="David Libre" w:cs="David Libre"/>
        </w:rPr>
      </w:pPr>
      <w:r>
        <w:rPr>
          <w:rFonts w:ascii="David Libre" w:eastAsia="David Libre" w:hAnsi="David Libre" w:cs="David Libre"/>
          <w:rtl/>
        </w:rPr>
        <w:t xml:space="preserve">ההון העצמי יגדל בהתאם לשווי המשאבים </w:t>
      </w:r>
      <w:proofErr w:type="spellStart"/>
      <w:r>
        <w:rPr>
          <w:rFonts w:ascii="David Libre" w:eastAsia="David Libre" w:hAnsi="David Libre" w:cs="David Libre"/>
          <w:rtl/>
        </w:rPr>
        <w:t>שגוייסו</w:t>
      </w:r>
      <w:proofErr w:type="spellEnd"/>
      <w:r>
        <w:rPr>
          <w:rFonts w:ascii="David Libre" w:eastAsia="David Libre" w:hAnsi="David Libre" w:cs="David Libre"/>
          <w:rtl/>
        </w:rPr>
        <w:t>.</w:t>
      </w:r>
    </w:p>
    <w:p w14:paraId="49A0ADF8" w14:textId="77777777" w:rsidR="00860CA4" w:rsidRDefault="00B54CDD">
      <w:pPr>
        <w:numPr>
          <w:ilvl w:val="0"/>
          <w:numId w:val="36"/>
        </w:numPr>
        <w:bidi/>
        <w:spacing w:line="360" w:lineRule="auto"/>
        <w:jc w:val="both"/>
        <w:rPr>
          <w:rFonts w:ascii="David Libre" w:eastAsia="David Libre" w:hAnsi="David Libre" w:cs="David Libre"/>
        </w:rPr>
      </w:pPr>
      <w:r>
        <w:rPr>
          <w:rFonts w:ascii="David Libre" w:eastAsia="David Libre" w:hAnsi="David Libre" w:cs="David Libre"/>
          <w:rtl/>
        </w:rPr>
        <w:t>ההון העצמי לא ישתנה, אך הון המניות יגדל.</w:t>
      </w:r>
    </w:p>
    <w:p w14:paraId="343EDDFC" w14:textId="77777777" w:rsidR="00860CA4" w:rsidRDefault="00B54CDD">
      <w:pPr>
        <w:numPr>
          <w:ilvl w:val="0"/>
          <w:numId w:val="36"/>
        </w:numPr>
        <w:bidi/>
        <w:spacing w:line="360" w:lineRule="auto"/>
        <w:jc w:val="both"/>
        <w:rPr>
          <w:rFonts w:ascii="David Libre" w:eastAsia="David Libre" w:hAnsi="David Libre" w:cs="David Libre"/>
        </w:rPr>
      </w:pPr>
      <w:r>
        <w:rPr>
          <w:rFonts w:ascii="David Libre" w:eastAsia="David Libre" w:hAnsi="David Libre" w:cs="David Libre"/>
          <w:rtl/>
        </w:rPr>
        <w:t>ההון העצמי יגדל, אך הון המניות לא ישתנה.</w:t>
      </w:r>
    </w:p>
    <w:p w14:paraId="6AD6CCAF" w14:textId="77777777" w:rsidR="00860CA4" w:rsidRDefault="00B54CDD">
      <w:pPr>
        <w:numPr>
          <w:ilvl w:val="0"/>
          <w:numId w:val="36"/>
        </w:numPr>
        <w:bidi/>
        <w:spacing w:line="360" w:lineRule="auto"/>
        <w:jc w:val="both"/>
        <w:rPr>
          <w:rFonts w:ascii="David Libre" w:eastAsia="David Libre" w:hAnsi="David Libre" w:cs="David Libre"/>
        </w:rPr>
      </w:pPr>
      <w:r>
        <w:rPr>
          <w:rFonts w:ascii="David Libre" w:eastAsia="David Libre" w:hAnsi="David Libre" w:cs="David Libre"/>
          <w:rtl/>
        </w:rPr>
        <w:t>לא יכולה להיווצר פרמיה בעסקת ההנפקה.</w:t>
      </w:r>
    </w:p>
    <w:p w14:paraId="4D7741FF" w14:textId="77777777" w:rsidR="00860CA4" w:rsidRDefault="00B54CDD">
      <w:pPr>
        <w:numPr>
          <w:ilvl w:val="0"/>
          <w:numId w:val="36"/>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732BA72E" w14:textId="77777777" w:rsidR="00860CA4" w:rsidRDefault="00860CA4">
      <w:pPr>
        <w:bidi/>
        <w:spacing w:line="360" w:lineRule="auto"/>
        <w:jc w:val="both"/>
        <w:rPr>
          <w:rFonts w:ascii="David Libre" w:eastAsia="David Libre" w:hAnsi="David Libre" w:cs="David Libre"/>
        </w:rPr>
      </w:pPr>
    </w:p>
    <w:p w14:paraId="6CB97DD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פתרון:</w:t>
      </w:r>
    </w:p>
    <w:p w14:paraId="231E14D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כל הרעיון הבסיסי של הנפקת מניות והעובדה שהיא מגדילה את ההון העצמי נשען על הרעיון הבא:</w:t>
      </w:r>
    </w:p>
    <w:p w14:paraId="54129E0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הרי כולנו יודעים ש: נכסים = התחייבויות + הון עצמי.</w:t>
      </w:r>
    </w:p>
    <w:p w14:paraId="69453A2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אם חברה מנפיקה מניות ובתמורה מקבלת נכסים (וזה נכון שבדרך כלל - היא תקבל מזומן) הרי שהואיל והנפקת המניות איננה יוצרת התחייבות, הרי בהכרח לפי אגפי המשוואה היא חייבת להגדיל את ההון העצמי.</w:t>
      </w:r>
    </w:p>
    <w:p w14:paraId="1FD59CB4" w14:textId="77777777" w:rsidR="00860CA4" w:rsidRDefault="00860CA4">
      <w:pPr>
        <w:bidi/>
        <w:spacing w:line="360" w:lineRule="auto"/>
        <w:jc w:val="both"/>
        <w:rPr>
          <w:rFonts w:ascii="David Libre" w:eastAsia="David Libre" w:hAnsi="David Libre" w:cs="David Libre"/>
        </w:rPr>
      </w:pPr>
    </w:p>
    <w:p w14:paraId="60E95C63" w14:textId="77777777" w:rsidR="00860CA4" w:rsidRDefault="00B54CDD">
      <w:pPr>
        <w:bidi/>
        <w:spacing w:line="360" w:lineRule="auto"/>
        <w:jc w:val="both"/>
        <w:rPr>
          <w:rFonts w:ascii="David Libre" w:eastAsia="David Libre" w:hAnsi="David Libre" w:cs="David Libre"/>
          <w:sz w:val="30"/>
          <w:szCs w:val="30"/>
        </w:rPr>
      </w:pPr>
      <w:r>
        <w:rPr>
          <w:rFonts w:ascii="David Libre" w:eastAsia="David Libre" w:hAnsi="David Libre" w:cs="David Libre"/>
          <w:sz w:val="34"/>
          <w:szCs w:val="34"/>
          <w:rtl/>
        </w:rPr>
        <w:t>נכסים</w:t>
      </w:r>
      <w:r>
        <w:rPr>
          <w:rFonts w:ascii="David Libre" w:eastAsia="David Libre" w:hAnsi="David Libre" w:cs="David Libre"/>
          <w:rtl/>
        </w:rPr>
        <w:t xml:space="preserve"> = התחייבויות + </w:t>
      </w:r>
      <w:r>
        <w:rPr>
          <w:rFonts w:ascii="David Libre" w:eastAsia="David Libre" w:hAnsi="David Libre" w:cs="David Libre"/>
          <w:sz w:val="30"/>
          <w:szCs w:val="30"/>
          <w:rtl/>
        </w:rPr>
        <w:t>הון עצמי</w:t>
      </w:r>
    </w:p>
    <w:p w14:paraId="738A283D" w14:textId="77777777" w:rsidR="00860CA4" w:rsidRDefault="00860CA4">
      <w:pPr>
        <w:bidi/>
        <w:spacing w:line="360" w:lineRule="auto"/>
        <w:rPr>
          <w:rFonts w:ascii="David Libre" w:eastAsia="David Libre" w:hAnsi="David Libre" w:cs="David Libre"/>
          <w:b/>
        </w:rPr>
      </w:pPr>
    </w:p>
    <w:p w14:paraId="1636AA0B"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37</w:t>
      </w:r>
    </w:p>
    <w:p w14:paraId="4A262177"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עיתוי ההכרה בהכנסה בדוח רווח והפסד מתבסס על:</w:t>
      </w:r>
    </w:p>
    <w:p w14:paraId="33DEB849" w14:textId="77777777" w:rsidR="00860CA4" w:rsidRDefault="00B54CDD">
      <w:pPr>
        <w:numPr>
          <w:ilvl w:val="0"/>
          <w:numId w:val="50"/>
        </w:numPr>
        <w:bidi/>
        <w:spacing w:line="360" w:lineRule="auto"/>
        <w:rPr>
          <w:rFonts w:ascii="David Libre" w:eastAsia="David Libre" w:hAnsi="David Libre" w:cs="David Libre"/>
        </w:rPr>
      </w:pPr>
      <w:r>
        <w:rPr>
          <w:rFonts w:ascii="David Libre" w:eastAsia="David Libre" w:hAnsi="David Libre" w:cs="David Libre"/>
          <w:rtl/>
        </w:rPr>
        <w:t>עיתוי התגבשות האירוע המזכה בקבלת התמורה - השלמת השירות ו/או מכירת המוצר, למשל.</w:t>
      </w:r>
    </w:p>
    <w:p w14:paraId="02508B23" w14:textId="77777777" w:rsidR="00860CA4" w:rsidRDefault="00B54CDD">
      <w:pPr>
        <w:numPr>
          <w:ilvl w:val="0"/>
          <w:numId w:val="50"/>
        </w:numPr>
        <w:bidi/>
        <w:spacing w:line="360" w:lineRule="auto"/>
        <w:rPr>
          <w:rFonts w:ascii="David Libre" w:eastAsia="David Libre" w:hAnsi="David Libre" w:cs="David Libre"/>
        </w:rPr>
      </w:pPr>
      <w:r>
        <w:rPr>
          <w:rFonts w:ascii="David Libre" w:eastAsia="David Libre" w:hAnsi="David Libre" w:cs="David Libre"/>
          <w:rtl/>
        </w:rPr>
        <w:t>עיתוי קבלת התמורה במזומן.</w:t>
      </w:r>
    </w:p>
    <w:p w14:paraId="66F65D2F" w14:textId="77777777" w:rsidR="00860CA4" w:rsidRDefault="00B54CDD">
      <w:pPr>
        <w:numPr>
          <w:ilvl w:val="0"/>
          <w:numId w:val="50"/>
        </w:numPr>
        <w:bidi/>
        <w:spacing w:line="360" w:lineRule="auto"/>
        <w:rPr>
          <w:rFonts w:ascii="David Libre" w:eastAsia="David Libre" w:hAnsi="David Libre" w:cs="David Libre"/>
        </w:rPr>
      </w:pPr>
      <w:r>
        <w:rPr>
          <w:rFonts w:ascii="David Libre" w:eastAsia="David Libre" w:hAnsi="David Libre" w:cs="David Libre"/>
          <w:rtl/>
        </w:rPr>
        <w:t>עיתוי השלמת ביצוע התשלום האחרון בגין העסקה, כאשר מדובר בעסקת תשלומים.</w:t>
      </w:r>
    </w:p>
    <w:p w14:paraId="1461B902" w14:textId="77777777" w:rsidR="00860CA4" w:rsidRDefault="00B54CDD">
      <w:pPr>
        <w:numPr>
          <w:ilvl w:val="0"/>
          <w:numId w:val="50"/>
        </w:numPr>
        <w:bidi/>
        <w:spacing w:line="360" w:lineRule="auto"/>
        <w:rPr>
          <w:rFonts w:ascii="David Libre" w:eastAsia="David Libre" w:hAnsi="David Libre" w:cs="David Libre"/>
        </w:rPr>
      </w:pPr>
      <w:r>
        <w:rPr>
          <w:rFonts w:ascii="David Libre" w:eastAsia="David Libre" w:hAnsi="David Libre" w:cs="David Libre"/>
          <w:rtl/>
        </w:rPr>
        <w:t>עיתוי קבלת ההזמנה מהלקוח - גם אם טרם התבצעה.</w:t>
      </w:r>
    </w:p>
    <w:p w14:paraId="04033F8C" w14:textId="77777777" w:rsidR="00860CA4" w:rsidRDefault="00B54CDD">
      <w:pPr>
        <w:numPr>
          <w:ilvl w:val="0"/>
          <w:numId w:val="50"/>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0BA98BB8" w14:textId="77777777" w:rsidR="00860CA4" w:rsidRDefault="00860CA4">
      <w:pPr>
        <w:bidi/>
        <w:spacing w:line="360" w:lineRule="auto"/>
        <w:rPr>
          <w:rFonts w:ascii="David Libre" w:eastAsia="David Libre" w:hAnsi="David Libre" w:cs="David Libre"/>
        </w:rPr>
      </w:pPr>
    </w:p>
    <w:p w14:paraId="0261CB9E"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טענה 2: שגויה. המטרה של דוח רווח והפסד היא לשקף את תוצאות הפעילות, כלומר שווי הפעילויות שבוצעו במהלך תקופת הדיווח, כאשר פעילויות יוצרות ערך - יוכרו כהכנסות (למשל מכר או מתן שירות) ואילו פעילויות צורכות ערך שבוצעו בתקופת הדיווח יוכרו כהוצאות (צריכת משאבים ושירותים). זאת, ללא קשר חיוני למועד התשלום בעד שירותים או הטבות אלו. </w:t>
      </w:r>
    </w:p>
    <w:p w14:paraId="7CCD2198" w14:textId="77777777" w:rsidR="00860CA4" w:rsidRDefault="00860CA4">
      <w:pPr>
        <w:bidi/>
        <w:spacing w:line="360" w:lineRule="auto"/>
        <w:jc w:val="both"/>
        <w:rPr>
          <w:rFonts w:ascii="David Libre" w:eastAsia="David Libre" w:hAnsi="David Libre" w:cs="David Libre"/>
          <w:color w:val="0000FF"/>
        </w:rPr>
      </w:pPr>
    </w:p>
    <w:p w14:paraId="648EC313"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טענה 3: שגויה. ללא תלות בתשובה לשאלה האם הסילוק הוא בתשלום אחד או בהסדר תשלומים - כאמור בדיון בטענה קודמת, ההיבטים הקשורים להכרה הם היבטי פעילות ולא היבטי תשלום / סליקה.</w:t>
      </w:r>
    </w:p>
    <w:p w14:paraId="53DE8E3C" w14:textId="77777777" w:rsidR="00860CA4" w:rsidRDefault="00860CA4">
      <w:pPr>
        <w:bidi/>
        <w:spacing w:line="360" w:lineRule="auto"/>
        <w:jc w:val="both"/>
        <w:rPr>
          <w:rFonts w:ascii="David Libre" w:eastAsia="David Libre" w:hAnsi="David Libre" w:cs="David Libre"/>
          <w:color w:val="0000FF"/>
        </w:rPr>
      </w:pPr>
    </w:p>
    <w:p w14:paraId="1C0387F0"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טענה 4: שגויה. העיתוי המזכה בהכרה בהכנסה הוא בהתאם להשלמת הפעילות המזכה בקבלת התמורה; עצם קבלת ההזמנה (טרם ביצועה והשלמתה ומסירתה ללקוח) לא יוצרת עמידה בתנאי זה. </w:t>
      </w:r>
    </w:p>
    <w:p w14:paraId="4E82CA7E" w14:textId="77777777" w:rsidR="00860CA4" w:rsidRDefault="00860CA4">
      <w:pPr>
        <w:bidi/>
        <w:spacing w:line="360" w:lineRule="auto"/>
        <w:jc w:val="both"/>
        <w:rPr>
          <w:rFonts w:ascii="David Libre" w:eastAsia="David Libre" w:hAnsi="David Libre" w:cs="David Libre"/>
        </w:rPr>
      </w:pPr>
    </w:p>
    <w:p w14:paraId="0A9F287B" w14:textId="77777777" w:rsidR="00860CA4" w:rsidRDefault="00860CA4">
      <w:pPr>
        <w:bidi/>
        <w:spacing w:line="360" w:lineRule="auto"/>
        <w:jc w:val="both"/>
        <w:rPr>
          <w:rFonts w:ascii="David Libre" w:eastAsia="David Libre" w:hAnsi="David Libre" w:cs="David Libre"/>
        </w:rPr>
      </w:pPr>
    </w:p>
    <w:p w14:paraId="16E0AEF5" w14:textId="77777777" w:rsidR="00860CA4" w:rsidRDefault="00B54CDD">
      <w:pPr>
        <w:bidi/>
        <w:spacing w:line="360" w:lineRule="auto"/>
        <w:rPr>
          <w:rFonts w:ascii="David Libre" w:eastAsia="David Libre" w:hAnsi="David Libre" w:cs="David Libre"/>
          <w:b/>
        </w:rPr>
      </w:pPr>
      <w:r>
        <w:br w:type="page"/>
      </w:r>
    </w:p>
    <w:p w14:paraId="44A4B04A"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38</w:t>
      </w:r>
    </w:p>
    <w:p w14:paraId="7D0BE51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חברת "מצליחים" רכשה בתאריך 31.12.2019 מכונית מדגם שברולט </w:t>
      </w:r>
      <w:proofErr w:type="spellStart"/>
      <w:r>
        <w:rPr>
          <w:rFonts w:ascii="David Libre" w:eastAsia="David Libre" w:hAnsi="David Libre" w:cs="David Libre"/>
          <w:rtl/>
        </w:rPr>
        <w:t>ספארק</w:t>
      </w:r>
      <w:proofErr w:type="spellEnd"/>
      <w:r>
        <w:rPr>
          <w:rFonts w:ascii="David Libre" w:eastAsia="David Libre" w:hAnsi="David Libre" w:cs="David Libre"/>
          <w:rtl/>
        </w:rPr>
        <w:t xml:space="preserve"> בעלות 60,000 ש"ח. היא מסווגת את המכונית כרכוש קבוע, ומודדת אותה בהתאם למודל העלות (עלות בניכוי פחת נצבר). על פי נתוני מחירון לוי יצחק, מיד במועד הרכישה קטן שווי המכונית ב-10%. הערך שבו יוצג הפריט בדוח על המצב הכספי (המאזן) של החברה ליום 31.12.2019 יהיה:</w:t>
      </w:r>
    </w:p>
    <w:p w14:paraId="4C5FA361" w14:textId="77777777" w:rsidR="00860CA4" w:rsidRDefault="00B54CDD">
      <w:pPr>
        <w:numPr>
          <w:ilvl w:val="0"/>
          <w:numId w:val="93"/>
        </w:numPr>
        <w:bidi/>
        <w:spacing w:line="360" w:lineRule="auto"/>
        <w:rPr>
          <w:rFonts w:ascii="David Libre" w:eastAsia="David Libre" w:hAnsi="David Libre" w:cs="David Libre"/>
        </w:rPr>
      </w:pPr>
      <w:r>
        <w:rPr>
          <w:rFonts w:ascii="David Libre" w:eastAsia="David Libre" w:hAnsi="David Libre" w:cs="David Libre"/>
          <w:rtl/>
        </w:rPr>
        <w:t>60,000 ש"ח</w:t>
      </w:r>
    </w:p>
    <w:p w14:paraId="0C0B90CA" w14:textId="77777777" w:rsidR="00860CA4" w:rsidRDefault="00B54CDD">
      <w:pPr>
        <w:numPr>
          <w:ilvl w:val="0"/>
          <w:numId w:val="93"/>
        </w:numPr>
        <w:bidi/>
        <w:spacing w:line="360" w:lineRule="auto"/>
        <w:rPr>
          <w:rFonts w:ascii="David Libre" w:eastAsia="David Libre" w:hAnsi="David Libre" w:cs="David Libre"/>
        </w:rPr>
      </w:pPr>
      <w:r>
        <w:rPr>
          <w:rFonts w:ascii="David Libre" w:eastAsia="David Libre" w:hAnsi="David Libre" w:cs="David Libre"/>
          <w:rtl/>
        </w:rPr>
        <w:t>50,000 ש"ח</w:t>
      </w:r>
    </w:p>
    <w:p w14:paraId="32BE52FA" w14:textId="77777777" w:rsidR="00860CA4" w:rsidRDefault="00B54CDD">
      <w:pPr>
        <w:numPr>
          <w:ilvl w:val="0"/>
          <w:numId w:val="93"/>
        </w:numPr>
        <w:bidi/>
        <w:spacing w:line="360" w:lineRule="auto"/>
        <w:rPr>
          <w:rFonts w:ascii="David Libre" w:eastAsia="David Libre" w:hAnsi="David Libre" w:cs="David Libre"/>
        </w:rPr>
      </w:pPr>
      <w:r>
        <w:rPr>
          <w:rFonts w:ascii="David Libre" w:eastAsia="David Libre" w:hAnsi="David Libre" w:cs="David Libre"/>
          <w:rtl/>
        </w:rPr>
        <w:t>54,000 ש"ח</w:t>
      </w:r>
    </w:p>
    <w:p w14:paraId="4A820022" w14:textId="77777777" w:rsidR="00860CA4" w:rsidRDefault="00B54CDD">
      <w:pPr>
        <w:numPr>
          <w:ilvl w:val="0"/>
          <w:numId w:val="93"/>
        </w:numPr>
        <w:bidi/>
        <w:spacing w:line="360" w:lineRule="auto"/>
        <w:rPr>
          <w:rFonts w:ascii="David Libre" w:eastAsia="David Libre" w:hAnsi="David Libre" w:cs="David Libre"/>
        </w:rPr>
      </w:pPr>
      <w:r>
        <w:rPr>
          <w:rFonts w:ascii="David Libre" w:eastAsia="David Libre" w:hAnsi="David Libre" w:cs="David Libre"/>
          <w:rtl/>
        </w:rPr>
        <w:t>48,000 ש"ח</w:t>
      </w:r>
    </w:p>
    <w:p w14:paraId="784C04D8" w14:textId="77777777" w:rsidR="00860CA4" w:rsidRDefault="00B54CDD">
      <w:pPr>
        <w:numPr>
          <w:ilvl w:val="0"/>
          <w:numId w:val="93"/>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1762D346" w14:textId="77777777" w:rsidR="00860CA4" w:rsidRDefault="00860CA4">
      <w:pPr>
        <w:bidi/>
        <w:spacing w:line="360" w:lineRule="auto"/>
        <w:rPr>
          <w:rFonts w:ascii="David Libre" w:eastAsia="David Libre" w:hAnsi="David Libre" w:cs="David Libre"/>
        </w:rPr>
      </w:pPr>
    </w:p>
    <w:p w14:paraId="454FE13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יש </w:t>
      </w:r>
      <w:proofErr w:type="spellStart"/>
      <w:r>
        <w:rPr>
          <w:rFonts w:ascii="David Libre" w:eastAsia="David Libre" w:hAnsi="David Libre" w:cs="David Libre"/>
          <w:rtl/>
        </w:rPr>
        <w:t>להזהר</w:t>
      </w:r>
      <w:proofErr w:type="spellEnd"/>
      <w:r>
        <w:rPr>
          <w:rFonts w:ascii="David Libre" w:eastAsia="David Libre" w:hAnsi="David Libre" w:cs="David Libre"/>
          <w:rtl/>
        </w:rPr>
        <w:t xml:space="preserve"> - טענה 3 שגויה. על אף העובדה ששווי המכונית אכן ירד ל-54,000 ש"ח, פריטי רכוש קבוע הנמדדים לפי מודל העלות אינם מוערכים לפי </w:t>
      </w:r>
      <w:proofErr w:type="spellStart"/>
      <w:r>
        <w:rPr>
          <w:rFonts w:ascii="David Libre" w:eastAsia="David Libre" w:hAnsi="David Libre" w:cs="David Libre"/>
          <w:rtl/>
        </w:rPr>
        <w:t>שוויים</w:t>
      </w:r>
      <w:proofErr w:type="spellEnd"/>
      <w:r>
        <w:rPr>
          <w:rFonts w:ascii="David Libre" w:eastAsia="David Libre" w:hAnsi="David Libre" w:cs="David Libre"/>
          <w:rtl/>
        </w:rPr>
        <w:t xml:space="preserve">; אלא לפי עלותם בניכוי הפחת הנצבר עד למועד הדיווח, כאשר פחת נצבר זה משקף בעיקרו "שחיקה פיזית" או "בלאי" שטרם התרחשה ב-31.12.2019 (מועד הרכישה). </w:t>
      </w:r>
    </w:p>
    <w:p w14:paraId="247F20EB" w14:textId="77777777" w:rsidR="00860CA4" w:rsidRDefault="00860CA4">
      <w:pPr>
        <w:bidi/>
        <w:spacing w:line="360" w:lineRule="auto"/>
        <w:rPr>
          <w:rFonts w:ascii="David Libre" w:eastAsia="David Libre" w:hAnsi="David Libre" w:cs="David Libre"/>
        </w:rPr>
      </w:pPr>
    </w:p>
    <w:p w14:paraId="3C1EA479"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39</w:t>
      </w:r>
    </w:p>
    <w:p w14:paraId="7E988C45"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בחברה שבה היחס השוטף הוא 0.4 (קטן משמעותית מ-1) פעולה שיכולה להגדיל את היחס היא:</w:t>
      </w:r>
    </w:p>
    <w:p w14:paraId="3D4A3CDC" w14:textId="77777777" w:rsidR="00860CA4" w:rsidRDefault="00B54CDD">
      <w:pPr>
        <w:numPr>
          <w:ilvl w:val="0"/>
          <w:numId w:val="51"/>
        </w:numPr>
        <w:bidi/>
        <w:spacing w:line="360" w:lineRule="auto"/>
        <w:rPr>
          <w:rFonts w:ascii="David Libre" w:eastAsia="David Libre" w:hAnsi="David Libre" w:cs="David Libre"/>
        </w:rPr>
      </w:pPr>
      <w:r>
        <w:rPr>
          <w:rFonts w:ascii="David Libre" w:eastAsia="David Libre" w:hAnsi="David Libre" w:cs="David Libre"/>
          <w:rtl/>
        </w:rPr>
        <w:t>נטילת הלוואה לזמן קצר.</w:t>
      </w:r>
    </w:p>
    <w:p w14:paraId="640D9F42" w14:textId="77777777" w:rsidR="00860CA4" w:rsidRDefault="00B54CDD">
      <w:pPr>
        <w:numPr>
          <w:ilvl w:val="0"/>
          <w:numId w:val="51"/>
        </w:numPr>
        <w:bidi/>
        <w:spacing w:line="360" w:lineRule="auto"/>
        <w:rPr>
          <w:rFonts w:ascii="David Libre" w:eastAsia="David Libre" w:hAnsi="David Libre" w:cs="David Libre"/>
        </w:rPr>
      </w:pPr>
      <w:r>
        <w:rPr>
          <w:rFonts w:ascii="David Libre" w:eastAsia="David Libre" w:hAnsi="David Libre" w:cs="David Libre"/>
          <w:rtl/>
        </w:rPr>
        <w:t>גבייה מלקוחות.</w:t>
      </w:r>
    </w:p>
    <w:p w14:paraId="79A390EC" w14:textId="77777777" w:rsidR="00860CA4" w:rsidRDefault="00B54CDD">
      <w:pPr>
        <w:numPr>
          <w:ilvl w:val="0"/>
          <w:numId w:val="51"/>
        </w:numPr>
        <w:bidi/>
        <w:spacing w:line="360" w:lineRule="auto"/>
        <w:rPr>
          <w:rFonts w:ascii="David Libre" w:eastAsia="David Libre" w:hAnsi="David Libre" w:cs="David Libre"/>
        </w:rPr>
      </w:pPr>
      <w:r>
        <w:rPr>
          <w:rFonts w:ascii="David Libre" w:eastAsia="David Libre" w:hAnsi="David Libre" w:cs="David Libre"/>
          <w:rtl/>
        </w:rPr>
        <w:t xml:space="preserve">מכירת מלאי בתמורה למזומן, גם אם מכירה זו היא בתמורה הנמוכה משמעותית מערכו בספרים. </w:t>
      </w:r>
    </w:p>
    <w:p w14:paraId="12FBA7CC" w14:textId="77777777" w:rsidR="00860CA4" w:rsidRDefault="00B54CDD">
      <w:pPr>
        <w:numPr>
          <w:ilvl w:val="0"/>
          <w:numId w:val="51"/>
        </w:numPr>
        <w:bidi/>
        <w:spacing w:line="360" w:lineRule="auto"/>
        <w:rPr>
          <w:rFonts w:ascii="David Libre" w:eastAsia="David Libre" w:hAnsi="David Libre" w:cs="David Libre"/>
        </w:rPr>
      </w:pPr>
      <w:r>
        <w:rPr>
          <w:rFonts w:ascii="David Libre" w:eastAsia="David Libre" w:hAnsi="David Libre" w:cs="David Libre"/>
          <w:rtl/>
        </w:rPr>
        <w:t>פירעון הלוואה לזמן קצר.</w:t>
      </w:r>
    </w:p>
    <w:p w14:paraId="5B60EC8A" w14:textId="77777777" w:rsidR="00860CA4" w:rsidRDefault="00B54CDD">
      <w:pPr>
        <w:numPr>
          <w:ilvl w:val="0"/>
          <w:numId w:val="51"/>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305F4326" w14:textId="77777777" w:rsidR="00860CA4" w:rsidRDefault="00860CA4">
      <w:pPr>
        <w:bidi/>
        <w:spacing w:line="360" w:lineRule="auto"/>
        <w:rPr>
          <w:rFonts w:ascii="David Libre" w:eastAsia="David Libre" w:hAnsi="David Libre" w:cs="David Libre"/>
        </w:rPr>
      </w:pPr>
    </w:p>
    <w:p w14:paraId="519FDA8D" w14:textId="77777777" w:rsidR="00860CA4" w:rsidRDefault="00860CA4">
      <w:pPr>
        <w:bidi/>
        <w:spacing w:line="360" w:lineRule="auto"/>
        <w:rPr>
          <w:rFonts w:ascii="David Libre" w:eastAsia="David Libre" w:hAnsi="David Libre" w:cs="David Libre"/>
        </w:rPr>
      </w:pPr>
    </w:p>
    <w:p w14:paraId="7C903394" w14:textId="77777777" w:rsidR="00860CA4" w:rsidRDefault="00860CA4">
      <w:pPr>
        <w:bidi/>
        <w:spacing w:line="360" w:lineRule="auto"/>
        <w:rPr>
          <w:rFonts w:ascii="David Libre" w:eastAsia="David Libre" w:hAnsi="David Libre" w:cs="David Libre"/>
        </w:rPr>
      </w:pPr>
    </w:p>
    <w:p w14:paraId="4317A53C"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נניח:</w:t>
      </w:r>
    </w:p>
    <w:p w14:paraId="7D2ABAFF"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נכסים שוטפים במצב המוצא: </w:t>
      </w:r>
      <w:r>
        <w:rPr>
          <w:rFonts w:ascii="David Libre" w:eastAsia="David Libre" w:hAnsi="David Libre" w:cs="David Libre"/>
          <w:rtl/>
        </w:rPr>
        <w:tab/>
      </w:r>
      <w:r>
        <w:rPr>
          <w:rFonts w:ascii="David Libre" w:eastAsia="David Libre" w:hAnsi="David Libre" w:cs="David Libre"/>
          <w:rtl/>
        </w:rPr>
        <w:tab/>
        <w:t>40</w:t>
      </w:r>
    </w:p>
    <w:p w14:paraId="6B54BE6C"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התחייבויות שוטפות במצב המוצא:</w:t>
      </w:r>
      <w:r>
        <w:rPr>
          <w:rFonts w:ascii="David Libre" w:eastAsia="David Libre" w:hAnsi="David Libre" w:cs="David Libre"/>
          <w:rtl/>
        </w:rPr>
        <w:tab/>
        <w:t xml:space="preserve"> 100</w:t>
      </w:r>
      <w:r>
        <w:rPr>
          <w:rFonts w:ascii="David Libre" w:eastAsia="David Libre" w:hAnsi="David Libre" w:cs="David Libre"/>
          <w:rtl/>
        </w:rPr>
        <w:tab/>
      </w:r>
      <w:r>
        <w:rPr>
          <w:rFonts w:ascii="David Libre" w:eastAsia="David Libre" w:hAnsi="David Libre" w:cs="David Libre"/>
          <w:rtl/>
        </w:rPr>
        <w:tab/>
      </w:r>
    </w:p>
    <w:p w14:paraId="2D1A23C1"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היחס השוטף:</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 0.4 = 100 / 40</w:t>
      </w:r>
    </w:p>
    <w:p w14:paraId="5EDA79F4" w14:textId="77777777" w:rsidR="00860CA4" w:rsidRDefault="00860CA4">
      <w:pPr>
        <w:bidi/>
        <w:spacing w:line="360" w:lineRule="auto"/>
        <w:rPr>
          <w:rFonts w:ascii="David Libre" w:eastAsia="David Libre" w:hAnsi="David Libre" w:cs="David Libre"/>
        </w:rPr>
      </w:pPr>
    </w:p>
    <w:p w14:paraId="7E85737B"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נניח שנטלנו הלוואה לזמן קצר בסך</w:t>
      </w:r>
      <w:r>
        <w:rPr>
          <w:rFonts w:ascii="David Libre" w:eastAsia="David Libre" w:hAnsi="David Libre" w:cs="David Libre"/>
          <w:rtl/>
        </w:rPr>
        <w:tab/>
        <w:t xml:space="preserve"> 20</w:t>
      </w:r>
      <w:r>
        <w:rPr>
          <w:rFonts w:ascii="David Libre" w:eastAsia="David Libre" w:hAnsi="David Libre" w:cs="David Libre"/>
          <w:rtl/>
        </w:rPr>
        <w:tab/>
        <w:t xml:space="preserve">. </w:t>
      </w:r>
    </w:p>
    <w:p w14:paraId="60AC40D3"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נכסים שוטפים במצב החדש (כספי ההלוואה זרמו </w:t>
      </w:r>
      <w:proofErr w:type="spellStart"/>
      <w:r>
        <w:rPr>
          <w:rFonts w:ascii="David Libre" w:eastAsia="David Libre" w:hAnsi="David Libre" w:cs="David Libre"/>
          <w:rtl/>
        </w:rPr>
        <w:t>העו"ש</w:t>
      </w:r>
      <w:proofErr w:type="spellEnd"/>
      <w:r>
        <w:rPr>
          <w:rFonts w:ascii="David Libre" w:eastAsia="David Libre" w:hAnsi="David Libre" w:cs="David Libre"/>
          <w:rtl/>
        </w:rPr>
        <w:t>): 60 = 20 + 40</w:t>
      </w:r>
    </w:p>
    <w:p w14:paraId="4B3FC454" w14:textId="77777777" w:rsidR="00860CA4" w:rsidRDefault="00B54CDD">
      <w:pPr>
        <w:bidi/>
        <w:spacing w:line="360" w:lineRule="auto"/>
        <w:rPr>
          <w:rFonts w:ascii="David Libre" w:eastAsia="David Libre" w:hAnsi="David Libre" w:cs="David Libre"/>
        </w:rPr>
      </w:pPr>
      <w:proofErr w:type="spellStart"/>
      <w:r>
        <w:rPr>
          <w:rFonts w:ascii="David Libre" w:eastAsia="David Libre" w:hAnsi="David Libre" w:cs="David Libre"/>
          <w:rtl/>
        </w:rPr>
        <w:t>התחייבויויות</w:t>
      </w:r>
      <w:proofErr w:type="spellEnd"/>
      <w:r>
        <w:rPr>
          <w:rFonts w:ascii="David Libre" w:eastAsia="David Libre" w:hAnsi="David Libre" w:cs="David Libre"/>
          <w:rtl/>
        </w:rPr>
        <w:t xml:space="preserve"> שוטפות: </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120 = 20 + 100</w:t>
      </w:r>
    </w:p>
    <w:p w14:paraId="685BB702"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היחס השוטף: </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0.5 = 120 / 60</w:t>
      </w:r>
    </w:p>
    <w:p w14:paraId="2188C888" w14:textId="77777777" w:rsidR="00860CA4" w:rsidRDefault="00860CA4">
      <w:pPr>
        <w:bidi/>
        <w:spacing w:line="360" w:lineRule="auto"/>
        <w:rPr>
          <w:rFonts w:ascii="David Libre" w:eastAsia="David Libre" w:hAnsi="David Libre" w:cs="David Libre"/>
        </w:rPr>
      </w:pPr>
    </w:p>
    <w:p w14:paraId="1781C61A" w14:textId="77777777" w:rsidR="00860CA4" w:rsidRDefault="00B54CDD">
      <w:pPr>
        <w:numPr>
          <w:ilvl w:val="0"/>
          <w:numId w:val="32"/>
        </w:numPr>
        <w:bidi/>
        <w:spacing w:line="360" w:lineRule="auto"/>
        <w:jc w:val="both"/>
        <w:rPr>
          <w:rFonts w:ascii="David Libre" w:eastAsia="David Libre" w:hAnsi="David Libre" w:cs="David Libre"/>
          <w:b/>
        </w:rPr>
      </w:pPr>
      <w:r>
        <w:rPr>
          <w:rFonts w:ascii="David Libre" w:eastAsia="David Libre" w:hAnsi="David Libre" w:cs="David Libre"/>
          <w:b/>
          <w:rtl/>
        </w:rPr>
        <w:t xml:space="preserve">כאשר החברה היא עם יחס שוטף נמוך מ-1 ("מצוקה </w:t>
      </w:r>
      <w:proofErr w:type="spellStart"/>
      <w:r>
        <w:rPr>
          <w:rFonts w:ascii="David Libre" w:eastAsia="David Libre" w:hAnsi="David Libre" w:cs="David Libre"/>
          <w:b/>
          <w:rtl/>
        </w:rPr>
        <w:t>נזילותית</w:t>
      </w:r>
      <w:proofErr w:type="spellEnd"/>
      <w:r>
        <w:rPr>
          <w:rFonts w:ascii="David Libre" w:eastAsia="David Libre" w:hAnsi="David Libre" w:cs="David Libre"/>
          <w:b/>
          <w:rtl/>
        </w:rPr>
        <w:t xml:space="preserve"> פוטנציאלית") כאשר </w:t>
      </w:r>
      <w:r>
        <w:rPr>
          <w:rFonts w:ascii="David Libre" w:eastAsia="David Libre" w:hAnsi="David Libre" w:cs="David Libre"/>
          <w:b/>
          <w:color w:val="FF0000"/>
          <w:rtl/>
        </w:rPr>
        <w:t>נוטלים</w:t>
      </w:r>
      <w:r>
        <w:rPr>
          <w:rFonts w:ascii="David Libre" w:eastAsia="David Libre" w:hAnsi="David Libre" w:cs="David Libre"/>
          <w:b/>
          <w:rtl/>
        </w:rPr>
        <w:t xml:space="preserve"> הלוואה לזמן קצר (או כל פעולה אחרת שמגדילה את הנכסים השוטפים ואת ההתחייבויות השוטפות באותו הסכום) - למרות שהיא מגדילה את מצבת ההתחייבויות, היא גם מספקת אוויר פיננסי מינימלי נדרש להמשך הישרדות. היחס השוטף </w:t>
      </w:r>
      <w:r>
        <w:rPr>
          <w:rFonts w:ascii="David Libre" w:eastAsia="David Libre" w:hAnsi="David Libre" w:cs="David Libre"/>
          <w:b/>
          <w:color w:val="FF0000"/>
          <w:rtl/>
        </w:rPr>
        <w:t>יגדל</w:t>
      </w:r>
    </w:p>
    <w:p w14:paraId="68998BDD" w14:textId="77777777" w:rsidR="00860CA4" w:rsidRDefault="00B54CDD">
      <w:pPr>
        <w:numPr>
          <w:ilvl w:val="0"/>
          <w:numId w:val="32"/>
        </w:numPr>
        <w:bidi/>
        <w:spacing w:line="360" w:lineRule="auto"/>
        <w:jc w:val="both"/>
        <w:rPr>
          <w:rFonts w:ascii="David Libre" w:eastAsia="David Libre" w:hAnsi="David Libre" w:cs="David Libre"/>
          <w:b/>
        </w:rPr>
      </w:pPr>
      <w:r>
        <w:rPr>
          <w:rFonts w:ascii="David Libre" w:eastAsia="David Libre" w:hAnsi="David Libre" w:cs="David Libre"/>
          <w:b/>
          <w:rtl/>
        </w:rPr>
        <w:lastRenderedPageBreak/>
        <w:t xml:space="preserve">כאשר החברה היא עם יחס שוטף גבוה מ-1 - דווקא </w:t>
      </w:r>
      <w:r>
        <w:rPr>
          <w:rFonts w:ascii="David Libre" w:eastAsia="David Libre" w:hAnsi="David Libre" w:cs="David Libre"/>
          <w:b/>
          <w:color w:val="6AA84F"/>
          <w:rtl/>
        </w:rPr>
        <w:t>פירעון</w:t>
      </w:r>
      <w:r>
        <w:rPr>
          <w:rFonts w:ascii="David Libre" w:eastAsia="David Libre" w:hAnsi="David Libre" w:cs="David Libre"/>
          <w:b/>
          <w:rtl/>
        </w:rPr>
        <w:t xml:space="preserve"> הלוואות לזמן קצר (או כל פעולה אחרת שמקטינה את הנכסים השוטפים ואת ההתחייבויות השוטפות באותו הסכום) </w:t>
      </w:r>
      <w:r>
        <w:rPr>
          <w:rFonts w:ascii="David Libre" w:eastAsia="David Libre" w:hAnsi="David Libre" w:cs="David Libre"/>
          <w:b/>
          <w:color w:val="FF0000"/>
          <w:rtl/>
        </w:rPr>
        <w:t>יגדיל</w:t>
      </w:r>
      <w:r>
        <w:rPr>
          <w:rFonts w:ascii="David Libre" w:eastAsia="David Libre" w:hAnsi="David Libre" w:cs="David Libre"/>
          <w:b/>
          <w:rtl/>
        </w:rPr>
        <w:t xml:space="preserve"> את היחס השוטף. </w:t>
      </w:r>
    </w:p>
    <w:p w14:paraId="659794DE" w14:textId="77777777" w:rsidR="00860CA4" w:rsidRDefault="00B54CDD">
      <w:pPr>
        <w:numPr>
          <w:ilvl w:val="0"/>
          <w:numId w:val="32"/>
        </w:numPr>
        <w:bidi/>
        <w:spacing w:line="360" w:lineRule="auto"/>
        <w:jc w:val="both"/>
        <w:rPr>
          <w:rFonts w:ascii="David Libre" w:eastAsia="David Libre" w:hAnsi="David Libre" w:cs="David Libre"/>
          <w:b/>
        </w:rPr>
      </w:pPr>
      <w:r>
        <w:rPr>
          <w:rFonts w:ascii="David Libre" w:eastAsia="David Libre" w:hAnsi="David Libre" w:cs="David Libre"/>
          <w:b/>
          <w:rtl/>
        </w:rPr>
        <w:t xml:space="preserve">כאשר היחס השוטף שווה ל-1: שינוי במקביל בנכסים השוטפים והתחייבויות השוטפות באותו הסכום לא ישפיע על גודלו של היחס השוטף. </w:t>
      </w:r>
    </w:p>
    <w:p w14:paraId="033704F5" w14:textId="77777777" w:rsidR="00860CA4" w:rsidRDefault="00860CA4">
      <w:pPr>
        <w:bidi/>
        <w:spacing w:line="360" w:lineRule="auto"/>
        <w:rPr>
          <w:rFonts w:ascii="David Libre" w:eastAsia="David Libre" w:hAnsi="David Libre" w:cs="David Libre"/>
        </w:rPr>
      </w:pPr>
    </w:p>
    <w:p w14:paraId="70C5EB97" w14:textId="77777777" w:rsidR="00860CA4" w:rsidRDefault="00860CA4">
      <w:pPr>
        <w:bidi/>
        <w:spacing w:line="360" w:lineRule="auto"/>
        <w:rPr>
          <w:rFonts w:ascii="David Libre" w:eastAsia="David Libre" w:hAnsi="David Libre" w:cs="David Libre"/>
        </w:rPr>
      </w:pPr>
    </w:p>
    <w:p w14:paraId="73EBEFB9" w14:textId="77777777" w:rsidR="00860CA4" w:rsidRDefault="00B54CDD">
      <w:pPr>
        <w:bidi/>
        <w:spacing w:line="360" w:lineRule="auto"/>
        <w:rPr>
          <w:rFonts w:ascii="David Libre" w:eastAsia="David Libre" w:hAnsi="David Libre" w:cs="David Libre"/>
          <w:b/>
        </w:rPr>
      </w:pPr>
      <w:r>
        <w:br w:type="page"/>
      </w:r>
    </w:p>
    <w:p w14:paraId="3D588451"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40</w:t>
      </w:r>
    </w:p>
    <w:p w14:paraId="07D8F7DD"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חשיבות היחס המהיר גבוהה במיוחד כאשר:</w:t>
      </w:r>
    </w:p>
    <w:p w14:paraId="29A983FF" w14:textId="77777777" w:rsidR="00860CA4" w:rsidRDefault="00B54CDD">
      <w:pPr>
        <w:numPr>
          <w:ilvl w:val="0"/>
          <w:numId w:val="30"/>
        </w:numPr>
        <w:bidi/>
        <w:spacing w:line="360" w:lineRule="auto"/>
        <w:rPr>
          <w:rFonts w:ascii="David Libre" w:eastAsia="David Libre" w:hAnsi="David Libre" w:cs="David Libre"/>
        </w:rPr>
      </w:pPr>
      <w:r>
        <w:rPr>
          <w:rFonts w:ascii="David Libre" w:eastAsia="David Libre" w:hAnsi="David Libre" w:cs="David Libre"/>
          <w:rtl/>
        </w:rPr>
        <w:t>בחברה מלאי גבוה, שחשוף לסיכון אי מכירה או ירידת ערך</w:t>
      </w:r>
    </w:p>
    <w:p w14:paraId="673995A4" w14:textId="77777777" w:rsidR="00860CA4" w:rsidRDefault="00B54CDD">
      <w:pPr>
        <w:numPr>
          <w:ilvl w:val="0"/>
          <w:numId w:val="30"/>
        </w:numPr>
        <w:bidi/>
        <w:spacing w:line="360" w:lineRule="auto"/>
        <w:rPr>
          <w:rFonts w:ascii="David Libre" w:eastAsia="David Libre" w:hAnsi="David Libre" w:cs="David Libre"/>
        </w:rPr>
      </w:pPr>
      <w:r>
        <w:rPr>
          <w:rFonts w:ascii="David Libre" w:eastAsia="David Libre" w:hAnsi="David Libre" w:cs="David Libre"/>
          <w:rtl/>
        </w:rPr>
        <w:t>החברה עוסקת בעיקר במתן שירותים</w:t>
      </w:r>
    </w:p>
    <w:p w14:paraId="272EA3C6" w14:textId="77777777" w:rsidR="00860CA4" w:rsidRDefault="00B54CDD">
      <w:pPr>
        <w:numPr>
          <w:ilvl w:val="0"/>
          <w:numId w:val="30"/>
        </w:numPr>
        <w:bidi/>
        <w:spacing w:line="360" w:lineRule="auto"/>
        <w:rPr>
          <w:rFonts w:ascii="David Libre" w:eastAsia="David Libre" w:hAnsi="David Libre" w:cs="David Libre"/>
        </w:rPr>
      </w:pPr>
      <w:r>
        <w:rPr>
          <w:rFonts w:ascii="David Libre" w:eastAsia="David Libre" w:hAnsi="David Libre" w:cs="David Libre"/>
          <w:rtl/>
        </w:rPr>
        <w:t>בחברה מלאי נמוך, שסיכויי מכירתו נמוכים</w:t>
      </w:r>
    </w:p>
    <w:p w14:paraId="434DABAF" w14:textId="77777777" w:rsidR="00860CA4" w:rsidRDefault="00B54CDD">
      <w:pPr>
        <w:numPr>
          <w:ilvl w:val="0"/>
          <w:numId w:val="30"/>
        </w:numPr>
        <w:bidi/>
        <w:spacing w:line="360" w:lineRule="auto"/>
        <w:rPr>
          <w:rFonts w:ascii="David Libre" w:eastAsia="David Libre" w:hAnsi="David Libre" w:cs="David Libre"/>
        </w:rPr>
      </w:pPr>
      <w:r>
        <w:rPr>
          <w:rFonts w:ascii="David Libre" w:eastAsia="David Libre" w:hAnsi="David Libre" w:cs="David Libre"/>
          <w:rtl/>
        </w:rPr>
        <w:t>בחברה מלאי גבוה, שלא קיים סיכון כלשהו לאי מכירתו</w:t>
      </w:r>
    </w:p>
    <w:p w14:paraId="15C040BA" w14:textId="77777777" w:rsidR="00860CA4" w:rsidRDefault="00B54CDD">
      <w:pPr>
        <w:numPr>
          <w:ilvl w:val="0"/>
          <w:numId w:val="30"/>
        </w:numPr>
        <w:bidi/>
        <w:spacing w:line="360" w:lineRule="auto"/>
        <w:rPr>
          <w:rFonts w:ascii="David Libre" w:eastAsia="David Libre" w:hAnsi="David Libre" w:cs="David Libre"/>
        </w:rPr>
      </w:pPr>
      <w:r>
        <w:rPr>
          <w:rFonts w:ascii="David Libre" w:eastAsia="David Libre" w:hAnsi="David Libre" w:cs="David Libre"/>
          <w:rtl/>
        </w:rPr>
        <w:t>בחברה מלאי זניח, שסיכויי מכירתו גבוהים</w:t>
      </w:r>
    </w:p>
    <w:p w14:paraId="0B7FE57B" w14:textId="77777777" w:rsidR="00860CA4" w:rsidRDefault="00860CA4">
      <w:pPr>
        <w:bidi/>
        <w:spacing w:line="360" w:lineRule="auto"/>
        <w:rPr>
          <w:rFonts w:ascii="David Libre" w:eastAsia="David Libre" w:hAnsi="David Libre" w:cs="David Libre"/>
        </w:rPr>
      </w:pPr>
    </w:p>
    <w:p w14:paraId="44936538" w14:textId="1D0E200B" w:rsidR="00860CA4" w:rsidRPr="00383C53" w:rsidRDefault="00B54CDD">
      <w:pPr>
        <w:bidi/>
        <w:spacing w:line="360" w:lineRule="auto"/>
        <w:rPr>
          <w:rFonts w:ascii="David Libre" w:eastAsia="David Libre" w:hAnsi="David Libre" w:cs="David Libre"/>
          <w:bCs/>
          <w:color w:val="FF0000"/>
        </w:rPr>
      </w:pPr>
      <w:r>
        <w:rPr>
          <w:rFonts w:ascii="David Libre" w:eastAsia="David Libre" w:hAnsi="David Libre" w:cs="David Libre"/>
          <w:b/>
          <w:rtl/>
        </w:rPr>
        <w:t xml:space="preserve">שאלה 41 - </w:t>
      </w:r>
      <w:r w:rsidRPr="00383C53">
        <w:rPr>
          <w:rFonts w:ascii="David Libre" w:eastAsia="David Libre" w:hAnsi="David Libre" w:cs="David Libre"/>
          <w:bCs/>
          <w:color w:val="FF0000"/>
          <w:rtl/>
        </w:rPr>
        <w:t xml:space="preserve">לא בחומר </w:t>
      </w:r>
      <w:r w:rsidR="00383C53" w:rsidRPr="00383C53">
        <w:rPr>
          <w:rFonts w:ascii="David Libre" w:eastAsia="David Libre" w:hAnsi="David Libre" w:cs="David Libre"/>
          <w:bCs/>
          <w:color w:val="FF0000"/>
          <w:rtl/>
        </w:rPr>
        <w:t>–</w:t>
      </w:r>
      <w:r w:rsidR="00383C53" w:rsidRPr="00383C53">
        <w:rPr>
          <w:rFonts w:ascii="David Libre" w:eastAsia="David Libre" w:hAnsi="David Libre" w:cs="David Libre" w:hint="cs"/>
          <w:bCs/>
          <w:color w:val="FF0000"/>
          <w:rtl/>
        </w:rPr>
        <w:t xml:space="preserve"> כל מה שתראו לגביו ״ניתוח אסטרטגי של תזרים מזומנים״ או שלב במחזור חיי חברה לא רלוונטי</w:t>
      </w:r>
    </w:p>
    <w:p w14:paraId="659EDE66"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סמנו את הטענה הנכונה בהקשר למודל הניתוח האסטרטגי של תזרימי המזומנים:</w:t>
      </w:r>
    </w:p>
    <w:p w14:paraId="1AC6CCB8" w14:textId="77777777" w:rsidR="00860CA4" w:rsidRDefault="00B54CDD">
      <w:pPr>
        <w:numPr>
          <w:ilvl w:val="0"/>
          <w:numId w:val="95"/>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57A86444" w14:textId="77777777" w:rsidR="00860CA4" w:rsidRDefault="00B54CDD">
      <w:pPr>
        <w:numPr>
          <w:ilvl w:val="0"/>
          <w:numId w:val="95"/>
        </w:numPr>
        <w:bidi/>
        <w:spacing w:line="360" w:lineRule="auto"/>
        <w:rPr>
          <w:rFonts w:ascii="David Libre" w:eastAsia="David Libre" w:hAnsi="David Libre" w:cs="David Libre"/>
        </w:rPr>
      </w:pPr>
      <w:r>
        <w:rPr>
          <w:rFonts w:ascii="David Libre" w:eastAsia="David Libre" w:hAnsi="David Libre" w:cs="David Libre"/>
          <w:rtl/>
        </w:rPr>
        <w:t>תזרים מזומנים חיובי מפעילות מימון מתאים רק לחברות בשלב ההקמה.</w:t>
      </w:r>
    </w:p>
    <w:p w14:paraId="721B7218" w14:textId="77777777" w:rsidR="00860CA4" w:rsidRDefault="00B54CDD">
      <w:pPr>
        <w:numPr>
          <w:ilvl w:val="0"/>
          <w:numId w:val="95"/>
        </w:numPr>
        <w:bidi/>
        <w:spacing w:line="360" w:lineRule="auto"/>
        <w:rPr>
          <w:rFonts w:ascii="David Libre" w:eastAsia="David Libre" w:hAnsi="David Libre" w:cs="David Libre"/>
        </w:rPr>
      </w:pPr>
      <w:r>
        <w:rPr>
          <w:rFonts w:ascii="David Libre" w:eastAsia="David Libre" w:hAnsi="David Libre" w:cs="David Libre"/>
          <w:rtl/>
        </w:rPr>
        <w:t>לא ייתכן שחברה המצויה בשלב הבשלות תציג תזרים מזומנים שלילי לפעילות השקעה.</w:t>
      </w:r>
    </w:p>
    <w:p w14:paraId="21F50A6B" w14:textId="77777777" w:rsidR="00860CA4" w:rsidRDefault="00B54CDD">
      <w:pPr>
        <w:numPr>
          <w:ilvl w:val="0"/>
          <w:numId w:val="95"/>
        </w:numPr>
        <w:bidi/>
        <w:spacing w:line="360" w:lineRule="auto"/>
        <w:rPr>
          <w:rFonts w:ascii="David Libre" w:eastAsia="David Libre" w:hAnsi="David Libre" w:cs="David Libre"/>
        </w:rPr>
      </w:pPr>
      <w:r>
        <w:rPr>
          <w:rFonts w:ascii="David Libre" w:eastAsia="David Libre" w:hAnsi="David Libre" w:cs="David Libre"/>
          <w:rtl/>
        </w:rPr>
        <w:t>בשלב הדעיכה, תזרימי המזומנים מפעילות שוטפת בחברה בהכרח שליליים מאד.</w:t>
      </w:r>
    </w:p>
    <w:p w14:paraId="509D5C8C" w14:textId="77777777" w:rsidR="00860CA4" w:rsidRDefault="00B54CDD">
      <w:pPr>
        <w:numPr>
          <w:ilvl w:val="0"/>
          <w:numId w:val="95"/>
        </w:numPr>
        <w:bidi/>
        <w:spacing w:line="360" w:lineRule="auto"/>
        <w:rPr>
          <w:rFonts w:ascii="David Libre" w:eastAsia="David Libre" w:hAnsi="David Libre" w:cs="David Libre"/>
        </w:rPr>
      </w:pPr>
      <w:r>
        <w:rPr>
          <w:rFonts w:ascii="David Libre" w:eastAsia="David Libre" w:hAnsi="David Libre" w:cs="David Libre"/>
          <w:rtl/>
        </w:rPr>
        <w:t>נצפה שחברה המצויה בשלב הצמיחה תציג תזרים מזומנים גבוה וחיובי מפעילות שוטפת</w:t>
      </w:r>
    </w:p>
    <w:p w14:paraId="3FF4511C" w14:textId="77777777" w:rsidR="00860CA4" w:rsidRDefault="00860CA4">
      <w:pPr>
        <w:bidi/>
        <w:spacing w:line="360" w:lineRule="auto"/>
        <w:rPr>
          <w:rFonts w:ascii="David Libre" w:eastAsia="David Libre" w:hAnsi="David Libre" w:cs="David Libre"/>
        </w:rPr>
      </w:pPr>
    </w:p>
    <w:p w14:paraId="1AD86861" w14:textId="77777777" w:rsidR="00860CA4" w:rsidRDefault="00B54CDD">
      <w:pPr>
        <w:bidi/>
        <w:spacing w:line="360" w:lineRule="auto"/>
        <w:rPr>
          <w:rFonts w:ascii="David Libre" w:eastAsia="David Libre" w:hAnsi="David Libre" w:cs="David Libre"/>
          <w:b/>
        </w:rPr>
      </w:pPr>
      <w:r>
        <w:br w:type="page"/>
      </w:r>
    </w:p>
    <w:p w14:paraId="7B291678"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42</w:t>
      </w:r>
    </w:p>
    <w:p w14:paraId="724FF380"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כאשר חברה מנפיקה אגרת חוב בניכיון, נצפה ש:</w:t>
      </w:r>
    </w:p>
    <w:p w14:paraId="003D63B9" w14:textId="77777777" w:rsidR="00860CA4" w:rsidRDefault="00B54CDD">
      <w:pPr>
        <w:numPr>
          <w:ilvl w:val="0"/>
          <w:numId w:val="13"/>
        </w:numPr>
        <w:bidi/>
        <w:spacing w:line="360" w:lineRule="auto"/>
        <w:rPr>
          <w:rFonts w:ascii="David Libre" w:eastAsia="David Libre" w:hAnsi="David Libre" w:cs="David Libre"/>
        </w:rPr>
      </w:pPr>
      <w:r>
        <w:rPr>
          <w:rFonts w:ascii="David Libre" w:eastAsia="David Libre" w:hAnsi="David Libre" w:cs="David Libre"/>
          <w:rtl/>
        </w:rPr>
        <w:t>הוצאות המימון התקופתיות בגינה תהיינה גבוהות יותר מתשלומי הריבית</w:t>
      </w:r>
    </w:p>
    <w:p w14:paraId="4E276B2D" w14:textId="77777777" w:rsidR="00860CA4" w:rsidRDefault="00B54CDD">
      <w:pPr>
        <w:numPr>
          <w:ilvl w:val="0"/>
          <w:numId w:val="13"/>
        </w:numPr>
        <w:bidi/>
        <w:spacing w:line="360" w:lineRule="auto"/>
        <w:rPr>
          <w:rFonts w:ascii="David Libre" w:eastAsia="David Libre" w:hAnsi="David Libre" w:cs="David Libre"/>
        </w:rPr>
      </w:pPr>
      <w:r>
        <w:rPr>
          <w:rFonts w:ascii="David Libre" w:eastAsia="David Libre" w:hAnsi="David Libre" w:cs="David Libre"/>
          <w:rtl/>
        </w:rPr>
        <w:t>הוצאות המימון התקופתיות בגינה תהיינה נמוכות מתשלומי הריבית</w:t>
      </w:r>
    </w:p>
    <w:p w14:paraId="59477550" w14:textId="77777777" w:rsidR="00860CA4" w:rsidRDefault="00B54CDD">
      <w:pPr>
        <w:numPr>
          <w:ilvl w:val="0"/>
          <w:numId w:val="13"/>
        </w:numPr>
        <w:bidi/>
        <w:spacing w:line="360" w:lineRule="auto"/>
        <w:rPr>
          <w:rFonts w:ascii="David Libre" w:eastAsia="David Libre" w:hAnsi="David Libre" w:cs="David Libre"/>
        </w:rPr>
      </w:pPr>
      <w:r>
        <w:rPr>
          <w:rFonts w:ascii="David Libre" w:eastAsia="David Libre" w:hAnsi="David Libre" w:cs="David Libre"/>
          <w:rtl/>
        </w:rPr>
        <w:t>הוצאות המימון התקופתיות בגינה תהיינה זהות לתשלומי הריבית</w:t>
      </w:r>
    </w:p>
    <w:p w14:paraId="256C6FBB" w14:textId="77777777" w:rsidR="00860CA4" w:rsidRDefault="00B54CDD">
      <w:pPr>
        <w:numPr>
          <w:ilvl w:val="0"/>
          <w:numId w:val="13"/>
        </w:numPr>
        <w:bidi/>
        <w:spacing w:line="360" w:lineRule="auto"/>
        <w:rPr>
          <w:rFonts w:ascii="David Libre" w:eastAsia="David Libre" w:hAnsi="David Libre" w:cs="David Libre"/>
        </w:rPr>
      </w:pPr>
      <w:r>
        <w:rPr>
          <w:rFonts w:ascii="David Libre" w:eastAsia="David Libre" w:hAnsi="David Libre" w:cs="David Libre"/>
          <w:rtl/>
        </w:rPr>
        <w:t>הוצאות המימון בגינה יסווגו להוצאות תפעוליות</w:t>
      </w:r>
    </w:p>
    <w:p w14:paraId="4C072177" w14:textId="77777777" w:rsidR="00860CA4" w:rsidRDefault="00B54CDD">
      <w:pPr>
        <w:numPr>
          <w:ilvl w:val="0"/>
          <w:numId w:val="13"/>
        </w:numPr>
        <w:bidi/>
        <w:spacing w:line="360" w:lineRule="auto"/>
        <w:rPr>
          <w:rFonts w:ascii="David Libre" w:eastAsia="David Libre" w:hAnsi="David Libre" w:cs="David Libre"/>
        </w:rPr>
      </w:pPr>
      <w:r>
        <w:rPr>
          <w:rFonts w:ascii="David Libre" w:eastAsia="David Libre" w:hAnsi="David Libre" w:cs="David Libre"/>
          <w:rtl/>
        </w:rPr>
        <w:t xml:space="preserve">לא תוכרנה הוצאות מימון בגין </w:t>
      </w:r>
      <w:proofErr w:type="spellStart"/>
      <w:r>
        <w:rPr>
          <w:rFonts w:ascii="David Libre" w:eastAsia="David Libre" w:hAnsi="David Libre" w:cs="David Libre"/>
          <w:rtl/>
        </w:rPr>
        <w:t>האג"ח</w:t>
      </w:r>
      <w:proofErr w:type="spellEnd"/>
      <w:r>
        <w:rPr>
          <w:rFonts w:ascii="David Libre" w:eastAsia="David Libre" w:hAnsi="David Libre" w:cs="David Libre"/>
          <w:rtl/>
        </w:rPr>
        <w:t xml:space="preserve"> עד מועד פדיונה</w:t>
      </w:r>
    </w:p>
    <w:p w14:paraId="489BA57A" w14:textId="77777777" w:rsidR="00860CA4" w:rsidRDefault="00860CA4">
      <w:pPr>
        <w:bidi/>
        <w:spacing w:line="360" w:lineRule="auto"/>
        <w:rPr>
          <w:rFonts w:ascii="David Libre" w:eastAsia="David Libre" w:hAnsi="David Libre" w:cs="David Libre"/>
        </w:rPr>
      </w:pPr>
    </w:p>
    <w:p w14:paraId="16280B98"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ככלל:</w:t>
      </w:r>
    </w:p>
    <w:p w14:paraId="19518AA2"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כאשר אג״ח מונפקת </w:t>
      </w:r>
      <w:proofErr w:type="spellStart"/>
      <w:r>
        <w:rPr>
          <w:rFonts w:ascii="David Libre" w:eastAsia="David Libre" w:hAnsi="David Libre" w:cs="David Libre"/>
          <w:rtl/>
        </w:rPr>
        <w:t>בנכיון</w:t>
      </w:r>
      <w:proofErr w:type="spellEnd"/>
      <w:r>
        <w:rPr>
          <w:rFonts w:ascii="David Libre" w:eastAsia="David Libre" w:hAnsi="David Libre" w:cs="David Libre"/>
          <w:rtl/>
        </w:rPr>
        <w:t>, הוצאות המימון שלה כוללות שני חלקים:</w:t>
      </w:r>
    </w:p>
    <w:p w14:paraId="6840161B"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חלק א: תשלום הריבית - ״קופון״ - מחושב כמכפלה פשוטה של הערך הנקוב בריבית הנקובה.</w:t>
      </w:r>
    </w:p>
    <w:p w14:paraId="7D9CFEEB"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לערך זה עלינו </w:t>
      </w:r>
      <w:r>
        <w:rPr>
          <w:rFonts w:ascii="David Libre" w:eastAsia="David Libre" w:hAnsi="David Libre" w:cs="David Libre"/>
          <w:u w:val="single"/>
          <w:rtl/>
        </w:rPr>
        <w:t>להוסיף</w:t>
      </w:r>
      <w:r>
        <w:rPr>
          <w:rFonts w:ascii="David Libre" w:eastAsia="David Libre" w:hAnsi="David Libre" w:cs="David Libre"/>
        </w:rPr>
        <w:t>:</w:t>
      </w:r>
    </w:p>
    <w:p w14:paraId="0AEC79E8"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חלק ב: ״הפחתת </w:t>
      </w:r>
      <w:proofErr w:type="spellStart"/>
      <w:r>
        <w:rPr>
          <w:rFonts w:ascii="David Libre" w:eastAsia="David Libre" w:hAnsi="David Libre" w:cs="David Libre"/>
          <w:rtl/>
        </w:rPr>
        <w:t>נכיון</w:t>
      </w:r>
      <w:proofErr w:type="spellEnd"/>
      <w:r>
        <w:rPr>
          <w:rFonts w:ascii="David Libre" w:eastAsia="David Libre" w:hAnsi="David Libre" w:cs="David Libre"/>
          <w:rtl/>
        </w:rPr>
        <w:t xml:space="preserve">״ - הפרופורציה הפשוטה שבין </w:t>
      </w:r>
      <w:proofErr w:type="spellStart"/>
      <w:r>
        <w:rPr>
          <w:rFonts w:ascii="David Libre" w:eastAsia="David Libre" w:hAnsi="David Libre" w:cs="David Libre"/>
          <w:rtl/>
        </w:rPr>
        <w:t>הנכיון</w:t>
      </w:r>
      <w:proofErr w:type="spellEnd"/>
      <w:r>
        <w:rPr>
          <w:rFonts w:ascii="David Libre" w:eastAsia="David Libre" w:hAnsi="David Libre" w:cs="David Libre"/>
          <w:rtl/>
        </w:rPr>
        <w:t xml:space="preserve"> שנוצר בהנפקה לאורך חיי </w:t>
      </w:r>
      <w:proofErr w:type="spellStart"/>
      <w:r>
        <w:rPr>
          <w:rFonts w:ascii="David Libre" w:eastAsia="David Libre" w:hAnsi="David Libre" w:cs="David Libre"/>
          <w:rtl/>
        </w:rPr>
        <w:t>האג״ח</w:t>
      </w:r>
      <w:proofErr w:type="spellEnd"/>
      <w:r>
        <w:rPr>
          <w:rFonts w:ascii="David Libre" w:eastAsia="David Libre" w:hAnsi="David Libre" w:cs="David Libre"/>
          <w:rtl/>
        </w:rPr>
        <w:t>.</w:t>
      </w:r>
    </w:p>
    <w:p w14:paraId="2D0D686A" w14:textId="77777777" w:rsidR="00860CA4" w:rsidRDefault="00B54CDD">
      <w:pPr>
        <w:bidi/>
        <w:spacing w:line="360" w:lineRule="auto"/>
        <w:rPr>
          <w:rFonts w:ascii="David Libre" w:eastAsia="David Libre" w:hAnsi="David Libre" w:cs="David Libre"/>
          <w:highlight w:val="yellow"/>
        </w:rPr>
      </w:pPr>
      <w:r>
        <w:rPr>
          <w:rFonts w:ascii="David Libre" w:eastAsia="David Libre" w:hAnsi="David Libre" w:cs="David Libre"/>
          <w:highlight w:val="yellow"/>
          <w:rtl/>
        </w:rPr>
        <w:t xml:space="preserve">לכן, סך הוצאות המימון (תשלום ריבית + הפחתת </w:t>
      </w:r>
      <w:proofErr w:type="spellStart"/>
      <w:r>
        <w:rPr>
          <w:rFonts w:ascii="David Libre" w:eastAsia="David Libre" w:hAnsi="David Libre" w:cs="David Libre"/>
          <w:highlight w:val="yellow"/>
          <w:rtl/>
        </w:rPr>
        <w:t>נכיון</w:t>
      </w:r>
      <w:proofErr w:type="spellEnd"/>
      <w:r>
        <w:rPr>
          <w:rFonts w:ascii="David Libre" w:eastAsia="David Libre" w:hAnsi="David Libre" w:cs="David Libre"/>
          <w:highlight w:val="yellow"/>
          <w:rtl/>
        </w:rPr>
        <w:t>) גבוהות מתשלומי הריבית בלבד. זו התשובה כאן.</w:t>
      </w:r>
    </w:p>
    <w:p w14:paraId="766B67A5" w14:textId="77777777" w:rsidR="00860CA4" w:rsidRDefault="00860CA4">
      <w:pPr>
        <w:bidi/>
        <w:spacing w:line="360" w:lineRule="auto"/>
        <w:rPr>
          <w:rFonts w:ascii="David Libre" w:eastAsia="David Libre" w:hAnsi="David Libre" w:cs="David Libre"/>
        </w:rPr>
      </w:pPr>
    </w:p>
    <w:p w14:paraId="11742D8A"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b/>
          <w:rtl/>
        </w:rPr>
        <w:t>להבדיל</w:t>
      </w:r>
      <w:r>
        <w:rPr>
          <w:rFonts w:ascii="David Libre" w:eastAsia="David Libre" w:hAnsi="David Libre" w:cs="David Libre"/>
          <w:rtl/>
        </w:rPr>
        <w:t xml:space="preserve"> - כאשר אג״ח מונפקת בפרמיה, הוצאות המימון שלה כוללות:</w:t>
      </w:r>
    </w:p>
    <w:p w14:paraId="3103BFB4"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תשלום הריבית - קופון.</w:t>
      </w:r>
    </w:p>
    <w:p w14:paraId="77DE3B8C"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מערך זה עלינו </w:t>
      </w:r>
      <w:r>
        <w:rPr>
          <w:rFonts w:ascii="David Libre" w:eastAsia="David Libre" w:hAnsi="David Libre" w:cs="David Libre"/>
          <w:u w:val="single"/>
          <w:rtl/>
        </w:rPr>
        <w:t>לנכות:</w:t>
      </w:r>
    </w:p>
    <w:p w14:paraId="239F5DED"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חלק ב: הפחתת פרמיה: הפרופורציה הפשוטה שבין הפרמיה בהנפקה לאורך חיי </w:t>
      </w:r>
      <w:proofErr w:type="spellStart"/>
      <w:r>
        <w:rPr>
          <w:rFonts w:ascii="David Libre" w:eastAsia="David Libre" w:hAnsi="David Libre" w:cs="David Libre"/>
          <w:rtl/>
        </w:rPr>
        <w:t>האג״ח</w:t>
      </w:r>
      <w:proofErr w:type="spellEnd"/>
      <w:r>
        <w:rPr>
          <w:rFonts w:ascii="David Libre" w:eastAsia="David Libre" w:hAnsi="David Libre" w:cs="David Libre"/>
          <w:rtl/>
        </w:rPr>
        <w:t>.</w:t>
      </w:r>
    </w:p>
    <w:p w14:paraId="33E30E83"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לכן, סך הוצאות המימון בגין אג״ח בפרמיה נמוכות מתשלומי הריבית. </w:t>
      </w:r>
    </w:p>
    <w:p w14:paraId="28B08105" w14:textId="77777777" w:rsidR="00860CA4" w:rsidRDefault="00860CA4">
      <w:pPr>
        <w:bidi/>
        <w:spacing w:line="360" w:lineRule="auto"/>
        <w:rPr>
          <w:rFonts w:ascii="David Libre" w:eastAsia="David Libre" w:hAnsi="David Libre" w:cs="David Libre"/>
        </w:rPr>
      </w:pPr>
    </w:p>
    <w:p w14:paraId="165276F5" w14:textId="77777777" w:rsidR="00860CA4" w:rsidRDefault="00860CA4">
      <w:pPr>
        <w:bidi/>
        <w:spacing w:line="360" w:lineRule="auto"/>
        <w:rPr>
          <w:rFonts w:ascii="David Libre" w:eastAsia="David Libre" w:hAnsi="David Libre" w:cs="David Libre"/>
        </w:rPr>
      </w:pPr>
    </w:p>
    <w:p w14:paraId="74AA5C2F"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43</w:t>
      </w:r>
    </w:p>
    <w:p w14:paraId="469F6658"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חברה המעוניינת לשפר את שיעור הרווח התפעולי באחוזים, יכולה לנקוט בפעולה זו:</w:t>
      </w:r>
    </w:p>
    <w:p w14:paraId="6C260DC4" w14:textId="77777777" w:rsidR="00860CA4" w:rsidRDefault="00B54CDD">
      <w:pPr>
        <w:numPr>
          <w:ilvl w:val="0"/>
          <w:numId w:val="6"/>
        </w:numPr>
        <w:bidi/>
        <w:spacing w:line="360" w:lineRule="auto"/>
        <w:rPr>
          <w:rFonts w:ascii="David Libre" w:eastAsia="David Libre" w:hAnsi="David Libre" w:cs="David Libre"/>
        </w:rPr>
      </w:pPr>
      <w:r>
        <w:rPr>
          <w:rFonts w:ascii="David Libre" w:eastAsia="David Libre" w:hAnsi="David Libre" w:cs="David Libre"/>
          <w:rtl/>
        </w:rPr>
        <w:t>הקטנת הוצאות השיווק</w:t>
      </w:r>
    </w:p>
    <w:p w14:paraId="0AEB0334" w14:textId="77777777" w:rsidR="00860CA4" w:rsidRDefault="00B54CDD">
      <w:pPr>
        <w:numPr>
          <w:ilvl w:val="0"/>
          <w:numId w:val="6"/>
        </w:numPr>
        <w:bidi/>
        <w:spacing w:line="360" w:lineRule="auto"/>
        <w:rPr>
          <w:rFonts w:ascii="David Libre" w:eastAsia="David Libre" w:hAnsi="David Libre" w:cs="David Libre"/>
        </w:rPr>
      </w:pPr>
      <w:r>
        <w:rPr>
          <w:rFonts w:ascii="David Libre" w:eastAsia="David Libre" w:hAnsi="David Libre" w:cs="David Libre"/>
          <w:rtl/>
        </w:rPr>
        <w:t>הקטנת הוצאות הריבית</w:t>
      </w:r>
    </w:p>
    <w:p w14:paraId="74E6A40D" w14:textId="77777777" w:rsidR="00860CA4" w:rsidRDefault="00B54CDD">
      <w:pPr>
        <w:numPr>
          <w:ilvl w:val="0"/>
          <w:numId w:val="6"/>
        </w:numPr>
        <w:bidi/>
        <w:spacing w:line="360" w:lineRule="auto"/>
        <w:rPr>
          <w:rFonts w:ascii="David Libre" w:eastAsia="David Libre" w:hAnsi="David Libre" w:cs="David Libre"/>
        </w:rPr>
      </w:pPr>
      <w:r>
        <w:rPr>
          <w:rFonts w:ascii="David Libre" w:eastAsia="David Libre" w:hAnsi="David Libre" w:cs="David Libre"/>
          <w:rtl/>
        </w:rPr>
        <w:t>ביצוע פעילות מסחר שתגדיל את הרווח הנובע מהשקעות למסחר</w:t>
      </w:r>
    </w:p>
    <w:p w14:paraId="4F306F79" w14:textId="77777777" w:rsidR="00860CA4" w:rsidRDefault="00B54CDD">
      <w:pPr>
        <w:numPr>
          <w:ilvl w:val="0"/>
          <w:numId w:val="6"/>
        </w:numPr>
        <w:bidi/>
        <w:spacing w:line="360" w:lineRule="auto"/>
        <w:rPr>
          <w:rFonts w:ascii="David Libre" w:eastAsia="David Libre" w:hAnsi="David Libre" w:cs="David Libre"/>
        </w:rPr>
      </w:pPr>
      <w:r>
        <w:rPr>
          <w:rFonts w:ascii="David Libre" w:eastAsia="David Libre" w:hAnsi="David Libre" w:cs="David Libre"/>
          <w:rtl/>
        </w:rPr>
        <w:t xml:space="preserve">תכנון מס שיקטין את שיעור </w:t>
      </w:r>
      <w:proofErr w:type="spellStart"/>
      <w:r>
        <w:rPr>
          <w:rFonts w:ascii="David Libre" w:eastAsia="David Libre" w:hAnsi="David Libre" w:cs="David Libre"/>
          <w:rtl/>
        </w:rPr>
        <w:t>המסים</w:t>
      </w:r>
      <w:proofErr w:type="spellEnd"/>
      <w:r>
        <w:rPr>
          <w:rFonts w:ascii="David Libre" w:eastAsia="David Libre" w:hAnsi="David Libre" w:cs="David Libre"/>
          <w:rtl/>
        </w:rPr>
        <w:t xml:space="preserve"> על ההכנסה החל על החברה</w:t>
      </w:r>
    </w:p>
    <w:p w14:paraId="10314C40" w14:textId="77777777" w:rsidR="00860CA4" w:rsidRDefault="00B54CDD">
      <w:pPr>
        <w:numPr>
          <w:ilvl w:val="0"/>
          <w:numId w:val="6"/>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4E46FE2E" w14:textId="77777777" w:rsidR="00860CA4" w:rsidRDefault="00860CA4">
      <w:pPr>
        <w:bidi/>
        <w:spacing w:line="360" w:lineRule="auto"/>
        <w:rPr>
          <w:rFonts w:ascii="David Libre" w:eastAsia="David Libre" w:hAnsi="David Libre" w:cs="David Libre"/>
        </w:rPr>
      </w:pPr>
    </w:p>
    <w:p w14:paraId="1491F6C4"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הכנסות / מכירות</w:t>
      </w:r>
    </w:p>
    <w:p w14:paraId="3EB47EB1"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עלות המכר</w:t>
      </w:r>
    </w:p>
    <w:p w14:paraId="2D6D1CB3"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רווח גולמי</w:t>
      </w:r>
    </w:p>
    <w:p w14:paraId="4DF2D50B"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הוצ' מכירה ושיווק</w:t>
      </w:r>
    </w:p>
    <w:p w14:paraId="77E3F4EA"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הוצ' הנהלה וכלליות</w:t>
      </w:r>
    </w:p>
    <w:p w14:paraId="7F37A0C0"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רווח תפעולי</w:t>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r>
      <w:r>
        <w:rPr>
          <w:rFonts w:ascii="David Libre" w:eastAsia="David Libre" w:hAnsi="David Libre" w:cs="David Libre"/>
          <w:color w:val="0000FF"/>
          <w:rtl/>
        </w:rPr>
        <w:tab/>
        <w:t>=</w:t>
      </w:r>
    </w:p>
    <w:p w14:paraId="141EED99"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הכנסות מימון</w:t>
      </w:r>
    </w:p>
    <w:p w14:paraId="018DC633"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הוצאות מימון</w:t>
      </w:r>
    </w:p>
    <w:p w14:paraId="36F94E2C"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רווח לפני מס</w:t>
      </w:r>
    </w:p>
    <w:p w14:paraId="1538B7F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lastRenderedPageBreak/>
        <w:t>הוצאות מס</w:t>
      </w:r>
    </w:p>
    <w:p w14:paraId="3BF56235"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רווח נקי</w:t>
      </w:r>
    </w:p>
    <w:p w14:paraId="4FC553EF" w14:textId="77777777" w:rsidR="00860CA4" w:rsidRDefault="00860CA4">
      <w:pPr>
        <w:bidi/>
        <w:spacing w:line="360" w:lineRule="auto"/>
        <w:jc w:val="both"/>
        <w:rPr>
          <w:rFonts w:ascii="David Libre" w:eastAsia="David Libre" w:hAnsi="David Libre" w:cs="David Libre"/>
          <w:color w:val="0000FF"/>
        </w:rPr>
      </w:pPr>
    </w:p>
    <w:p w14:paraId="6031D90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כדי להשפיע על הרווח התפעולי ו/או על שיעור הרווח התפעולי, נדרש להשפיע על מרכיבי ערכו. </w:t>
      </w:r>
    </w:p>
    <w:p w14:paraId="735EEBC1"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אם מדובר ברווח התפעולי בש"ח - עלינו להוביל לשינוי באחד מבין הסעיפים המודגשים. </w:t>
      </w:r>
    </w:p>
    <w:p w14:paraId="1B8736A3"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color w:val="0000FF"/>
          <w:rtl/>
        </w:rPr>
        <w:t xml:space="preserve">אם המטרה היא לשנות את שיעור הרווח התפעולי - צריך לשנות את היחס בין </w:t>
      </w:r>
      <w:r>
        <w:rPr>
          <w:rFonts w:ascii="David Libre" w:eastAsia="David Libre" w:hAnsi="David Libre" w:cs="David Libre"/>
          <w:color w:val="0000FF"/>
          <w:u w:val="single"/>
          <w:rtl/>
        </w:rPr>
        <w:t>הרווח התפעולי</w:t>
      </w:r>
      <w:r>
        <w:rPr>
          <w:rFonts w:ascii="David Libre" w:eastAsia="David Libre" w:hAnsi="David Libre" w:cs="David Libre"/>
          <w:color w:val="0000FF"/>
          <w:rtl/>
        </w:rPr>
        <w:t xml:space="preserve"> לבין </w:t>
      </w:r>
      <w:r>
        <w:rPr>
          <w:rFonts w:ascii="David Libre" w:eastAsia="David Libre" w:hAnsi="David Libre" w:cs="David Libre"/>
          <w:color w:val="0000FF"/>
          <w:u w:val="single"/>
          <w:rtl/>
        </w:rPr>
        <w:t>ההכנסות</w:t>
      </w:r>
      <w:r>
        <w:rPr>
          <w:rFonts w:ascii="David Libre" w:eastAsia="David Libre" w:hAnsi="David Libre" w:cs="David Libre"/>
          <w:color w:val="0000FF"/>
        </w:rPr>
        <w:t xml:space="preserve">. </w:t>
      </w:r>
    </w:p>
    <w:p w14:paraId="2D47D7DE" w14:textId="77777777" w:rsidR="00860CA4" w:rsidRDefault="00B54CDD">
      <w:pPr>
        <w:bidi/>
        <w:spacing w:line="360" w:lineRule="auto"/>
        <w:jc w:val="both"/>
        <w:rPr>
          <w:rFonts w:ascii="David Libre" w:eastAsia="David Libre" w:hAnsi="David Libre" w:cs="David Libre"/>
          <w:b/>
          <w:color w:val="0000FF"/>
        </w:rPr>
      </w:pPr>
      <w:r>
        <w:rPr>
          <w:rFonts w:ascii="David Libre" w:eastAsia="David Libre" w:hAnsi="David Libre" w:cs="David Libre"/>
          <w:b/>
          <w:color w:val="0000FF"/>
          <w:rtl/>
        </w:rPr>
        <w:t xml:space="preserve">ביצוע פעילות בהשקעות למסחר - היא בגדר פעילות פיננסית, שהשלכותיה נזקפות להכנסות / הוצאות מימון שהשפעתן היא לאחר שורת הרווח התפעולי. מהסיבה הזו אנו שוללים את מסיח ג שדן בביצוע פעילות מסחר בהשקעות למסחר. </w:t>
      </w:r>
    </w:p>
    <w:p w14:paraId="38313285" w14:textId="77777777" w:rsidR="00860CA4" w:rsidRDefault="00860CA4">
      <w:pPr>
        <w:bidi/>
        <w:spacing w:line="360" w:lineRule="auto"/>
        <w:rPr>
          <w:rFonts w:ascii="David Libre" w:eastAsia="David Libre" w:hAnsi="David Libre" w:cs="David Libre"/>
        </w:rPr>
      </w:pPr>
    </w:p>
    <w:p w14:paraId="526BEE1C" w14:textId="77777777" w:rsidR="00860CA4" w:rsidRDefault="00860CA4">
      <w:pPr>
        <w:bidi/>
        <w:spacing w:line="360" w:lineRule="auto"/>
        <w:rPr>
          <w:rFonts w:ascii="David Libre" w:eastAsia="David Libre" w:hAnsi="David Libre" w:cs="David Libre"/>
        </w:rPr>
      </w:pPr>
    </w:p>
    <w:p w14:paraId="119A8131"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44</w:t>
      </w:r>
    </w:p>
    <w:p w14:paraId="6F5AE02F"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סמנו את הטענה הנכונה לגבי היחס בין ההתחייבויות לבין ההון העצמי:</w:t>
      </w:r>
    </w:p>
    <w:p w14:paraId="0C574B6F" w14:textId="77777777" w:rsidR="00860CA4" w:rsidRDefault="00B54CDD">
      <w:pPr>
        <w:numPr>
          <w:ilvl w:val="0"/>
          <w:numId w:val="31"/>
        </w:numPr>
        <w:bidi/>
        <w:spacing w:line="360" w:lineRule="auto"/>
        <w:rPr>
          <w:rFonts w:ascii="David Libre" w:eastAsia="David Libre" w:hAnsi="David Libre" w:cs="David Libre"/>
        </w:rPr>
      </w:pPr>
      <w:r>
        <w:rPr>
          <w:rFonts w:ascii="David Libre" w:eastAsia="David Libre" w:hAnsi="David Libre" w:cs="David Libre"/>
          <w:rtl/>
        </w:rPr>
        <w:t>ככל שערכו של היחס גדל, הסיכון הפיננסי בחברה גדל.</w:t>
      </w:r>
    </w:p>
    <w:p w14:paraId="0BF5AB6F" w14:textId="77777777" w:rsidR="00860CA4" w:rsidRDefault="00B54CDD">
      <w:pPr>
        <w:numPr>
          <w:ilvl w:val="0"/>
          <w:numId w:val="31"/>
        </w:numPr>
        <w:bidi/>
        <w:spacing w:line="360" w:lineRule="auto"/>
        <w:rPr>
          <w:rFonts w:ascii="David Libre" w:eastAsia="David Libre" w:hAnsi="David Libre" w:cs="David Libre"/>
        </w:rPr>
      </w:pPr>
      <w:r>
        <w:rPr>
          <w:rFonts w:ascii="David Libre" w:eastAsia="David Libre" w:hAnsi="David Libre" w:cs="David Libre"/>
          <w:rtl/>
        </w:rPr>
        <w:t>בדרך כלל, חברה צריכה לשאוף להקטין את המנוף הפיננסי ככל שניתן.</w:t>
      </w:r>
    </w:p>
    <w:p w14:paraId="6ABE6716" w14:textId="77777777" w:rsidR="00860CA4" w:rsidRDefault="00B54CDD">
      <w:pPr>
        <w:numPr>
          <w:ilvl w:val="0"/>
          <w:numId w:val="31"/>
        </w:numPr>
        <w:bidi/>
        <w:spacing w:line="360" w:lineRule="auto"/>
        <w:rPr>
          <w:rFonts w:ascii="David Libre" w:eastAsia="David Libre" w:hAnsi="David Libre" w:cs="David Libre"/>
        </w:rPr>
      </w:pPr>
      <w:r>
        <w:rPr>
          <w:rFonts w:ascii="David Libre" w:eastAsia="David Libre" w:hAnsi="David Libre" w:cs="David Libre"/>
          <w:rtl/>
        </w:rPr>
        <w:t>ככל שהמנוף הפיננסי נמוך יותר, כך משתפרת רווחיות החברה בטווח הארוך.</w:t>
      </w:r>
    </w:p>
    <w:p w14:paraId="2585A5D0" w14:textId="77777777" w:rsidR="00860CA4" w:rsidRDefault="00B54CDD">
      <w:pPr>
        <w:numPr>
          <w:ilvl w:val="0"/>
          <w:numId w:val="31"/>
        </w:numPr>
        <w:bidi/>
        <w:spacing w:line="360" w:lineRule="auto"/>
        <w:rPr>
          <w:rFonts w:ascii="David Libre" w:eastAsia="David Libre" w:hAnsi="David Libre" w:cs="David Libre"/>
        </w:rPr>
      </w:pPr>
      <w:r>
        <w:rPr>
          <w:rFonts w:ascii="David Libre" w:eastAsia="David Libre" w:hAnsi="David Libre" w:cs="David Libre"/>
          <w:rtl/>
        </w:rPr>
        <w:t>ככל שהמנוף הפיננסי נמוך יותר, כך תזרים המזומנים מפעילות שוטפת גבוה יותר.</w:t>
      </w:r>
    </w:p>
    <w:p w14:paraId="1336E8D8" w14:textId="77777777" w:rsidR="00860CA4" w:rsidRDefault="00B54CDD">
      <w:pPr>
        <w:numPr>
          <w:ilvl w:val="0"/>
          <w:numId w:val="31"/>
        </w:numPr>
        <w:bidi/>
        <w:spacing w:line="360" w:lineRule="auto"/>
        <w:rPr>
          <w:rFonts w:ascii="David Libre" w:eastAsia="David Libre" w:hAnsi="David Libre" w:cs="David Libre"/>
        </w:rPr>
      </w:pPr>
      <w:r>
        <w:rPr>
          <w:rFonts w:ascii="David Libre" w:eastAsia="David Libre" w:hAnsi="David Libre" w:cs="David Libre"/>
          <w:rtl/>
        </w:rPr>
        <w:t>כל התשובות נכונות.</w:t>
      </w:r>
    </w:p>
    <w:p w14:paraId="3C8F5680" w14:textId="77777777" w:rsidR="00860CA4" w:rsidRDefault="00860CA4">
      <w:pPr>
        <w:bidi/>
        <w:spacing w:line="360" w:lineRule="auto"/>
        <w:rPr>
          <w:rFonts w:ascii="David Libre" w:eastAsia="David Libre" w:hAnsi="David Libre" w:cs="David Libre"/>
        </w:rPr>
      </w:pPr>
    </w:p>
    <w:p w14:paraId="61F63088"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היחס בין ההתחייבויות להון העצמי מושפע מן הסתם בהיקף ההתחייבויות לעומת ההון העצמי בחברה,</w:t>
      </w:r>
    </w:p>
    <w:p w14:paraId="3CB0CEE9"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כאשר ההתחייבויות במונה;</w:t>
      </w:r>
    </w:p>
    <w:p w14:paraId="65FEA3FF"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כלומר, ככל שהיחס גבוה יותר, יש יותר התחייבויות ביחס להון העצמי.</w:t>
      </w:r>
    </w:p>
    <w:p w14:paraId="74E6684B"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קיומן של התחייבויות - מחייב תשלום. זאת בשונה מהון עצמי - שאיננו מחייב בתשלומים אלא אם כן החברה בעצמה תחליט ותכריז על חלוקת דיבידנד.</w:t>
      </w:r>
    </w:p>
    <w:p w14:paraId="463BEC59"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מהסיבה הזו, ככל שההתחייבויות גבוהות יותר, נטל התשלומים הלא מותנים על החברה כבד יותר, והסיכון הפיננסי גבוה יותר (במצב של רווחיות או תזרימים נמוכים, עדיין נצטרך לשאת בעלויות הנובעות מההתחייבויות כאמור). </w:t>
      </w:r>
    </w:p>
    <w:p w14:paraId="03E6E9C7" w14:textId="77777777" w:rsidR="00860CA4" w:rsidRDefault="00860CA4">
      <w:pPr>
        <w:bidi/>
        <w:spacing w:line="360" w:lineRule="auto"/>
        <w:rPr>
          <w:rFonts w:ascii="David Libre" w:eastAsia="David Libre" w:hAnsi="David Libre" w:cs="David Libre"/>
        </w:rPr>
      </w:pPr>
    </w:p>
    <w:p w14:paraId="4CA329CB"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45</w:t>
      </w:r>
    </w:p>
    <w:p w14:paraId="2A873AEC"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כאשר חברה מודדת את פריטי הנדל"ן להשקעה שבבעלותה לפי שווי הוגן, הרי ש:</w:t>
      </w:r>
    </w:p>
    <w:p w14:paraId="20EC31F9" w14:textId="77777777" w:rsidR="00860CA4" w:rsidRDefault="00B54CDD">
      <w:pPr>
        <w:numPr>
          <w:ilvl w:val="0"/>
          <w:numId w:val="10"/>
        </w:numPr>
        <w:bidi/>
        <w:spacing w:line="360" w:lineRule="auto"/>
        <w:rPr>
          <w:rFonts w:ascii="David Libre" w:eastAsia="David Libre" w:hAnsi="David Libre" w:cs="David Libre"/>
        </w:rPr>
      </w:pPr>
      <w:r>
        <w:rPr>
          <w:rFonts w:ascii="David Libre" w:eastAsia="David Libre" w:hAnsi="David Libre" w:cs="David Libre"/>
          <w:rtl/>
        </w:rPr>
        <w:t>תוצאות הפעילות (ברווח והפסד) לא יכללו כלל ביטוי להוצאות פחת בגין הפריט</w:t>
      </w:r>
    </w:p>
    <w:p w14:paraId="2045E6D0" w14:textId="77777777" w:rsidR="00860CA4" w:rsidRDefault="00B54CDD">
      <w:pPr>
        <w:numPr>
          <w:ilvl w:val="0"/>
          <w:numId w:val="10"/>
        </w:numPr>
        <w:bidi/>
        <w:spacing w:line="360" w:lineRule="auto"/>
        <w:rPr>
          <w:rFonts w:ascii="David Libre" w:eastAsia="David Libre" w:hAnsi="David Libre" w:cs="David Libre"/>
        </w:rPr>
      </w:pPr>
      <w:r>
        <w:rPr>
          <w:rFonts w:ascii="David Libre" w:eastAsia="David Libre" w:hAnsi="David Libre" w:cs="David Libre"/>
          <w:rtl/>
        </w:rPr>
        <w:t>שינויים בשווי הפריט ייזקפו להון העצמי, אך לא ישתקפו ברווח והפסד</w:t>
      </w:r>
    </w:p>
    <w:p w14:paraId="34B48CBC" w14:textId="77777777" w:rsidR="00860CA4" w:rsidRDefault="00B54CDD">
      <w:pPr>
        <w:numPr>
          <w:ilvl w:val="0"/>
          <w:numId w:val="10"/>
        </w:numPr>
        <w:bidi/>
        <w:spacing w:line="360" w:lineRule="auto"/>
        <w:rPr>
          <w:rFonts w:ascii="David Libre" w:eastAsia="David Libre" w:hAnsi="David Libre" w:cs="David Libre"/>
        </w:rPr>
      </w:pPr>
      <w:r>
        <w:rPr>
          <w:rFonts w:ascii="David Libre" w:eastAsia="David Libre" w:hAnsi="David Libre" w:cs="David Libre"/>
          <w:rtl/>
        </w:rPr>
        <w:t>מומלץ לה לחלק דיבידנד מהרווחים הנובעים מעליות ערך כדי להגדיל איתנותה הפיננסית</w:t>
      </w:r>
    </w:p>
    <w:p w14:paraId="0D87D39A" w14:textId="77777777" w:rsidR="00860CA4" w:rsidRDefault="00B54CDD">
      <w:pPr>
        <w:numPr>
          <w:ilvl w:val="0"/>
          <w:numId w:val="10"/>
        </w:numPr>
        <w:bidi/>
        <w:spacing w:line="360" w:lineRule="auto"/>
        <w:rPr>
          <w:rFonts w:ascii="David Libre" w:eastAsia="David Libre" w:hAnsi="David Libre" w:cs="David Libre"/>
        </w:rPr>
      </w:pPr>
      <w:r>
        <w:rPr>
          <w:rFonts w:ascii="David Libre" w:eastAsia="David Libre" w:hAnsi="David Libre" w:cs="David Libre"/>
          <w:rtl/>
        </w:rPr>
        <w:t>מוטב לה לשנות את בסיס המדידה של הנדל"ן לבסיס העלות שהוא רלוונטי יותר</w:t>
      </w:r>
    </w:p>
    <w:p w14:paraId="2ECD837A" w14:textId="77777777" w:rsidR="00860CA4" w:rsidRDefault="00B54CDD">
      <w:pPr>
        <w:numPr>
          <w:ilvl w:val="0"/>
          <w:numId w:val="10"/>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1D39B291" w14:textId="77777777" w:rsidR="00860CA4" w:rsidRDefault="00860CA4">
      <w:pPr>
        <w:bidi/>
        <w:spacing w:line="360" w:lineRule="auto"/>
        <w:rPr>
          <w:rFonts w:ascii="David Libre" w:eastAsia="David Libre" w:hAnsi="David Libre" w:cs="David Libre"/>
        </w:rPr>
      </w:pPr>
    </w:p>
    <w:p w14:paraId="498436F2"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נפרק ונדון בהרחבה:</w:t>
      </w:r>
    </w:p>
    <w:p w14:paraId="703CCCAF" w14:textId="77777777" w:rsidR="00860CA4" w:rsidRDefault="00B54CDD">
      <w:pPr>
        <w:numPr>
          <w:ilvl w:val="0"/>
          <w:numId w:val="68"/>
        </w:numPr>
        <w:bidi/>
        <w:spacing w:line="360" w:lineRule="auto"/>
        <w:jc w:val="both"/>
        <w:rPr>
          <w:rFonts w:ascii="David Libre" w:eastAsia="David Libre" w:hAnsi="David Libre" w:cs="David Libre"/>
        </w:rPr>
      </w:pPr>
      <w:r>
        <w:rPr>
          <w:rFonts w:ascii="David Libre" w:eastAsia="David Libre" w:hAnsi="David Libre" w:cs="David Libre"/>
          <w:rtl/>
        </w:rPr>
        <w:t xml:space="preserve">ככלל: כאשר פריט נדל״ן להשקעה נמדד בשוויו ההוגן - מדידתו תתבסס אך ורק על שינויים בשוויו - ללא מתן ביטוי כלשהו לשחיקה פיזית / בלאי בדרך של פחת. מדוע? משום שאם אכן מודדים את השווי </w:t>
      </w:r>
      <w:r>
        <w:rPr>
          <w:rFonts w:ascii="David Libre" w:eastAsia="David Libre" w:hAnsi="David Libre" w:cs="David Libre"/>
          <w:rtl/>
        </w:rPr>
        <w:lastRenderedPageBreak/>
        <w:t>בכל שנה, ואם אכן מתייחסים אליו בתור פריט שההטבות הנובעות ממנו קשורות בשווי זה ולא בכושר ייצורו, אזי אין טעם ואין היגיון בהכרה בשחיקה - ככל ששחיקה זו תשפיע על השווי - היא תגולם בערך שווי זה.</w:t>
      </w:r>
    </w:p>
    <w:p w14:paraId="67854F8E" w14:textId="77777777" w:rsidR="00860CA4" w:rsidRDefault="00B54CDD">
      <w:pPr>
        <w:numPr>
          <w:ilvl w:val="0"/>
          <w:numId w:val="68"/>
        </w:numPr>
        <w:bidi/>
        <w:spacing w:line="360" w:lineRule="auto"/>
        <w:jc w:val="both"/>
        <w:rPr>
          <w:rFonts w:ascii="David Libre" w:eastAsia="David Libre" w:hAnsi="David Libre" w:cs="David Libre"/>
        </w:rPr>
      </w:pPr>
      <w:r>
        <w:rPr>
          <w:rFonts w:ascii="David Libre" w:eastAsia="David Libre" w:hAnsi="David Libre" w:cs="David Libre"/>
          <w:rtl/>
        </w:rPr>
        <w:t xml:space="preserve">בפשטות: אם שווי  נדל״ן להשקעה היה 1,000 ולתום השנה הפך ל-800, אזי הקיטון בשוויו בסך 200 יהא השינוי היחידי שישפיע על הנכס ועל רווח והפסד - ואין לתעד פעולה נוספת בהקשר זה. </w:t>
      </w:r>
    </w:p>
    <w:p w14:paraId="0049EFB4" w14:textId="77777777" w:rsidR="00860CA4" w:rsidRDefault="00B54CDD">
      <w:pPr>
        <w:numPr>
          <w:ilvl w:val="0"/>
          <w:numId w:val="68"/>
        </w:numPr>
        <w:bidi/>
        <w:spacing w:line="360" w:lineRule="auto"/>
        <w:jc w:val="both"/>
        <w:rPr>
          <w:rFonts w:ascii="David Libre" w:eastAsia="David Libre" w:hAnsi="David Libre" w:cs="David Libre"/>
        </w:rPr>
      </w:pPr>
      <w:r>
        <w:rPr>
          <w:rFonts w:ascii="David Libre" w:eastAsia="David Libre" w:hAnsi="David Libre" w:cs="David Libre"/>
          <w:rtl/>
        </w:rPr>
        <w:t xml:space="preserve">בהקשר זה, כאמור, שונים פריטי הנדל״ן להשקעה מרכוש קבוע, שבגינו הפחת אכן נרשם על בסיס תקופתי, משקף את שחיקתו ואת אובדן כושר השימוש בו בחלוף התקופות. </w:t>
      </w:r>
    </w:p>
    <w:p w14:paraId="2F7D7C32" w14:textId="77777777" w:rsidR="00860CA4" w:rsidRDefault="00860CA4">
      <w:pPr>
        <w:bidi/>
        <w:spacing w:line="360" w:lineRule="auto"/>
        <w:jc w:val="both"/>
        <w:rPr>
          <w:rFonts w:ascii="David Libre" w:eastAsia="David Libre" w:hAnsi="David Libre" w:cs="David Libre"/>
        </w:rPr>
      </w:pPr>
    </w:p>
    <w:p w14:paraId="7C125FA8"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טענה 1: תוצאות הפעילות (ברווח והפסד) לא יכללו כלל ביטוי להוצאות פחת בגין הפריט - </w:t>
      </w:r>
      <w:r>
        <w:rPr>
          <w:rFonts w:ascii="David Libre" w:eastAsia="David Libre" w:hAnsi="David Libre" w:cs="David Libre"/>
          <w:b/>
          <w:color w:val="38761D"/>
          <w:rtl/>
        </w:rPr>
        <w:t>נכונה</w:t>
      </w:r>
      <w:r>
        <w:rPr>
          <w:rFonts w:ascii="David Libre" w:eastAsia="David Libre" w:hAnsi="David Libre" w:cs="David Libre"/>
        </w:rPr>
        <w:t>.</w:t>
      </w:r>
    </w:p>
    <w:p w14:paraId="67ECA1EC" w14:textId="77777777" w:rsidR="00860CA4" w:rsidRDefault="00860CA4">
      <w:pPr>
        <w:bidi/>
        <w:spacing w:line="360" w:lineRule="auto"/>
        <w:rPr>
          <w:rFonts w:ascii="David Libre" w:eastAsia="David Libre" w:hAnsi="David Libre" w:cs="David Libre"/>
        </w:rPr>
      </w:pPr>
    </w:p>
    <w:p w14:paraId="7C0CB82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2: שינויים בשווי הפריט ייזקפו להון העצמי, אך לא ישתקפו ברווח והפסד - </w:t>
      </w:r>
      <w:r>
        <w:rPr>
          <w:rFonts w:ascii="David Libre" w:eastAsia="David Libre" w:hAnsi="David Libre" w:cs="David Libre"/>
          <w:b/>
          <w:color w:val="FF0000"/>
          <w:rtl/>
        </w:rPr>
        <w:t>שגויה</w:t>
      </w:r>
      <w:r>
        <w:rPr>
          <w:rFonts w:ascii="David Libre" w:eastAsia="David Libre" w:hAnsi="David Libre" w:cs="David Libre"/>
          <w:rtl/>
        </w:rPr>
        <w:t xml:space="preserve">. שינויי שווי הנדל״ן - לא זאת בלבד שישפיעו על ערך הנדל״ן הנמדד כנכס לא שוטף במאזן - אלא גם ייזקפו כרווח (מעליית ערך) או כהפסד (מירידת ערך) לפי העניין. </w:t>
      </w:r>
    </w:p>
    <w:p w14:paraId="0F0236DF" w14:textId="77777777" w:rsidR="00860CA4" w:rsidRDefault="00860CA4">
      <w:pPr>
        <w:bidi/>
        <w:spacing w:line="360" w:lineRule="auto"/>
        <w:jc w:val="both"/>
        <w:rPr>
          <w:rFonts w:ascii="David Libre" w:eastAsia="David Libre" w:hAnsi="David Libre" w:cs="David Libre"/>
        </w:rPr>
      </w:pPr>
    </w:p>
    <w:tbl>
      <w:tblPr>
        <w:tblStyle w:val="a7"/>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CA4" w14:paraId="240B2204" w14:textId="77777777">
        <w:tc>
          <w:tcPr>
            <w:tcW w:w="2340" w:type="dxa"/>
            <w:tcMar>
              <w:top w:w="100" w:type="dxa"/>
              <w:left w:w="100" w:type="dxa"/>
              <w:bottom w:w="100" w:type="dxa"/>
              <w:right w:w="100" w:type="dxa"/>
            </w:tcMar>
          </w:tcPr>
          <w:p w14:paraId="62FFB60B"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c>
          <w:tcPr>
            <w:tcW w:w="2340" w:type="dxa"/>
            <w:tcMar>
              <w:top w:w="100" w:type="dxa"/>
              <w:left w:w="100" w:type="dxa"/>
              <w:bottom w:w="100" w:type="dxa"/>
              <w:right w:w="100" w:type="dxa"/>
            </w:tcMar>
          </w:tcPr>
          <w:p w14:paraId="06F7A435"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נדל״ן</w:t>
            </w:r>
          </w:p>
        </w:tc>
        <w:tc>
          <w:tcPr>
            <w:tcW w:w="2340" w:type="dxa"/>
            <w:tcMar>
              <w:top w:w="100" w:type="dxa"/>
              <w:left w:w="100" w:type="dxa"/>
              <w:bottom w:w="100" w:type="dxa"/>
              <w:right w:w="100" w:type="dxa"/>
            </w:tcMar>
          </w:tcPr>
          <w:p w14:paraId="6563416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הכנסה</w:t>
            </w:r>
          </w:p>
        </w:tc>
        <w:tc>
          <w:tcPr>
            <w:tcW w:w="2340" w:type="dxa"/>
            <w:tcMar>
              <w:top w:w="100" w:type="dxa"/>
              <w:left w:w="100" w:type="dxa"/>
              <w:bottom w:w="100" w:type="dxa"/>
              <w:right w:w="100" w:type="dxa"/>
            </w:tcMar>
          </w:tcPr>
          <w:p w14:paraId="2BD1A09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הוצאה</w:t>
            </w:r>
          </w:p>
        </w:tc>
      </w:tr>
      <w:tr w:rsidR="00860CA4" w14:paraId="1D2FE4E7" w14:textId="77777777">
        <w:tc>
          <w:tcPr>
            <w:tcW w:w="2340" w:type="dxa"/>
            <w:tcMar>
              <w:top w:w="100" w:type="dxa"/>
              <w:left w:w="100" w:type="dxa"/>
              <w:bottom w:w="100" w:type="dxa"/>
              <w:right w:w="100" w:type="dxa"/>
            </w:tcMar>
          </w:tcPr>
          <w:p w14:paraId="5A24C6C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עליית ערך</w:t>
            </w:r>
          </w:p>
        </w:tc>
        <w:tc>
          <w:tcPr>
            <w:tcW w:w="2340" w:type="dxa"/>
            <w:tcMar>
              <w:top w:w="100" w:type="dxa"/>
              <w:left w:w="100" w:type="dxa"/>
              <w:bottom w:w="100" w:type="dxa"/>
              <w:right w:w="100" w:type="dxa"/>
            </w:tcMar>
          </w:tcPr>
          <w:p w14:paraId="4FEA732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w:t>
            </w:r>
          </w:p>
        </w:tc>
        <w:tc>
          <w:tcPr>
            <w:tcW w:w="2340" w:type="dxa"/>
            <w:tcMar>
              <w:top w:w="100" w:type="dxa"/>
              <w:left w:w="100" w:type="dxa"/>
              <w:bottom w:w="100" w:type="dxa"/>
              <w:right w:w="100" w:type="dxa"/>
            </w:tcMar>
          </w:tcPr>
          <w:p w14:paraId="70511F45"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w:t>
            </w:r>
          </w:p>
        </w:tc>
        <w:tc>
          <w:tcPr>
            <w:tcW w:w="2340" w:type="dxa"/>
            <w:tcMar>
              <w:top w:w="100" w:type="dxa"/>
              <w:left w:w="100" w:type="dxa"/>
              <w:bottom w:w="100" w:type="dxa"/>
              <w:right w:w="100" w:type="dxa"/>
            </w:tcMar>
          </w:tcPr>
          <w:p w14:paraId="7329946C"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r>
      <w:tr w:rsidR="00860CA4" w14:paraId="28C8B737" w14:textId="77777777">
        <w:tc>
          <w:tcPr>
            <w:tcW w:w="2340" w:type="dxa"/>
            <w:tcMar>
              <w:top w:w="100" w:type="dxa"/>
              <w:left w:w="100" w:type="dxa"/>
              <w:bottom w:w="100" w:type="dxa"/>
              <w:right w:w="100" w:type="dxa"/>
            </w:tcMar>
          </w:tcPr>
          <w:p w14:paraId="516D3A86"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ירידת ערך</w:t>
            </w:r>
          </w:p>
        </w:tc>
        <w:tc>
          <w:tcPr>
            <w:tcW w:w="2340" w:type="dxa"/>
            <w:tcMar>
              <w:top w:w="100" w:type="dxa"/>
              <w:left w:w="100" w:type="dxa"/>
              <w:bottom w:w="100" w:type="dxa"/>
              <w:right w:w="100" w:type="dxa"/>
            </w:tcMar>
          </w:tcPr>
          <w:p w14:paraId="666B00E4"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w:t>
            </w:r>
          </w:p>
        </w:tc>
        <w:tc>
          <w:tcPr>
            <w:tcW w:w="2340" w:type="dxa"/>
            <w:tcMar>
              <w:top w:w="100" w:type="dxa"/>
              <w:left w:w="100" w:type="dxa"/>
              <w:bottom w:w="100" w:type="dxa"/>
              <w:right w:w="100" w:type="dxa"/>
            </w:tcMar>
          </w:tcPr>
          <w:p w14:paraId="320E1F58"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c>
          <w:tcPr>
            <w:tcW w:w="2340" w:type="dxa"/>
            <w:tcMar>
              <w:top w:w="100" w:type="dxa"/>
              <w:left w:w="100" w:type="dxa"/>
              <w:bottom w:w="100" w:type="dxa"/>
              <w:right w:w="100" w:type="dxa"/>
            </w:tcMar>
          </w:tcPr>
          <w:p w14:paraId="62D537C0"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w:t>
            </w:r>
          </w:p>
        </w:tc>
      </w:tr>
    </w:tbl>
    <w:p w14:paraId="37297320" w14:textId="77777777" w:rsidR="00860CA4" w:rsidRDefault="00860CA4">
      <w:pPr>
        <w:bidi/>
        <w:spacing w:line="360" w:lineRule="auto"/>
        <w:jc w:val="both"/>
        <w:rPr>
          <w:rFonts w:ascii="David Libre" w:eastAsia="David Libre" w:hAnsi="David Libre" w:cs="David Libre"/>
        </w:rPr>
      </w:pPr>
    </w:p>
    <w:p w14:paraId="4C326AA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כאשר  מדובר ב</w:t>
      </w:r>
      <w:r>
        <w:rPr>
          <w:rFonts w:ascii="David Libre" w:eastAsia="David Libre" w:hAnsi="David Libre" w:cs="David Libre"/>
          <w:b/>
          <w:rtl/>
        </w:rPr>
        <w:t>רכוש קבוע</w:t>
      </w:r>
      <w:r>
        <w:rPr>
          <w:rFonts w:ascii="David Libre" w:eastAsia="David Libre" w:hAnsi="David Libre" w:cs="David Libre"/>
          <w:rtl/>
        </w:rPr>
        <w:t xml:space="preserve"> (לא נדל״ן להשקעה) הנמדד לפי מודל </w:t>
      </w:r>
      <w:r>
        <w:rPr>
          <w:rFonts w:ascii="David Libre" w:eastAsia="David Libre" w:hAnsi="David Libre" w:cs="David Libre"/>
          <w:b/>
          <w:rtl/>
        </w:rPr>
        <w:t xml:space="preserve">הערכה מחדש </w:t>
      </w:r>
      <w:r>
        <w:rPr>
          <w:rFonts w:ascii="David Libre" w:eastAsia="David Libre" w:hAnsi="David Libre" w:cs="David Libre"/>
          <w:rtl/>
        </w:rPr>
        <w:t xml:space="preserve">(לא מודל השווי ההוגן) אזי עקרונות המדידה אכן שונים, בחלק מהמקרים, נזקפים הערכים </w:t>
      </w:r>
      <w:proofErr w:type="spellStart"/>
      <w:r>
        <w:rPr>
          <w:rFonts w:ascii="David Libre" w:eastAsia="David Libre" w:hAnsi="David Libre" w:cs="David Libre"/>
          <w:rtl/>
        </w:rPr>
        <w:t>ל״קרן</w:t>
      </w:r>
      <w:proofErr w:type="spellEnd"/>
      <w:r>
        <w:rPr>
          <w:rFonts w:ascii="David Libre" w:eastAsia="David Libre" w:hAnsi="David Libre" w:cs="David Libre"/>
          <w:rtl/>
        </w:rPr>
        <w:t xml:space="preserve"> הון״ (ישירות להון העצמי) וקיטון בשווי ייזקף גם הוא לקרן, אך רק עד לאיפוסה - קיטון מעבר ייזקף כהפסד. [שימו לב, נושא זה לא נדון באריכות ולכן אין צורך לדעת את המבחנים, הספים, הקריטריונים - אלא רק לדעת עקרונית את הזקיפה המורכבת יותר לרווח והפסד / ישירות להון המתקיימת במודל זה ולא בהקשר לנדל״ן להשקעה]</w:t>
      </w:r>
    </w:p>
    <w:p w14:paraId="4532E602" w14:textId="77777777" w:rsidR="00860CA4" w:rsidRDefault="00860CA4">
      <w:pPr>
        <w:bidi/>
        <w:spacing w:line="360" w:lineRule="auto"/>
        <w:jc w:val="both"/>
        <w:rPr>
          <w:rFonts w:ascii="David Libre" w:eastAsia="David Libre" w:hAnsi="David Libre" w:cs="David Libre"/>
        </w:rPr>
      </w:pPr>
    </w:p>
    <w:p w14:paraId="4CAEA3E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3: מומלץ לה לחלק דיבידנד מהרווחים הנובעים מעליות ערך כדי להגדיל איתנותה הפיננסית - הטענה </w:t>
      </w:r>
      <w:r>
        <w:rPr>
          <w:rFonts w:ascii="David Libre" w:eastAsia="David Libre" w:hAnsi="David Libre" w:cs="David Libre"/>
          <w:b/>
          <w:color w:val="CC0000"/>
          <w:rtl/>
        </w:rPr>
        <w:t>שגויה</w:t>
      </w:r>
      <w:r>
        <w:rPr>
          <w:rFonts w:ascii="David Libre" w:eastAsia="David Libre" w:hAnsi="David Libre" w:cs="David Libre"/>
          <w:rtl/>
        </w:rPr>
        <w:t xml:space="preserve">. ראשית, משום שעצם חלוקת דיבידנדים משמעה יציאת משאבים מהחברה. אין שום היגיון בטענה הגורסת כי יציאת משאבים מהחברה, תהא אשר תהא - מגדילה איתנות פיננסית. שנית (אדרבא), עצם קיום מצב שבו חברה מחלקת דיבידנדים מרווח ״תיאורטי״, ״על הנייר״ שנובע מעליית ערך ולא מהפקה של תזרימים בפועל - מציבה אותה בסיכון גבוה יותר, במקרה של תנודתיות לכיוון ההפוך. </w:t>
      </w:r>
    </w:p>
    <w:p w14:paraId="62D3CD0E" w14:textId="77777777" w:rsidR="00860CA4" w:rsidRDefault="00860CA4">
      <w:pPr>
        <w:bidi/>
        <w:spacing w:line="360" w:lineRule="auto"/>
        <w:rPr>
          <w:rFonts w:ascii="David Libre" w:eastAsia="David Libre" w:hAnsi="David Libre" w:cs="David Libre"/>
        </w:rPr>
      </w:pPr>
    </w:p>
    <w:p w14:paraId="726E8BF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4: מוטב לה לשנות את בסיס המדידה של הנדל"ן לבסיס העלות שהוא רלוונטי יותר - </w:t>
      </w:r>
      <w:r>
        <w:rPr>
          <w:rFonts w:ascii="David Libre" w:eastAsia="David Libre" w:hAnsi="David Libre" w:cs="David Libre"/>
          <w:b/>
          <w:color w:val="FF0000"/>
          <w:rtl/>
        </w:rPr>
        <w:t>הטענה שגויה</w:t>
      </w:r>
      <w:r>
        <w:rPr>
          <w:rFonts w:ascii="David Libre" w:eastAsia="David Libre" w:hAnsi="David Libre" w:cs="David Libre"/>
          <w:rtl/>
        </w:rPr>
        <w:t xml:space="preserve"> רלוונטיות משמעה - מידע בעל ערך (כלכלי) שימושי יותר למשקיעים. במלים אחרות, אם אני טוען שמדידה לפי עלות רלוונטית יותר, אני בעצם טוען שמידע על העלות ההיסטורית מספק מידע כלכלי שימושי יותר למקבלי ההחלטות מאשר מדידה בשווי הוגן עדכני. כמובן שטענה זו איננה הגיונית, ולפיכך נשללת. </w:t>
      </w:r>
    </w:p>
    <w:p w14:paraId="15FD7D6C" w14:textId="77777777" w:rsidR="00860CA4" w:rsidRDefault="00860CA4">
      <w:pPr>
        <w:bidi/>
        <w:spacing w:line="360" w:lineRule="auto"/>
        <w:jc w:val="both"/>
        <w:rPr>
          <w:rFonts w:ascii="David Libre" w:eastAsia="David Libre" w:hAnsi="David Libre" w:cs="David Libre"/>
        </w:rPr>
      </w:pPr>
    </w:p>
    <w:p w14:paraId="38C14C29" w14:textId="77777777" w:rsidR="00860CA4" w:rsidRDefault="00860CA4">
      <w:pPr>
        <w:bidi/>
        <w:spacing w:line="360" w:lineRule="auto"/>
        <w:jc w:val="both"/>
        <w:rPr>
          <w:rFonts w:ascii="David Libre" w:eastAsia="David Libre" w:hAnsi="David Libre" w:cs="David Libre"/>
        </w:rPr>
      </w:pPr>
    </w:p>
    <w:p w14:paraId="6A939603"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46</w:t>
      </w:r>
    </w:p>
    <w:p w14:paraId="3AEED81E"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lastRenderedPageBreak/>
        <w:t>כאשר שווי המימוש נטו של המלאי יורד, ניתן לקבוע כי:</w:t>
      </w:r>
    </w:p>
    <w:p w14:paraId="77E5C75E" w14:textId="77777777" w:rsidR="00860CA4" w:rsidRDefault="00B54CDD">
      <w:pPr>
        <w:numPr>
          <w:ilvl w:val="0"/>
          <w:numId w:val="76"/>
        </w:numPr>
        <w:bidi/>
        <w:spacing w:line="360" w:lineRule="auto"/>
        <w:rPr>
          <w:rFonts w:ascii="David Libre" w:eastAsia="David Libre" w:hAnsi="David Libre" w:cs="David Libre"/>
        </w:rPr>
      </w:pPr>
      <w:r>
        <w:rPr>
          <w:rFonts w:ascii="David Libre" w:eastAsia="David Libre" w:hAnsi="David Libre" w:cs="David Libre"/>
          <w:rtl/>
        </w:rPr>
        <w:t>ייתכן שערכו בספרים של המלאי יישאר ללא שינוי.</w:t>
      </w:r>
    </w:p>
    <w:p w14:paraId="451E647F" w14:textId="77777777" w:rsidR="00860CA4" w:rsidRDefault="00B54CDD">
      <w:pPr>
        <w:numPr>
          <w:ilvl w:val="0"/>
          <w:numId w:val="76"/>
        </w:numPr>
        <w:bidi/>
        <w:spacing w:line="360" w:lineRule="auto"/>
        <w:rPr>
          <w:rFonts w:ascii="David Libre" w:eastAsia="David Libre" w:hAnsi="David Libre" w:cs="David Libre"/>
        </w:rPr>
      </w:pPr>
      <w:r>
        <w:rPr>
          <w:rFonts w:ascii="David Libre" w:eastAsia="David Libre" w:hAnsi="David Libre" w:cs="David Libre"/>
          <w:rtl/>
        </w:rPr>
        <w:t>ערכו בספרים של המלאי ירד בהכרח.</w:t>
      </w:r>
    </w:p>
    <w:p w14:paraId="3A024603" w14:textId="77777777" w:rsidR="00860CA4" w:rsidRDefault="00B54CDD">
      <w:pPr>
        <w:numPr>
          <w:ilvl w:val="0"/>
          <w:numId w:val="76"/>
        </w:numPr>
        <w:bidi/>
        <w:spacing w:line="360" w:lineRule="auto"/>
        <w:rPr>
          <w:rFonts w:ascii="David Libre" w:eastAsia="David Libre" w:hAnsi="David Libre" w:cs="David Libre"/>
        </w:rPr>
      </w:pPr>
      <w:r>
        <w:rPr>
          <w:rFonts w:ascii="David Libre" w:eastAsia="David Libre" w:hAnsi="David Libre" w:cs="David Libre"/>
          <w:rtl/>
        </w:rPr>
        <w:t>הרווח הגולמי בחברה צפוי לגדול.</w:t>
      </w:r>
    </w:p>
    <w:p w14:paraId="0444ADD2" w14:textId="77777777" w:rsidR="00860CA4" w:rsidRDefault="00B54CDD">
      <w:pPr>
        <w:numPr>
          <w:ilvl w:val="0"/>
          <w:numId w:val="76"/>
        </w:numPr>
        <w:bidi/>
        <w:spacing w:line="360" w:lineRule="auto"/>
        <w:rPr>
          <w:rFonts w:ascii="David Libre" w:eastAsia="David Libre" w:hAnsi="David Libre" w:cs="David Libre"/>
        </w:rPr>
      </w:pPr>
      <w:r>
        <w:rPr>
          <w:rFonts w:ascii="David Libre" w:eastAsia="David Libre" w:hAnsi="David Libre" w:cs="David Libre"/>
          <w:rtl/>
        </w:rPr>
        <w:t>עלות המכר בחברה צפויה לקטון.</w:t>
      </w:r>
    </w:p>
    <w:p w14:paraId="59CD04C3" w14:textId="77777777" w:rsidR="00860CA4" w:rsidRDefault="00B54CDD">
      <w:pPr>
        <w:numPr>
          <w:ilvl w:val="0"/>
          <w:numId w:val="76"/>
        </w:numPr>
        <w:bidi/>
        <w:spacing w:line="360" w:lineRule="auto"/>
        <w:rPr>
          <w:rFonts w:ascii="David Libre" w:eastAsia="David Libre" w:hAnsi="David Libre" w:cs="David Libre"/>
        </w:rPr>
      </w:pPr>
      <w:r>
        <w:rPr>
          <w:rFonts w:ascii="David Libre" w:eastAsia="David Libre" w:hAnsi="David Libre" w:cs="David Libre"/>
          <w:rtl/>
        </w:rPr>
        <w:t>הדבר מהווה אינדיקציה חיובית לגבי ההתנהלות של החברה מול הספקים.</w:t>
      </w:r>
    </w:p>
    <w:p w14:paraId="293CA4E0" w14:textId="77777777" w:rsidR="00860CA4" w:rsidRDefault="00860CA4">
      <w:pPr>
        <w:bidi/>
        <w:spacing w:line="360" w:lineRule="auto"/>
        <w:rPr>
          <w:rFonts w:ascii="David Libre" w:eastAsia="David Libre" w:hAnsi="David Libre" w:cs="David Libre"/>
        </w:rPr>
      </w:pPr>
    </w:p>
    <w:p w14:paraId="168DFEC4"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לפי ההגדרה, מלאי נמדד (מופיע בדוח/בספרים) לפי סכום שהוא הנמוך מבין שני ערכים:</w:t>
      </w:r>
    </w:p>
    <w:p w14:paraId="6073736D"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א. עלותו</w:t>
      </w:r>
    </w:p>
    <w:p w14:paraId="48200EB7"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ב. שווי המימוש נטו שלו, המשקף את מחיר המכירה הצפוי בניכוי עלויות נוספות שחיוני להוציא בעתיד לשם השלמת עסקת המכירה (עלויות השלמה ועלויות מכירה). </w:t>
      </w:r>
    </w:p>
    <w:p w14:paraId="10E14E76" w14:textId="77777777" w:rsidR="00860CA4" w:rsidRDefault="00860CA4">
      <w:pPr>
        <w:bidi/>
        <w:spacing w:line="360" w:lineRule="auto"/>
        <w:rPr>
          <w:rFonts w:ascii="David Libre" w:eastAsia="David Libre" w:hAnsi="David Libre" w:cs="David Libre"/>
          <w:color w:val="0000FF"/>
        </w:rPr>
      </w:pPr>
    </w:p>
    <w:p w14:paraId="2E8BBF63"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נניח למשל ששווי המימוש נטו היה 1,000 והעלות 900. ערך המלאי בספרים - בדוחות: 900</w:t>
      </w:r>
    </w:p>
    <w:p w14:paraId="423A0D7C"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כעת נניח ששווי המימוש נטו ירד ל-950, העלות עדיין 900. ערך המלאי בספרים - בדוחות: 900. </w:t>
      </w:r>
    </w:p>
    <w:p w14:paraId="482423B1" w14:textId="77777777" w:rsidR="00860CA4" w:rsidRDefault="00860CA4">
      <w:pPr>
        <w:bidi/>
        <w:spacing w:line="360" w:lineRule="auto"/>
        <w:rPr>
          <w:rFonts w:ascii="David Libre" w:eastAsia="David Libre" w:hAnsi="David Libre" w:cs="David Libre"/>
        </w:rPr>
      </w:pPr>
    </w:p>
    <w:p w14:paraId="2D7A0861" w14:textId="77777777" w:rsidR="00860CA4" w:rsidRDefault="00860CA4">
      <w:pPr>
        <w:bidi/>
        <w:spacing w:line="360" w:lineRule="auto"/>
        <w:rPr>
          <w:rFonts w:ascii="David Libre" w:eastAsia="David Libre" w:hAnsi="David Libre" w:cs="David Libre"/>
        </w:rPr>
      </w:pPr>
    </w:p>
    <w:p w14:paraId="3DA04B3A" w14:textId="77777777" w:rsidR="00860CA4" w:rsidRDefault="00860CA4">
      <w:pPr>
        <w:bidi/>
        <w:spacing w:line="360" w:lineRule="auto"/>
        <w:rPr>
          <w:rFonts w:ascii="David Libre" w:eastAsia="David Libre" w:hAnsi="David Libre" w:cs="David Libre"/>
        </w:rPr>
      </w:pPr>
    </w:p>
    <w:p w14:paraId="4972CFAE" w14:textId="77777777" w:rsidR="00860CA4" w:rsidRDefault="00860CA4">
      <w:pPr>
        <w:bidi/>
        <w:spacing w:line="360" w:lineRule="auto"/>
        <w:rPr>
          <w:rFonts w:ascii="David Libre" w:eastAsia="David Libre" w:hAnsi="David Libre" w:cs="David Libre"/>
        </w:rPr>
      </w:pPr>
    </w:p>
    <w:p w14:paraId="5496175B" w14:textId="77777777" w:rsidR="00860CA4" w:rsidRDefault="00B54CDD">
      <w:pPr>
        <w:bidi/>
        <w:spacing w:line="360" w:lineRule="auto"/>
        <w:rPr>
          <w:rFonts w:ascii="David Libre" w:eastAsia="David Libre" w:hAnsi="David Libre" w:cs="David Libre"/>
          <w:b/>
        </w:rPr>
      </w:pPr>
      <w:r>
        <w:br w:type="page"/>
      </w:r>
    </w:p>
    <w:p w14:paraId="1D0AF366"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47</w:t>
      </w:r>
    </w:p>
    <w:p w14:paraId="482854C4"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כאשר חברה מנפיקה אגרות חוב בפרמיה, הרי ש:</w:t>
      </w:r>
    </w:p>
    <w:p w14:paraId="4E48AC55" w14:textId="77777777" w:rsidR="00860CA4" w:rsidRDefault="00B54CDD">
      <w:pPr>
        <w:numPr>
          <w:ilvl w:val="0"/>
          <w:numId w:val="20"/>
        </w:numPr>
        <w:bidi/>
        <w:spacing w:line="360" w:lineRule="auto"/>
        <w:rPr>
          <w:rFonts w:ascii="David Libre" w:eastAsia="David Libre" w:hAnsi="David Libre" w:cs="David Libre"/>
        </w:rPr>
      </w:pPr>
      <w:r>
        <w:rPr>
          <w:rFonts w:ascii="David Libre" w:eastAsia="David Libre" w:hAnsi="David Libre" w:cs="David Libre"/>
          <w:rtl/>
        </w:rPr>
        <w:t>בכל תאריך דיווח, יתרת ההתחייבות בספרים תהיה גבוהה מהערך הנקוב.</w:t>
      </w:r>
    </w:p>
    <w:p w14:paraId="55081D82" w14:textId="77777777" w:rsidR="00860CA4" w:rsidRDefault="00B54CDD">
      <w:pPr>
        <w:numPr>
          <w:ilvl w:val="0"/>
          <w:numId w:val="20"/>
        </w:numPr>
        <w:bidi/>
        <w:spacing w:line="360" w:lineRule="auto"/>
        <w:rPr>
          <w:rFonts w:ascii="David Libre" w:eastAsia="David Libre" w:hAnsi="David Libre" w:cs="David Libre"/>
        </w:rPr>
      </w:pPr>
      <w:r>
        <w:rPr>
          <w:rFonts w:ascii="David Libre" w:eastAsia="David Libre" w:hAnsi="David Libre" w:cs="David Libre"/>
          <w:rtl/>
        </w:rPr>
        <w:t>בכל תאריך דיווח, יתרת ההתחייבות בספרים תהיה נמוכה מהערך הנקוב.</w:t>
      </w:r>
    </w:p>
    <w:p w14:paraId="3360DBE5" w14:textId="77777777" w:rsidR="00860CA4" w:rsidRDefault="00B54CDD">
      <w:pPr>
        <w:numPr>
          <w:ilvl w:val="0"/>
          <w:numId w:val="20"/>
        </w:numPr>
        <w:bidi/>
        <w:spacing w:line="360" w:lineRule="auto"/>
        <w:rPr>
          <w:rFonts w:ascii="David Libre" w:eastAsia="David Libre" w:hAnsi="David Libre" w:cs="David Libre"/>
        </w:rPr>
      </w:pPr>
      <w:r>
        <w:rPr>
          <w:rFonts w:ascii="David Libre" w:eastAsia="David Libre" w:hAnsi="David Libre" w:cs="David Libre"/>
          <w:rtl/>
        </w:rPr>
        <w:t>בכל תאריך דיווח, יתרת ההתחייבות בספרים תהיה זהה לערך הנקוב.</w:t>
      </w:r>
    </w:p>
    <w:p w14:paraId="25E0A79A" w14:textId="77777777" w:rsidR="00860CA4" w:rsidRDefault="00B54CDD">
      <w:pPr>
        <w:numPr>
          <w:ilvl w:val="0"/>
          <w:numId w:val="20"/>
        </w:numPr>
        <w:bidi/>
        <w:spacing w:line="360" w:lineRule="auto"/>
        <w:rPr>
          <w:rFonts w:ascii="David Libre" w:eastAsia="David Libre" w:hAnsi="David Libre" w:cs="David Libre"/>
        </w:rPr>
      </w:pPr>
      <w:r>
        <w:rPr>
          <w:rFonts w:ascii="David Libre" w:eastAsia="David Libre" w:hAnsi="David Libre" w:cs="David Libre"/>
          <w:rtl/>
        </w:rPr>
        <w:t>ניתן לצפות להוצאות מימון שתהיינה גבוהות יותר מתשלומי הריבית השוטפים.</w:t>
      </w:r>
    </w:p>
    <w:p w14:paraId="368A7665" w14:textId="77777777" w:rsidR="00860CA4" w:rsidRDefault="00B54CDD">
      <w:pPr>
        <w:numPr>
          <w:ilvl w:val="0"/>
          <w:numId w:val="20"/>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78ECC40C" w14:textId="77777777" w:rsidR="00860CA4" w:rsidRDefault="00860CA4">
      <w:pPr>
        <w:bidi/>
        <w:spacing w:line="360" w:lineRule="auto"/>
        <w:rPr>
          <w:rFonts w:ascii="David Libre" w:eastAsia="David Libre" w:hAnsi="David Libre" w:cs="David Libre"/>
        </w:rPr>
      </w:pPr>
    </w:p>
    <w:p w14:paraId="2E2A0BE1"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דוגמא:</w:t>
      </w:r>
    </w:p>
    <w:p w14:paraId="1E167275"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חברה הנפיקה אגרת חוב שערכה הנקוב 100 ש"ח בפרמיה של 10 ש"ח. סה"כ תמורת ההנפקה 110 ש"ח. אורך החיים של אגרת החוב 10 שנים, והריבית הנקובה: 5%. </w:t>
      </w:r>
    </w:p>
    <w:p w14:paraId="5E31C36D"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נציג את אופן המדידה, ונראה כיצד הוא משתלב עם התשובות המילוליות לשאלה:</w:t>
      </w:r>
    </w:p>
    <w:p w14:paraId="36230D08" w14:textId="77777777" w:rsidR="00860CA4" w:rsidRDefault="00860CA4">
      <w:pPr>
        <w:bidi/>
        <w:spacing w:line="360" w:lineRule="auto"/>
        <w:rPr>
          <w:rFonts w:ascii="David Libre" w:eastAsia="David Libre" w:hAnsi="David Libre" w:cs="David Libre"/>
          <w:color w:val="0000FF"/>
        </w:rPr>
      </w:pPr>
    </w:p>
    <w:tbl>
      <w:tblPr>
        <w:tblStyle w:val="a8"/>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60CA4" w14:paraId="15D08D33" w14:textId="77777777">
        <w:tc>
          <w:tcPr>
            <w:tcW w:w="1872" w:type="dxa"/>
            <w:tcMar>
              <w:top w:w="100" w:type="dxa"/>
              <w:left w:w="100" w:type="dxa"/>
              <w:bottom w:w="100" w:type="dxa"/>
              <w:right w:w="100" w:type="dxa"/>
            </w:tcMar>
          </w:tcPr>
          <w:p w14:paraId="79B7BCF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שנה</w:t>
            </w:r>
          </w:p>
        </w:tc>
        <w:tc>
          <w:tcPr>
            <w:tcW w:w="1872" w:type="dxa"/>
            <w:tcMar>
              <w:top w:w="100" w:type="dxa"/>
              <w:left w:w="100" w:type="dxa"/>
              <w:bottom w:w="100" w:type="dxa"/>
              <w:right w:w="100" w:type="dxa"/>
            </w:tcMar>
          </w:tcPr>
          <w:p w14:paraId="18D9B13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מזומן</w:t>
            </w:r>
          </w:p>
        </w:tc>
        <w:tc>
          <w:tcPr>
            <w:tcW w:w="1872" w:type="dxa"/>
            <w:tcMar>
              <w:top w:w="100" w:type="dxa"/>
              <w:left w:w="100" w:type="dxa"/>
              <w:bottom w:w="100" w:type="dxa"/>
              <w:right w:w="100" w:type="dxa"/>
            </w:tcMar>
          </w:tcPr>
          <w:p w14:paraId="726F6DB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אג"ח - ע"נ</w:t>
            </w:r>
          </w:p>
        </w:tc>
        <w:tc>
          <w:tcPr>
            <w:tcW w:w="1872" w:type="dxa"/>
            <w:tcMar>
              <w:top w:w="100" w:type="dxa"/>
              <w:left w:w="100" w:type="dxa"/>
              <w:bottom w:w="100" w:type="dxa"/>
              <w:right w:w="100" w:type="dxa"/>
            </w:tcMar>
          </w:tcPr>
          <w:p w14:paraId="37D0887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פרמיה</w:t>
            </w:r>
          </w:p>
        </w:tc>
        <w:tc>
          <w:tcPr>
            <w:tcW w:w="1872" w:type="dxa"/>
            <w:tcMar>
              <w:top w:w="100" w:type="dxa"/>
              <w:left w:w="100" w:type="dxa"/>
              <w:bottom w:w="100" w:type="dxa"/>
              <w:right w:w="100" w:type="dxa"/>
            </w:tcMar>
          </w:tcPr>
          <w:p w14:paraId="5610945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הוצאות</w:t>
            </w:r>
          </w:p>
          <w:p w14:paraId="551806F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מימון</w:t>
            </w:r>
          </w:p>
        </w:tc>
      </w:tr>
      <w:tr w:rsidR="00860CA4" w14:paraId="76EBA4EA" w14:textId="77777777">
        <w:tc>
          <w:tcPr>
            <w:tcW w:w="1872" w:type="dxa"/>
            <w:tcMar>
              <w:top w:w="100" w:type="dxa"/>
              <w:left w:w="100" w:type="dxa"/>
              <w:bottom w:w="100" w:type="dxa"/>
              <w:right w:w="100" w:type="dxa"/>
            </w:tcMar>
          </w:tcPr>
          <w:p w14:paraId="7CC591F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0 בהנפקה</w:t>
            </w:r>
          </w:p>
        </w:tc>
        <w:tc>
          <w:tcPr>
            <w:tcW w:w="1872" w:type="dxa"/>
            <w:tcMar>
              <w:top w:w="100" w:type="dxa"/>
              <w:left w:w="100" w:type="dxa"/>
              <w:bottom w:w="100" w:type="dxa"/>
              <w:right w:w="100" w:type="dxa"/>
            </w:tcMar>
          </w:tcPr>
          <w:p w14:paraId="427E035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110</w:t>
            </w:r>
          </w:p>
        </w:tc>
        <w:tc>
          <w:tcPr>
            <w:tcW w:w="1872" w:type="dxa"/>
            <w:tcMar>
              <w:top w:w="100" w:type="dxa"/>
              <w:left w:w="100" w:type="dxa"/>
              <w:bottom w:w="100" w:type="dxa"/>
              <w:right w:w="100" w:type="dxa"/>
            </w:tcMar>
          </w:tcPr>
          <w:p w14:paraId="7753844F"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100</w:t>
            </w:r>
          </w:p>
        </w:tc>
        <w:tc>
          <w:tcPr>
            <w:tcW w:w="1872" w:type="dxa"/>
            <w:tcMar>
              <w:top w:w="100" w:type="dxa"/>
              <w:left w:w="100" w:type="dxa"/>
              <w:bottom w:w="100" w:type="dxa"/>
              <w:right w:w="100" w:type="dxa"/>
            </w:tcMar>
          </w:tcPr>
          <w:p w14:paraId="5A07CB2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10</w:t>
            </w:r>
          </w:p>
        </w:tc>
        <w:tc>
          <w:tcPr>
            <w:tcW w:w="1872" w:type="dxa"/>
            <w:tcMar>
              <w:top w:w="100" w:type="dxa"/>
              <w:left w:w="100" w:type="dxa"/>
              <w:bottom w:w="100" w:type="dxa"/>
              <w:right w:w="100" w:type="dxa"/>
            </w:tcMar>
          </w:tcPr>
          <w:p w14:paraId="78087133"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r>
      <w:tr w:rsidR="00860CA4" w14:paraId="732AD076" w14:textId="77777777">
        <w:tc>
          <w:tcPr>
            <w:tcW w:w="1872" w:type="dxa"/>
            <w:tcMar>
              <w:top w:w="100" w:type="dxa"/>
              <w:left w:w="100" w:type="dxa"/>
              <w:bottom w:w="100" w:type="dxa"/>
              <w:right w:w="100" w:type="dxa"/>
            </w:tcMar>
          </w:tcPr>
          <w:p w14:paraId="49229AB8"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1 תשלום ריבית</w:t>
            </w:r>
          </w:p>
        </w:tc>
        <w:tc>
          <w:tcPr>
            <w:tcW w:w="1872" w:type="dxa"/>
            <w:tcMar>
              <w:top w:w="100" w:type="dxa"/>
              <w:left w:w="100" w:type="dxa"/>
              <w:bottom w:w="100" w:type="dxa"/>
              <w:right w:w="100" w:type="dxa"/>
            </w:tcMar>
          </w:tcPr>
          <w:p w14:paraId="4F966C78"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(5)</w:t>
            </w:r>
          </w:p>
        </w:tc>
        <w:tc>
          <w:tcPr>
            <w:tcW w:w="1872" w:type="dxa"/>
            <w:tcMar>
              <w:top w:w="100" w:type="dxa"/>
              <w:left w:w="100" w:type="dxa"/>
              <w:bottom w:w="100" w:type="dxa"/>
              <w:right w:w="100" w:type="dxa"/>
            </w:tcMar>
          </w:tcPr>
          <w:p w14:paraId="58CC1973"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28F93329"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7B2C725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(5)</w:t>
            </w:r>
          </w:p>
        </w:tc>
      </w:tr>
      <w:tr w:rsidR="00860CA4" w14:paraId="0A075106" w14:textId="77777777">
        <w:tc>
          <w:tcPr>
            <w:tcW w:w="1872" w:type="dxa"/>
            <w:tcMar>
              <w:top w:w="100" w:type="dxa"/>
              <w:left w:w="100" w:type="dxa"/>
              <w:bottom w:w="100" w:type="dxa"/>
              <w:right w:w="100" w:type="dxa"/>
            </w:tcMar>
          </w:tcPr>
          <w:p w14:paraId="4C8C37E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1 הפחתת פרמיה</w:t>
            </w:r>
          </w:p>
        </w:tc>
        <w:tc>
          <w:tcPr>
            <w:tcW w:w="1872" w:type="dxa"/>
            <w:tcMar>
              <w:top w:w="100" w:type="dxa"/>
              <w:left w:w="100" w:type="dxa"/>
              <w:bottom w:w="100" w:type="dxa"/>
              <w:right w:w="100" w:type="dxa"/>
            </w:tcMar>
          </w:tcPr>
          <w:p w14:paraId="3A4873B4"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088B8661"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6BAEDD6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w:t>
            </w:r>
          </w:p>
        </w:tc>
        <w:tc>
          <w:tcPr>
            <w:tcW w:w="1872" w:type="dxa"/>
            <w:tcMar>
              <w:top w:w="100" w:type="dxa"/>
              <w:left w:w="100" w:type="dxa"/>
              <w:bottom w:w="100" w:type="dxa"/>
              <w:right w:w="100" w:type="dxa"/>
            </w:tcMar>
          </w:tcPr>
          <w:p w14:paraId="2E6F972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w:t>
            </w:r>
          </w:p>
        </w:tc>
      </w:tr>
      <w:tr w:rsidR="00860CA4" w14:paraId="0F1E0181" w14:textId="77777777">
        <w:tc>
          <w:tcPr>
            <w:tcW w:w="1872" w:type="dxa"/>
            <w:tcMar>
              <w:top w:w="100" w:type="dxa"/>
              <w:left w:w="100" w:type="dxa"/>
              <w:bottom w:w="100" w:type="dxa"/>
              <w:right w:w="100" w:type="dxa"/>
            </w:tcMar>
          </w:tcPr>
          <w:p w14:paraId="55BC0515"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291BCF6C"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shd w:val="clear" w:color="auto" w:fill="FFFF00"/>
            <w:tcMar>
              <w:top w:w="100" w:type="dxa"/>
              <w:left w:w="100" w:type="dxa"/>
              <w:bottom w:w="100" w:type="dxa"/>
              <w:right w:w="100" w:type="dxa"/>
            </w:tcMar>
          </w:tcPr>
          <w:p w14:paraId="2AF11F1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100</w:t>
            </w:r>
          </w:p>
        </w:tc>
        <w:tc>
          <w:tcPr>
            <w:tcW w:w="1872" w:type="dxa"/>
            <w:shd w:val="clear" w:color="auto" w:fill="FFFF00"/>
            <w:tcMar>
              <w:top w:w="100" w:type="dxa"/>
              <w:left w:w="100" w:type="dxa"/>
              <w:bottom w:w="100" w:type="dxa"/>
              <w:right w:w="100" w:type="dxa"/>
            </w:tcMar>
          </w:tcPr>
          <w:p w14:paraId="7F42089F"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9</w:t>
            </w:r>
          </w:p>
        </w:tc>
        <w:tc>
          <w:tcPr>
            <w:tcW w:w="1872" w:type="dxa"/>
            <w:shd w:val="clear" w:color="auto" w:fill="FFFF00"/>
            <w:tcMar>
              <w:top w:w="100" w:type="dxa"/>
              <w:left w:w="100" w:type="dxa"/>
              <w:bottom w:w="100" w:type="dxa"/>
              <w:right w:w="100" w:type="dxa"/>
            </w:tcMar>
          </w:tcPr>
          <w:p w14:paraId="2351AB1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(4)</w:t>
            </w:r>
          </w:p>
        </w:tc>
      </w:tr>
      <w:tr w:rsidR="00860CA4" w14:paraId="0A5ED5F9" w14:textId="77777777">
        <w:tc>
          <w:tcPr>
            <w:tcW w:w="1872" w:type="dxa"/>
            <w:tcMar>
              <w:top w:w="100" w:type="dxa"/>
              <w:left w:w="100" w:type="dxa"/>
              <w:bottom w:w="100" w:type="dxa"/>
              <w:right w:w="100" w:type="dxa"/>
            </w:tcMar>
          </w:tcPr>
          <w:p w14:paraId="0D2C6B6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תשלום ריבית</w:t>
            </w:r>
          </w:p>
        </w:tc>
        <w:tc>
          <w:tcPr>
            <w:tcW w:w="1872" w:type="dxa"/>
            <w:tcMar>
              <w:top w:w="100" w:type="dxa"/>
              <w:left w:w="100" w:type="dxa"/>
              <w:bottom w:w="100" w:type="dxa"/>
              <w:right w:w="100" w:type="dxa"/>
            </w:tcMar>
          </w:tcPr>
          <w:p w14:paraId="7C2161CC" w14:textId="77777777" w:rsidR="00860CA4" w:rsidRDefault="00B54CDD">
            <w:pPr>
              <w:widowControl w:val="0"/>
              <w:bidi/>
              <w:spacing w:line="360" w:lineRule="auto"/>
              <w:rPr>
                <w:rFonts w:ascii="David Libre" w:eastAsia="David Libre" w:hAnsi="David Libre" w:cs="David Libre"/>
                <w:color w:val="0000FF"/>
              </w:rPr>
            </w:pPr>
            <w:r>
              <w:rPr>
                <w:rFonts w:ascii="David Libre" w:eastAsia="David Libre" w:hAnsi="David Libre" w:cs="David Libre"/>
                <w:color w:val="0000FF"/>
              </w:rPr>
              <w:t>(5)</w:t>
            </w:r>
          </w:p>
        </w:tc>
        <w:tc>
          <w:tcPr>
            <w:tcW w:w="1872" w:type="dxa"/>
            <w:tcMar>
              <w:top w:w="100" w:type="dxa"/>
              <w:left w:w="100" w:type="dxa"/>
              <w:bottom w:w="100" w:type="dxa"/>
              <w:right w:w="100" w:type="dxa"/>
            </w:tcMar>
          </w:tcPr>
          <w:p w14:paraId="27B1DA54" w14:textId="77777777" w:rsidR="00860CA4" w:rsidRDefault="00860CA4">
            <w:pPr>
              <w:widowControl w:val="0"/>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6D118EB9" w14:textId="77777777" w:rsidR="00860CA4" w:rsidRDefault="00860CA4">
            <w:pPr>
              <w:widowControl w:val="0"/>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559D309D" w14:textId="77777777" w:rsidR="00860CA4" w:rsidRDefault="00B54CDD">
            <w:pPr>
              <w:widowControl w:val="0"/>
              <w:bidi/>
              <w:spacing w:line="360" w:lineRule="auto"/>
              <w:rPr>
                <w:rFonts w:ascii="David Libre" w:eastAsia="David Libre" w:hAnsi="David Libre" w:cs="David Libre"/>
                <w:color w:val="0000FF"/>
              </w:rPr>
            </w:pPr>
            <w:r>
              <w:rPr>
                <w:rFonts w:ascii="David Libre" w:eastAsia="David Libre" w:hAnsi="David Libre" w:cs="David Libre"/>
                <w:color w:val="0000FF"/>
              </w:rPr>
              <w:t>(5)</w:t>
            </w:r>
          </w:p>
        </w:tc>
      </w:tr>
      <w:tr w:rsidR="00860CA4" w14:paraId="604132B7" w14:textId="77777777">
        <w:tc>
          <w:tcPr>
            <w:tcW w:w="1872" w:type="dxa"/>
            <w:tcMar>
              <w:top w:w="100" w:type="dxa"/>
              <w:left w:w="100" w:type="dxa"/>
              <w:bottom w:w="100" w:type="dxa"/>
              <w:right w:w="100" w:type="dxa"/>
            </w:tcMar>
          </w:tcPr>
          <w:p w14:paraId="73436A4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tl/>
              </w:rPr>
              <w:t>הפחתת פרמיה</w:t>
            </w:r>
          </w:p>
        </w:tc>
        <w:tc>
          <w:tcPr>
            <w:tcW w:w="1872" w:type="dxa"/>
            <w:tcMar>
              <w:top w:w="100" w:type="dxa"/>
              <w:left w:w="100" w:type="dxa"/>
              <w:bottom w:w="100" w:type="dxa"/>
              <w:right w:w="100" w:type="dxa"/>
            </w:tcMar>
          </w:tcPr>
          <w:p w14:paraId="7C500D50"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261B9DD7"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0C830A9D" w14:textId="77777777" w:rsidR="00860CA4" w:rsidRDefault="00B54CDD">
            <w:pPr>
              <w:widowControl w:val="0"/>
              <w:bidi/>
              <w:spacing w:line="360" w:lineRule="auto"/>
              <w:rPr>
                <w:rFonts w:ascii="David Libre" w:eastAsia="David Libre" w:hAnsi="David Libre" w:cs="David Libre"/>
                <w:color w:val="0000FF"/>
              </w:rPr>
            </w:pPr>
            <w:r>
              <w:rPr>
                <w:rFonts w:ascii="David Libre" w:eastAsia="David Libre" w:hAnsi="David Libre" w:cs="David Libre"/>
                <w:color w:val="0000FF"/>
              </w:rPr>
              <w:t>(1)</w:t>
            </w:r>
          </w:p>
        </w:tc>
        <w:tc>
          <w:tcPr>
            <w:tcW w:w="1872" w:type="dxa"/>
            <w:tcMar>
              <w:top w:w="100" w:type="dxa"/>
              <w:left w:w="100" w:type="dxa"/>
              <w:bottom w:w="100" w:type="dxa"/>
              <w:right w:w="100" w:type="dxa"/>
            </w:tcMar>
          </w:tcPr>
          <w:p w14:paraId="1A3AE3C8" w14:textId="77777777" w:rsidR="00860CA4" w:rsidRDefault="00B54CDD">
            <w:pPr>
              <w:widowControl w:val="0"/>
              <w:bidi/>
              <w:spacing w:line="360" w:lineRule="auto"/>
              <w:rPr>
                <w:rFonts w:ascii="David Libre" w:eastAsia="David Libre" w:hAnsi="David Libre" w:cs="David Libre"/>
                <w:color w:val="0000FF"/>
              </w:rPr>
            </w:pPr>
            <w:r>
              <w:rPr>
                <w:rFonts w:ascii="David Libre" w:eastAsia="David Libre" w:hAnsi="David Libre" w:cs="David Libre"/>
                <w:color w:val="0000FF"/>
              </w:rPr>
              <w:t>1</w:t>
            </w:r>
          </w:p>
        </w:tc>
      </w:tr>
      <w:tr w:rsidR="00860CA4" w14:paraId="584136B1" w14:textId="77777777">
        <w:tc>
          <w:tcPr>
            <w:tcW w:w="1872" w:type="dxa"/>
            <w:tcMar>
              <w:top w:w="100" w:type="dxa"/>
              <w:left w:w="100" w:type="dxa"/>
              <w:bottom w:w="100" w:type="dxa"/>
              <w:right w:w="100" w:type="dxa"/>
            </w:tcMar>
          </w:tcPr>
          <w:p w14:paraId="40438620"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tcMar>
              <w:top w:w="100" w:type="dxa"/>
              <w:left w:w="100" w:type="dxa"/>
              <w:bottom w:w="100" w:type="dxa"/>
              <w:right w:w="100" w:type="dxa"/>
            </w:tcMar>
          </w:tcPr>
          <w:p w14:paraId="797D45D3"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color w:val="0000FF"/>
              </w:rPr>
            </w:pPr>
          </w:p>
        </w:tc>
        <w:tc>
          <w:tcPr>
            <w:tcW w:w="1872" w:type="dxa"/>
            <w:shd w:val="clear" w:color="auto" w:fill="FFFF00"/>
            <w:tcMar>
              <w:top w:w="100" w:type="dxa"/>
              <w:left w:w="100" w:type="dxa"/>
              <w:bottom w:w="100" w:type="dxa"/>
              <w:right w:w="100" w:type="dxa"/>
            </w:tcMar>
          </w:tcPr>
          <w:p w14:paraId="55ECA57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100</w:t>
            </w:r>
          </w:p>
        </w:tc>
        <w:tc>
          <w:tcPr>
            <w:tcW w:w="1872" w:type="dxa"/>
            <w:shd w:val="clear" w:color="auto" w:fill="FFFF00"/>
            <w:tcMar>
              <w:top w:w="100" w:type="dxa"/>
              <w:left w:w="100" w:type="dxa"/>
              <w:bottom w:w="100" w:type="dxa"/>
              <w:right w:w="100" w:type="dxa"/>
            </w:tcMar>
          </w:tcPr>
          <w:p w14:paraId="7293A83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8</w:t>
            </w:r>
          </w:p>
        </w:tc>
        <w:tc>
          <w:tcPr>
            <w:tcW w:w="1872" w:type="dxa"/>
            <w:shd w:val="clear" w:color="auto" w:fill="FFFF00"/>
            <w:tcMar>
              <w:top w:w="100" w:type="dxa"/>
              <w:left w:w="100" w:type="dxa"/>
              <w:bottom w:w="100" w:type="dxa"/>
              <w:right w:w="100" w:type="dxa"/>
            </w:tcMar>
          </w:tcPr>
          <w:p w14:paraId="25A8D006"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(4)</w:t>
            </w:r>
          </w:p>
        </w:tc>
      </w:tr>
    </w:tbl>
    <w:p w14:paraId="58DC0D33" w14:textId="77777777" w:rsidR="00860CA4" w:rsidRDefault="00860CA4">
      <w:pPr>
        <w:bidi/>
        <w:spacing w:line="360" w:lineRule="auto"/>
        <w:rPr>
          <w:rFonts w:ascii="David Libre" w:eastAsia="David Libre" w:hAnsi="David Libre" w:cs="David Libre"/>
          <w:color w:val="0000FF"/>
        </w:rPr>
      </w:pPr>
    </w:p>
    <w:p w14:paraId="0CF342C2"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הפרמיה: 10</w:t>
      </w:r>
    </w:p>
    <w:p w14:paraId="6B54CF29"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נחלק באורך החיים של ההתחייבות: 10 שנים</w:t>
      </w:r>
    </w:p>
    <w:p w14:paraId="2F9C4B10"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הפחתת פרמיה לשנה - 1 ש"ח </w:t>
      </w:r>
    </w:p>
    <w:p w14:paraId="19F85F56"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הפחת הפרמיה היא קיטון בהוצ' מימון</w:t>
      </w:r>
    </w:p>
    <w:p w14:paraId="686E1465" w14:textId="77777777" w:rsidR="00860CA4" w:rsidRDefault="00860CA4">
      <w:pPr>
        <w:bidi/>
        <w:spacing w:line="360" w:lineRule="auto"/>
        <w:rPr>
          <w:rFonts w:ascii="David Libre" w:eastAsia="David Libre" w:hAnsi="David Libre" w:cs="David Libre"/>
          <w:color w:val="0000FF"/>
        </w:rPr>
      </w:pPr>
    </w:p>
    <w:p w14:paraId="621162B2"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ניתן להבחין בכך ש:</w:t>
      </w:r>
    </w:p>
    <w:p w14:paraId="5004381B"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הוצאות המימון (4 בשנה) נמוכות מהוצאות ריבית (5 בשנה).</w:t>
      </w:r>
    </w:p>
    <w:p w14:paraId="4CE93DCC" w14:textId="77777777" w:rsidR="00860CA4" w:rsidRDefault="00B54CDD">
      <w:pPr>
        <w:bidi/>
        <w:spacing w:line="360" w:lineRule="auto"/>
        <w:rPr>
          <w:rFonts w:ascii="David Libre" w:eastAsia="David Libre" w:hAnsi="David Libre" w:cs="David Libre"/>
          <w:color w:val="0000FF"/>
        </w:rPr>
      </w:pPr>
      <w:proofErr w:type="spellStart"/>
      <w:r>
        <w:rPr>
          <w:rFonts w:ascii="David Libre" w:eastAsia="David Libre" w:hAnsi="David Libre" w:cs="David Libre"/>
          <w:color w:val="0000FF"/>
          <w:rtl/>
        </w:rPr>
        <w:t>האג"ח</w:t>
      </w:r>
      <w:proofErr w:type="spellEnd"/>
      <w:r>
        <w:rPr>
          <w:rFonts w:ascii="David Libre" w:eastAsia="David Libre" w:hAnsi="David Libre" w:cs="David Libre"/>
          <w:color w:val="0000FF"/>
          <w:rtl/>
        </w:rPr>
        <w:t xml:space="preserve"> נטו (אג"ח + יתרת פרמיה) בכל תאריך דיווח, גבוהה יותר מהערך הנקוב. </w:t>
      </w:r>
    </w:p>
    <w:p w14:paraId="2AF49AB8"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48</w:t>
      </w:r>
    </w:p>
    <w:p w14:paraId="04E055FF"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lastRenderedPageBreak/>
        <w:t>חברה רכשה פריט רכוש קבוע בעלות של 50,000 ש"ח בתאריך 30.6.2019. החברה מודדת את הפריט על בסיס עלותו. הפריט מופחת על פני 10 שנים ללא ערך שייר / גרט. במידה והפריט נמכר ב-31.12.2019, הרי שבדוחות הכספיים הערוכים למועד זה:</w:t>
      </w:r>
    </w:p>
    <w:p w14:paraId="2D4FC040" w14:textId="77777777" w:rsidR="00860CA4" w:rsidRDefault="00B54CDD">
      <w:pPr>
        <w:numPr>
          <w:ilvl w:val="0"/>
          <w:numId w:val="60"/>
        </w:numPr>
        <w:bidi/>
        <w:spacing w:line="360" w:lineRule="auto"/>
        <w:rPr>
          <w:rFonts w:ascii="David Libre" w:eastAsia="David Libre" w:hAnsi="David Libre" w:cs="David Libre"/>
        </w:rPr>
      </w:pPr>
      <w:r>
        <w:rPr>
          <w:rFonts w:ascii="David Libre" w:eastAsia="David Libre" w:hAnsi="David Libre" w:cs="David Libre"/>
          <w:rtl/>
        </w:rPr>
        <w:t>תרשמנה הוצאות פחת בסכום של 2,500 ש"ח והפריט עצמו לא יופיע בנכסים בדוח על המצב הכספי למועד הדיווח.</w:t>
      </w:r>
    </w:p>
    <w:p w14:paraId="678F1BF5" w14:textId="77777777" w:rsidR="00860CA4" w:rsidRDefault="00B54CDD">
      <w:pPr>
        <w:numPr>
          <w:ilvl w:val="0"/>
          <w:numId w:val="60"/>
        </w:numPr>
        <w:bidi/>
        <w:spacing w:line="360" w:lineRule="auto"/>
        <w:rPr>
          <w:rFonts w:ascii="David Libre" w:eastAsia="David Libre" w:hAnsi="David Libre" w:cs="David Libre"/>
        </w:rPr>
      </w:pPr>
      <w:r>
        <w:rPr>
          <w:rFonts w:ascii="David Libre" w:eastAsia="David Libre" w:hAnsi="David Libre" w:cs="David Libre"/>
          <w:rtl/>
        </w:rPr>
        <w:t>תרשמנה הוצאות פחת בסכום של 2,500 ש"ח והפריט עצמו ימשיך להופיע בנכסים בדוח על המצב הכספי למועד הדיווח - הואיל והמכירה היא ביום האחרון של השנה.</w:t>
      </w:r>
    </w:p>
    <w:p w14:paraId="7830757E" w14:textId="77777777" w:rsidR="00860CA4" w:rsidRDefault="00B54CDD">
      <w:pPr>
        <w:numPr>
          <w:ilvl w:val="0"/>
          <w:numId w:val="60"/>
        </w:numPr>
        <w:bidi/>
        <w:spacing w:line="360" w:lineRule="auto"/>
        <w:rPr>
          <w:rFonts w:ascii="David Libre" w:eastAsia="David Libre" w:hAnsi="David Libre" w:cs="David Libre"/>
        </w:rPr>
      </w:pPr>
      <w:r>
        <w:rPr>
          <w:rFonts w:ascii="David Libre" w:eastAsia="David Libre" w:hAnsi="David Libre" w:cs="David Libre"/>
          <w:rtl/>
        </w:rPr>
        <w:t>תרשמנה הוצאות פחת בסכום של 5,000 ש"ח והפריט עצמו לא יופיע בנכסים בדוח על המצב הכספי למועד הדיווח.</w:t>
      </w:r>
    </w:p>
    <w:p w14:paraId="76186DC3" w14:textId="77777777" w:rsidR="00860CA4" w:rsidRDefault="00B54CDD">
      <w:pPr>
        <w:numPr>
          <w:ilvl w:val="0"/>
          <w:numId w:val="60"/>
        </w:numPr>
        <w:bidi/>
        <w:spacing w:line="360" w:lineRule="auto"/>
        <w:rPr>
          <w:rFonts w:ascii="David Libre" w:eastAsia="David Libre" w:hAnsi="David Libre" w:cs="David Libre"/>
        </w:rPr>
      </w:pPr>
      <w:r>
        <w:rPr>
          <w:rFonts w:ascii="David Libre" w:eastAsia="David Libre" w:hAnsi="David Libre" w:cs="David Libre"/>
          <w:rtl/>
        </w:rPr>
        <w:t>תרשמנה הוצאות פחת בסכום של 2,500 ש"ח. עלות הפריט עצמו תתאפס מנכסי החברה, אך הפחת הנצבר ימשיך להופיע.</w:t>
      </w:r>
    </w:p>
    <w:p w14:paraId="2237CFF2" w14:textId="77777777" w:rsidR="00860CA4" w:rsidRDefault="00B54CDD">
      <w:pPr>
        <w:numPr>
          <w:ilvl w:val="0"/>
          <w:numId w:val="60"/>
        </w:numPr>
        <w:bidi/>
        <w:spacing w:line="360" w:lineRule="auto"/>
        <w:rPr>
          <w:rFonts w:ascii="David Libre" w:eastAsia="David Libre" w:hAnsi="David Libre" w:cs="David Libre"/>
        </w:rPr>
      </w:pPr>
      <w:r>
        <w:rPr>
          <w:rFonts w:ascii="David Libre" w:eastAsia="David Libre" w:hAnsi="David Libre" w:cs="David Libre"/>
          <w:rtl/>
        </w:rPr>
        <w:t>התמורה ממכירת הפריט תיזקף כולה כהכנסה, הנקראת "רווח הון".</w:t>
      </w:r>
    </w:p>
    <w:p w14:paraId="5231455D" w14:textId="77777777" w:rsidR="00860CA4" w:rsidRDefault="00860CA4">
      <w:pPr>
        <w:bidi/>
        <w:spacing w:line="360" w:lineRule="auto"/>
        <w:rPr>
          <w:rFonts w:ascii="David Libre" w:eastAsia="David Libre" w:hAnsi="David Libre" w:cs="David Libre"/>
        </w:rPr>
      </w:pPr>
    </w:p>
    <w:p w14:paraId="473EE171"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הפריט הוחזק בחברה מ-30.6.2019 עד 31.12.2019 כלומר חצי שנה. משכך, יש להכיר בדוח רווח והפסד בהוצאות פחת המתאימות לחצי שנה כאמור.</w:t>
      </w:r>
    </w:p>
    <w:p w14:paraId="525B9207" w14:textId="77777777" w:rsidR="00860CA4" w:rsidRDefault="00B54CDD">
      <w:pPr>
        <w:numPr>
          <w:ilvl w:val="0"/>
          <w:numId w:val="56"/>
        </w:numPr>
        <w:bidi/>
        <w:spacing w:line="360" w:lineRule="auto"/>
        <w:rPr>
          <w:rFonts w:ascii="David Libre" w:eastAsia="David Libre" w:hAnsi="David Libre" w:cs="David Libre"/>
          <w:b/>
        </w:rPr>
      </w:pPr>
      <w:r>
        <w:rPr>
          <w:rFonts w:ascii="David Libre" w:eastAsia="David Libre" w:hAnsi="David Libre" w:cs="David Libre"/>
          <w:b/>
          <w:rtl/>
        </w:rPr>
        <w:t xml:space="preserve">דגש: הוצאות פחת בדוח רווח והפסד מתאימות לתקופה </w:t>
      </w:r>
      <w:proofErr w:type="spellStart"/>
      <w:r>
        <w:rPr>
          <w:rFonts w:ascii="David Libre" w:eastAsia="David Libre" w:hAnsi="David Libre" w:cs="David Libre"/>
          <w:b/>
          <w:rtl/>
        </w:rPr>
        <w:t>בעטייה</w:t>
      </w:r>
      <w:proofErr w:type="spellEnd"/>
      <w:r>
        <w:rPr>
          <w:rFonts w:ascii="David Libre" w:eastAsia="David Libre" w:hAnsi="David Libre" w:cs="David Libre"/>
          <w:b/>
          <w:rtl/>
        </w:rPr>
        <w:t xml:space="preserve"> הפריט הוחזק בחברה במצב שמיש. זה אומר שגם אם מכרתי פריט במהלך התקופה - ממשיכים להציג ברווח והפסד את הוצאות הפחת בגינו, בגין התקופה שעד המכירה. </w:t>
      </w:r>
    </w:p>
    <w:p w14:paraId="1DFDF88D" w14:textId="77777777" w:rsidR="00860CA4" w:rsidRDefault="00B54CDD">
      <w:pPr>
        <w:numPr>
          <w:ilvl w:val="0"/>
          <w:numId w:val="56"/>
        </w:numPr>
        <w:bidi/>
        <w:spacing w:line="360" w:lineRule="auto"/>
        <w:rPr>
          <w:rFonts w:ascii="David Libre" w:eastAsia="David Libre" w:hAnsi="David Libre" w:cs="David Libre"/>
          <w:b/>
        </w:rPr>
      </w:pPr>
      <w:r>
        <w:rPr>
          <w:rFonts w:ascii="David Libre" w:eastAsia="David Libre" w:hAnsi="David Libre" w:cs="David Libre"/>
          <w:b/>
          <w:rtl/>
        </w:rPr>
        <w:t xml:space="preserve">יחד עם זאת, בפן המאזני (נכסים) פריט זה לא יוצג; לא עלותו ולא הפחת הנצבר בגינו; לא יכולה להמשיך להתקיים השפעה </w:t>
      </w:r>
      <w:proofErr w:type="spellStart"/>
      <w:r>
        <w:rPr>
          <w:rFonts w:ascii="David Libre" w:eastAsia="David Libre" w:hAnsi="David Libre" w:cs="David Libre"/>
          <w:b/>
          <w:rtl/>
        </w:rPr>
        <w:t>מאזנית</w:t>
      </w:r>
      <w:proofErr w:type="spellEnd"/>
      <w:r>
        <w:rPr>
          <w:rFonts w:ascii="David Libre" w:eastAsia="David Libre" w:hAnsi="David Libre" w:cs="David Libre"/>
          <w:b/>
          <w:rtl/>
        </w:rPr>
        <w:t xml:space="preserve"> לפריט שנמכר - לאחר מכירתו. </w:t>
      </w:r>
    </w:p>
    <w:p w14:paraId="3335032E" w14:textId="77777777" w:rsidR="00860CA4" w:rsidRDefault="00B54CDD">
      <w:pPr>
        <w:numPr>
          <w:ilvl w:val="0"/>
          <w:numId w:val="56"/>
        </w:numPr>
        <w:bidi/>
        <w:spacing w:line="360" w:lineRule="auto"/>
        <w:rPr>
          <w:rFonts w:ascii="David Libre" w:eastAsia="David Libre" w:hAnsi="David Libre" w:cs="David Libre"/>
          <w:b/>
        </w:rPr>
      </w:pPr>
      <w:r>
        <w:rPr>
          <w:rFonts w:ascii="David Libre" w:eastAsia="David Libre" w:hAnsi="David Libre" w:cs="David Libre"/>
          <w:b/>
          <w:rtl/>
        </w:rPr>
        <w:t xml:space="preserve">"במהלך התקופה" הישות המדווחת "נשאה" באובדן הערך (פחת) שנבע מההחזקה / השימוש, ואילו בתום התקופה, אם הנכס כבר נמכר, הוא לא קיים כלל במאזניה. </w:t>
      </w:r>
    </w:p>
    <w:p w14:paraId="13C7B9E8" w14:textId="77777777" w:rsidR="00860CA4" w:rsidRDefault="00B54CDD">
      <w:pPr>
        <w:numPr>
          <w:ilvl w:val="0"/>
          <w:numId w:val="56"/>
        </w:numPr>
        <w:bidi/>
        <w:spacing w:line="360" w:lineRule="auto"/>
        <w:rPr>
          <w:rFonts w:ascii="David Libre" w:eastAsia="David Libre" w:hAnsi="David Libre" w:cs="David Libre"/>
          <w:b/>
        </w:rPr>
      </w:pPr>
      <w:r>
        <w:rPr>
          <w:rFonts w:ascii="David Libre" w:eastAsia="David Libre" w:hAnsi="David Libre" w:cs="David Libre"/>
          <w:b/>
          <w:rtl/>
        </w:rPr>
        <w:t>הוצ' פחת === לעולם לא נאפס.</w:t>
      </w:r>
    </w:p>
    <w:p w14:paraId="7033A39D" w14:textId="77777777" w:rsidR="00860CA4" w:rsidRDefault="00B54CDD">
      <w:pPr>
        <w:numPr>
          <w:ilvl w:val="0"/>
          <w:numId w:val="56"/>
        </w:numPr>
        <w:bidi/>
        <w:spacing w:line="360" w:lineRule="auto"/>
        <w:rPr>
          <w:rFonts w:ascii="David Libre" w:eastAsia="David Libre" w:hAnsi="David Libre" w:cs="David Libre"/>
          <w:b/>
        </w:rPr>
      </w:pPr>
      <w:r>
        <w:rPr>
          <w:rFonts w:ascii="David Libre" w:eastAsia="David Libre" w:hAnsi="David Libre" w:cs="David Libre"/>
          <w:b/>
          <w:rtl/>
        </w:rPr>
        <w:t>עלות ופחת נצבר === נאפס בגריעה / מימוש / מכירה</w:t>
      </w:r>
    </w:p>
    <w:p w14:paraId="0818AFEE" w14:textId="77777777" w:rsidR="00860CA4" w:rsidRDefault="00860CA4">
      <w:pPr>
        <w:bidi/>
        <w:spacing w:line="360" w:lineRule="auto"/>
        <w:rPr>
          <w:rFonts w:ascii="David Libre" w:eastAsia="David Libre" w:hAnsi="David Libre" w:cs="David Libre"/>
        </w:rPr>
      </w:pPr>
    </w:p>
    <w:p w14:paraId="3621F489" w14:textId="77777777" w:rsidR="00860CA4" w:rsidRDefault="00B54CDD">
      <w:pPr>
        <w:bidi/>
        <w:spacing w:line="360" w:lineRule="auto"/>
        <w:rPr>
          <w:rFonts w:ascii="David Libre" w:eastAsia="David Libre" w:hAnsi="David Libre" w:cs="David Libre"/>
          <w:b/>
        </w:rPr>
      </w:pPr>
      <w:r>
        <w:br w:type="page"/>
      </w:r>
    </w:p>
    <w:p w14:paraId="4FAEF2A7"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49</w:t>
      </w:r>
    </w:p>
    <w:p w14:paraId="059FC41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חברה שהוקמה ב-1.1.2020 רכשה במהלך שנה זו 10,000 פריטי מלאי מסוג יחיד, בעלות של 5 ש"ח לפריט. בנוסף, נאלצה החברה לשלם עבור הובלת הפריט למחסני החברה עלות הובלה בסך של 1 ש"ח לפריט. החברה מכרה במהלך 2020 בסך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7,000 פריטי מלאי. בנתונים אלו, עלות מלאי הסגירה ליום 31.12.2020 תהיה:</w:t>
      </w:r>
    </w:p>
    <w:p w14:paraId="5D317A05" w14:textId="77777777" w:rsidR="00860CA4" w:rsidRDefault="00B54CDD">
      <w:pPr>
        <w:numPr>
          <w:ilvl w:val="0"/>
          <w:numId w:val="3"/>
        </w:numPr>
        <w:bidi/>
        <w:spacing w:line="360" w:lineRule="auto"/>
        <w:rPr>
          <w:rFonts w:ascii="David Libre" w:eastAsia="David Libre" w:hAnsi="David Libre" w:cs="David Libre"/>
        </w:rPr>
      </w:pPr>
      <w:r>
        <w:rPr>
          <w:rFonts w:ascii="David Libre" w:eastAsia="David Libre" w:hAnsi="David Libre" w:cs="David Libre"/>
          <w:rtl/>
        </w:rPr>
        <w:t>18,000 ש"ח</w:t>
      </w:r>
    </w:p>
    <w:p w14:paraId="4E22F459" w14:textId="77777777" w:rsidR="00860CA4" w:rsidRDefault="00B54CDD">
      <w:pPr>
        <w:numPr>
          <w:ilvl w:val="0"/>
          <w:numId w:val="3"/>
        </w:numPr>
        <w:bidi/>
        <w:spacing w:line="360" w:lineRule="auto"/>
        <w:rPr>
          <w:rFonts w:ascii="David Libre" w:eastAsia="David Libre" w:hAnsi="David Libre" w:cs="David Libre"/>
        </w:rPr>
      </w:pPr>
      <w:r>
        <w:rPr>
          <w:rFonts w:ascii="David Libre" w:eastAsia="David Libre" w:hAnsi="David Libre" w:cs="David Libre"/>
          <w:rtl/>
        </w:rPr>
        <w:t>15,000 ש"ח</w:t>
      </w:r>
    </w:p>
    <w:p w14:paraId="2E04CEB4" w14:textId="77777777" w:rsidR="00860CA4" w:rsidRDefault="00B54CDD">
      <w:pPr>
        <w:numPr>
          <w:ilvl w:val="0"/>
          <w:numId w:val="3"/>
        </w:numPr>
        <w:bidi/>
        <w:spacing w:line="360" w:lineRule="auto"/>
        <w:rPr>
          <w:rFonts w:ascii="David Libre" w:eastAsia="David Libre" w:hAnsi="David Libre" w:cs="David Libre"/>
        </w:rPr>
      </w:pPr>
      <w:r>
        <w:rPr>
          <w:rFonts w:ascii="David Libre" w:eastAsia="David Libre" w:hAnsi="David Libre" w:cs="David Libre"/>
          <w:rtl/>
        </w:rPr>
        <w:t>60,000 ש"ח</w:t>
      </w:r>
    </w:p>
    <w:p w14:paraId="097A971A" w14:textId="77777777" w:rsidR="00860CA4" w:rsidRDefault="00B54CDD">
      <w:pPr>
        <w:numPr>
          <w:ilvl w:val="0"/>
          <w:numId w:val="3"/>
        </w:numPr>
        <w:bidi/>
        <w:spacing w:line="360" w:lineRule="auto"/>
        <w:rPr>
          <w:rFonts w:ascii="David Libre" w:eastAsia="David Libre" w:hAnsi="David Libre" w:cs="David Libre"/>
        </w:rPr>
      </w:pPr>
      <w:r>
        <w:rPr>
          <w:rFonts w:ascii="David Libre" w:eastAsia="David Libre" w:hAnsi="David Libre" w:cs="David Libre"/>
          <w:rtl/>
        </w:rPr>
        <w:t>50,000 ש"ח</w:t>
      </w:r>
    </w:p>
    <w:p w14:paraId="3F036D67" w14:textId="77777777" w:rsidR="00860CA4" w:rsidRDefault="00B54CDD">
      <w:pPr>
        <w:numPr>
          <w:ilvl w:val="0"/>
          <w:numId w:val="3"/>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0188E1A9" w14:textId="77777777" w:rsidR="00860CA4" w:rsidRDefault="00860CA4">
      <w:pPr>
        <w:bidi/>
        <w:spacing w:line="360" w:lineRule="auto"/>
        <w:rPr>
          <w:rFonts w:ascii="David Libre" w:eastAsia="David Libre" w:hAnsi="David Libre" w:cs="David Libre"/>
        </w:rPr>
      </w:pPr>
    </w:p>
    <w:p w14:paraId="7B45D0AE"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הסבר:</w:t>
      </w:r>
    </w:p>
    <w:p w14:paraId="40639D9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כל העלויות הנדרשות להבאת פריט המלאי לרשות החברה למצב בר מכירה (כולל עלויות הובלה, הרכבה או עיבוד או ניקוי המלאי טרם מכירתו וכו׳) המושקעות במהלך התקופה, מתווספות לעלות המלאי. לכן במקרה זה, לצד עלות המלאי הבסיסית של 5 ש״ח </w:t>
      </w:r>
      <w:proofErr w:type="spellStart"/>
      <w:r>
        <w:rPr>
          <w:rFonts w:ascii="David Libre" w:eastAsia="David Libre" w:hAnsi="David Libre" w:cs="David Libre"/>
          <w:rtl/>
        </w:rPr>
        <w:t>ליח</w:t>
      </w:r>
      <w:proofErr w:type="spellEnd"/>
      <w:r>
        <w:rPr>
          <w:rFonts w:ascii="David Libre" w:eastAsia="David Libre" w:hAnsi="David Libre" w:cs="David Libre"/>
          <w:rtl/>
        </w:rPr>
        <w:t xml:space="preserve">׳, יש להוסיף לכך גם את עלות ההובלה לחברה, כך שעלות המלאי הכוללת היא 6 ש״ח </w:t>
      </w:r>
      <w:proofErr w:type="spellStart"/>
      <w:r>
        <w:rPr>
          <w:rFonts w:ascii="David Libre" w:eastAsia="David Libre" w:hAnsi="David Libre" w:cs="David Libre"/>
          <w:rtl/>
        </w:rPr>
        <w:t>ליח</w:t>
      </w:r>
      <w:proofErr w:type="spellEnd"/>
      <w:r>
        <w:rPr>
          <w:rFonts w:ascii="David Libre" w:eastAsia="David Libre" w:hAnsi="David Libre" w:cs="David Libre"/>
          <w:rtl/>
        </w:rPr>
        <w:t xml:space="preserve">׳, נותרו 3,000 יח׳ = 7,000 - 10,000 וסך עלות מלאי הסגירה היא 18,000. </w:t>
      </w:r>
    </w:p>
    <w:p w14:paraId="48A0C0BB" w14:textId="77777777" w:rsidR="00860CA4" w:rsidRDefault="00860CA4">
      <w:pPr>
        <w:bidi/>
        <w:spacing w:line="360" w:lineRule="auto"/>
        <w:rPr>
          <w:rFonts w:ascii="David Libre" w:eastAsia="David Libre" w:hAnsi="David Libre" w:cs="David Libre"/>
        </w:rPr>
      </w:pPr>
    </w:p>
    <w:p w14:paraId="5A0EA5D7"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50</w:t>
      </w:r>
    </w:p>
    <w:p w14:paraId="7EFD161F"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חברה שהוקמה ב-1.1.2020 רכשה במהלך שנה זו 10,000 פריטי מלאי מסוג יחיד, בעלות של 5 ש"ח לפריט. החברה מכרה במהלך 2020 בסך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7,000 פריטי מלאי. מכירת כל פריט לוותה בעלויות הפצה בסך של 1 ש"ח ליחידה. בנתונים אלו, עלות מלאי הסגירה ליום 31.12.2020 תהיה:</w:t>
      </w:r>
    </w:p>
    <w:p w14:paraId="4E46AE7A" w14:textId="77777777" w:rsidR="00860CA4" w:rsidRDefault="00B54CDD">
      <w:pPr>
        <w:numPr>
          <w:ilvl w:val="0"/>
          <w:numId w:val="57"/>
        </w:numPr>
        <w:bidi/>
        <w:spacing w:line="360" w:lineRule="auto"/>
        <w:rPr>
          <w:rFonts w:ascii="David Libre" w:eastAsia="David Libre" w:hAnsi="David Libre" w:cs="David Libre"/>
        </w:rPr>
      </w:pPr>
      <w:r>
        <w:rPr>
          <w:rFonts w:ascii="David Libre" w:eastAsia="David Libre" w:hAnsi="David Libre" w:cs="David Libre"/>
          <w:rtl/>
        </w:rPr>
        <w:t>15,000 ש"ח</w:t>
      </w:r>
    </w:p>
    <w:p w14:paraId="08A06AE5" w14:textId="77777777" w:rsidR="00860CA4" w:rsidRDefault="00B54CDD">
      <w:pPr>
        <w:numPr>
          <w:ilvl w:val="0"/>
          <w:numId w:val="57"/>
        </w:numPr>
        <w:bidi/>
        <w:spacing w:line="360" w:lineRule="auto"/>
        <w:rPr>
          <w:rFonts w:ascii="David Libre" w:eastAsia="David Libre" w:hAnsi="David Libre" w:cs="David Libre"/>
        </w:rPr>
      </w:pPr>
      <w:r>
        <w:rPr>
          <w:rFonts w:ascii="David Libre" w:eastAsia="David Libre" w:hAnsi="David Libre" w:cs="David Libre"/>
          <w:rtl/>
        </w:rPr>
        <w:t>18,000 ש"ח</w:t>
      </w:r>
    </w:p>
    <w:p w14:paraId="0D318E3D" w14:textId="77777777" w:rsidR="00860CA4" w:rsidRDefault="00B54CDD">
      <w:pPr>
        <w:numPr>
          <w:ilvl w:val="0"/>
          <w:numId w:val="57"/>
        </w:numPr>
        <w:bidi/>
        <w:spacing w:line="360" w:lineRule="auto"/>
        <w:rPr>
          <w:rFonts w:ascii="David Libre" w:eastAsia="David Libre" w:hAnsi="David Libre" w:cs="David Libre"/>
        </w:rPr>
      </w:pPr>
      <w:r>
        <w:rPr>
          <w:rFonts w:ascii="David Libre" w:eastAsia="David Libre" w:hAnsi="David Libre" w:cs="David Libre"/>
          <w:rtl/>
        </w:rPr>
        <w:t>12,000 ש"ח</w:t>
      </w:r>
    </w:p>
    <w:p w14:paraId="412A72BB" w14:textId="77777777" w:rsidR="00860CA4" w:rsidRDefault="00B54CDD">
      <w:pPr>
        <w:numPr>
          <w:ilvl w:val="0"/>
          <w:numId w:val="57"/>
        </w:numPr>
        <w:bidi/>
        <w:spacing w:line="360" w:lineRule="auto"/>
        <w:rPr>
          <w:rFonts w:ascii="David Libre" w:eastAsia="David Libre" w:hAnsi="David Libre" w:cs="David Libre"/>
        </w:rPr>
      </w:pPr>
      <w:r>
        <w:rPr>
          <w:rFonts w:ascii="David Libre" w:eastAsia="David Libre" w:hAnsi="David Libre" w:cs="David Libre"/>
          <w:rtl/>
        </w:rPr>
        <w:t>50,000 ש"ח</w:t>
      </w:r>
    </w:p>
    <w:p w14:paraId="14804F18" w14:textId="77777777" w:rsidR="00860CA4" w:rsidRDefault="00B54CDD">
      <w:pPr>
        <w:numPr>
          <w:ilvl w:val="0"/>
          <w:numId w:val="57"/>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1967196C" w14:textId="77777777" w:rsidR="00860CA4" w:rsidRDefault="00860CA4">
      <w:pPr>
        <w:bidi/>
        <w:spacing w:line="360" w:lineRule="auto"/>
        <w:rPr>
          <w:rFonts w:ascii="David Libre" w:eastAsia="David Libre" w:hAnsi="David Libre" w:cs="David Libre"/>
        </w:rPr>
      </w:pPr>
    </w:p>
    <w:p w14:paraId="23470593"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הסבר מפורט:</w:t>
      </w:r>
    </w:p>
    <w:p w14:paraId="76AD9ADC"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כאשר משלמים בעד הפצת המוצר בעת מכירתו (הפצה ללקוחות) אלו חלק מהוצאות השיווק והמכירה של המוצר - שנוצרות לאחר שהוא מצוי ברשות החברה וזמין לשימוש.</w:t>
      </w:r>
    </w:p>
    <w:p w14:paraId="7D1AEE8B"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כלל: כל העלויות ההכרחיות להבאת המלאי לרשות החברה ולמצב בר מכירה - הן חלק מעלויות המלאי. עלויות הנוצרות לאחר מכן, לשם השלמת עסקת המכר - אינן חלק מעלויות המלאי.</w:t>
      </w:r>
    </w:p>
    <w:p w14:paraId="0D3E37AC"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כך שבמקרה זה - מדובר ב-3,000 פריטי מלאי  = 7,000 - 10,000 הואיל ועלויות ההפצה אינן חלק מעלויות המלאי, העלות הכוללת היא 15,000 = 5 * 3,000. </w:t>
      </w:r>
    </w:p>
    <w:p w14:paraId="26EA67A0" w14:textId="77777777" w:rsidR="00860CA4" w:rsidRDefault="00860CA4">
      <w:pPr>
        <w:bidi/>
        <w:spacing w:line="360" w:lineRule="auto"/>
        <w:rPr>
          <w:rFonts w:ascii="David Libre" w:eastAsia="David Libre" w:hAnsi="David Libre" w:cs="David Libre"/>
        </w:rPr>
      </w:pPr>
    </w:p>
    <w:p w14:paraId="09962A10" w14:textId="77777777" w:rsidR="00860CA4" w:rsidRDefault="00B54CDD">
      <w:pPr>
        <w:bidi/>
        <w:spacing w:line="360" w:lineRule="auto"/>
        <w:rPr>
          <w:rFonts w:ascii="David Libre" w:eastAsia="David Libre" w:hAnsi="David Libre" w:cs="David Libre"/>
          <w:b/>
        </w:rPr>
      </w:pPr>
      <w:r>
        <w:br w:type="page"/>
      </w:r>
    </w:p>
    <w:p w14:paraId="60D85F7C"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51</w:t>
      </w:r>
    </w:p>
    <w:p w14:paraId="67D3F04F"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חברה בדקה ומצאה כי היא קרובה להגיע למצב של אי עמידה באמת מידה פיננסית, המחייבת אותה לשמור על יחס מירבי בין ההתחייבויות לבין ההון העצמי בסכום של 0.8. אחת מהאפשרויות שיובילו להקטנת היחס היא:</w:t>
      </w:r>
    </w:p>
    <w:p w14:paraId="48B705DA" w14:textId="77777777" w:rsidR="00860CA4" w:rsidRDefault="00B54CDD">
      <w:pPr>
        <w:numPr>
          <w:ilvl w:val="0"/>
          <w:numId w:val="61"/>
        </w:numPr>
        <w:bidi/>
        <w:spacing w:line="360" w:lineRule="auto"/>
        <w:rPr>
          <w:rFonts w:ascii="David Libre" w:eastAsia="David Libre" w:hAnsi="David Libre" w:cs="David Libre"/>
        </w:rPr>
      </w:pPr>
      <w:r>
        <w:rPr>
          <w:rFonts w:ascii="David Libre" w:eastAsia="David Libre" w:hAnsi="David Libre" w:cs="David Libre"/>
          <w:rtl/>
        </w:rPr>
        <w:t>תשלום חוב קיים לספק במזומן.</w:t>
      </w:r>
    </w:p>
    <w:p w14:paraId="30685F67" w14:textId="77777777" w:rsidR="00860CA4" w:rsidRDefault="00B54CDD">
      <w:pPr>
        <w:numPr>
          <w:ilvl w:val="0"/>
          <w:numId w:val="61"/>
        </w:numPr>
        <w:bidi/>
        <w:spacing w:line="360" w:lineRule="auto"/>
        <w:rPr>
          <w:rFonts w:ascii="David Libre" w:eastAsia="David Libre" w:hAnsi="David Libre" w:cs="David Libre"/>
        </w:rPr>
      </w:pPr>
      <w:r>
        <w:rPr>
          <w:rFonts w:ascii="David Libre" w:eastAsia="David Libre" w:hAnsi="David Libre" w:cs="David Libre"/>
          <w:rtl/>
        </w:rPr>
        <w:t>נטילת הלוואה לזמן קצר ושימוש בכספיה לשם פירעון הלוואה לזמן ארוך.</w:t>
      </w:r>
    </w:p>
    <w:p w14:paraId="2F20B8C7" w14:textId="77777777" w:rsidR="00860CA4" w:rsidRDefault="00B54CDD">
      <w:pPr>
        <w:numPr>
          <w:ilvl w:val="0"/>
          <w:numId w:val="61"/>
        </w:numPr>
        <w:bidi/>
        <w:spacing w:line="360" w:lineRule="auto"/>
        <w:rPr>
          <w:rFonts w:ascii="David Libre" w:eastAsia="David Libre" w:hAnsi="David Libre" w:cs="David Libre"/>
        </w:rPr>
      </w:pPr>
      <w:r>
        <w:rPr>
          <w:rFonts w:ascii="David Libre" w:eastAsia="David Libre" w:hAnsi="David Libre" w:cs="David Libre"/>
          <w:rtl/>
        </w:rPr>
        <w:t>רכישת ניירות ערך למסחר.</w:t>
      </w:r>
    </w:p>
    <w:p w14:paraId="155D7347" w14:textId="77777777" w:rsidR="00860CA4" w:rsidRDefault="00B54CDD">
      <w:pPr>
        <w:numPr>
          <w:ilvl w:val="0"/>
          <w:numId w:val="61"/>
        </w:numPr>
        <w:bidi/>
        <w:spacing w:line="360" w:lineRule="auto"/>
        <w:rPr>
          <w:rFonts w:ascii="David Libre" w:eastAsia="David Libre" w:hAnsi="David Libre" w:cs="David Libre"/>
        </w:rPr>
      </w:pPr>
      <w:r>
        <w:rPr>
          <w:rFonts w:ascii="David Libre" w:eastAsia="David Libre" w:hAnsi="David Libre" w:cs="David Libre"/>
          <w:rtl/>
        </w:rPr>
        <w:t xml:space="preserve">מכירת רכוש קבוע והפקדת כספי התמורה בעו"ש. </w:t>
      </w:r>
    </w:p>
    <w:p w14:paraId="3D1C1B1F" w14:textId="77777777" w:rsidR="00860CA4" w:rsidRDefault="00B54CDD">
      <w:pPr>
        <w:numPr>
          <w:ilvl w:val="0"/>
          <w:numId w:val="61"/>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7A49542B" w14:textId="77777777" w:rsidR="00860CA4" w:rsidRDefault="00860CA4">
      <w:pPr>
        <w:bidi/>
        <w:spacing w:line="360" w:lineRule="auto"/>
        <w:rPr>
          <w:rFonts w:ascii="David Libre" w:eastAsia="David Libre" w:hAnsi="David Libre" w:cs="David Libre"/>
        </w:rPr>
      </w:pPr>
    </w:p>
    <w:p w14:paraId="6A2EE2A4"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52</w:t>
      </w:r>
    </w:p>
    <w:p w14:paraId="23B99282"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איזו מבין הפעולות הבאות תוביל להגדלת היחס בין סך ההתחייבויות לבין סך ההון העצמי?</w:t>
      </w:r>
    </w:p>
    <w:p w14:paraId="21365268" w14:textId="77777777" w:rsidR="00860CA4" w:rsidRDefault="00B54CDD">
      <w:pPr>
        <w:numPr>
          <w:ilvl w:val="0"/>
          <w:numId w:val="8"/>
        </w:numPr>
        <w:bidi/>
        <w:spacing w:line="360" w:lineRule="auto"/>
        <w:rPr>
          <w:rFonts w:ascii="David Libre" w:eastAsia="David Libre" w:hAnsi="David Libre" w:cs="David Libre"/>
        </w:rPr>
      </w:pPr>
      <w:r>
        <w:rPr>
          <w:rFonts w:ascii="David Libre" w:eastAsia="David Libre" w:hAnsi="David Libre" w:cs="David Libre"/>
          <w:rtl/>
        </w:rPr>
        <w:t>נטילת הלוואה לזמן ארוך והפקדת כספי ההלוואה בעו"ש.</w:t>
      </w:r>
    </w:p>
    <w:p w14:paraId="3C0416B4" w14:textId="77777777" w:rsidR="00860CA4" w:rsidRDefault="00B54CDD">
      <w:pPr>
        <w:numPr>
          <w:ilvl w:val="0"/>
          <w:numId w:val="8"/>
        </w:numPr>
        <w:bidi/>
        <w:spacing w:line="360" w:lineRule="auto"/>
        <w:rPr>
          <w:rFonts w:ascii="David Libre" w:eastAsia="David Libre" w:hAnsi="David Libre" w:cs="David Libre"/>
        </w:rPr>
      </w:pPr>
      <w:r>
        <w:rPr>
          <w:rFonts w:ascii="David Libre" w:eastAsia="David Libre" w:hAnsi="David Libre" w:cs="David Libre"/>
          <w:rtl/>
        </w:rPr>
        <w:t>הנפקת מניות הטבה.</w:t>
      </w:r>
    </w:p>
    <w:p w14:paraId="03E7D6B4" w14:textId="77777777" w:rsidR="00860CA4" w:rsidRDefault="00B54CDD">
      <w:pPr>
        <w:numPr>
          <w:ilvl w:val="0"/>
          <w:numId w:val="8"/>
        </w:numPr>
        <w:bidi/>
        <w:spacing w:line="360" w:lineRule="auto"/>
        <w:rPr>
          <w:rFonts w:ascii="David Libre" w:eastAsia="David Libre" w:hAnsi="David Libre" w:cs="David Libre"/>
        </w:rPr>
      </w:pPr>
      <w:r>
        <w:rPr>
          <w:rFonts w:ascii="David Libre" w:eastAsia="David Libre" w:hAnsi="David Libre" w:cs="David Libre"/>
          <w:rtl/>
        </w:rPr>
        <w:t>פיצול מניות.</w:t>
      </w:r>
    </w:p>
    <w:p w14:paraId="70246CA9" w14:textId="77777777" w:rsidR="00860CA4" w:rsidRDefault="00B54CDD">
      <w:pPr>
        <w:numPr>
          <w:ilvl w:val="0"/>
          <w:numId w:val="8"/>
        </w:numPr>
        <w:bidi/>
        <w:spacing w:line="360" w:lineRule="auto"/>
        <w:rPr>
          <w:rFonts w:ascii="David Libre" w:eastAsia="David Libre" w:hAnsi="David Libre" w:cs="David Libre"/>
        </w:rPr>
      </w:pPr>
      <w:r>
        <w:rPr>
          <w:rFonts w:ascii="David Libre" w:eastAsia="David Libre" w:hAnsi="David Libre" w:cs="David Libre"/>
          <w:rtl/>
        </w:rPr>
        <w:t>נטילת הלוואה לזמן קצר לשם פירעון הלוואה לזמן ארוך.</w:t>
      </w:r>
    </w:p>
    <w:p w14:paraId="40699537" w14:textId="77777777" w:rsidR="00860CA4" w:rsidRDefault="00B54CDD">
      <w:pPr>
        <w:numPr>
          <w:ilvl w:val="0"/>
          <w:numId w:val="8"/>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2D8E488E" w14:textId="77777777" w:rsidR="00860CA4" w:rsidRDefault="00860CA4">
      <w:pPr>
        <w:bidi/>
        <w:spacing w:line="360" w:lineRule="auto"/>
        <w:rPr>
          <w:rFonts w:ascii="David Libre" w:eastAsia="David Libre" w:hAnsi="David Libre" w:cs="David Libre"/>
        </w:rPr>
      </w:pPr>
    </w:p>
    <w:p w14:paraId="468246CD" w14:textId="77777777" w:rsidR="00860CA4" w:rsidRDefault="00B54CDD">
      <w:pPr>
        <w:bidi/>
        <w:spacing w:line="360" w:lineRule="auto"/>
        <w:rPr>
          <w:rFonts w:ascii="David Libre" w:eastAsia="David Libre" w:hAnsi="David Libre" w:cs="David Libre"/>
        </w:rPr>
      </w:pPr>
      <w:r>
        <w:br w:type="page"/>
      </w:r>
    </w:p>
    <w:p w14:paraId="0EE310CD" w14:textId="77777777" w:rsidR="00860CA4" w:rsidRDefault="00B54CDD">
      <w:pPr>
        <w:bidi/>
        <w:spacing w:line="360" w:lineRule="auto"/>
        <w:rPr>
          <w:rFonts w:ascii="David Libre" w:eastAsia="David Libre" w:hAnsi="David Libre" w:cs="David Libre"/>
          <w:b/>
          <w:color w:val="38761D"/>
        </w:rPr>
      </w:pPr>
      <w:r>
        <w:rPr>
          <w:rFonts w:ascii="David Libre" w:eastAsia="David Libre" w:hAnsi="David Libre" w:cs="David Libre"/>
          <w:b/>
          <w:color w:val="38761D"/>
          <w:rtl/>
        </w:rPr>
        <w:lastRenderedPageBreak/>
        <w:t>טענה 1 - נכונה - נטילת הלוואה לזמן ארוך:</w:t>
      </w:r>
    </w:p>
    <w:p w14:paraId="38083249" w14:textId="77777777" w:rsidR="00860CA4" w:rsidRDefault="00860CA4">
      <w:pPr>
        <w:bidi/>
        <w:spacing w:line="360" w:lineRule="auto"/>
        <w:rPr>
          <w:rFonts w:ascii="David Libre" w:eastAsia="David Libre" w:hAnsi="David Libre" w:cs="David Libre"/>
        </w:rPr>
      </w:pPr>
    </w:p>
    <w:p w14:paraId="2D7DDBA2"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הדגמה:</w:t>
      </w:r>
    </w:p>
    <w:tbl>
      <w:tblPr>
        <w:tblStyle w:val="a9"/>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CA4" w14:paraId="19208A8E" w14:textId="77777777">
        <w:trPr>
          <w:trHeight w:val="465"/>
        </w:trPr>
        <w:tc>
          <w:tcPr>
            <w:tcW w:w="2340" w:type="dxa"/>
            <w:tcMar>
              <w:top w:w="100" w:type="dxa"/>
              <w:left w:w="100" w:type="dxa"/>
              <w:bottom w:w="100" w:type="dxa"/>
              <w:right w:w="100" w:type="dxa"/>
            </w:tcMar>
          </w:tcPr>
          <w:p w14:paraId="505FA9C5"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c>
          <w:tcPr>
            <w:tcW w:w="2340" w:type="dxa"/>
            <w:tcMar>
              <w:top w:w="100" w:type="dxa"/>
              <w:left w:w="100" w:type="dxa"/>
              <w:bottom w:w="100" w:type="dxa"/>
              <w:right w:w="100" w:type="dxa"/>
            </w:tcMar>
          </w:tcPr>
          <w:p w14:paraId="0100D532"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נכסים</w:t>
            </w:r>
          </w:p>
        </w:tc>
        <w:tc>
          <w:tcPr>
            <w:tcW w:w="2340" w:type="dxa"/>
            <w:tcMar>
              <w:top w:w="100" w:type="dxa"/>
              <w:left w:w="100" w:type="dxa"/>
              <w:bottom w:w="100" w:type="dxa"/>
              <w:right w:w="100" w:type="dxa"/>
            </w:tcMar>
          </w:tcPr>
          <w:p w14:paraId="17FF7E7D"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התחייבויות</w:t>
            </w:r>
          </w:p>
        </w:tc>
        <w:tc>
          <w:tcPr>
            <w:tcW w:w="2340" w:type="dxa"/>
            <w:tcMar>
              <w:top w:w="100" w:type="dxa"/>
              <w:left w:w="100" w:type="dxa"/>
              <w:bottom w:w="100" w:type="dxa"/>
              <w:right w:w="100" w:type="dxa"/>
            </w:tcMar>
          </w:tcPr>
          <w:p w14:paraId="3FA4320A"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הון עצמי</w:t>
            </w:r>
          </w:p>
        </w:tc>
      </w:tr>
      <w:tr w:rsidR="00860CA4" w14:paraId="5350A65E" w14:textId="77777777">
        <w:tc>
          <w:tcPr>
            <w:tcW w:w="2340" w:type="dxa"/>
            <w:tcMar>
              <w:top w:w="100" w:type="dxa"/>
              <w:left w:w="100" w:type="dxa"/>
              <w:bottom w:w="100" w:type="dxa"/>
              <w:right w:w="100" w:type="dxa"/>
            </w:tcMar>
          </w:tcPr>
          <w:p w14:paraId="10702E73"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proofErr w:type="spellStart"/>
            <w:r>
              <w:rPr>
                <w:rFonts w:ascii="David Libre" w:eastAsia="David Libre" w:hAnsi="David Libre" w:cs="David Libre"/>
                <w:rtl/>
              </w:rPr>
              <w:t>י״פ</w:t>
            </w:r>
            <w:proofErr w:type="spellEnd"/>
            <w:r>
              <w:rPr>
                <w:rFonts w:ascii="David Libre" w:eastAsia="David Libre" w:hAnsi="David Libre" w:cs="David Libre"/>
                <w:rtl/>
              </w:rPr>
              <w:t xml:space="preserve"> (הנחת בסיס)</w:t>
            </w:r>
          </w:p>
        </w:tc>
        <w:tc>
          <w:tcPr>
            <w:tcW w:w="2340" w:type="dxa"/>
            <w:tcMar>
              <w:top w:w="100" w:type="dxa"/>
              <w:left w:w="100" w:type="dxa"/>
              <w:bottom w:w="100" w:type="dxa"/>
              <w:right w:w="100" w:type="dxa"/>
            </w:tcMar>
          </w:tcPr>
          <w:p w14:paraId="3AB2A27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400</w:t>
            </w:r>
          </w:p>
        </w:tc>
        <w:tc>
          <w:tcPr>
            <w:tcW w:w="2340" w:type="dxa"/>
            <w:tcMar>
              <w:top w:w="100" w:type="dxa"/>
              <w:left w:w="100" w:type="dxa"/>
              <w:bottom w:w="100" w:type="dxa"/>
              <w:right w:w="100" w:type="dxa"/>
            </w:tcMar>
          </w:tcPr>
          <w:p w14:paraId="72102511"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300</w:t>
            </w:r>
          </w:p>
        </w:tc>
        <w:tc>
          <w:tcPr>
            <w:tcW w:w="2340" w:type="dxa"/>
            <w:tcMar>
              <w:top w:w="100" w:type="dxa"/>
              <w:left w:w="100" w:type="dxa"/>
              <w:bottom w:w="100" w:type="dxa"/>
              <w:right w:w="100" w:type="dxa"/>
            </w:tcMar>
          </w:tcPr>
          <w:p w14:paraId="706AFBF4"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100</w:t>
            </w:r>
          </w:p>
        </w:tc>
      </w:tr>
      <w:tr w:rsidR="00860CA4" w14:paraId="67A02B27" w14:textId="77777777">
        <w:tc>
          <w:tcPr>
            <w:tcW w:w="2340" w:type="dxa"/>
            <w:tcMar>
              <w:top w:w="100" w:type="dxa"/>
              <w:left w:w="100" w:type="dxa"/>
              <w:bottom w:w="100" w:type="dxa"/>
              <w:right w:w="100" w:type="dxa"/>
            </w:tcMar>
          </w:tcPr>
          <w:p w14:paraId="580B3F2F"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tl/>
              </w:rPr>
              <w:t>נטילת הלוואה</w:t>
            </w:r>
          </w:p>
        </w:tc>
        <w:tc>
          <w:tcPr>
            <w:tcW w:w="2340" w:type="dxa"/>
            <w:tcMar>
              <w:top w:w="100" w:type="dxa"/>
              <w:left w:w="100" w:type="dxa"/>
              <w:bottom w:w="100" w:type="dxa"/>
              <w:right w:w="100" w:type="dxa"/>
            </w:tcMar>
          </w:tcPr>
          <w:p w14:paraId="4283E283"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100</w:t>
            </w:r>
          </w:p>
        </w:tc>
        <w:tc>
          <w:tcPr>
            <w:tcW w:w="2340" w:type="dxa"/>
            <w:tcMar>
              <w:top w:w="100" w:type="dxa"/>
              <w:left w:w="100" w:type="dxa"/>
              <w:bottom w:w="100" w:type="dxa"/>
              <w:right w:w="100" w:type="dxa"/>
            </w:tcMar>
          </w:tcPr>
          <w:p w14:paraId="58959FC5"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100</w:t>
            </w:r>
          </w:p>
        </w:tc>
        <w:tc>
          <w:tcPr>
            <w:tcW w:w="2340" w:type="dxa"/>
            <w:tcMar>
              <w:top w:w="100" w:type="dxa"/>
              <w:left w:w="100" w:type="dxa"/>
              <w:bottom w:w="100" w:type="dxa"/>
              <w:right w:w="100" w:type="dxa"/>
            </w:tcMar>
          </w:tcPr>
          <w:p w14:paraId="7F1F1CC8" w14:textId="77777777" w:rsidR="00860CA4" w:rsidRDefault="00860CA4">
            <w:pPr>
              <w:widowControl w:val="0"/>
              <w:pBdr>
                <w:top w:val="nil"/>
                <w:left w:val="nil"/>
                <w:bottom w:val="nil"/>
                <w:right w:val="nil"/>
                <w:between w:val="nil"/>
              </w:pBdr>
              <w:bidi/>
              <w:spacing w:line="360" w:lineRule="auto"/>
              <w:jc w:val="center"/>
              <w:rPr>
                <w:rFonts w:ascii="David Libre" w:eastAsia="David Libre" w:hAnsi="David Libre" w:cs="David Libre"/>
              </w:rPr>
            </w:pPr>
          </w:p>
        </w:tc>
      </w:tr>
      <w:tr w:rsidR="00860CA4" w14:paraId="19667030" w14:textId="77777777">
        <w:tc>
          <w:tcPr>
            <w:tcW w:w="2340" w:type="dxa"/>
            <w:tcMar>
              <w:top w:w="100" w:type="dxa"/>
              <w:left w:w="100" w:type="dxa"/>
              <w:bottom w:w="100" w:type="dxa"/>
              <w:right w:w="100" w:type="dxa"/>
            </w:tcMar>
          </w:tcPr>
          <w:p w14:paraId="06A452CF"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proofErr w:type="spellStart"/>
            <w:r>
              <w:rPr>
                <w:rFonts w:ascii="David Libre" w:eastAsia="David Libre" w:hAnsi="David Libre" w:cs="David Libre"/>
                <w:rtl/>
              </w:rPr>
              <w:t>י״ס</w:t>
            </w:r>
            <w:proofErr w:type="spellEnd"/>
          </w:p>
        </w:tc>
        <w:tc>
          <w:tcPr>
            <w:tcW w:w="2340" w:type="dxa"/>
            <w:tcMar>
              <w:top w:w="100" w:type="dxa"/>
              <w:left w:w="100" w:type="dxa"/>
              <w:bottom w:w="100" w:type="dxa"/>
              <w:right w:w="100" w:type="dxa"/>
            </w:tcMar>
          </w:tcPr>
          <w:p w14:paraId="6909884B"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500</w:t>
            </w:r>
          </w:p>
        </w:tc>
        <w:tc>
          <w:tcPr>
            <w:tcW w:w="2340" w:type="dxa"/>
            <w:tcMar>
              <w:top w:w="100" w:type="dxa"/>
              <w:left w:w="100" w:type="dxa"/>
              <w:bottom w:w="100" w:type="dxa"/>
              <w:right w:w="100" w:type="dxa"/>
            </w:tcMar>
          </w:tcPr>
          <w:p w14:paraId="2DBE8ED2"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400</w:t>
            </w:r>
          </w:p>
        </w:tc>
        <w:tc>
          <w:tcPr>
            <w:tcW w:w="2340" w:type="dxa"/>
            <w:tcMar>
              <w:top w:w="100" w:type="dxa"/>
              <w:left w:w="100" w:type="dxa"/>
              <w:bottom w:w="100" w:type="dxa"/>
              <w:right w:w="100" w:type="dxa"/>
            </w:tcMar>
          </w:tcPr>
          <w:p w14:paraId="0279E582" w14:textId="77777777" w:rsidR="00860CA4" w:rsidRDefault="00B54CDD">
            <w:pPr>
              <w:widowControl w:val="0"/>
              <w:pBdr>
                <w:top w:val="nil"/>
                <w:left w:val="nil"/>
                <w:bottom w:val="nil"/>
                <w:right w:val="nil"/>
                <w:between w:val="nil"/>
              </w:pBdr>
              <w:bidi/>
              <w:spacing w:line="360" w:lineRule="auto"/>
              <w:jc w:val="center"/>
              <w:rPr>
                <w:rFonts w:ascii="David Libre" w:eastAsia="David Libre" w:hAnsi="David Libre" w:cs="David Libre"/>
              </w:rPr>
            </w:pPr>
            <w:r>
              <w:rPr>
                <w:rFonts w:ascii="David Libre" w:eastAsia="David Libre" w:hAnsi="David Libre" w:cs="David Libre"/>
              </w:rPr>
              <w:t>100</w:t>
            </w:r>
          </w:p>
        </w:tc>
      </w:tr>
    </w:tbl>
    <w:p w14:paraId="09EAB19E" w14:textId="77777777" w:rsidR="00860CA4" w:rsidRDefault="00860CA4">
      <w:pPr>
        <w:bidi/>
        <w:spacing w:line="360" w:lineRule="auto"/>
        <w:rPr>
          <w:rFonts w:ascii="David Libre" w:eastAsia="David Libre" w:hAnsi="David Libre" w:cs="David Libre"/>
        </w:rPr>
      </w:pPr>
    </w:p>
    <w:p w14:paraId="0BACAC28" w14:textId="77777777" w:rsidR="00860CA4" w:rsidRDefault="00B54CDD">
      <w:pPr>
        <w:bidi/>
        <w:spacing w:line="360" w:lineRule="auto"/>
        <w:rPr>
          <w:rFonts w:ascii="David Libre" w:eastAsia="David Libre" w:hAnsi="David Libre" w:cs="David Libre"/>
        </w:rPr>
      </w:pPr>
      <w:proofErr w:type="spellStart"/>
      <w:r>
        <w:rPr>
          <w:rFonts w:ascii="David Libre" w:eastAsia="David Libre" w:hAnsi="David Libre" w:cs="David Libre"/>
          <w:rtl/>
        </w:rPr>
        <w:t>בי״פ</w:t>
      </w:r>
      <w:proofErr w:type="spellEnd"/>
      <w:r>
        <w:rPr>
          <w:rFonts w:ascii="David Libre" w:eastAsia="David Libre" w:hAnsi="David Libre" w:cs="David Libre"/>
          <w:rtl/>
        </w:rPr>
        <w:t>: היחס בין ההתחייבויות להון היה 3 = 100 / 300</w:t>
      </w:r>
    </w:p>
    <w:p w14:paraId="7A551F05"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בי״ס: היחס בין ההתחייבויות להון הוא: 4 = 100 / 400</w:t>
      </w:r>
    </w:p>
    <w:p w14:paraId="2E93EE44" w14:textId="77777777" w:rsidR="00860CA4" w:rsidRDefault="00860CA4">
      <w:pPr>
        <w:bidi/>
        <w:spacing w:line="360" w:lineRule="auto"/>
        <w:rPr>
          <w:rFonts w:ascii="David Libre" w:eastAsia="David Libre" w:hAnsi="David Libre" w:cs="David Libre"/>
        </w:rPr>
      </w:pPr>
    </w:p>
    <w:p w14:paraId="7C286C4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באופן בסיסי: נטילת הלוואה מגדילה את ההתחייבויות, אך לא משפיעה כשלעצמה על ההון העצמי. לפיכך, היחס בין ההתחייבויות במונה (שגדלות) לבין ההון העצמי (שנותר ללא שינוי) גדל בהכרח. </w:t>
      </w:r>
    </w:p>
    <w:p w14:paraId="35D00916" w14:textId="77777777" w:rsidR="00860CA4" w:rsidRDefault="00860CA4">
      <w:pPr>
        <w:bidi/>
        <w:spacing w:line="360" w:lineRule="auto"/>
        <w:rPr>
          <w:rFonts w:ascii="David Libre" w:eastAsia="David Libre" w:hAnsi="David Libre" w:cs="David Libre"/>
        </w:rPr>
      </w:pPr>
    </w:p>
    <w:p w14:paraId="08F96A89" w14:textId="77777777" w:rsidR="00860CA4" w:rsidRDefault="00B54CDD">
      <w:pPr>
        <w:bidi/>
        <w:spacing w:line="360" w:lineRule="auto"/>
        <w:rPr>
          <w:rFonts w:ascii="David Libre" w:eastAsia="David Libre" w:hAnsi="David Libre" w:cs="David Libre"/>
          <w:b/>
          <w:color w:val="FF0000"/>
        </w:rPr>
      </w:pPr>
      <w:r>
        <w:rPr>
          <w:rFonts w:ascii="David Libre" w:eastAsia="David Libre" w:hAnsi="David Libre" w:cs="David Libre"/>
          <w:b/>
          <w:color w:val="FF0000"/>
          <w:rtl/>
        </w:rPr>
        <w:t>טענות 2 ו-3 שגויות:</w:t>
      </w:r>
    </w:p>
    <w:p w14:paraId="6378BF91"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גם הנפקת מניות הטבה וגם פיצול מניות - הן פעולות שאינן משפיעות על ההתחייבויות, אך במקביל גם אינן משפיעות על סך ההון העצמי. </w:t>
      </w:r>
    </w:p>
    <w:p w14:paraId="2A5A078D"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מדוע? הנפקת מניות הטבה מגדילה את הון המניות ומקטינה את הפרמיה ו/או העודפים באותו הסכום;</w:t>
      </w:r>
    </w:p>
    <w:p w14:paraId="5AE078F3"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פיצול מניות - מגדיל הון מניות </w:t>
      </w:r>
      <w:proofErr w:type="spellStart"/>
      <w:r>
        <w:rPr>
          <w:rFonts w:ascii="David Libre" w:eastAsia="David Libre" w:hAnsi="David Libre" w:cs="David Libre"/>
          <w:rtl/>
        </w:rPr>
        <w:t>מסויים</w:t>
      </w:r>
      <w:proofErr w:type="spellEnd"/>
      <w:r>
        <w:rPr>
          <w:rFonts w:ascii="David Libre" w:eastAsia="David Libre" w:hAnsi="David Libre" w:cs="David Libre"/>
          <w:rtl/>
        </w:rPr>
        <w:t xml:space="preserve"> ומקטין הון מניות אחר באותו הסכום;</w:t>
      </w:r>
    </w:p>
    <w:p w14:paraId="708CDC1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שימו לב: אילו היה מדובר בהנפקת מניות ״רגילה״, כלומר הנפקה בתמורה למזומן או משאבים חדשים אחרים שנכנסו לישות המדווחת, הרי שהיה חל כתוצאה גידול בנכסים, גידול בהון - והיחס בין ההתחייבויות להון היה קטן. זה כמובן לא המקרה. </w:t>
      </w:r>
    </w:p>
    <w:p w14:paraId="66E53C91" w14:textId="77777777" w:rsidR="00860CA4" w:rsidRDefault="00860CA4">
      <w:pPr>
        <w:bidi/>
        <w:spacing w:line="360" w:lineRule="auto"/>
        <w:rPr>
          <w:rFonts w:ascii="David Libre" w:eastAsia="David Libre" w:hAnsi="David Libre" w:cs="David Libre"/>
        </w:rPr>
      </w:pPr>
    </w:p>
    <w:p w14:paraId="0351866F" w14:textId="77777777" w:rsidR="00860CA4" w:rsidRDefault="00B54CDD">
      <w:pPr>
        <w:bidi/>
        <w:spacing w:line="360" w:lineRule="auto"/>
        <w:rPr>
          <w:rFonts w:ascii="David Libre" w:eastAsia="David Libre" w:hAnsi="David Libre" w:cs="David Libre"/>
          <w:b/>
          <w:color w:val="FF0000"/>
        </w:rPr>
      </w:pPr>
      <w:r>
        <w:br w:type="page"/>
      </w:r>
    </w:p>
    <w:p w14:paraId="699EF82F" w14:textId="77777777" w:rsidR="00860CA4" w:rsidRDefault="00B54CDD">
      <w:pPr>
        <w:bidi/>
        <w:spacing w:line="360" w:lineRule="auto"/>
        <w:rPr>
          <w:rFonts w:ascii="David Libre" w:eastAsia="David Libre" w:hAnsi="David Libre" w:cs="David Libre"/>
          <w:b/>
          <w:color w:val="FF0000"/>
        </w:rPr>
      </w:pPr>
      <w:r>
        <w:rPr>
          <w:rFonts w:ascii="David Libre" w:eastAsia="David Libre" w:hAnsi="David Libre" w:cs="David Libre"/>
          <w:b/>
          <w:color w:val="FF0000"/>
          <w:rtl/>
        </w:rPr>
        <w:lastRenderedPageBreak/>
        <w:t>טענה 4 שגויה:</w:t>
      </w:r>
    </w:p>
    <w:p w14:paraId="12A4153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נטילת הלוואה מסוימת לטובת פירעון הלוואה אחרת, הוא מהלך משולב שאיננו משפיע על סך ההתחייבויות ו/או על סך ההון,  ולכן גם לא משנה את היחס ביניהם. </w:t>
      </w:r>
    </w:p>
    <w:tbl>
      <w:tblPr>
        <w:tblStyle w:val="aa"/>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CA4" w14:paraId="7243E59A" w14:textId="77777777">
        <w:trPr>
          <w:trHeight w:val="465"/>
        </w:trPr>
        <w:tc>
          <w:tcPr>
            <w:tcW w:w="2340" w:type="dxa"/>
            <w:tcMar>
              <w:top w:w="100" w:type="dxa"/>
              <w:left w:w="100" w:type="dxa"/>
              <w:bottom w:w="100" w:type="dxa"/>
              <w:right w:w="100" w:type="dxa"/>
            </w:tcMar>
          </w:tcPr>
          <w:p w14:paraId="3BCDDBC8" w14:textId="77777777" w:rsidR="00860CA4" w:rsidRDefault="00860CA4">
            <w:pPr>
              <w:widowControl w:val="0"/>
              <w:bidi/>
              <w:spacing w:line="360" w:lineRule="auto"/>
              <w:jc w:val="center"/>
              <w:rPr>
                <w:rFonts w:ascii="David Libre" w:eastAsia="David Libre" w:hAnsi="David Libre" w:cs="David Libre"/>
              </w:rPr>
            </w:pPr>
          </w:p>
        </w:tc>
        <w:tc>
          <w:tcPr>
            <w:tcW w:w="2340" w:type="dxa"/>
            <w:tcMar>
              <w:top w:w="100" w:type="dxa"/>
              <w:left w:w="100" w:type="dxa"/>
              <w:bottom w:w="100" w:type="dxa"/>
              <w:right w:w="100" w:type="dxa"/>
            </w:tcMar>
          </w:tcPr>
          <w:p w14:paraId="63755F78"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tl/>
              </w:rPr>
              <w:t>נכסים</w:t>
            </w:r>
          </w:p>
        </w:tc>
        <w:tc>
          <w:tcPr>
            <w:tcW w:w="2340" w:type="dxa"/>
            <w:tcMar>
              <w:top w:w="100" w:type="dxa"/>
              <w:left w:w="100" w:type="dxa"/>
              <w:bottom w:w="100" w:type="dxa"/>
              <w:right w:w="100" w:type="dxa"/>
            </w:tcMar>
          </w:tcPr>
          <w:p w14:paraId="28DC7A4D"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tl/>
              </w:rPr>
              <w:t>התחייבויות</w:t>
            </w:r>
          </w:p>
        </w:tc>
        <w:tc>
          <w:tcPr>
            <w:tcW w:w="2340" w:type="dxa"/>
            <w:tcMar>
              <w:top w:w="100" w:type="dxa"/>
              <w:left w:w="100" w:type="dxa"/>
              <w:bottom w:w="100" w:type="dxa"/>
              <w:right w:w="100" w:type="dxa"/>
            </w:tcMar>
          </w:tcPr>
          <w:p w14:paraId="2D4CB18B"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tl/>
              </w:rPr>
              <w:t>הון עצמי</w:t>
            </w:r>
          </w:p>
        </w:tc>
      </w:tr>
      <w:tr w:rsidR="00860CA4" w14:paraId="397B00C1" w14:textId="77777777">
        <w:tc>
          <w:tcPr>
            <w:tcW w:w="2340" w:type="dxa"/>
            <w:tcMar>
              <w:top w:w="100" w:type="dxa"/>
              <w:left w:w="100" w:type="dxa"/>
              <w:bottom w:w="100" w:type="dxa"/>
              <w:right w:w="100" w:type="dxa"/>
            </w:tcMar>
          </w:tcPr>
          <w:p w14:paraId="31CC496B" w14:textId="77777777" w:rsidR="00860CA4" w:rsidRDefault="00B54CDD">
            <w:pPr>
              <w:widowControl w:val="0"/>
              <w:bidi/>
              <w:spacing w:line="360" w:lineRule="auto"/>
              <w:jc w:val="center"/>
              <w:rPr>
                <w:rFonts w:ascii="David Libre" w:eastAsia="David Libre" w:hAnsi="David Libre" w:cs="David Libre"/>
              </w:rPr>
            </w:pPr>
            <w:proofErr w:type="spellStart"/>
            <w:r>
              <w:rPr>
                <w:rFonts w:ascii="David Libre" w:eastAsia="David Libre" w:hAnsi="David Libre" w:cs="David Libre"/>
                <w:rtl/>
              </w:rPr>
              <w:t>י״פ</w:t>
            </w:r>
            <w:proofErr w:type="spellEnd"/>
            <w:r>
              <w:rPr>
                <w:rFonts w:ascii="David Libre" w:eastAsia="David Libre" w:hAnsi="David Libre" w:cs="David Libre"/>
                <w:rtl/>
              </w:rPr>
              <w:t xml:space="preserve"> (הנחת בסיס)</w:t>
            </w:r>
          </w:p>
        </w:tc>
        <w:tc>
          <w:tcPr>
            <w:tcW w:w="2340" w:type="dxa"/>
            <w:tcMar>
              <w:top w:w="100" w:type="dxa"/>
              <w:left w:w="100" w:type="dxa"/>
              <w:bottom w:w="100" w:type="dxa"/>
              <w:right w:w="100" w:type="dxa"/>
            </w:tcMar>
          </w:tcPr>
          <w:p w14:paraId="05296D1C"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400</w:t>
            </w:r>
          </w:p>
        </w:tc>
        <w:tc>
          <w:tcPr>
            <w:tcW w:w="2340" w:type="dxa"/>
            <w:tcMar>
              <w:top w:w="100" w:type="dxa"/>
              <w:left w:w="100" w:type="dxa"/>
              <w:bottom w:w="100" w:type="dxa"/>
              <w:right w:w="100" w:type="dxa"/>
            </w:tcMar>
          </w:tcPr>
          <w:p w14:paraId="214B797B"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300</w:t>
            </w:r>
          </w:p>
        </w:tc>
        <w:tc>
          <w:tcPr>
            <w:tcW w:w="2340" w:type="dxa"/>
            <w:tcMar>
              <w:top w:w="100" w:type="dxa"/>
              <w:left w:w="100" w:type="dxa"/>
              <w:bottom w:w="100" w:type="dxa"/>
              <w:right w:w="100" w:type="dxa"/>
            </w:tcMar>
          </w:tcPr>
          <w:p w14:paraId="678020E6"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100</w:t>
            </w:r>
          </w:p>
        </w:tc>
      </w:tr>
      <w:tr w:rsidR="00860CA4" w14:paraId="0EFD2F55" w14:textId="77777777">
        <w:tc>
          <w:tcPr>
            <w:tcW w:w="2340" w:type="dxa"/>
            <w:tcMar>
              <w:top w:w="100" w:type="dxa"/>
              <w:left w:w="100" w:type="dxa"/>
              <w:bottom w:w="100" w:type="dxa"/>
              <w:right w:w="100" w:type="dxa"/>
            </w:tcMar>
          </w:tcPr>
          <w:p w14:paraId="3ED8C6DA"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tl/>
              </w:rPr>
              <w:t xml:space="preserve">נטילת הלוואה </w:t>
            </w:r>
            <w:proofErr w:type="spellStart"/>
            <w:r>
              <w:rPr>
                <w:rFonts w:ascii="David Libre" w:eastAsia="David Libre" w:hAnsi="David Libre" w:cs="David Libre"/>
                <w:rtl/>
              </w:rPr>
              <w:t>ז״ק</w:t>
            </w:r>
            <w:proofErr w:type="spellEnd"/>
          </w:p>
        </w:tc>
        <w:tc>
          <w:tcPr>
            <w:tcW w:w="2340" w:type="dxa"/>
            <w:tcMar>
              <w:top w:w="100" w:type="dxa"/>
              <w:left w:w="100" w:type="dxa"/>
              <w:bottom w:w="100" w:type="dxa"/>
              <w:right w:w="100" w:type="dxa"/>
            </w:tcMar>
          </w:tcPr>
          <w:p w14:paraId="1D5171C3"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100</w:t>
            </w:r>
          </w:p>
        </w:tc>
        <w:tc>
          <w:tcPr>
            <w:tcW w:w="2340" w:type="dxa"/>
            <w:tcMar>
              <w:top w:w="100" w:type="dxa"/>
              <w:left w:w="100" w:type="dxa"/>
              <w:bottom w:w="100" w:type="dxa"/>
              <w:right w:w="100" w:type="dxa"/>
            </w:tcMar>
          </w:tcPr>
          <w:p w14:paraId="58861424"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100</w:t>
            </w:r>
          </w:p>
        </w:tc>
        <w:tc>
          <w:tcPr>
            <w:tcW w:w="2340" w:type="dxa"/>
            <w:tcMar>
              <w:top w:w="100" w:type="dxa"/>
              <w:left w:w="100" w:type="dxa"/>
              <w:bottom w:w="100" w:type="dxa"/>
              <w:right w:w="100" w:type="dxa"/>
            </w:tcMar>
          </w:tcPr>
          <w:p w14:paraId="2ABF7BCD" w14:textId="77777777" w:rsidR="00860CA4" w:rsidRDefault="00860CA4">
            <w:pPr>
              <w:widowControl w:val="0"/>
              <w:bidi/>
              <w:spacing w:line="360" w:lineRule="auto"/>
              <w:jc w:val="center"/>
              <w:rPr>
                <w:rFonts w:ascii="David Libre" w:eastAsia="David Libre" w:hAnsi="David Libre" w:cs="David Libre"/>
              </w:rPr>
            </w:pPr>
          </w:p>
        </w:tc>
      </w:tr>
      <w:tr w:rsidR="00860CA4" w14:paraId="0E49729A" w14:textId="77777777">
        <w:tc>
          <w:tcPr>
            <w:tcW w:w="2340" w:type="dxa"/>
            <w:tcMar>
              <w:top w:w="100" w:type="dxa"/>
              <w:left w:w="100" w:type="dxa"/>
              <w:bottom w:w="100" w:type="dxa"/>
              <w:right w:w="100" w:type="dxa"/>
            </w:tcMar>
          </w:tcPr>
          <w:p w14:paraId="220D8AC6"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tl/>
              </w:rPr>
              <w:t xml:space="preserve">פירעון הלוואה </w:t>
            </w:r>
            <w:proofErr w:type="spellStart"/>
            <w:r>
              <w:rPr>
                <w:rFonts w:ascii="David Libre" w:eastAsia="David Libre" w:hAnsi="David Libre" w:cs="David Libre"/>
                <w:rtl/>
              </w:rPr>
              <w:t>לז״א</w:t>
            </w:r>
            <w:proofErr w:type="spellEnd"/>
          </w:p>
        </w:tc>
        <w:tc>
          <w:tcPr>
            <w:tcW w:w="2340" w:type="dxa"/>
            <w:tcMar>
              <w:top w:w="100" w:type="dxa"/>
              <w:left w:w="100" w:type="dxa"/>
              <w:bottom w:w="100" w:type="dxa"/>
              <w:right w:w="100" w:type="dxa"/>
            </w:tcMar>
          </w:tcPr>
          <w:p w14:paraId="7C919EEC"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(100)</w:t>
            </w:r>
          </w:p>
        </w:tc>
        <w:tc>
          <w:tcPr>
            <w:tcW w:w="2340" w:type="dxa"/>
            <w:tcMar>
              <w:top w:w="100" w:type="dxa"/>
              <w:left w:w="100" w:type="dxa"/>
              <w:bottom w:w="100" w:type="dxa"/>
              <w:right w:w="100" w:type="dxa"/>
            </w:tcMar>
          </w:tcPr>
          <w:p w14:paraId="798AD17F"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(100)</w:t>
            </w:r>
          </w:p>
        </w:tc>
        <w:tc>
          <w:tcPr>
            <w:tcW w:w="2340" w:type="dxa"/>
            <w:tcMar>
              <w:top w:w="100" w:type="dxa"/>
              <w:left w:w="100" w:type="dxa"/>
              <w:bottom w:w="100" w:type="dxa"/>
              <w:right w:w="100" w:type="dxa"/>
            </w:tcMar>
          </w:tcPr>
          <w:p w14:paraId="5D93E873" w14:textId="77777777" w:rsidR="00860CA4" w:rsidRDefault="00860CA4">
            <w:pPr>
              <w:widowControl w:val="0"/>
              <w:bidi/>
              <w:spacing w:line="360" w:lineRule="auto"/>
              <w:jc w:val="center"/>
              <w:rPr>
                <w:rFonts w:ascii="David Libre" w:eastAsia="David Libre" w:hAnsi="David Libre" w:cs="David Libre"/>
              </w:rPr>
            </w:pPr>
          </w:p>
        </w:tc>
      </w:tr>
      <w:tr w:rsidR="00860CA4" w14:paraId="6744D614" w14:textId="77777777">
        <w:tc>
          <w:tcPr>
            <w:tcW w:w="2340" w:type="dxa"/>
            <w:tcMar>
              <w:top w:w="100" w:type="dxa"/>
              <w:left w:w="100" w:type="dxa"/>
              <w:bottom w:w="100" w:type="dxa"/>
              <w:right w:w="100" w:type="dxa"/>
            </w:tcMar>
          </w:tcPr>
          <w:p w14:paraId="32BE23DC" w14:textId="77777777" w:rsidR="00860CA4" w:rsidRDefault="00B54CDD">
            <w:pPr>
              <w:widowControl w:val="0"/>
              <w:bidi/>
              <w:spacing w:line="360" w:lineRule="auto"/>
              <w:jc w:val="center"/>
              <w:rPr>
                <w:rFonts w:ascii="David Libre" w:eastAsia="David Libre" w:hAnsi="David Libre" w:cs="David Libre"/>
              </w:rPr>
            </w:pPr>
            <w:proofErr w:type="spellStart"/>
            <w:r>
              <w:rPr>
                <w:rFonts w:ascii="David Libre" w:eastAsia="David Libre" w:hAnsi="David Libre" w:cs="David Libre"/>
                <w:rtl/>
              </w:rPr>
              <w:t>י״ס</w:t>
            </w:r>
            <w:proofErr w:type="spellEnd"/>
          </w:p>
        </w:tc>
        <w:tc>
          <w:tcPr>
            <w:tcW w:w="2340" w:type="dxa"/>
            <w:tcMar>
              <w:top w:w="100" w:type="dxa"/>
              <w:left w:w="100" w:type="dxa"/>
              <w:bottom w:w="100" w:type="dxa"/>
              <w:right w:w="100" w:type="dxa"/>
            </w:tcMar>
          </w:tcPr>
          <w:p w14:paraId="43728550"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400</w:t>
            </w:r>
          </w:p>
        </w:tc>
        <w:tc>
          <w:tcPr>
            <w:tcW w:w="2340" w:type="dxa"/>
            <w:tcMar>
              <w:top w:w="100" w:type="dxa"/>
              <w:left w:w="100" w:type="dxa"/>
              <w:bottom w:w="100" w:type="dxa"/>
              <w:right w:w="100" w:type="dxa"/>
            </w:tcMar>
          </w:tcPr>
          <w:p w14:paraId="1B713877"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300</w:t>
            </w:r>
          </w:p>
        </w:tc>
        <w:tc>
          <w:tcPr>
            <w:tcW w:w="2340" w:type="dxa"/>
            <w:tcMar>
              <w:top w:w="100" w:type="dxa"/>
              <w:left w:w="100" w:type="dxa"/>
              <w:bottom w:w="100" w:type="dxa"/>
              <w:right w:w="100" w:type="dxa"/>
            </w:tcMar>
          </w:tcPr>
          <w:p w14:paraId="618FDE02" w14:textId="77777777" w:rsidR="00860CA4" w:rsidRDefault="00B54CDD">
            <w:pPr>
              <w:widowControl w:val="0"/>
              <w:bidi/>
              <w:spacing w:line="360" w:lineRule="auto"/>
              <w:jc w:val="center"/>
              <w:rPr>
                <w:rFonts w:ascii="David Libre" w:eastAsia="David Libre" w:hAnsi="David Libre" w:cs="David Libre"/>
              </w:rPr>
            </w:pPr>
            <w:r>
              <w:rPr>
                <w:rFonts w:ascii="David Libre" w:eastAsia="David Libre" w:hAnsi="David Libre" w:cs="David Libre"/>
              </w:rPr>
              <w:t>100</w:t>
            </w:r>
          </w:p>
        </w:tc>
      </w:tr>
    </w:tbl>
    <w:p w14:paraId="56D5B7EC" w14:textId="77777777" w:rsidR="00860CA4" w:rsidRDefault="00860CA4">
      <w:pPr>
        <w:bidi/>
        <w:spacing w:line="360" w:lineRule="auto"/>
        <w:rPr>
          <w:rFonts w:ascii="David Libre" w:eastAsia="David Libre" w:hAnsi="David Libre" w:cs="David Libre"/>
        </w:rPr>
      </w:pPr>
    </w:p>
    <w:p w14:paraId="5FFDBFD6" w14:textId="77777777" w:rsidR="00860CA4" w:rsidRDefault="00860CA4">
      <w:pPr>
        <w:bidi/>
        <w:spacing w:line="360" w:lineRule="auto"/>
        <w:rPr>
          <w:rFonts w:ascii="David Libre" w:eastAsia="David Libre" w:hAnsi="David Libre" w:cs="David Libre"/>
        </w:rPr>
      </w:pPr>
    </w:p>
    <w:p w14:paraId="24B54C2F" w14:textId="77777777" w:rsidR="00860CA4" w:rsidRDefault="00860CA4">
      <w:pPr>
        <w:bidi/>
        <w:spacing w:line="360" w:lineRule="auto"/>
        <w:rPr>
          <w:rFonts w:ascii="David Libre" w:eastAsia="David Libre" w:hAnsi="David Libre" w:cs="David Libre"/>
        </w:rPr>
      </w:pPr>
    </w:p>
    <w:p w14:paraId="5A387FF0" w14:textId="77777777" w:rsidR="00860CA4" w:rsidRDefault="00B54CDD">
      <w:pPr>
        <w:bidi/>
        <w:spacing w:line="360" w:lineRule="auto"/>
        <w:rPr>
          <w:rFonts w:ascii="David Libre" w:eastAsia="David Libre" w:hAnsi="David Libre" w:cs="David Libre"/>
          <w:b/>
        </w:rPr>
      </w:pPr>
      <w:r>
        <w:br w:type="page"/>
      </w:r>
    </w:p>
    <w:p w14:paraId="4491045C"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53</w:t>
      </w:r>
    </w:p>
    <w:p w14:paraId="0A612606"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איזו מבין הפעולות הבאות תוביל להגדלת שיעור הרווח הגולמי?</w:t>
      </w:r>
    </w:p>
    <w:p w14:paraId="4BFC7D89" w14:textId="77777777" w:rsidR="00860CA4" w:rsidRDefault="00B54CDD">
      <w:pPr>
        <w:numPr>
          <w:ilvl w:val="0"/>
          <w:numId w:val="14"/>
        </w:numPr>
        <w:bidi/>
        <w:spacing w:line="360" w:lineRule="auto"/>
        <w:rPr>
          <w:rFonts w:ascii="David Libre" w:eastAsia="David Libre" w:hAnsi="David Libre" w:cs="David Libre"/>
        </w:rPr>
      </w:pPr>
      <w:r>
        <w:rPr>
          <w:rFonts w:ascii="David Libre" w:eastAsia="David Libre" w:hAnsi="David Libre" w:cs="David Libre"/>
          <w:rtl/>
        </w:rPr>
        <w:t>הוזלת עלויות רכישת חומרי הגלם.</w:t>
      </w:r>
    </w:p>
    <w:p w14:paraId="3068C3F1" w14:textId="77777777" w:rsidR="00860CA4" w:rsidRDefault="00B54CDD">
      <w:pPr>
        <w:numPr>
          <w:ilvl w:val="0"/>
          <w:numId w:val="14"/>
        </w:numPr>
        <w:bidi/>
        <w:spacing w:line="360" w:lineRule="auto"/>
        <w:rPr>
          <w:rFonts w:ascii="David Libre" w:eastAsia="David Libre" w:hAnsi="David Libre" w:cs="David Libre"/>
        </w:rPr>
      </w:pPr>
      <w:r>
        <w:rPr>
          <w:rFonts w:ascii="David Libre" w:eastAsia="David Libre" w:hAnsi="David Libre" w:cs="David Libre"/>
          <w:rtl/>
        </w:rPr>
        <w:t>התייעלות במטה החברה.</w:t>
      </w:r>
    </w:p>
    <w:p w14:paraId="3E31BFDB" w14:textId="77777777" w:rsidR="00860CA4" w:rsidRDefault="00B54CDD">
      <w:pPr>
        <w:numPr>
          <w:ilvl w:val="0"/>
          <w:numId w:val="14"/>
        </w:numPr>
        <w:bidi/>
        <w:spacing w:line="360" w:lineRule="auto"/>
        <w:rPr>
          <w:rFonts w:ascii="David Libre" w:eastAsia="David Libre" w:hAnsi="David Libre" w:cs="David Libre"/>
        </w:rPr>
      </w:pPr>
      <w:r>
        <w:rPr>
          <w:rFonts w:ascii="David Libre" w:eastAsia="David Libre" w:hAnsi="David Libre" w:cs="David Libre"/>
          <w:rtl/>
        </w:rPr>
        <w:t>הקטנת עלויות ההפצה של המוצרים.</w:t>
      </w:r>
    </w:p>
    <w:p w14:paraId="1599FD18" w14:textId="77777777" w:rsidR="00860CA4" w:rsidRDefault="00B54CDD">
      <w:pPr>
        <w:numPr>
          <w:ilvl w:val="0"/>
          <w:numId w:val="14"/>
        </w:numPr>
        <w:bidi/>
        <w:spacing w:line="360" w:lineRule="auto"/>
        <w:rPr>
          <w:rFonts w:ascii="David Libre" w:eastAsia="David Libre" w:hAnsi="David Libre" w:cs="David Libre"/>
        </w:rPr>
      </w:pPr>
      <w:r>
        <w:rPr>
          <w:rFonts w:ascii="David Libre" w:eastAsia="David Libre" w:hAnsi="David Libre" w:cs="David Libre"/>
          <w:rtl/>
        </w:rPr>
        <w:t>הפחתת הוצאות הריבית.</w:t>
      </w:r>
    </w:p>
    <w:p w14:paraId="4F8F2E9A" w14:textId="77777777" w:rsidR="00860CA4" w:rsidRDefault="00B54CDD">
      <w:pPr>
        <w:numPr>
          <w:ilvl w:val="0"/>
          <w:numId w:val="14"/>
        </w:numPr>
        <w:bidi/>
        <w:spacing w:line="360" w:lineRule="auto"/>
        <w:rPr>
          <w:rFonts w:ascii="David Libre" w:eastAsia="David Libre" w:hAnsi="David Libre" w:cs="David Libre"/>
        </w:rPr>
      </w:pPr>
      <w:r>
        <w:rPr>
          <w:rFonts w:ascii="David Libre" w:eastAsia="David Libre" w:hAnsi="David Libre" w:cs="David Libre"/>
          <w:rtl/>
        </w:rPr>
        <w:t>כל התשובות נכונות.</w:t>
      </w:r>
    </w:p>
    <w:p w14:paraId="42FB9C37" w14:textId="77777777" w:rsidR="00860CA4" w:rsidRDefault="00860CA4">
      <w:pPr>
        <w:bidi/>
        <w:spacing w:line="360" w:lineRule="auto"/>
        <w:rPr>
          <w:rFonts w:ascii="David Libre" w:eastAsia="David Libre" w:hAnsi="David Libre" w:cs="David Libre"/>
        </w:rPr>
      </w:pPr>
    </w:p>
    <w:p w14:paraId="49A4D4C1"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t>שאלה 54</w:t>
      </w:r>
    </w:p>
    <w:p w14:paraId="5382C3BB"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איזו מבין הפעולות הבאות תוביל להגדלת שיעור הרווח התפעולי?</w:t>
      </w:r>
    </w:p>
    <w:p w14:paraId="5A9BD20C" w14:textId="77777777" w:rsidR="00860CA4" w:rsidRDefault="00B54CDD">
      <w:pPr>
        <w:numPr>
          <w:ilvl w:val="0"/>
          <w:numId w:val="34"/>
        </w:numPr>
        <w:bidi/>
        <w:spacing w:line="360" w:lineRule="auto"/>
        <w:rPr>
          <w:rFonts w:ascii="David Libre" w:eastAsia="David Libre" w:hAnsi="David Libre" w:cs="David Libre"/>
        </w:rPr>
      </w:pPr>
      <w:r>
        <w:rPr>
          <w:rFonts w:ascii="David Libre" w:eastAsia="David Libre" w:hAnsi="David Libre" w:cs="David Libre"/>
          <w:rtl/>
        </w:rPr>
        <w:t>התייעלות במטה החברה.</w:t>
      </w:r>
    </w:p>
    <w:p w14:paraId="26D5EC87" w14:textId="77777777" w:rsidR="00860CA4" w:rsidRDefault="00B54CDD">
      <w:pPr>
        <w:numPr>
          <w:ilvl w:val="0"/>
          <w:numId w:val="34"/>
        </w:numPr>
        <w:bidi/>
        <w:spacing w:line="360" w:lineRule="auto"/>
        <w:rPr>
          <w:rFonts w:ascii="David Libre" w:eastAsia="David Libre" w:hAnsi="David Libre" w:cs="David Libre"/>
        </w:rPr>
      </w:pPr>
      <w:r>
        <w:rPr>
          <w:rFonts w:ascii="David Libre" w:eastAsia="David Libre" w:hAnsi="David Libre" w:cs="David Libre"/>
          <w:rtl/>
        </w:rPr>
        <w:t>שיפור פעילות המסחר בתיק ההשקעות למסחר על מנת להגדיל את הרווח מניירות ערך.</w:t>
      </w:r>
    </w:p>
    <w:p w14:paraId="77DFCC88" w14:textId="77777777" w:rsidR="00860CA4" w:rsidRDefault="00B54CDD">
      <w:pPr>
        <w:numPr>
          <w:ilvl w:val="0"/>
          <w:numId w:val="34"/>
        </w:numPr>
        <w:bidi/>
        <w:spacing w:line="360" w:lineRule="auto"/>
        <w:rPr>
          <w:rFonts w:ascii="David Libre" w:eastAsia="David Libre" w:hAnsi="David Libre" w:cs="David Libre"/>
        </w:rPr>
      </w:pPr>
      <w:r>
        <w:rPr>
          <w:rFonts w:ascii="David Libre" w:eastAsia="David Libre" w:hAnsi="David Libre" w:cs="David Libre"/>
          <w:rtl/>
        </w:rPr>
        <w:t>תכנון מס שיאפשר להקטין את שיעור המס האפקטיבי.</w:t>
      </w:r>
    </w:p>
    <w:p w14:paraId="5FB68746" w14:textId="77777777" w:rsidR="00860CA4" w:rsidRDefault="00B54CDD">
      <w:pPr>
        <w:numPr>
          <w:ilvl w:val="0"/>
          <w:numId w:val="34"/>
        </w:numPr>
        <w:bidi/>
        <w:spacing w:line="360" w:lineRule="auto"/>
        <w:rPr>
          <w:rFonts w:ascii="David Libre" w:eastAsia="David Libre" w:hAnsi="David Libre" w:cs="David Libre"/>
        </w:rPr>
      </w:pPr>
      <w:r>
        <w:rPr>
          <w:rFonts w:ascii="David Libre" w:eastAsia="David Libre" w:hAnsi="David Libre" w:cs="David Libre"/>
          <w:rtl/>
        </w:rPr>
        <w:t>הפחתת הוצאות הריבית.</w:t>
      </w:r>
    </w:p>
    <w:p w14:paraId="78706AA8" w14:textId="77777777" w:rsidR="00860CA4" w:rsidRDefault="00B54CDD">
      <w:pPr>
        <w:numPr>
          <w:ilvl w:val="0"/>
          <w:numId w:val="34"/>
        </w:numPr>
        <w:bidi/>
        <w:spacing w:line="360" w:lineRule="auto"/>
        <w:rPr>
          <w:rFonts w:ascii="David Libre" w:eastAsia="David Libre" w:hAnsi="David Libre" w:cs="David Libre"/>
        </w:rPr>
      </w:pPr>
      <w:r>
        <w:rPr>
          <w:rFonts w:ascii="David Libre" w:eastAsia="David Libre" w:hAnsi="David Libre" w:cs="David Libre"/>
          <w:rtl/>
        </w:rPr>
        <w:t>כל התשובות נכונות.</w:t>
      </w:r>
    </w:p>
    <w:p w14:paraId="0BB8B442" w14:textId="77777777" w:rsidR="00860CA4" w:rsidRDefault="00860CA4">
      <w:pPr>
        <w:bidi/>
        <w:spacing w:line="360" w:lineRule="auto"/>
        <w:rPr>
          <w:rFonts w:ascii="David Libre" w:eastAsia="David Libre" w:hAnsi="David Libre" w:cs="David Libre"/>
        </w:rPr>
      </w:pPr>
    </w:p>
    <w:p w14:paraId="47E7F9CE" w14:textId="77777777" w:rsidR="00860CA4" w:rsidRDefault="00B54CDD">
      <w:pPr>
        <w:bidi/>
        <w:spacing w:line="360" w:lineRule="auto"/>
        <w:rPr>
          <w:rFonts w:ascii="David Libre" w:eastAsia="David Libre" w:hAnsi="David Libre" w:cs="David Libre"/>
          <w:b/>
        </w:rPr>
      </w:pPr>
      <w:r>
        <w:br w:type="page"/>
      </w:r>
    </w:p>
    <w:p w14:paraId="296725A9"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rtl/>
        </w:rPr>
        <w:lastRenderedPageBreak/>
        <w:t>שאלה 55</w:t>
      </w:r>
    </w:p>
    <w:p w14:paraId="751C855B"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חברה א' מכרה פריט אשר רשום בדוחותיה הכספיים כמלאי לחברה ב'. לפיכך:</w:t>
      </w:r>
    </w:p>
    <w:p w14:paraId="6234E067" w14:textId="77777777" w:rsidR="00860CA4" w:rsidRDefault="00B54CDD">
      <w:pPr>
        <w:numPr>
          <w:ilvl w:val="0"/>
          <w:numId w:val="92"/>
        </w:numPr>
        <w:bidi/>
        <w:spacing w:line="360" w:lineRule="auto"/>
        <w:rPr>
          <w:rFonts w:ascii="David Libre" w:eastAsia="David Libre" w:hAnsi="David Libre" w:cs="David Libre"/>
        </w:rPr>
      </w:pPr>
      <w:r>
        <w:rPr>
          <w:rFonts w:ascii="David Libre" w:eastAsia="David Libre" w:hAnsi="David Libre" w:cs="David Libre"/>
          <w:rtl/>
        </w:rPr>
        <w:t xml:space="preserve">לא ניתן לדעת לאיזה סעיף </w:t>
      </w:r>
      <w:proofErr w:type="spellStart"/>
      <w:r>
        <w:rPr>
          <w:rFonts w:ascii="David Libre" w:eastAsia="David Libre" w:hAnsi="David Libre" w:cs="David Libre"/>
          <w:rtl/>
        </w:rPr>
        <w:t>תשוייך</w:t>
      </w:r>
      <w:proofErr w:type="spellEnd"/>
      <w:r>
        <w:rPr>
          <w:rFonts w:ascii="David Libre" w:eastAsia="David Libre" w:hAnsi="David Libre" w:cs="David Libre"/>
          <w:rtl/>
        </w:rPr>
        <w:t xml:space="preserve"> הרכישה בדוחות הכספיים של חברה ב'.</w:t>
      </w:r>
    </w:p>
    <w:p w14:paraId="2191C249" w14:textId="77777777" w:rsidR="00860CA4" w:rsidRDefault="00B54CDD">
      <w:pPr>
        <w:numPr>
          <w:ilvl w:val="0"/>
          <w:numId w:val="92"/>
        </w:numPr>
        <w:bidi/>
        <w:spacing w:line="360" w:lineRule="auto"/>
        <w:rPr>
          <w:rFonts w:ascii="David Libre" w:eastAsia="David Libre" w:hAnsi="David Libre" w:cs="David Libre"/>
        </w:rPr>
      </w:pPr>
      <w:r>
        <w:rPr>
          <w:rFonts w:ascii="David Libre" w:eastAsia="David Libre" w:hAnsi="David Libre" w:cs="David Libre"/>
          <w:rtl/>
        </w:rPr>
        <w:t>בחברה ב' הפריט יסווג כהוצאה.</w:t>
      </w:r>
    </w:p>
    <w:p w14:paraId="6FD72F73" w14:textId="77777777" w:rsidR="00860CA4" w:rsidRDefault="00B54CDD">
      <w:pPr>
        <w:numPr>
          <w:ilvl w:val="0"/>
          <w:numId w:val="92"/>
        </w:numPr>
        <w:bidi/>
        <w:spacing w:line="360" w:lineRule="auto"/>
        <w:rPr>
          <w:rFonts w:ascii="David Libre" w:eastAsia="David Libre" w:hAnsi="David Libre" w:cs="David Libre"/>
        </w:rPr>
      </w:pPr>
      <w:r>
        <w:rPr>
          <w:rFonts w:ascii="David Libre" w:eastAsia="David Libre" w:hAnsi="David Libre" w:cs="David Libre"/>
          <w:rtl/>
        </w:rPr>
        <w:t>בחברה ב' הפריט יסווג כהשקעה.</w:t>
      </w:r>
    </w:p>
    <w:p w14:paraId="2D44532D" w14:textId="77777777" w:rsidR="00860CA4" w:rsidRDefault="00B54CDD">
      <w:pPr>
        <w:numPr>
          <w:ilvl w:val="0"/>
          <w:numId w:val="92"/>
        </w:numPr>
        <w:bidi/>
        <w:spacing w:line="360" w:lineRule="auto"/>
        <w:rPr>
          <w:rFonts w:ascii="David Libre" w:eastAsia="David Libre" w:hAnsi="David Libre" w:cs="David Libre"/>
        </w:rPr>
      </w:pPr>
      <w:r>
        <w:rPr>
          <w:rFonts w:ascii="David Libre" w:eastAsia="David Libre" w:hAnsi="David Libre" w:cs="David Libre"/>
          <w:rtl/>
        </w:rPr>
        <w:t>גם בחברה ב', הפריט יסווג כמלאי.</w:t>
      </w:r>
    </w:p>
    <w:p w14:paraId="3137BDB0" w14:textId="77777777" w:rsidR="00860CA4" w:rsidRDefault="00B54CDD">
      <w:pPr>
        <w:numPr>
          <w:ilvl w:val="0"/>
          <w:numId w:val="92"/>
        </w:numPr>
        <w:bidi/>
        <w:spacing w:line="360" w:lineRule="auto"/>
        <w:rPr>
          <w:rFonts w:ascii="David Libre" w:eastAsia="David Libre" w:hAnsi="David Libre" w:cs="David Libre"/>
        </w:rPr>
      </w:pPr>
      <w:r>
        <w:rPr>
          <w:rFonts w:ascii="David Libre" w:eastAsia="David Libre" w:hAnsi="David Libre" w:cs="David Libre"/>
          <w:rtl/>
        </w:rPr>
        <w:t>בחברה א' לא תוכר הכנסה.</w:t>
      </w:r>
    </w:p>
    <w:p w14:paraId="4274E8B2" w14:textId="77777777" w:rsidR="00860CA4" w:rsidRDefault="00860CA4">
      <w:pPr>
        <w:bidi/>
        <w:spacing w:line="360" w:lineRule="auto"/>
        <w:rPr>
          <w:rFonts w:ascii="David Libre" w:eastAsia="David Libre" w:hAnsi="David Libre" w:cs="David Libre"/>
        </w:rPr>
      </w:pPr>
    </w:p>
    <w:p w14:paraId="1A0FD3C0"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בחברה א' יש מלאי. </w:t>
      </w:r>
    </w:p>
    <w:p w14:paraId="6C3B337B"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היא לקחה את אותו המלאי ממש, מלאי עסקי שוטף (רשום בדוחותיה הכספיים כמלאי)</w:t>
      </w:r>
    </w:p>
    <w:p w14:paraId="3632E182"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ומכרה אותו לחברה אחרת (ב'). </w:t>
      </w:r>
    </w:p>
    <w:p w14:paraId="5901FA63" w14:textId="77777777" w:rsidR="00860CA4" w:rsidRDefault="00860CA4">
      <w:pPr>
        <w:bidi/>
        <w:spacing w:line="360" w:lineRule="auto"/>
        <w:rPr>
          <w:rFonts w:ascii="David Libre" w:eastAsia="David Libre" w:hAnsi="David Libre" w:cs="David Libre"/>
          <w:color w:val="0000FF"/>
        </w:rPr>
      </w:pPr>
    </w:p>
    <w:p w14:paraId="3BEF90B7"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מהו הסיווג / כיצד יירשם בספרי (בדוחות) חברה ב' הפריט / הפריטים שנרכשו מחברה א?</w:t>
      </w:r>
    </w:p>
    <w:p w14:paraId="708F93C5" w14:textId="77777777" w:rsidR="00860CA4" w:rsidRDefault="00B54CDD">
      <w:pPr>
        <w:numPr>
          <w:ilvl w:val="0"/>
          <w:numId w:val="24"/>
        </w:numPr>
        <w:bidi/>
        <w:spacing w:line="360" w:lineRule="auto"/>
        <w:rPr>
          <w:rFonts w:ascii="David Libre" w:eastAsia="David Libre" w:hAnsi="David Libre" w:cs="David Libre"/>
          <w:color w:val="0000FF"/>
        </w:rPr>
      </w:pPr>
      <w:r>
        <w:rPr>
          <w:rFonts w:ascii="David Libre" w:eastAsia="David Libre" w:hAnsi="David Libre" w:cs="David Libre"/>
          <w:color w:val="0000FF"/>
          <w:rtl/>
        </w:rPr>
        <w:t>אם חברה ב' רוכשת אותו לטובת המשך שיווק ומכירה ללקוחות כחלק מפעילות הליבה שלה: הרי שבספרי חברה ב' זהו מלאי.</w:t>
      </w:r>
    </w:p>
    <w:p w14:paraId="4F24DDDB" w14:textId="77777777" w:rsidR="00860CA4" w:rsidRDefault="00B54CDD">
      <w:pPr>
        <w:numPr>
          <w:ilvl w:val="0"/>
          <w:numId w:val="24"/>
        </w:numPr>
        <w:bidi/>
        <w:spacing w:line="360" w:lineRule="auto"/>
        <w:rPr>
          <w:rFonts w:ascii="David Libre" w:eastAsia="David Libre" w:hAnsi="David Libre" w:cs="David Libre"/>
          <w:color w:val="0000FF"/>
        </w:rPr>
      </w:pPr>
      <w:r>
        <w:rPr>
          <w:rFonts w:ascii="David Libre" w:eastAsia="David Libre" w:hAnsi="David Libre" w:cs="David Libre"/>
          <w:color w:val="0000FF"/>
          <w:rtl/>
        </w:rPr>
        <w:t>אם חברה ב' רוכשת אותו לטובת שימוש עסקי שוטף ומתמשך במשך שנים ארוכות - הרי שבספרי חברה ב' זהו רכוש קבוע.</w:t>
      </w:r>
    </w:p>
    <w:p w14:paraId="54600CF9" w14:textId="77777777" w:rsidR="00860CA4" w:rsidRDefault="00B54CDD">
      <w:pPr>
        <w:bidi/>
        <w:spacing w:line="360" w:lineRule="auto"/>
        <w:rPr>
          <w:rFonts w:ascii="David Libre" w:eastAsia="David Libre" w:hAnsi="David Libre" w:cs="David Libre"/>
          <w:color w:val="0000FF"/>
        </w:rPr>
      </w:pPr>
      <w:r>
        <w:rPr>
          <w:rFonts w:ascii="David Libre" w:eastAsia="David Libre" w:hAnsi="David Libre" w:cs="David Libre"/>
          <w:color w:val="0000FF"/>
          <w:rtl/>
        </w:rPr>
        <w:t xml:space="preserve">במלים אחרות: ללא ידיעת דפוס השימושים ואופק ההטבות הצפויות מהפריט מנקודת ראות הרוכשת (חברה ב') לא ניתן לדעת כיצד היא תסווג אותו בדוחות הכספיים. </w:t>
      </w:r>
    </w:p>
    <w:p w14:paraId="03DE9450" w14:textId="77777777" w:rsidR="00860CA4" w:rsidRDefault="00860CA4">
      <w:pPr>
        <w:bidi/>
        <w:spacing w:line="360" w:lineRule="auto"/>
        <w:rPr>
          <w:rFonts w:ascii="David Libre" w:eastAsia="David Libre" w:hAnsi="David Libre" w:cs="David Libre"/>
        </w:rPr>
      </w:pPr>
    </w:p>
    <w:p w14:paraId="0CEC6B1A" w14:textId="77777777" w:rsidR="00860CA4" w:rsidRDefault="00B54CDD">
      <w:pPr>
        <w:bidi/>
        <w:spacing w:line="360" w:lineRule="auto"/>
        <w:rPr>
          <w:rFonts w:ascii="David Libre" w:eastAsia="David Libre" w:hAnsi="David Libre" w:cs="David Libre"/>
          <w:b/>
        </w:rPr>
      </w:pPr>
      <w:bookmarkStart w:id="2" w:name="_gjdgxs" w:colFirst="0" w:colLast="0"/>
      <w:bookmarkEnd w:id="2"/>
      <w:r>
        <w:br w:type="page"/>
      </w:r>
    </w:p>
    <w:p w14:paraId="64D57419" w14:textId="77777777" w:rsidR="00860CA4" w:rsidRDefault="00B54CDD">
      <w:pPr>
        <w:bidi/>
        <w:spacing w:line="360" w:lineRule="auto"/>
        <w:rPr>
          <w:rFonts w:ascii="David Libre" w:eastAsia="David Libre" w:hAnsi="David Libre" w:cs="David Libre"/>
          <w:b/>
        </w:rPr>
      </w:pPr>
      <w:bookmarkStart w:id="3" w:name="_8z0etwd7u4zt" w:colFirst="0" w:colLast="0"/>
      <w:bookmarkEnd w:id="3"/>
      <w:r>
        <w:rPr>
          <w:rFonts w:ascii="David Libre" w:eastAsia="David Libre" w:hAnsi="David Libre" w:cs="David Libre"/>
          <w:b/>
          <w:rtl/>
        </w:rPr>
        <w:lastRenderedPageBreak/>
        <w:t>שאלה 56</w:t>
      </w:r>
    </w:p>
    <w:p w14:paraId="6BD3D100"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בהשוואה למודל הערכה מחדש, מודל העלות למדידת פריטי רכוש קבוע הינו:</w:t>
      </w:r>
    </w:p>
    <w:p w14:paraId="3805D8BF" w14:textId="77777777" w:rsidR="00860CA4" w:rsidRDefault="00B54CDD">
      <w:pPr>
        <w:numPr>
          <w:ilvl w:val="0"/>
          <w:numId w:val="55"/>
        </w:numPr>
        <w:bidi/>
        <w:spacing w:line="360" w:lineRule="auto"/>
        <w:rPr>
          <w:rFonts w:ascii="David Libre" w:eastAsia="David Libre" w:hAnsi="David Libre" w:cs="David Libre"/>
        </w:rPr>
      </w:pPr>
      <w:r>
        <w:rPr>
          <w:rFonts w:ascii="David Libre" w:eastAsia="David Libre" w:hAnsi="David Libre" w:cs="David Libre"/>
          <w:rtl/>
        </w:rPr>
        <w:t>מהימן יותר, אך עשוי להיות פחות רלוונטי.</w:t>
      </w:r>
    </w:p>
    <w:p w14:paraId="5358F8DE" w14:textId="77777777" w:rsidR="00860CA4" w:rsidRDefault="00B54CDD">
      <w:pPr>
        <w:numPr>
          <w:ilvl w:val="0"/>
          <w:numId w:val="55"/>
        </w:numPr>
        <w:bidi/>
        <w:spacing w:line="360" w:lineRule="auto"/>
        <w:rPr>
          <w:rFonts w:ascii="David Libre" w:eastAsia="David Libre" w:hAnsi="David Libre" w:cs="David Libre"/>
        </w:rPr>
      </w:pPr>
      <w:r>
        <w:rPr>
          <w:rFonts w:ascii="David Libre" w:eastAsia="David Libre" w:hAnsi="David Libre" w:cs="David Libre"/>
          <w:rtl/>
        </w:rPr>
        <w:t>רלוונטי יותר, אך עשוי להיות פחות מהימן.</w:t>
      </w:r>
    </w:p>
    <w:p w14:paraId="1750428E" w14:textId="77777777" w:rsidR="00860CA4" w:rsidRDefault="00B54CDD">
      <w:pPr>
        <w:numPr>
          <w:ilvl w:val="0"/>
          <w:numId w:val="55"/>
        </w:numPr>
        <w:bidi/>
        <w:spacing w:line="360" w:lineRule="auto"/>
        <w:rPr>
          <w:rFonts w:ascii="David Libre" w:eastAsia="David Libre" w:hAnsi="David Libre" w:cs="David Libre"/>
        </w:rPr>
      </w:pPr>
      <w:r>
        <w:rPr>
          <w:rFonts w:ascii="David Libre" w:eastAsia="David Libre" w:hAnsi="David Libre" w:cs="David Libre"/>
          <w:rtl/>
        </w:rPr>
        <w:t>מודל שמוביל להצגת רווחים גבוהים יותר ברווח והפסד על בסיס שנתי.</w:t>
      </w:r>
    </w:p>
    <w:p w14:paraId="7D15F642" w14:textId="77777777" w:rsidR="00860CA4" w:rsidRDefault="00B54CDD">
      <w:pPr>
        <w:numPr>
          <w:ilvl w:val="0"/>
          <w:numId w:val="55"/>
        </w:numPr>
        <w:bidi/>
        <w:spacing w:line="360" w:lineRule="auto"/>
        <w:rPr>
          <w:rFonts w:ascii="David Libre" w:eastAsia="David Libre" w:hAnsi="David Libre" w:cs="David Libre"/>
        </w:rPr>
      </w:pPr>
      <w:r>
        <w:rPr>
          <w:rFonts w:ascii="David Libre" w:eastAsia="David Libre" w:hAnsi="David Libre" w:cs="David Libre"/>
          <w:rtl/>
        </w:rPr>
        <w:t>מודל שמוביל להצגת רווחים נמוכים יותר ברווח והפסד על בסיס שנתי.</w:t>
      </w:r>
    </w:p>
    <w:p w14:paraId="4E95366A" w14:textId="77777777" w:rsidR="00860CA4" w:rsidRDefault="00B54CDD">
      <w:pPr>
        <w:numPr>
          <w:ilvl w:val="0"/>
          <w:numId w:val="55"/>
        </w:numPr>
        <w:bidi/>
        <w:spacing w:line="360" w:lineRule="auto"/>
        <w:rPr>
          <w:rFonts w:ascii="David Libre" w:eastAsia="David Libre" w:hAnsi="David Libre" w:cs="David Libre"/>
        </w:rPr>
      </w:pPr>
      <w:r>
        <w:rPr>
          <w:rFonts w:ascii="David Libre" w:eastAsia="David Libre" w:hAnsi="David Libre" w:cs="David Libre"/>
          <w:rtl/>
        </w:rPr>
        <w:t>כל יתר התשובות שגויות.</w:t>
      </w:r>
    </w:p>
    <w:p w14:paraId="4D5564B0" w14:textId="77777777" w:rsidR="00860CA4" w:rsidRDefault="00860CA4">
      <w:pPr>
        <w:bidi/>
        <w:spacing w:line="360" w:lineRule="auto"/>
        <w:rPr>
          <w:rFonts w:ascii="David Libre" w:eastAsia="David Libre" w:hAnsi="David Libre" w:cs="David Libre"/>
        </w:rPr>
      </w:pPr>
    </w:p>
    <w:p w14:paraId="60048828"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בעיקרון, ברמה הכמותית בקורסנו - נמדד רכוש קבוע לפי העלות המופחתת בלבד - עלות היסטורית בניכוי פחת נצבר, תוך התעלמות מופגנת משינויים בשווי השוק שלו (במיוחד בעייתי אגב לגבי פריטי נדל"ן שערכם עשוי לעלות בחלוף תקופה ולא לרדת). </w:t>
      </w:r>
    </w:p>
    <w:p w14:paraId="28E846AA"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מודל אלטרנטיבי שקיים הוא מודל הערכה מחדש. על בסיס מודל זה, עלינו לבצע רישום תקופתי של הוצאות פחת (בדומה לעלות / לעלות מופחתת) אך אחת לכמה תקופות, (לפי שיקול דעת החברה) מבוצעת "הערכה מחדש" שדואגת להציב את הפריט מחדש על שוויו ההוגן. </w:t>
      </w:r>
    </w:p>
    <w:p w14:paraId="71EBC351" w14:textId="77777777" w:rsidR="00860CA4" w:rsidRDefault="00860CA4">
      <w:pPr>
        <w:bidi/>
        <w:spacing w:line="360" w:lineRule="auto"/>
        <w:rPr>
          <w:rFonts w:ascii="David Libre" w:eastAsia="David Libre" w:hAnsi="David Libre" w:cs="David Libre"/>
        </w:rPr>
      </w:pPr>
    </w:p>
    <w:p w14:paraId="7CB0F947" w14:textId="77777777" w:rsidR="00860CA4" w:rsidRDefault="00B54CDD">
      <w:pPr>
        <w:bidi/>
        <w:spacing w:line="360" w:lineRule="auto"/>
        <w:jc w:val="center"/>
        <w:rPr>
          <w:rFonts w:ascii="David Libre" w:eastAsia="David Libre" w:hAnsi="David Libre" w:cs="David Libre"/>
        </w:rPr>
      </w:pPr>
      <w:r>
        <w:rPr>
          <w:rFonts w:ascii="David Libre" w:eastAsia="David Libre" w:hAnsi="David Libre" w:cs="David Libre"/>
          <w:noProof/>
        </w:rPr>
        <mc:AlternateContent>
          <mc:Choice Requires="wpg">
            <w:drawing>
              <wp:inline distT="114300" distB="114300" distL="114300" distR="114300" wp14:anchorId="1D848C1E" wp14:editId="0100169F">
                <wp:extent cx="3588045" cy="2967038"/>
                <wp:effectExtent l="0" t="0" r="0" b="0"/>
                <wp:docPr id="1" name="Group 1"/>
                <wp:cNvGraphicFramePr/>
                <a:graphic xmlns:a="http://schemas.openxmlformats.org/drawingml/2006/main">
                  <a:graphicData uri="http://schemas.microsoft.com/office/word/2010/wordprocessingGroup">
                    <wpg:wgp>
                      <wpg:cNvGrpSpPr/>
                      <wpg:grpSpPr>
                        <a:xfrm>
                          <a:off x="0" y="0"/>
                          <a:ext cx="3588045" cy="2967038"/>
                          <a:chOff x="1424150" y="465500"/>
                          <a:chExt cx="5954425" cy="4911100"/>
                        </a:xfrm>
                      </wpg:grpSpPr>
                      <wps:wsp>
                        <wps:cNvPr id="70919256" name="Straight Arrow Connector 70919256"/>
                        <wps:cNvCnPr/>
                        <wps:spPr>
                          <a:xfrm rot="10800000" flipH="1">
                            <a:off x="1860050" y="959600"/>
                            <a:ext cx="77400" cy="4416900"/>
                          </a:xfrm>
                          <a:prstGeom prst="straightConnector1">
                            <a:avLst/>
                          </a:prstGeom>
                          <a:noFill/>
                          <a:ln w="9525" cap="flat" cmpd="sng">
                            <a:solidFill>
                              <a:srgbClr val="000000"/>
                            </a:solidFill>
                            <a:prstDash val="solid"/>
                            <a:round/>
                            <a:headEnd type="none" w="med" len="med"/>
                            <a:tailEnd type="triangle" w="med" len="med"/>
                          </a:ln>
                        </wps:spPr>
                        <wps:bodyPr/>
                      </wps:wsp>
                      <wps:wsp>
                        <wps:cNvPr id="965655541" name="Straight Arrow Connector 965655541"/>
                        <wps:cNvCnPr/>
                        <wps:spPr>
                          <a:xfrm>
                            <a:off x="1424175" y="4911550"/>
                            <a:ext cx="4930500" cy="9600"/>
                          </a:xfrm>
                          <a:prstGeom prst="straightConnector1">
                            <a:avLst/>
                          </a:prstGeom>
                          <a:noFill/>
                          <a:ln w="9525" cap="flat" cmpd="sng">
                            <a:solidFill>
                              <a:srgbClr val="000000"/>
                            </a:solidFill>
                            <a:prstDash val="solid"/>
                            <a:round/>
                            <a:headEnd type="none" w="med" len="med"/>
                            <a:tailEnd type="triangle" w="med" len="med"/>
                          </a:ln>
                        </wps:spPr>
                        <wps:bodyPr/>
                      </wps:wsp>
                      <wps:wsp>
                        <wps:cNvPr id="1282505953" name="Straight Arrow Connector 1282505953"/>
                        <wps:cNvCnPr/>
                        <wps:spPr>
                          <a:xfrm rot="10800000" flipH="1">
                            <a:off x="1869750" y="988425"/>
                            <a:ext cx="4233000" cy="2305500"/>
                          </a:xfrm>
                          <a:prstGeom prst="straightConnector1">
                            <a:avLst/>
                          </a:prstGeom>
                          <a:noFill/>
                          <a:ln w="28575" cap="flat" cmpd="sng">
                            <a:solidFill>
                              <a:srgbClr val="FF0000"/>
                            </a:solidFill>
                            <a:prstDash val="solid"/>
                            <a:round/>
                            <a:headEnd type="none" w="med" len="med"/>
                            <a:tailEnd type="none" w="med" len="med"/>
                          </a:ln>
                        </wps:spPr>
                        <wps:bodyPr/>
                      </wps:wsp>
                      <wps:wsp>
                        <wps:cNvPr id="1359778174" name="Text Box 1359778174"/>
                        <wps:cNvSpPr txBox="1"/>
                        <wps:spPr>
                          <a:xfrm>
                            <a:off x="6257700" y="601100"/>
                            <a:ext cx="891000" cy="494100"/>
                          </a:xfrm>
                          <a:prstGeom prst="rect">
                            <a:avLst/>
                          </a:prstGeom>
                          <a:noFill/>
                          <a:ln>
                            <a:noFill/>
                          </a:ln>
                        </wps:spPr>
                        <wps:txbx>
                          <w:txbxContent>
                            <w:p w14:paraId="464C178B" w14:textId="77777777" w:rsidR="00860CA4" w:rsidRDefault="00B54CDD">
                              <w:pPr>
                                <w:bidi/>
                                <w:spacing w:line="240" w:lineRule="auto"/>
                                <w:jc w:val="right"/>
                                <w:textDirection w:val="tbRl"/>
                              </w:pPr>
                              <w:r>
                                <w:rPr>
                                  <w:color w:val="000000"/>
                                  <w:sz w:val="28"/>
                                </w:rPr>
                                <w:t>שווי</w:t>
                              </w:r>
                              <w:r>
                                <w:rPr>
                                  <w:color w:val="000000"/>
                                  <w:sz w:val="28"/>
                                </w:rPr>
                                <w:t xml:space="preserve"> </w:t>
                              </w:r>
                              <w:r>
                                <w:rPr>
                                  <w:color w:val="000000"/>
                                  <w:sz w:val="28"/>
                                </w:rPr>
                                <w:t>מבנה</w:t>
                              </w:r>
                              <w:r>
                                <w:rPr>
                                  <w:color w:val="000000"/>
                                  <w:sz w:val="28"/>
                                </w:rPr>
                                <w:t xml:space="preserve"> </w:t>
                              </w:r>
                              <w:r>
                                <w:rPr>
                                  <w:color w:val="000000"/>
                                  <w:sz w:val="28"/>
                                </w:rPr>
                                <w:t>בנהלל</w:t>
                              </w:r>
                            </w:p>
                          </w:txbxContent>
                        </wps:txbx>
                        <wps:bodyPr spcFirstLastPara="1" wrap="square" lIns="91425" tIns="91425" rIns="91425" bIns="91425" anchor="t" anchorCtr="0">
                          <a:noAutofit/>
                        </wps:bodyPr>
                      </wps:wsp>
                      <wps:wsp>
                        <wps:cNvPr id="755248786" name="Text Box 755248786"/>
                        <wps:cNvSpPr txBox="1"/>
                        <wps:spPr>
                          <a:xfrm>
                            <a:off x="6487575" y="4669300"/>
                            <a:ext cx="891000" cy="494100"/>
                          </a:xfrm>
                          <a:prstGeom prst="rect">
                            <a:avLst/>
                          </a:prstGeom>
                          <a:noFill/>
                          <a:ln>
                            <a:noFill/>
                          </a:ln>
                        </wps:spPr>
                        <wps:txbx>
                          <w:txbxContent>
                            <w:p w14:paraId="7EBA9036" w14:textId="77777777" w:rsidR="00860CA4" w:rsidRDefault="00B54CDD">
                              <w:pPr>
                                <w:bidi/>
                                <w:spacing w:line="240" w:lineRule="auto"/>
                                <w:jc w:val="right"/>
                                <w:textDirection w:val="tbRl"/>
                              </w:pPr>
                              <w:r>
                                <w:rPr>
                                  <w:color w:val="000000"/>
                                  <w:sz w:val="28"/>
                                </w:rPr>
                                <w:t>זמן</w:t>
                              </w:r>
                            </w:p>
                          </w:txbxContent>
                        </wps:txbx>
                        <wps:bodyPr spcFirstLastPara="1" wrap="square" lIns="91425" tIns="91425" rIns="91425" bIns="91425" anchor="t" anchorCtr="0">
                          <a:noAutofit/>
                        </wps:bodyPr>
                      </wps:wsp>
                      <wps:wsp>
                        <wps:cNvPr id="657575135" name="Text Box 657575135"/>
                        <wps:cNvSpPr txBox="1"/>
                        <wps:spPr>
                          <a:xfrm>
                            <a:off x="1506150" y="465500"/>
                            <a:ext cx="891000" cy="494100"/>
                          </a:xfrm>
                          <a:prstGeom prst="rect">
                            <a:avLst/>
                          </a:prstGeom>
                          <a:noFill/>
                          <a:ln>
                            <a:noFill/>
                          </a:ln>
                        </wps:spPr>
                        <wps:txbx>
                          <w:txbxContent>
                            <w:p w14:paraId="3FA8F96F" w14:textId="77777777" w:rsidR="00860CA4" w:rsidRDefault="00B54CDD">
                              <w:pPr>
                                <w:bidi/>
                                <w:spacing w:line="240" w:lineRule="auto"/>
                                <w:jc w:val="right"/>
                                <w:textDirection w:val="tbRl"/>
                              </w:pPr>
                              <w:r>
                                <w:rPr>
                                  <w:color w:val="000000"/>
                                  <w:sz w:val="28"/>
                                </w:rPr>
                                <w:t>ערך</w:t>
                              </w:r>
                              <w:r>
                                <w:rPr>
                                  <w:color w:val="000000"/>
                                  <w:sz w:val="28"/>
                                </w:rPr>
                                <w:t xml:space="preserve"> </w:t>
                              </w:r>
                              <w:r>
                                <w:rPr>
                                  <w:color w:val="000000"/>
                                  <w:sz w:val="28"/>
                                </w:rPr>
                                <w:t>כספי</w:t>
                              </w:r>
                              <w:r>
                                <w:rPr>
                                  <w:color w:val="000000"/>
                                  <w:sz w:val="28"/>
                                </w:rPr>
                                <w:t xml:space="preserve"> </w:t>
                              </w:r>
                              <w:r>
                                <w:rPr>
                                  <w:color w:val="000000"/>
                                  <w:sz w:val="28"/>
                                </w:rPr>
                                <w:t>בש</w:t>
                              </w:r>
                              <w:r>
                                <w:rPr>
                                  <w:color w:val="000000"/>
                                  <w:sz w:val="28"/>
                                </w:rPr>
                                <w:t>"</w:t>
                              </w:r>
                              <w:r>
                                <w:rPr>
                                  <w:color w:val="000000"/>
                                  <w:sz w:val="28"/>
                                </w:rPr>
                                <w:t>ח</w:t>
                              </w:r>
                            </w:p>
                          </w:txbxContent>
                        </wps:txbx>
                        <wps:bodyPr spcFirstLastPara="1" wrap="square" lIns="91425" tIns="91425" rIns="91425" bIns="91425" anchor="t" anchorCtr="0">
                          <a:noAutofit/>
                        </wps:bodyPr>
                      </wps:wsp>
                      <wps:wsp>
                        <wps:cNvPr id="716247597" name="Straight Arrow Connector 716247597"/>
                        <wps:cNvCnPr/>
                        <wps:spPr>
                          <a:xfrm>
                            <a:off x="1898800" y="3293925"/>
                            <a:ext cx="4174800" cy="1104300"/>
                          </a:xfrm>
                          <a:prstGeom prst="straightConnector1">
                            <a:avLst/>
                          </a:prstGeom>
                          <a:noFill/>
                          <a:ln w="28575" cap="flat" cmpd="sng">
                            <a:solidFill>
                              <a:srgbClr val="9900FF"/>
                            </a:solidFill>
                            <a:prstDash val="dot"/>
                            <a:round/>
                            <a:headEnd type="none" w="med" len="med"/>
                            <a:tailEnd type="none" w="med" len="med"/>
                          </a:ln>
                        </wps:spPr>
                        <wps:bodyPr/>
                      </wps:wsp>
                      <wps:wsp>
                        <wps:cNvPr id="1641345252" name="Text Box 1641345252"/>
                        <wps:cNvSpPr txBox="1"/>
                        <wps:spPr>
                          <a:xfrm>
                            <a:off x="6197000" y="3942900"/>
                            <a:ext cx="891000" cy="675600"/>
                          </a:xfrm>
                          <a:prstGeom prst="rect">
                            <a:avLst/>
                          </a:prstGeom>
                          <a:noFill/>
                          <a:ln>
                            <a:noFill/>
                          </a:ln>
                        </wps:spPr>
                        <wps:txbx>
                          <w:txbxContent>
                            <w:p w14:paraId="56AC15B2" w14:textId="77777777" w:rsidR="00860CA4" w:rsidRDefault="00B54CDD">
                              <w:pPr>
                                <w:bidi/>
                                <w:spacing w:line="240" w:lineRule="auto"/>
                                <w:jc w:val="right"/>
                                <w:textDirection w:val="tbRl"/>
                              </w:pPr>
                              <w:r>
                                <w:rPr>
                                  <w:color w:val="000000"/>
                                  <w:sz w:val="28"/>
                                </w:rPr>
                                <w:t>מדידה</w:t>
                              </w:r>
                              <w:r>
                                <w:rPr>
                                  <w:color w:val="000000"/>
                                  <w:sz w:val="28"/>
                                </w:rPr>
                                <w:t xml:space="preserve"> </w:t>
                              </w:r>
                              <w:r>
                                <w:rPr>
                                  <w:color w:val="000000"/>
                                  <w:sz w:val="28"/>
                                </w:rPr>
                                <w:t>בעלות</w:t>
                              </w:r>
                              <w:r>
                                <w:rPr>
                                  <w:color w:val="000000"/>
                                  <w:sz w:val="28"/>
                                </w:rPr>
                                <w:t xml:space="preserve"> </w:t>
                              </w:r>
                              <w:r>
                                <w:rPr>
                                  <w:color w:val="000000"/>
                                  <w:sz w:val="28"/>
                                </w:rPr>
                                <w:t>מופחתת</w:t>
                              </w:r>
                            </w:p>
                          </w:txbxContent>
                        </wps:txbx>
                        <wps:bodyPr spcFirstLastPara="1" wrap="square" lIns="91425" tIns="91425" rIns="91425" bIns="91425" anchor="t" anchorCtr="0">
                          <a:noAutofit/>
                        </wps:bodyPr>
                      </wps:wsp>
                      <wps:wsp>
                        <wps:cNvPr id="803939764" name="Straight Arrow Connector 803939764"/>
                        <wps:cNvCnPr/>
                        <wps:spPr>
                          <a:xfrm>
                            <a:off x="1889125" y="3293925"/>
                            <a:ext cx="1423800" cy="271200"/>
                          </a:xfrm>
                          <a:prstGeom prst="straightConnector1">
                            <a:avLst/>
                          </a:prstGeom>
                          <a:noFill/>
                          <a:ln w="28575" cap="flat" cmpd="sng">
                            <a:solidFill>
                              <a:srgbClr val="0000FF"/>
                            </a:solidFill>
                            <a:prstDash val="solid"/>
                            <a:round/>
                            <a:headEnd type="none" w="med" len="med"/>
                            <a:tailEnd type="none" w="med" len="med"/>
                          </a:ln>
                        </wps:spPr>
                        <wps:bodyPr/>
                      </wps:wsp>
                      <wps:wsp>
                        <wps:cNvPr id="1547737769" name="Straight Arrow Connector 1547737769"/>
                        <wps:cNvCnPr/>
                        <wps:spPr>
                          <a:xfrm flipH="1">
                            <a:off x="3322575" y="2548075"/>
                            <a:ext cx="19500" cy="1055700"/>
                          </a:xfrm>
                          <a:prstGeom prst="straightConnector1">
                            <a:avLst/>
                          </a:prstGeom>
                          <a:noFill/>
                          <a:ln w="28575" cap="flat" cmpd="sng">
                            <a:solidFill>
                              <a:srgbClr val="0000FF"/>
                            </a:solidFill>
                            <a:prstDash val="solid"/>
                            <a:round/>
                            <a:headEnd type="none" w="med" len="med"/>
                            <a:tailEnd type="none" w="med" len="med"/>
                          </a:ln>
                        </wps:spPr>
                        <wps:bodyPr/>
                      </wps:wsp>
                      <wps:wsp>
                        <wps:cNvPr id="67212777" name="Straight Arrow Connector 67212777"/>
                        <wps:cNvCnPr/>
                        <wps:spPr>
                          <a:xfrm>
                            <a:off x="3342075" y="2548075"/>
                            <a:ext cx="1423800" cy="271200"/>
                          </a:xfrm>
                          <a:prstGeom prst="straightConnector1">
                            <a:avLst/>
                          </a:prstGeom>
                          <a:noFill/>
                          <a:ln w="28575" cap="flat" cmpd="sng">
                            <a:solidFill>
                              <a:srgbClr val="0000FF"/>
                            </a:solidFill>
                            <a:prstDash val="solid"/>
                            <a:round/>
                            <a:headEnd type="none" w="med" len="med"/>
                            <a:tailEnd type="none" w="med" len="med"/>
                          </a:ln>
                        </wps:spPr>
                        <wps:bodyPr/>
                      </wps:wsp>
                      <wps:wsp>
                        <wps:cNvPr id="1082287082" name="Straight Arrow Connector 1082287082"/>
                        <wps:cNvCnPr/>
                        <wps:spPr>
                          <a:xfrm flipH="1">
                            <a:off x="4756275" y="1724900"/>
                            <a:ext cx="29100" cy="1084800"/>
                          </a:xfrm>
                          <a:prstGeom prst="straightConnector1">
                            <a:avLst/>
                          </a:prstGeom>
                          <a:noFill/>
                          <a:ln w="28575" cap="flat" cmpd="sng">
                            <a:solidFill>
                              <a:srgbClr val="0000FF"/>
                            </a:solidFill>
                            <a:prstDash val="solid"/>
                            <a:round/>
                            <a:headEnd type="none" w="med" len="med"/>
                            <a:tailEnd type="none" w="med" len="med"/>
                          </a:ln>
                        </wps:spPr>
                        <wps:bodyPr/>
                      </wps:wsp>
                      <wps:wsp>
                        <wps:cNvPr id="1249218206" name="Straight Arrow Connector 1249218206"/>
                        <wps:cNvCnPr/>
                        <wps:spPr>
                          <a:xfrm>
                            <a:off x="4785375" y="1724900"/>
                            <a:ext cx="1133400" cy="213000"/>
                          </a:xfrm>
                          <a:prstGeom prst="straightConnector1">
                            <a:avLst/>
                          </a:prstGeom>
                          <a:noFill/>
                          <a:ln w="28575" cap="flat" cmpd="sng">
                            <a:solidFill>
                              <a:srgbClr val="0000FF"/>
                            </a:solidFill>
                            <a:prstDash val="solid"/>
                            <a:round/>
                            <a:headEnd type="none" w="med" len="med"/>
                            <a:tailEnd type="none" w="med" len="med"/>
                          </a:ln>
                        </wps:spPr>
                        <wps:bodyPr/>
                      </wps:wsp>
                      <wps:wsp>
                        <wps:cNvPr id="1365808028" name="Text Box 1365808028"/>
                        <wps:cNvSpPr txBox="1"/>
                        <wps:spPr>
                          <a:xfrm>
                            <a:off x="5918775" y="1683400"/>
                            <a:ext cx="891000" cy="494100"/>
                          </a:xfrm>
                          <a:prstGeom prst="rect">
                            <a:avLst/>
                          </a:prstGeom>
                          <a:noFill/>
                          <a:ln>
                            <a:noFill/>
                          </a:ln>
                        </wps:spPr>
                        <wps:txbx>
                          <w:txbxContent>
                            <w:p w14:paraId="1E613EF9" w14:textId="77777777" w:rsidR="00860CA4" w:rsidRDefault="00B54CDD">
                              <w:pPr>
                                <w:bidi/>
                                <w:spacing w:line="240" w:lineRule="auto"/>
                                <w:jc w:val="right"/>
                                <w:textDirection w:val="tbRl"/>
                              </w:pPr>
                              <w:r>
                                <w:rPr>
                                  <w:color w:val="000000"/>
                                  <w:sz w:val="28"/>
                                </w:rPr>
                                <w:t>מדידה</w:t>
                              </w:r>
                              <w:r>
                                <w:rPr>
                                  <w:color w:val="000000"/>
                                  <w:sz w:val="28"/>
                                </w:rPr>
                                <w:t xml:space="preserve"> </w:t>
                              </w:r>
                              <w:r>
                                <w:rPr>
                                  <w:color w:val="000000"/>
                                  <w:sz w:val="28"/>
                                </w:rPr>
                                <w:t>בהערכה</w:t>
                              </w:r>
                              <w:r>
                                <w:rPr>
                                  <w:color w:val="000000"/>
                                  <w:sz w:val="28"/>
                                </w:rPr>
                                <w:t xml:space="preserve"> </w:t>
                              </w:r>
                              <w:r>
                                <w:rPr>
                                  <w:color w:val="000000"/>
                                  <w:sz w:val="28"/>
                                </w:rPr>
                                <w:t>מחדש</w:t>
                              </w:r>
                            </w:p>
                          </w:txbxContent>
                        </wps:txbx>
                        <wps:bodyPr spcFirstLastPara="1" wrap="square" lIns="91425" tIns="91425" rIns="91425" bIns="91425" anchor="t"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3588045" cy="2967038"/>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3588045" cy="2967038"/>
                        </a:xfrm>
                        <a:prstGeom prst="rect"/>
                        <a:ln/>
                      </pic:spPr>
                    </pic:pic>
                  </a:graphicData>
                </a:graphic>
              </wp:inline>
            </w:drawing>
          </mc:Fallback>
        </mc:AlternateContent>
      </w:r>
    </w:p>
    <w:p w14:paraId="2C580690" w14:textId="77777777" w:rsidR="00860CA4" w:rsidRDefault="00B54CDD">
      <w:pPr>
        <w:bidi/>
        <w:spacing w:line="360" w:lineRule="auto"/>
        <w:rPr>
          <w:rFonts w:ascii="David Libre" w:eastAsia="David Libre" w:hAnsi="David Libre" w:cs="David Libre"/>
        </w:rPr>
      </w:pPr>
      <w:r>
        <w:rPr>
          <w:rFonts w:ascii="David Libre" w:eastAsia="David Libre" w:hAnsi="David Libre" w:cs="David Libre"/>
          <w:rtl/>
        </w:rPr>
        <w:t xml:space="preserve">תדירות ההערכה מחדש נקבעת בהתאם לתנודתיות שווי הנכס. ככל שהנכס תנודתי יותר בערכו, כך צריך לבצע הערכה מחדש בתכיפות גבוהה יותר, כדי </w:t>
      </w:r>
      <w:proofErr w:type="spellStart"/>
      <w:r>
        <w:rPr>
          <w:rFonts w:ascii="David Libre" w:eastAsia="David Libre" w:hAnsi="David Libre" w:cs="David Libre"/>
          <w:rtl/>
        </w:rPr>
        <w:t>להמנע</w:t>
      </w:r>
      <w:proofErr w:type="spellEnd"/>
      <w:r>
        <w:rPr>
          <w:rFonts w:ascii="David Libre" w:eastAsia="David Libre" w:hAnsi="David Libre" w:cs="David Libre"/>
          <w:rtl/>
        </w:rPr>
        <w:t xml:space="preserve"> מפער גדול מדי בין הערך בספרים לבין השווי ההוגן. בין מועדי הערכה מחדש - ממשיכים לרשום הוצאות פחת. </w:t>
      </w:r>
    </w:p>
    <w:p w14:paraId="4800A03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מודל הערכה מחדש </w:t>
      </w:r>
      <w:r>
        <w:rPr>
          <w:rFonts w:ascii="David Libre" w:eastAsia="David Libre" w:hAnsi="David Libre" w:cs="David Libre"/>
          <w:b/>
          <w:rtl/>
        </w:rPr>
        <w:t xml:space="preserve">רלוונטי </w:t>
      </w:r>
      <w:r>
        <w:rPr>
          <w:rFonts w:ascii="David Libre" w:eastAsia="David Libre" w:hAnsi="David Libre" w:cs="David Libre"/>
          <w:rtl/>
        </w:rPr>
        <w:t xml:space="preserve">יותר - מציג נתונים הקרובים יותר לשווי ההוגן - אבל </w:t>
      </w:r>
      <w:r>
        <w:rPr>
          <w:rFonts w:ascii="David Libre" w:eastAsia="David Libre" w:hAnsi="David Libre" w:cs="David Libre"/>
          <w:b/>
          <w:rtl/>
        </w:rPr>
        <w:t xml:space="preserve">מהימן </w:t>
      </w:r>
      <w:r>
        <w:rPr>
          <w:rFonts w:ascii="David Libre" w:eastAsia="David Libre" w:hAnsi="David Libre" w:cs="David Libre"/>
          <w:rtl/>
        </w:rPr>
        <w:t xml:space="preserve">פחות. מדוע מהימן פחות? משום שהערכת השווי איננה בגדר מדע </w:t>
      </w:r>
      <w:proofErr w:type="spellStart"/>
      <w:r>
        <w:rPr>
          <w:rFonts w:ascii="David Libre" w:eastAsia="David Libre" w:hAnsi="David Libre" w:cs="David Libre"/>
          <w:rtl/>
        </w:rPr>
        <w:t>מדוייק</w:t>
      </w:r>
      <w:proofErr w:type="spellEnd"/>
      <w:r>
        <w:rPr>
          <w:rFonts w:ascii="David Libre" w:eastAsia="David Libre" w:hAnsi="David Libre" w:cs="David Libre"/>
          <w:rtl/>
        </w:rPr>
        <w:t xml:space="preserve">. היא תלויה במגוון פרמטרים שבחלקם הגדול מהווים אומדנים ולא עובדות. </w:t>
      </w:r>
      <w:r>
        <w:br w:type="page"/>
      </w:r>
    </w:p>
    <w:p w14:paraId="5B0E8EDB" w14:textId="77777777" w:rsidR="00860CA4" w:rsidRDefault="00860CA4">
      <w:pPr>
        <w:bidi/>
        <w:spacing w:line="360" w:lineRule="auto"/>
        <w:jc w:val="both"/>
        <w:rPr>
          <w:rFonts w:ascii="David Libre" w:eastAsia="David Libre" w:hAnsi="David Libre" w:cs="David Libre"/>
        </w:rPr>
      </w:pPr>
    </w:p>
    <w:p w14:paraId="588B4897" w14:textId="1DC62FC1" w:rsidR="00860CA4" w:rsidRPr="00383C53" w:rsidRDefault="00383C53">
      <w:pPr>
        <w:bidi/>
        <w:spacing w:line="360" w:lineRule="auto"/>
        <w:jc w:val="both"/>
        <w:rPr>
          <w:rFonts w:ascii="David Libre" w:eastAsia="David Libre" w:hAnsi="David Libre" w:cs="David Libre"/>
          <w:b/>
          <w:bCs/>
          <w:sz w:val="28"/>
          <w:szCs w:val="28"/>
          <w:lang w:val="en-US"/>
        </w:rPr>
      </w:pPr>
      <w:bookmarkStart w:id="4" w:name="PartCOpenQ"/>
      <w:r w:rsidRPr="00383C53">
        <w:rPr>
          <w:rFonts w:ascii="David Libre" w:eastAsia="David Libre" w:hAnsi="David Libre" w:cs="David Libre" w:hint="cs"/>
          <w:b/>
          <w:bCs/>
          <w:sz w:val="28"/>
          <w:szCs w:val="28"/>
          <w:highlight w:val="yellow"/>
          <w:rtl/>
        </w:rPr>
        <w:t xml:space="preserve">חלק ג </w:t>
      </w:r>
      <w:r w:rsidRPr="00383C53">
        <w:rPr>
          <w:rFonts w:ascii="David Libre" w:eastAsia="David Libre" w:hAnsi="David Libre" w:cs="David Libre"/>
          <w:b/>
          <w:bCs/>
          <w:sz w:val="28"/>
          <w:szCs w:val="28"/>
          <w:highlight w:val="yellow"/>
          <w:rtl/>
        </w:rPr>
        <w:t>–</w:t>
      </w:r>
      <w:r w:rsidRPr="00383C53">
        <w:rPr>
          <w:rFonts w:ascii="David Libre" w:eastAsia="David Libre" w:hAnsi="David Libre" w:cs="David Libre" w:hint="cs"/>
          <w:b/>
          <w:bCs/>
          <w:sz w:val="28"/>
          <w:szCs w:val="28"/>
          <w:highlight w:val="yellow"/>
          <w:rtl/>
        </w:rPr>
        <w:t xml:space="preserve"> שאלות עדכניות בהדגש שאלות פתוחות </w:t>
      </w:r>
      <w:r w:rsidRPr="00383C53">
        <w:rPr>
          <w:rFonts w:ascii="David Libre" w:eastAsia="David Libre" w:hAnsi="David Libre" w:cs="David Libre"/>
          <w:b/>
          <w:bCs/>
          <w:sz w:val="28"/>
          <w:szCs w:val="28"/>
          <w:highlight w:val="yellow"/>
          <w:rtl/>
        </w:rPr>
        <w:t>–</w:t>
      </w:r>
      <w:r w:rsidRPr="00383C53">
        <w:rPr>
          <w:rFonts w:ascii="David Libre" w:eastAsia="David Libre" w:hAnsi="David Libre" w:cs="David Libre" w:hint="cs"/>
          <w:b/>
          <w:bCs/>
          <w:sz w:val="28"/>
          <w:szCs w:val="28"/>
          <w:highlight w:val="yellow"/>
          <w:rtl/>
        </w:rPr>
        <w:t xml:space="preserve"> </w:t>
      </w:r>
      <w:r w:rsidRPr="00383C53">
        <w:rPr>
          <w:rFonts w:ascii="David Libre" w:eastAsia="David Libre" w:hAnsi="David Libre" w:cs="David Libre"/>
          <w:b/>
          <w:bCs/>
          <w:sz w:val="28"/>
          <w:szCs w:val="28"/>
          <w:highlight w:val="yellow"/>
          <w:lang w:val="en-US"/>
        </w:rPr>
        <w:t>Part 1</w:t>
      </w:r>
    </w:p>
    <w:bookmarkEnd w:id="4"/>
    <w:p w14:paraId="726CAB4F" w14:textId="77777777" w:rsidR="00860CA4" w:rsidRDefault="00860CA4">
      <w:pPr>
        <w:bidi/>
        <w:spacing w:line="360" w:lineRule="auto"/>
        <w:jc w:val="both"/>
        <w:rPr>
          <w:rFonts w:ascii="David Libre" w:eastAsia="David Libre" w:hAnsi="David Libre" w:cs="David Libre"/>
        </w:rPr>
      </w:pPr>
    </w:p>
    <w:p w14:paraId="4DF4E977" w14:textId="77777777" w:rsidR="00860CA4" w:rsidRDefault="00B54CDD">
      <w:pPr>
        <w:bidi/>
        <w:spacing w:line="360" w:lineRule="auto"/>
        <w:jc w:val="both"/>
        <w:rPr>
          <w:rFonts w:ascii="David Libre" w:eastAsia="David Libre" w:hAnsi="David Libre" w:cs="David Libre"/>
          <w:b/>
          <w:sz w:val="34"/>
          <w:szCs w:val="34"/>
        </w:rPr>
      </w:pPr>
      <w:r>
        <w:rPr>
          <w:rFonts w:ascii="David Libre" w:eastAsia="David Libre" w:hAnsi="David Libre" w:cs="David Libre"/>
          <w:b/>
          <w:sz w:val="34"/>
          <w:szCs w:val="34"/>
          <w:rtl/>
        </w:rPr>
        <w:t>תוספת למאגר - 20.9.2021 לקראת בחינות 2021 ג + 2022א</w:t>
      </w:r>
    </w:p>
    <w:p w14:paraId="47AD4622" w14:textId="77777777" w:rsidR="00860CA4" w:rsidRDefault="00B54CDD">
      <w:pPr>
        <w:bidi/>
        <w:spacing w:line="360" w:lineRule="auto"/>
        <w:jc w:val="both"/>
        <w:rPr>
          <w:rFonts w:ascii="David Libre" w:eastAsia="David Libre" w:hAnsi="David Libre" w:cs="David Libre"/>
          <w:b/>
          <w:highlight w:val="yellow"/>
        </w:rPr>
      </w:pPr>
      <w:r>
        <w:rPr>
          <w:rFonts w:ascii="David Libre" w:eastAsia="David Libre" w:hAnsi="David Libre" w:cs="David Libre"/>
          <w:rtl/>
        </w:rPr>
        <w:t xml:space="preserve">מצורפות שאלות נוספות לבקשתכם ממבחנים מאוחרים ומעודכנים. </w:t>
      </w:r>
      <w:r>
        <w:rPr>
          <w:rFonts w:ascii="David Libre" w:eastAsia="David Libre" w:hAnsi="David Libre" w:cs="David Libre"/>
          <w:b/>
          <w:highlight w:val="yellow"/>
          <w:rtl/>
        </w:rPr>
        <w:t>התשובות הניתנות כאן הן תשובות סטודנט ולא תשובות מרצה, אך מהסוג שמזכה בניקוד מלא. ולכן - לגמרי מספק לטובת הכנה ותרגול נוסף. בנוסף, למרות שבהחלט ניתן לקצר את התשובות ולהשיב לפי מילות המפתח העיקריות בהתאם לנפח התשובה המבוקש, החלטתי להשאיר את התשובות המורחבות על כנן, משום שההסבר המורחב, גם אם לא נדרש בבחינה, יכול לסייע להבנה (בבחינת הסבר מורחב). ועוד נדון על כך במפגש ההכנה באופן מלא כדי לתאם ציפיות.</w:t>
      </w:r>
    </w:p>
    <w:p w14:paraId="5D686044" w14:textId="77777777" w:rsidR="00860CA4" w:rsidRDefault="00860CA4">
      <w:pPr>
        <w:bidi/>
        <w:spacing w:line="360" w:lineRule="auto"/>
        <w:jc w:val="both"/>
        <w:rPr>
          <w:rFonts w:ascii="David Libre" w:eastAsia="David Libre" w:hAnsi="David Libre" w:cs="David Libre"/>
        </w:rPr>
      </w:pPr>
    </w:p>
    <w:p w14:paraId="0841E959" w14:textId="77777777" w:rsidR="00860CA4" w:rsidRDefault="00B54CDD">
      <w:pPr>
        <w:bidi/>
        <w:spacing w:line="360" w:lineRule="auto"/>
        <w:jc w:val="both"/>
        <w:rPr>
          <w:rFonts w:ascii="David Libre" w:eastAsia="David Libre" w:hAnsi="David Libre" w:cs="David Libre"/>
          <w:b/>
          <w:sz w:val="32"/>
          <w:szCs w:val="32"/>
        </w:rPr>
      </w:pPr>
      <w:r>
        <w:rPr>
          <w:rFonts w:ascii="David Libre" w:eastAsia="David Libre" w:hAnsi="David Libre" w:cs="David Libre"/>
          <w:b/>
          <w:sz w:val="32"/>
          <w:szCs w:val="32"/>
          <w:rtl/>
        </w:rPr>
        <w:t>דוגמאות נוספת ועדכנית לשאלות פתוחות - חלק א</w:t>
      </w:r>
    </w:p>
    <w:p w14:paraId="63A1AA3C" w14:textId="77777777" w:rsidR="00860CA4" w:rsidRDefault="00860CA4">
      <w:pPr>
        <w:bidi/>
        <w:spacing w:line="360" w:lineRule="auto"/>
        <w:jc w:val="both"/>
        <w:rPr>
          <w:rFonts w:ascii="David Libre" w:eastAsia="David Libre" w:hAnsi="David Libre" w:cs="David Libre"/>
        </w:rPr>
      </w:pPr>
    </w:p>
    <w:p w14:paraId="4C0CB4C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w:t>
      </w:r>
    </w:p>
    <w:p w14:paraId="1E7F651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במסגרת הקורס, ניתן משקל משמעותי לדיון בנכסים השוטפים.</w:t>
      </w:r>
    </w:p>
    <w:p w14:paraId="18554147" w14:textId="77777777" w:rsidR="00860CA4" w:rsidRDefault="00860CA4">
      <w:pPr>
        <w:bidi/>
        <w:spacing w:line="360" w:lineRule="auto"/>
        <w:jc w:val="both"/>
        <w:rPr>
          <w:rFonts w:ascii="David Libre" w:eastAsia="David Libre" w:hAnsi="David Libre" w:cs="David Libre"/>
        </w:rPr>
      </w:pPr>
    </w:p>
    <w:p w14:paraId="19B5FD3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75BEDD5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א. ציינו 3 סוגים של נכסים שוטפים שנלמדו בקורס. </w:t>
      </w:r>
    </w:p>
    <w:p w14:paraId="363E810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 הסבירו בקצרה (לכל היותר 3 שורות לכל סוג נכס) את עקרונות המדידה של הנכסים הללו.</w:t>
      </w:r>
    </w:p>
    <w:p w14:paraId="16E9311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ג. מדוע קיימת, מבחינה ניהולית, חשיבות במעקב אחר היקף הנכסים השוטפים בחברה (עד 3 שורות). </w:t>
      </w:r>
    </w:p>
    <w:p w14:paraId="0B0C9AF2" w14:textId="77777777" w:rsidR="00860CA4" w:rsidRDefault="00860CA4">
      <w:pPr>
        <w:bidi/>
        <w:spacing w:line="360" w:lineRule="auto"/>
        <w:jc w:val="both"/>
        <w:rPr>
          <w:rFonts w:ascii="David Libre" w:eastAsia="David Libre" w:hAnsi="David Libre" w:cs="David Libre"/>
        </w:rPr>
      </w:pPr>
    </w:p>
    <w:p w14:paraId="7DA0DEB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w:t>
      </w:r>
    </w:p>
    <w:p w14:paraId="1F8E455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  לקוחות, השקעות למסחר, מלאי.</w:t>
      </w:r>
    </w:p>
    <w:p w14:paraId="3007E3E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 </w:t>
      </w:r>
    </w:p>
    <w:p w14:paraId="39BF6DC3" w14:textId="77777777" w:rsidR="00860CA4" w:rsidRDefault="00B54CDD">
      <w:pPr>
        <w:bidi/>
        <w:spacing w:line="360" w:lineRule="auto"/>
        <w:jc w:val="both"/>
        <w:rPr>
          <w:rFonts w:ascii="David Libre" w:eastAsia="David Libre" w:hAnsi="David Libre" w:cs="David Libre"/>
          <w:sz w:val="18"/>
          <w:szCs w:val="18"/>
        </w:rPr>
      </w:pPr>
      <w:r>
        <w:rPr>
          <w:rFonts w:ascii="David Libre" w:eastAsia="David Libre" w:hAnsi="David Libre" w:cs="David Libre"/>
          <w:sz w:val="18"/>
          <w:szCs w:val="18"/>
          <w:highlight w:val="yellow"/>
          <w:rtl/>
        </w:rPr>
        <w:t>לקוחות</w:t>
      </w:r>
      <w:r>
        <w:rPr>
          <w:rFonts w:ascii="David Libre" w:eastAsia="David Libre" w:hAnsi="David Libre" w:cs="David Libre"/>
          <w:sz w:val="18"/>
          <w:szCs w:val="18"/>
          <w:rtl/>
        </w:rPr>
        <w:t xml:space="preserve"> - נכס הלקוחות נמדד</w:t>
      </w:r>
      <w:r>
        <w:rPr>
          <w:rFonts w:ascii="David Libre" w:eastAsia="David Libre" w:hAnsi="David Libre" w:cs="David Libre"/>
          <w:sz w:val="18"/>
          <w:szCs w:val="18"/>
          <w:highlight w:val="green"/>
          <w:rtl/>
        </w:rPr>
        <w:t xml:space="preserve"> ע"י סך החוב שיש ללקוחות כלפי החברה, בניכוי </w:t>
      </w:r>
      <w:proofErr w:type="spellStart"/>
      <w:r>
        <w:rPr>
          <w:rFonts w:ascii="David Libre" w:eastAsia="David Libre" w:hAnsi="David Libre" w:cs="David Libre"/>
          <w:sz w:val="18"/>
          <w:szCs w:val="18"/>
          <w:highlight w:val="green"/>
          <w:rtl/>
        </w:rPr>
        <w:t>הלח"מ</w:t>
      </w:r>
      <w:proofErr w:type="spellEnd"/>
      <w:r>
        <w:rPr>
          <w:rFonts w:ascii="David Libre" w:eastAsia="David Libre" w:hAnsi="David Libre" w:cs="David Libre"/>
          <w:sz w:val="18"/>
          <w:szCs w:val="18"/>
          <w:rtl/>
        </w:rPr>
        <w:t xml:space="preserve">. כלומר הלקוח קיבל את שירותי/מוצרי וטרם שילם, אזי הלקוח חב לי חוב, וזה הוא הנכס הרשום במאזן. לא כל החובות (מיוצג לפי שווי ההטבה העתיד שאני צופה לקבל) תמיד נפרעים , ולכן, כמשנה זהירות, עלי לרשום (לאחר הערכה </w:t>
      </w:r>
      <w:proofErr w:type="spellStart"/>
      <w:r>
        <w:rPr>
          <w:rFonts w:ascii="David Libre" w:eastAsia="David Libre" w:hAnsi="David Libre" w:cs="David Libre"/>
          <w:sz w:val="18"/>
          <w:szCs w:val="18"/>
          <w:rtl/>
        </w:rPr>
        <w:t>סטיסטית</w:t>
      </w:r>
      <w:proofErr w:type="spellEnd"/>
      <w:r>
        <w:rPr>
          <w:rFonts w:ascii="David Libre" w:eastAsia="David Libre" w:hAnsi="David Libre" w:cs="David Libre"/>
          <w:sz w:val="18"/>
          <w:szCs w:val="18"/>
          <w:rtl/>
        </w:rPr>
        <w:t xml:space="preserve">) את </w:t>
      </w:r>
      <w:r>
        <w:rPr>
          <w:rFonts w:ascii="David Libre" w:eastAsia="David Libre" w:hAnsi="David Libre" w:cs="David Libre"/>
          <w:sz w:val="18"/>
          <w:szCs w:val="18"/>
          <w:highlight w:val="green"/>
          <w:rtl/>
        </w:rPr>
        <w:t xml:space="preserve">הצפי שלי לכמה חוב לא יוחזר (הרי הוא </w:t>
      </w:r>
      <w:proofErr w:type="spellStart"/>
      <w:r>
        <w:rPr>
          <w:rFonts w:ascii="David Libre" w:eastAsia="David Libre" w:hAnsi="David Libre" w:cs="David Libre"/>
          <w:sz w:val="18"/>
          <w:szCs w:val="18"/>
          <w:highlight w:val="green"/>
          <w:rtl/>
        </w:rPr>
        <w:t>הלח"מ</w:t>
      </w:r>
      <w:proofErr w:type="spellEnd"/>
      <w:r>
        <w:rPr>
          <w:rFonts w:ascii="David Libre" w:eastAsia="David Libre" w:hAnsi="David Libre" w:cs="David Libre"/>
          <w:sz w:val="18"/>
          <w:szCs w:val="18"/>
          <w:highlight w:val="green"/>
          <w:rtl/>
        </w:rPr>
        <w:t>),</w:t>
      </w:r>
      <w:r>
        <w:rPr>
          <w:rFonts w:ascii="David Libre" w:eastAsia="David Libre" w:hAnsi="David Libre" w:cs="David Libre"/>
          <w:sz w:val="18"/>
          <w:szCs w:val="18"/>
          <w:rtl/>
        </w:rPr>
        <w:t xml:space="preserve"> ולנכות סכום זה מסך הנכס של הלקוחות.</w:t>
      </w:r>
    </w:p>
    <w:p w14:paraId="7FE29EF0" w14:textId="77777777" w:rsidR="00860CA4" w:rsidRDefault="00B54CDD">
      <w:pPr>
        <w:bidi/>
        <w:spacing w:line="360" w:lineRule="auto"/>
        <w:jc w:val="both"/>
        <w:rPr>
          <w:rFonts w:ascii="David Libre" w:eastAsia="David Libre" w:hAnsi="David Libre" w:cs="David Libre"/>
          <w:sz w:val="18"/>
          <w:szCs w:val="18"/>
        </w:rPr>
      </w:pPr>
      <w:r>
        <w:rPr>
          <w:rFonts w:ascii="David Libre" w:eastAsia="David Libre" w:hAnsi="David Libre" w:cs="David Libre"/>
          <w:sz w:val="18"/>
          <w:szCs w:val="18"/>
          <w:highlight w:val="yellow"/>
          <w:rtl/>
        </w:rPr>
        <w:t>השקעות למסחר</w:t>
      </w:r>
      <w:r>
        <w:rPr>
          <w:rFonts w:ascii="David Libre" w:eastAsia="David Libre" w:hAnsi="David Libre" w:cs="David Libre"/>
          <w:sz w:val="18"/>
          <w:szCs w:val="18"/>
          <w:rtl/>
        </w:rPr>
        <w:t xml:space="preserve"> - נכס זה משקף את </w:t>
      </w:r>
      <w:proofErr w:type="spellStart"/>
      <w:r>
        <w:rPr>
          <w:rFonts w:ascii="David Libre" w:eastAsia="David Libre" w:hAnsi="David Libre" w:cs="David Libre"/>
          <w:sz w:val="18"/>
          <w:szCs w:val="18"/>
          <w:rtl/>
        </w:rPr>
        <w:t>את</w:t>
      </w:r>
      <w:proofErr w:type="spellEnd"/>
      <w:r>
        <w:rPr>
          <w:rFonts w:ascii="David Libre" w:eastAsia="David Libre" w:hAnsi="David Libre" w:cs="David Libre"/>
          <w:sz w:val="18"/>
          <w:szCs w:val="18"/>
          <w:rtl/>
        </w:rPr>
        <w:t xml:space="preserve"> שווי ה"פורטפוליו" שלי, אשר אני מחזיק לטווח קצר (עד כשנה) על מנת ליצור (בשאיפה) תשואה עודפת על פני החזקתו במזומן. כמובן שמדובר בני"ע סחרים אשר ביכולתי לממשם באופן (כמעט) מידי, ובכוונתי להחזיקם לזמן קצר. הואיל והמימוש הינו בטווח קצר מדידתו </w:t>
      </w:r>
      <w:r>
        <w:rPr>
          <w:rFonts w:ascii="David Libre" w:eastAsia="David Libre" w:hAnsi="David Libre" w:cs="David Libre"/>
          <w:sz w:val="18"/>
          <w:szCs w:val="18"/>
          <w:highlight w:val="green"/>
          <w:rtl/>
        </w:rPr>
        <w:t>תבוצע לפי שווי ההוגן למועד הדיווח</w:t>
      </w:r>
      <w:r>
        <w:rPr>
          <w:rFonts w:ascii="David Libre" w:eastAsia="David Libre" w:hAnsi="David Libre" w:cs="David Libre"/>
          <w:sz w:val="18"/>
          <w:szCs w:val="18"/>
          <w:rtl/>
        </w:rPr>
        <w:t xml:space="preserve"> , קרי מחיר השוק (בורסה)</w:t>
      </w:r>
    </w:p>
    <w:p w14:paraId="33F859D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highlight w:val="yellow"/>
          <w:rtl/>
        </w:rPr>
        <w:t>מלאי</w:t>
      </w:r>
      <w:r>
        <w:rPr>
          <w:rFonts w:ascii="David Libre" w:eastAsia="David Libre" w:hAnsi="David Libre" w:cs="David Libre"/>
          <w:rtl/>
        </w:rPr>
        <w:t xml:space="preserve"> - הינו פריט המהווה נדבך חשוב כחלק מפעילות הליבה העסקית של החברה, והינו רכוש בכל קשר ישיר לפעילות הליבה של החברה. יש למדוד את המלאי לפי הערכה שמרנית, כלומר נמדדו </w:t>
      </w:r>
      <w:r>
        <w:rPr>
          <w:rFonts w:ascii="David Libre" w:eastAsia="David Libre" w:hAnsi="David Libre" w:cs="David Libre"/>
          <w:highlight w:val="green"/>
          <w:rtl/>
        </w:rPr>
        <w:t>לפי הנמוך מבין שתי השיטות: עלות (כמה עלה לי) או שווי מימוש נטו</w:t>
      </w:r>
      <w:r>
        <w:rPr>
          <w:rFonts w:ascii="David Libre" w:eastAsia="David Libre" w:hAnsi="David Libre" w:cs="David Libre"/>
          <w:rtl/>
        </w:rPr>
        <w:t xml:space="preserve">  - הערכה של תמורה עתידית (מחיר מכירה צפוי בניקוי עלויות השלמה). ישנם גישות שונות לניהול המלאי (לדוגמא </w:t>
      </w:r>
      <w:r>
        <w:rPr>
          <w:rFonts w:ascii="David Libre" w:eastAsia="David Libre" w:hAnsi="David Libre" w:cs="David Libre"/>
        </w:rPr>
        <w:t>FIFO</w:t>
      </w:r>
      <w:r>
        <w:rPr>
          <w:rFonts w:ascii="David Libre" w:eastAsia="David Libre" w:hAnsi="David Libre" w:cs="David Libre"/>
          <w:rtl/>
        </w:rPr>
        <w:t xml:space="preserve">, ממוצע) </w:t>
      </w:r>
      <w:proofErr w:type="spellStart"/>
      <w:r>
        <w:rPr>
          <w:rFonts w:ascii="David Libre" w:eastAsia="David Libre" w:hAnsi="David Libre" w:cs="David Libre"/>
          <w:rtl/>
        </w:rPr>
        <w:t>שמשפעיות</w:t>
      </w:r>
      <w:proofErr w:type="spellEnd"/>
      <w:r>
        <w:rPr>
          <w:rFonts w:ascii="David Libre" w:eastAsia="David Libre" w:hAnsi="David Libre" w:cs="David Libre"/>
          <w:rtl/>
        </w:rPr>
        <w:t xml:space="preserve"> על אופן חישוב עלות המלאי (סגירה)</w:t>
      </w:r>
    </w:p>
    <w:p w14:paraId="599C7D1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ג. היקף </w:t>
      </w:r>
      <w:r>
        <w:rPr>
          <w:rFonts w:ascii="David Libre" w:eastAsia="David Libre" w:hAnsi="David Libre" w:cs="David Libre"/>
          <w:highlight w:val="green"/>
          <w:rtl/>
        </w:rPr>
        <w:t>הנכסים השוטפים יתורגם בעתיד הקרוב לכסף</w:t>
      </w:r>
      <w:r>
        <w:rPr>
          <w:rFonts w:ascii="David Libre" w:eastAsia="David Libre" w:hAnsi="David Libre" w:cs="David Libre"/>
          <w:rtl/>
        </w:rPr>
        <w:t xml:space="preserve">, שאותו אני צריך על מנת לממן את פעילותי השוטפת. ישנה חשיבות בגדול הנסים השוטפים שלי על מנת לעמוד את איתנות החברה בטווח הקצר. כמו כן נכס זה הוא </w:t>
      </w:r>
      <w:r>
        <w:rPr>
          <w:rFonts w:ascii="David Libre" w:eastAsia="David Libre" w:hAnsi="David Libre" w:cs="David Libre"/>
          <w:rtl/>
        </w:rPr>
        <w:lastRenderedPageBreak/>
        <w:t xml:space="preserve">אינדיקטור נוסף ליכולת החברה לעמוד </w:t>
      </w:r>
      <w:proofErr w:type="spellStart"/>
      <w:r>
        <w:rPr>
          <w:rFonts w:ascii="David Libre" w:eastAsia="David Libre" w:hAnsi="David Libre" w:cs="David Libre"/>
          <w:highlight w:val="green"/>
          <w:rtl/>
        </w:rPr>
        <w:t>בהתחיבות</w:t>
      </w:r>
      <w:proofErr w:type="spellEnd"/>
      <w:r>
        <w:rPr>
          <w:rFonts w:ascii="David Libre" w:eastAsia="David Libre" w:hAnsi="David Libre" w:cs="David Libre"/>
          <w:highlight w:val="green"/>
          <w:rtl/>
        </w:rPr>
        <w:t xml:space="preserve"> השוטפות</w:t>
      </w:r>
      <w:r>
        <w:rPr>
          <w:rFonts w:ascii="David Libre" w:eastAsia="David Libre" w:hAnsi="David Libre" w:cs="David Libre"/>
          <w:rtl/>
        </w:rPr>
        <w:t xml:space="preserve">. נשאף שלחברה יהיה יותר (או קרוב לכך) נכסים שוטפים </w:t>
      </w:r>
      <w:proofErr w:type="spellStart"/>
      <w:r>
        <w:rPr>
          <w:rFonts w:ascii="David Libre" w:eastAsia="David Libre" w:hAnsi="David Libre" w:cs="David Libre"/>
          <w:rtl/>
        </w:rPr>
        <w:t>מהתחיביות</w:t>
      </w:r>
      <w:proofErr w:type="spellEnd"/>
      <w:r>
        <w:rPr>
          <w:rFonts w:ascii="David Libre" w:eastAsia="David Libre" w:hAnsi="David Libre" w:cs="David Libre"/>
          <w:rtl/>
        </w:rPr>
        <w:t xml:space="preserve"> שוטפת </w:t>
      </w:r>
      <w:r>
        <w:rPr>
          <w:rFonts w:ascii="David Libre" w:eastAsia="David Libre" w:hAnsi="David Libre" w:cs="David Libre"/>
        </w:rPr>
        <w:t>AKA</w:t>
      </w:r>
      <w:r>
        <w:rPr>
          <w:rFonts w:ascii="David Libre" w:eastAsia="David Libre" w:hAnsi="David Libre" w:cs="David Libre"/>
          <w:rtl/>
        </w:rPr>
        <w:t xml:space="preserve"> יחס שוטף גדול שווה ל -1</w:t>
      </w:r>
    </w:p>
    <w:p w14:paraId="63774387" w14:textId="77777777" w:rsidR="00860CA4" w:rsidRDefault="00860CA4">
      <w:pPr>
        <w:bidi/>
        <w:spacing w:line="360" w:lineRule="auto"/>
        <w:jc w:val="both"/>
        <w:rPr>
          <w:rFonts w:ascii="David Libre" w:eastAsia="David Libre" w:hAnsi="David Libre" w:cs="David Libre"/>
        </w:rPr>
      </w:pPr>
    </w:p>
    <w:p w14:paraId="7166750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w:t>
      </w:r>
    </w:p>
    <w:p w14:paraId="02A43F0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בחברה ציבורית התעורר דיון לגבי אופן ההתייחסות המתבקש לנכסים לא שוטפים. בהקשר זה הועלו מספר טענות:</w:t>
      </w:r>
    </w:p>
    <w:p w14:paraId="721191FA" w14:textId="77777777" w:rsidR="00860CA4" w:rsidRDefault="00860CA4">
      <w:pPr>
        <w:bidi/>
        <w:spacing w:line="360" w:lineRule="auto"/>
        <w:jc w:val="both"/>
        <w:rPr>
          <w:rFonts w:ascii="David Libre" w:eastAsia="David Libre" w:hAnsi="David Libre" w:cs="David Libre"/>
        </w:rPr>
      </w:pPr>
    </w:p>
    <w:p w14:paraId="271A1FC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1: ״ההפרדה בין נכסים שוטפים ולא שוטפים </w:t>
      </w:r>
      <w:r>
        <w:rPr>
          <w:rFonts w:ascii="David Libre" w:eastAsia="David Libre" w:hAnsi="David Libre" w:cs="David Libre"/>
          <w:u w:val="single"/>
          <w:rtl/>
        </w:rPr>
        <w:t>איננה</w:t>
      </w:r>
      <w:r>
        <w:rPr>
          <w:rFonts w:ascii="David Libre" w:eastAsia="David Libre" w:hAnsi="David Libre" w:cs="David Libre"/>
          <w:rtl/>
        </w:rPr>
        <w:t xml:space="preserve"> </w:t>
      </w:r>
      <w:proofErr w:type="spellStart"/>
      <w:r>
        <w:rPr>
          <w:rFonts w:ascii="David Libre" w:eastAsia="David Libre" w:hAnsi="David Libre" w:cs="David Libre"/>
          <w:rtl/>
        </w:rPr>
        <w:t>מחוייבת</w:t>
      </w:r>
      <w:proofErr w:type="spellEnd"/>
      <w:r>
        <w:rPr>
          <w:rFonts w:ascii="David Libre" w:eastAsia="David Libre" w:hAnsi="David Libre" w:cs="David Libre"/>
          <w:rtl/>
        </w:rPr>
        <w:t xml:space="preserve"> על בסיס העקרונות בהצגת דוחות כספיים. כל עוד מוצגים כל פריטי הנכסים בנפרד מפריטי ההתחייבויות וההון, ההצגה נחשבת למלאה ונכונה״</w:t>
      </w:r>
    </w:p>
    <w:p w14:paraId="30410A27" w14:textId="77777777" w:rsidR="00860CA4" w:rsidRDefault="00860CA4">
      <w:pPr>
        <w:bidi/>
        <w:spacing w:line="360" w:lineRule="auto"/>
        <w:jc w:val="both"/>
        <w:rPr>
          <w:rFonts w:ascii="David Libre" w:eastAsia="David Libre" w:hAnsi="David Libre" w:cs="David Libre"/>
        </w:rPr>
      </w:pPr>
    </w:p>
    <w:p w14:paraId="4A2F483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2: ״בחברה שאין עיסוקה העיקרי בנדל״ן, </w:t>
      </w:r>
      <w:r>
        <w:rPr>
          <w:rFonts w:ascii="David Libre" w:eastAsia="David Libre" w:hAnsi="David Libre" w:cs="David Libre"/>
          <w:u w:val="single"/>
          <w:rtl/>
        </w:rPr>
        <w:t>אין להפריד</w:t>
      </w:r>
      <w:r>
        <w:rPr>
          <w:rFonts w:ascii="David Libre" w:eastAsia="David Libre" w:hAnsi="David Libre" w:cs="David Libre"/>
          <w:rtl/>
        </w:rPr>
        <w:t xml:space="preserve">  לצרכי מדידה והצגה בדוחות בין פריטי נדל״ן המיועדים להשכרה לבין פריטי נדל״ן המצויים בשימוש עצמי של החברה״.</w:t>
      </w:r>
    </w:p>
    <w:p w14:paraId="12F356B5" w14:textId="77777777" w:rsidR="00860CA4" w:rsidRDefault="00860CA4">
      <w:pPr>
        <w:bidi/>
        <w:spacing w:line="360" w:lineRule="auto"/>
        <w:jc w:val="both"/>
        <w:rPr>
          <w:rFonts w:ascii="David Libre" w:eastAsia="David Libre" w:hAnsi="David Libre" w:cs="David Libre"/>
        </w:rPr>
      </w:pPr>
    </w:p>
    <w:p w14:paraId="1C520B9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3: ״עלויות מחקר יוצרות תמיד נכס - הרי עצם ההצדקה לכך שמסכימים </w:t>
      </w:r>
      <w:proofErr w:type="spellStart"/>
      <w:r>
        <w:rPr>
          <w:rFonts w:ascii="David Libre" w:eastAsia="David Libre" w:hAnsi="David Libre" w:cs="David Libre"/>
          <w:rtl/>
        </w:rPr>
        <w:t>לשלמן</w:t>
      </w:r>
      <w:proofErr w:type="spellEnd"/>
      <w:r>
        <w:rPr>
          <w:rFonts w:ascii="David Libre" w:eastAsia="David Libre" w:hAnsi="David Libre" w:cs="David Libre"/>
          <w:rtl/>
        </w:rPr>
        <w:t>, מעידה על צפי גבוה להנבת הטבות כלכליות בעקבות ההשקעה במחקר״.</w:t>
      </w:r>
    </w:p>
    <w:p w14:paraId="12943FCF" w14:textId="77777777" w:rsidR="00860CA4" w:rsidRDefault="00860CA4">
      <w:pPr>
        <w:bidi/>
        <w:spacing w:line="360" w:lineRule="auto"/>
        <w:jc w:val="both"/>
        <w:rPr>
          <w:rFonts w:ascii="David Libre" w:eastAsia="David Libre" w:hAnsi="David Libre" w:cs="David Libre"/>
        </w:rPr>
      </w:pPr>
    </w:p>
    <w:p w14:paraId="5C609D6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01832A8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לגבי כל טענה, ציינו האם היא נכונה / שגויה, ונמקו בתמצית (עד 2 שורות לכל טענה) מדוע. </w:t>
      </w:r>
    </w:p>
    <w:p w14:paraId="20040432" w14:textId="77777777" w:rsidR="00860CA4" w:rsidRDefault="00860CA4">
      <w:pPr>
        <w:bidi/>
        <w:spacing w:line="360" w:lineRule="auto"/>
        <w:jc w:val="both"/>
        <w:rPr>
          <w:rFonts w:ascii="David Libre" w:eastAsia="David Libre" w:hAnsi="David Libre" w:cs="David Libre"/>
        </w:rPr>
      </w:pPr>
    </w:p>
    <w:p w14:paraId="5521A2A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w:t>
      </w:r>
    </w:p>
    <w:p w14:paraId="066966E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1: עד כמה שידוע עלפי ה </w:t>
      </w:r>
      <w:r>
        <w:rPr>
          <w:rFonts w:ascii="David Libre" w:eastAsia="David Libre" w:hAnsi="David Libre" w:cs="David Libre"/>
        </w:rPr>
        <w:t>IFRS</w:t>
      </w:r>
      <w:r>
        <w:rPr>
          <w:rFonts w:ascii="David Libre" w:eastAsia="David Libre" w:hAnsi="David Libre" w:cs="David Libre"/>
          <w:rtl/>
        </w:rPr>
        <w:t xml:space="preserve"> ישנו </w:t>
      </w:r>
      <w:r>
        <w:rPr>
          <w:rFonts w:ascii="David Libre" w:eastAsia="David Libre" w:hAnsi="David Libre" w:cs="David Libre"/>
          <w:highlight w:val="green"/>
          <w:rtl/>
        </w:rPr>
        <w:t>חובת הצגה בנפרד של נכסים שוטפים ולא שוטפים</w:t>
      </w:r>
      <w:r>
        <w:rPr>
          <w:rFonts w:ascii="David Libre" w:eastAsia="David Libre" w:hAnsi="David Libre" w:cs="David Libre"/>
          <w:rtl/>
        </w:rPr>
        <w:t xml:space="preserve">. ולכן טעה זו אינה נכונה. ישנה חשיבות רבה לקורא הדו"ח (מנהל, דירקטור, משקיע) </w:t>
      </w:r>
      <w:proofErr w:type="spellStart"/>
      <w:r>
        <w:rPr>
          <w:rFonts w:ascii="David Libre" w:eastAsia="David Libre" w:hAnsi="David Libre" w:cs="David Libre"/>
          <w:rtl/>
        </w:rPr>
        <w:t>בהפדה</w:t>
      </w:r>
      <w:proofErr w:type="spellEnd"/>
      <w:r>
        <w:rPr>
          <w:rFonts w:ascii="David Libre" w:eastAsia="David Libre" w:hAnsi="David Libre" w:cs="David Libre"/>
          <w:rtl/>
        </w:rPr>
        <w:t xml:space="preserve"> בין נכסים שוטפים\לא שוטפים. כי </w:t>
      </w:r>
      <w:r>
        <w:rPr>
          <w:rFonts w:ascii="David Libre" w:eastAsia="David Libre" w:hAnsi="David Libre" w:cs="David Libre"/>
          <w:highlight w:val="green"/>
          <w:rtl/>
        </w:rPr>
        <w:t>אופיים והשפעתם לטווח הארוך והקצר על החברה</w:t>
      </w:r>
      <w:r>
        <w:rPr>
          <w:rFonts w:ascii="David Libre" w:eastAsia="David Libre" w:hAnsi="David Libre" w:cs="David Libre"/>
        </w:rPr>
        <w:t xml:space="preserve"> (</w:t>
      </w:r>
      <w:r>
        <w:rPr>
          <w:rFonts w:ascii="David Libre" w:eastAsia="David Libre" w:hAnsi="David Libre" w:cs="David Libre"/>
          <w:highlight w:val="green"/>
          <w:rtl/>
        </w:rPr>
        <w:t>נזילותה, איתנותה</w:t>
      </w:r>
      <w:r>
        <w:rPr>
          <w:rFonts w:ascii="David Libre" w:eastAsia="David Libre" w:hAnsi="David Libre" w:cs="David Libre"/>
          <w:rtl/>
        </w:rPr>
        <w:t xml:space="preserve">, הסיכון הפיננסי שלה ואופק התפתחותה) </w:t>
      </w:r>
      <w:r>
        <w:rPr>
          <w:rFonts w:ascii="David Libre" w:eastAsia="David Libre" w:hAnsi="David Libre" w:cs="David Libre"/>
          <w:highlight w:val="green"/>
          <w:rtl/>
        </w:rPr>
        <w:t>נגזר מערכים אלו ומאופיים השונה</w:t>
      </w:r>
      <w:r>
        <w:rPr>
          <w:rFonts w:ascii="David Libre" w:eastAsia="David Libre" w:hAnsi="David Libre" w:cs="David Libre"/>
          <w:rtl/>
        </w:rPr>
        <w:t xml:space="preserve">. [נשים לב, שמעבר </w:t>
      </w:r>
      <w:proofErr w:type="spellStart"/>
      <w:r>
        <w:rPr>
          <w:rFonts w:ascii="David Libre" w:eastAsia="David Libre" w:hAnsi="David Libre" w:cs="David Libre"/>
          <w:rtl/>
        </w:rPr>
        <w:t>למימד</w:t>
      </w:r>
      <w:proofErr w:type="spellEnd"/>
      <w:r>
        <w:rPr>
          <w:rFonts w:ascii="David Libre" w:eastAsia="David Libre" w:hAnsi="David Libre" w:cs="David Libre"/>
          <w:rtl/>
        </w:rPr>
        <w:t xml:space="preserve"> הנזילות, נכסים לא שוטפים, לאור אופיים, יש בהם בכדי להעיד על סוג הפעילות בחברה - </w:t>
      </w:r>
      <w:r>
        <w:rPr>
          <w:rFonts w:ascii="David Libre" w:eastAsia="David Libre" w:hAnsi="David Libre" w:cs="David Libre"/>
          <w:highlight w:val="green"/>
          <w:rtl/>
        </w:rPr>
        <w:t>קרי, שונה חברה שרוב נכסיה מזומן, מחברה המחזיקה במכונות, מפעלי ייצור וכו׳ בהיקפים כספיים גבוהים</w:t>
      </w:r>
      <w:r>
        <w:rPr>
          <w:rFonts w:ascii="David Libre" w:eastAsia="David Libre" w:hAnsi="David Libre" w:cs="David Libre"/>
        </w:rPr>
        <w:t>].</w:t>
      </w:r>
    </w:p>
    <w:p w14:paraId="149E5F34" w14:textId="77777777" w:rsidR="00860CA4" w:rsidRDefault="00860CA4">
      <w:pPr>
        <w:bidi/>
        <w:spacing w:line="360" w:lineRule="auto"/>
        <w:jc w:val="both"/>
        <w:rPr>
          <w:rFonts w:ascii="David Libre" w:eastAsia="David Libre" w:hAnsi="David Libre" w:cs="David Libre"/>
        </w:rPr>
      </w:pPr>
    </w:p>
    <w:p w14:paraId="1AB6FDD9"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rtl/>
        </w:rPr>
        <w:t xml:space="preserve">טענה 2: הטענה איננה נכונה  - בחברה שבה עסקי הליבה של החברה אינם נדל"ן, אזי מהות </w:t>
      </w:r>
      <w:r>
        <w:rPr>
          <w:rFonts w:ascii="David Libre" w:eastAsia="David Libre" w:hAnsi="David Libre" w:cs="David Libre"/>
          <w:highlight w:val="green"/>
          <w:rtl/>
        </w:rPr>
        <w:t xml:space="preserve">הנדל״ן להשקעה </w:t>
      </w:r>
      <w:r>
        <w:rPr>
          <w:rFonts w:ascii="David Libre" w:eastAsia="David Libre" w:hAnsi="David Libre" w:cs="David Libre"/>
          <w:rtl/>
        </w:rPr>
        <w:t xml:space="preserve">אינה תפעולית. </w:t>
      </w:r>
      <w:proofErr w:type="spellStart"/>
      <w:r>
        <w:rPr>
          <w:rFonts w:ascii="David Libre" w:eastAsia="David Libre" w:hAnsi="David Libre" w:cs="David Libre"/>
          <w:rtl/>
        </w:rPr>
        <w:t>ההתיחסות</w:t>
      </w:r>
      <w:proofErr w:type="spellEnd"/>
      <w:r>
        <w:rPr>
          <w:rFonts w:ascii="David Libre" w:eastAsia="David Libre" w:hAnsi="David Libre" w:cs="David Libre"/>
          <w:rtl/>
        </w:rPr>
        <w:t xml:space="preserve"> אליו ואופי ההטבות הכלכליות הגלומות בו הינם שונות בהשוואה </w:t>
      </w:r>
      <w:r>
        <w:rPr>
          <w:rFonts w:ascii="David Libre" w:eastAsia="David Libre" w:hAnsi="David Libre" w:cs="David Libre"/>
          <w:highlight w:val="green"/>
          <w:rtl/>
        </w:rPr>
        <w:t>לרכוש קבוע</w:t>
      </w:r>
      <w:r>
        <w:rPr>
          <w:rFonts w:ascii="David Libre" w:eastAsia="David Libre" w:hAnsi="David Libre" w:cs="David Libre"/>
          <w:rtl/>
        </w:rPr>
        <w:t xml:space="preserve">. כי מבנה משרדים (תפעולי) שמש אותי, משמש אותי לפעילותי </w:t>
      </w:r>
      <w:proofErr w:type="spellStart"/>
      <w:r>
        <w:rPr>
          <w:rFonts w:ascii="David Libre" w:eastAsia="David Libre" w:hAnsi="David Libre" w:cs="David Libre"/>
          <w:rtl/>
        </w:rPr>
        <w:t>השוטופת</w:t>
      </w:r>
      <w:proofErr w:type="spellEnd"/>
      <w:r>
        <w:rPr>
          <w:rFonts w:ascii="David Libre" w:eastAsia="David Libre" w:hAnsi="David Libre" w:cs="David Libre"/>
          <w:rtl/>
        </w:rPr>
        <w:t xml:space="preserve"> וההטבות הגלומות ממנו הן שונות באופיין ובסיכונים שלהן מנדל"ן אשר משמש אותי רק פאסיבית להטבות שאינן קשורות באופן ישיר לפעילות הליבה של החברה. כך שלמעשה, דפוס ההטבות הגלומות בנכס נדל״ן בשימוש עצמי קשורות בקשר ישיר לפעילות החברה עצמה, ברמה התפעולית, בעוד שנדל״ן להשקעה מניב הטבות המתואמות עם שוויו (שכן ההטבה נובעת מעליית ערך הונית / הכנסות שכירות), ומשכך גם בסיס המדידה הנפוץ עבור נדל</w:t>
      </w:r>
      <w:r>
        <w:rPr>
          <w:rFonts w:ascii="David Libre" w:eastAsia="David Libre" w:hAnsi="David Libre" w:cs="David Libre"/>
          <w:rtl/>
        </w:rPr>
        <w:t xml:space="preserve">״ן להשקעה - שווי הוגן וזקיפת הפרשים במישרין לרווח והפסד, שונה בהתאם. </w:t>
      </w:r>
      <w:r>
        <w:rPr>
          <w:rFonts w:ascii="David Libre" w:eastAsia="David Libre" w:hAnsi="David Libre" w:cs="David Libre"/>
          <w:highlight w:val="green"/>
          <w:rtl/>
        </w:rPr>
        <w:t>[ההטבות הצפויות מנדל״ן להשקעה הן פאסיביות ומנותקות מפעילות החברה, ההטבות מרכוש קבוע קשורות בקשר ישיר לפעילות התפעולית, הדבר מייצג אופק ומשמעות שונה להטבות הצפויות בהקשר לסיכונים, צמיחה וכו׳]</w:t>
      </w:r>
    </w:p>
    <w:p w14:paraId="79352AE5" w14:textId="77777777" w:rsidR="00860CA4" w:rsidRDefault="00860CA4">
      <w:pPr>
        <w:bidi/>
        <w:spacing w:line="360" w:lineRule="auto"/>
        <w:jc w:val="both"/>
        <w:rPr>
          <w:rFonts w:ascii="David Libre" w:eastAsia="David Libre" w:hAnsi="David Libre" w:cs="David Libre"/>
        </w:rPr>
      </w:pPr>
    </w:p>
    <w:p w14:paraId="07BB94D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lastRenderedPageBreak/>
        <w:t xml:space="preserve">טענה 3: הטענה אינה נכונה -  </w:t>
      </w:r>
      <w:r>
        <w:rPr>
          <w:rFonts w:ascii="David Libre" w:eastAsia="David Libre" w:hAnsi="David Libre" w:cs="David Libre"/>
          <w:highlight w:val="green"/>
          <w:rtl/>
        </w:rPr>
        <w:t>עלויות פיתוח ייזקפו לנכס</w:t>
      </w:r>
      <w:r>
        <w:rPr>
          <w:rFonts w:ascii="David Libre" w:eastAsia="David Libre" w:hAnsi="David Libre" w:cs="David Libre"/>
          <w:rtl/>
        </w:rPr>
        <w:t xml:space="preserve"> רק כאשר ישנו </w:t>
      </w:r>
      <w:r>
        <w:rPr>
          <w:rFonts w:ascii="David Libre" w:eastAsia="David Libre" w:hAnsi="David Libre" w:cs="David Libre"/>
          <w:highlight w:val="green"/>
          <w:rtl/>
        </w:rPr>
        <w:t>צפי ממשי [בהסתברות גבוהה]</w:t>
      </w:r>
      <w:r>
        <w:rPr>
          <w:rFonts w:ascii="David Libre" w:eastAsia="David Libre" w:hAnsi="David Libre" w:cs="David Libre"/>
          <w:rtl/>
        </w:rPr>
        <w:t xml:space="preserve"> לקבלת הטבה בגינם (כלומר יהיה לי תכלס מוצר שאקבל אליו כסף). כל עוד שאין צפי ממש לקבל הטבות בגין הפעילות, </w:t>
      </w:r>
      <w:r>
        <w:rPr>
          <w:rFonts w:ascii="David Libre" w:eastAsia="David Libre" w:hAnsi="David Libre" w:cs="David Libre"/>
          <w:highlight w:val="green"/>
          <w:rtl/>
        </w:rPr>
        <w:t>לעומת זאת, עלויות המחקר יהוו הוצאה</w:t>
      </w:r>
      <w:r>
        <w:rPr>
          <w:rFonts w:ascii="David Libre" w:eastAsia="David Libre" w:hAnsi="David Libre" w:cs="David Libre"/>
          <w:rtl/>
        </w:rPr>
        <w:t xml:space="preserve">, ללא רישום נכס כלל. כי כמו שסבתא  </w:t>
      </w:r>
      <w:proofErr w:type="spellStart"/>
      <w:r>
        <w:rPr>
          <w:rFonts w:ascii="David Libre" w:eastAsia="David Libre" w:hAnsi="David Libre" w:cs="David Libre"/>
          <w:rtl/>
        </w:rPr>
        <w:t>צ'יקיטילי</w:t>
      </w:r>
      <w:proofErr w:type="spellEnd"/>
      <w:r>
        <w:rPr>
          <w:rFonts w:ascii="David Libre" w:eastAsia="David Libre" w:hAnsi="David Libre" w:cs="David Libre"/>
          <w:rtl/>
        </w:rPr>
        <w:t xml:space="preserve"> נהגה לומר "לך תדע אם תראה מזה שקל..."</w:t>
      </w:r>
    </w:p>
    <w:p w14:paraId="4248F8E8" w14:textId="77777777" w:rsidR="00860CA4" w:rsidRDefault="00860CA4">
      <w:pPr>
        <w:bidi/>
        <w:spacing w:line="360" w:lineRule="auto"/>
        <w:jc w:val="both"/>
        <w:rPr>
          <w:rFonts w:ascii="David Libre" w:eastAsia="David Libre" w:hAnsi="David Libre" w:cs="David Libre"/>
        </w:rPr>
      </w:pPr>
    </w:p>
    <w:p w14:paraId="0481B41A" w14:textId="77777777" w:rsidR="00860CA4" w:rsidRDefault="00860CA4">
      <w:pPr>
        <w:bidi/>
        <w:spacing w:line="360" w:lineRule="auto"/>
        <w:jc w:val="both"/>
        <w:rPr>
          <w:rFonts w:ascii="David Libre" w:eastAsia="David Libre" w:hAnsi="David Libre" w:cs="David Libre"/>
          <w:b/>
        </w:rPr>
      </w:pPr>
    </w:p>
    <w:p w14:paraId="7EE6F86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3</w:t>
      </w:r>
    </w:p>
    <w:p w14:paraId="7DD5432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במסגרת הקורס נלמדו יחסים פיננסיים שונים. הניחו כי בחברה שבה אתם עובדים, נתבקשתם לבצע ניתוח בסיסי הנשען על יחסים אלו, ונשמעו בהקשר זה מספר טענות:</w:t>
      </w:r>
    </w:p>
    <w:p w14:paraId="797E8CBA" w14:textId="77777777" w:rsidR="00860CA4" w:rsidRDefault="00860CA4">
      <w:pPr>
        <w:bidi/>
        <w:spacing w:line="360" w:lineRule="auto"/>
        <w:jc w:val="both"/>
        <w:rPr>
          <w:rFonts w:ascii="David Libre" w:eastAsia="David Libre" w:hAnsi="David Libre" w:cs="David Libre"/>
        </w:rPr>
      </w:pPr>
    </w:p>
    <w:p w14:paraId="06E9C01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1: הפרשנות המיוחסת לערכים הפיננסיים תלויה בתוצאה המספרית שלהם בלבד; נתוני רקע ונסיבות רק מסיחים את הדעת מהמשמעות של היחסים.</w:t>
      </w:r>
    </w:p>
    <w:p w14:paraId="507C252D" w14:textId="77777777" w:rsidR="00860CA4" w:rsidRDefault="00860CA4">
      <w:pPr>
        <w:bidi/>
        <w:spacing w:line="360" w:lineRule="auto"/>
        <w:jc w:val="both"/>
        <w:rPr>
          <w:rFonts w:ascii="David Libre" w:eastAsia="David Libre" w:hAnsi="David Libre" w:cs="David Libre"/>
        </w:rPr>
      </w:pPr>
    </w:p>
    <w:p w14:paraId="45AB06D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2: המדד העיקרי לכדאיות השקעה בחברה הוא יחסי הנזילות שלה. באופן טבעי, ככל שחברה נזילה יותר, הדבר מעיד על תשואה עתידית גבוהה יותר.</w:t>
      </w:r>
    </w:p>
    <w:p w14:paraId="4D332C1E" w14:textId="77777777" w:rsidR="00860CA4" w:rsidRDefault="00860CA4">
      <w:pPr>
        <w:bidi/>
        <w:spacing w:line="360" w:lineRule="auto"/>
        <w:jc w:val="both"/>
        <w:rPr>
          <w:rFonts w:ascii="David Libre" w:eastAsia="David Libre" w:hAnsi="David Libre" w:cs="David Libre"/>
        </w:rPr>
      </w:pPr>
    </w:p>
    <w:p w14:paraId="3F3060F3" w14:textId="04CCCD4A"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3</w:t>
      </w:r>
      <w:r w:rsidR="00FF636D" w:rsidRPr="00FF636D">
        <w:rPr>
          <w:rFonts w:ascii="David Libre" w:eastAsia="David Libre" w:hAnsi="David Libre" w:cs="David Libre" w:hint="cs"/>
          <w:color w:val="EE0000"/>
          <w:rtl/>
        </w:rPr>
        <w:t xml:space="preserve"> </w:t>
      </w:r>
      <w:r w:rsidR="00FF636D" w:rsidRPr="00FF636D">
        <w:rPr>
          <w:rFonts w:ascii="David Libre" w:eastAsia="David Libre" w:hAnsi="David Libre" w:cs="David Libre" w:hint="cs"/>
          <w:color w:val="EE0000"/>
          <w:rtl/>
        </w:rPr>
        <w:t>(לא בחומר ב-2025ב)</w:t>
      </w:r>
      <w:r w:rsidRPr="00FF636D">
        <w:rPr>
          <w:rFonts w:ascii="David Libre" w:eastAsia="David Libre" w:hAnsi="David Libre" w:cs="David Libre"/>
          <w:color w:val="EE0000"/>
          <w:rtl/>
        </w:rPr>
        <w:t xml:space="preserve">: </w:t>
      </w:r>
      <w:r>
        <w:rPr>
          <w:rFonts w:ascii="David Libre" w:eastAsia="David Libre" w:hAnsi="David Libre" w:cs="David Libre"/>
          <w:rtl/>
        </w:rPr>
        <w:t>יחסי רווחיות הם בעלי משמעות שונה מיחסי התשואה</w:t>
      </w:r>
      <w:r>
        <w:rPr>
          <w:rFonts w:ascii="David Libre" w:eastAsia="David Libre" w:hAnsi="David Libre" w:cs="David Libre"/>
          <w:rtl/>
        </w:rPr>
        <w:t xml:space="preserve">, למרות ששתי קבוצות היחסים נשענות בין היתר על נתון הרווח כבסיס לחישוב. </w:t>
      </w:r>
    </w:p>
    <w:p w14:paraId="3E043341" w14:textId="77777777" w:rsidR="00860CA4" w:rsidRDefault="00860CA4">
      <w:pPr>
        <w:bidi/>
        <w:spacing w:line="360" w:lineRule="auto"/>
        <w:jc w:val="both"/>
        <w:rPr>
          <w:rFonts w:ascii="David Libre" w:eastAsia="David Libre" w:hAnsi="David Libre" w:cs="David Libre"/>
        </w:rPr>
      </w:pPr>
    </w:p>
    <w:p w14:paraId="422F0A7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21B09C5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סמנו לגבי כל טענה האם היא נכונה / שגויה, ונמקו בקצרה (עד 2 שורות לכל טענה). </w:t>
      </w:r>
    </w:p>
    <w:p w14:paraId="0F6AA926" w14:textId="77777777" w:rsidR="00860CA4" w:rsidRDefault="00860CA4">
      <w:pPr>
        <w:bidi/>
        <w:spacing w:line="360" w:lineRule="auto"/>
        <w:jc w:val="both"/>
        <w:rPr>
          <w:rFonts w:ascii="David Libre" w:eastAsia="David Libre" w:hAnsi="David Libre" w:cs="David Libre"/>
        </w:rPr>
      </w:pPr>
    </w:p>
    <w:p w14:paraId="09E7CDBB"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w:t>
      </w:r>
    </w:p>
    <w:p w14:paraId="1CCC37E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1: </w:t>
      </w:r>
      <w:r>
        <w:rPr>
          <w:rFonts w:ascii="David Libre" w:eastAsia="David Libre" w:hAnsi="David Libre" w:cs="David Libre"/>
          <w:highlight w:val="green"/>
          <w:rtl/>
        </w:rPr>
        <w:t>הטענה אינה נכונה</w:t>
      </w:r>
      <w:r>
        <w:rPr>
          <w:rFonts w:ascii="David Libre" w:eastAsia="David Libre" w:hAnsi="David Libre" w:cs="David Libre"/>
        </w:rPr>
        <w:t xml:space="preserve"> -</w:t>
      </w:r>
      <w:r>
        <w:rPr>
          <w:rFonts w:ascii="David Libre" w:eastAsia="David Libre" w:hAnsi="David Libre" w:cs="David Libre"/>
          <w:rtl/>
        </w:rPr>
        <w:t xml:space="preserve"> תוצאתם המספרית הינו רק חלק קטן ממכולל הפרמטרים שעלי לשקול בבואי להעריך חברה (איתנות\שווי\פוטנציאל רווח). כמו כן צריך </w:t>
      </w:r>
      <w:proofErr w:type="spellStart"/>
      <w:r>
        <w:rPr>
          <w:rFonts w:ascii="David Libre" w:eastAsia="David Libre" w:hAnsi="David Libre" w:cs="David Libre"/>
          <w:highlight w:val="green"/>
          <w:rtl/>
        </w:rPr>
        <w:t>להתיחס</w:t>
      </w:r>
      <w:proofErr w:type="spellEnd"/>
      <w:r>
        <w:rPr>
          <w:rFonts w:ascii="David Libre" w:eastAsia="David Libre" w:hAnsi="David Libre" w:cs="David Libre"/>
          <w:highlight w:val="green"/>
          <w:rtl/>
        </w:rPr>
        <w:t xml:space="preserve"> לסביבה הכלכלית, למתחרים בענף ולסוג הענף</w:t>
      </w:r>
      <w:r>
        <w:rPr>
          <w:rFonts w:ascii="David Libre" w:eastAsia="David Libre" w:hAnsi="David Libre" w:cs="David Libre"/>
          <w:rtl/>
        </w:rPr>
        <w:t xml:space="preserve">. לדוגמא </w:t>
      </w:r>
      <w:r>
        <w:rPr>
          <w:rFonts w:ascii="David Libre" w:eastAsia="David Libre" w:hAnsi="David Libre" w:cs="David Libre"/>
          <w:highlight w:val="green"/>
          <w:rtl/>
        </w:rPr>
        <w:t>יחס שוטף הקטן 1</w:t>
      </w:r>
      <w:r>
        <w:rPr>
          <w:rFonts w:ascii="David Libre" w:eastAsia="David Libre" w:hAnsi="David Libre" w:cs="David Libre"/>
          <w:rtl/>
        </w:rPr>
        <w:t xml:space="preserve"> אינה בהכרח מהווה נורת אזהרה במידה ואני יודע שלחברה יש </w:t>
      </w:r>
      <w:r>
        <w:rPr>
          <w:rFonts w:ascii="David Libre" w:eastAsia="David Libre" w:hAnsi="David Libre" w:cs="David Libre"/>
          <w:highlight w:val="green"/>
          <w:rtl/>
        </w:rPr>
        <w:t xml:space="preserve">מספיק אמצעים נזילים לכסות את מרבית </w:t>
      </w:r>
      <w:proofErr w:type="spellStart"/>
      <w:r>
        <w:rPr>
          <w:rFonts w:ascii="David Libre" w:eastAsia="David Libre" w:hAnsi="David Libre" w:cs="David Libre"/>
          <w:highlight w:val="green"/>
          <w:rtl/>
        </w:rPr>
        <w:t>ההתחיבויות</w:t>
      </w:r>
      <w:proofErr w:type="spellEnd"/>
      <w:r>
        <w:rPr>
          <w:rFonts w:ascii="David Libre" w:eastAsia="David Libre" w:hAnsi="David Libre" w:cs="David Libre"/>
          <w:highlight w:val="green"/>
          <w:rtl/>
        </w:rPr>
        <w:t xml:space="preserve"> השוטפות</w:t>
      </w:r>
      <w:r>
        <w:rPr>
          <w:rFonts w:ascii="David Libre" w:eastAsia="David Libre" w:hAnsi="David Libre" w:cs="David Libre"/>
          <w:rtl/>
        </w:rPr>
        <w:t xml:space="preserve"> </w:t>
      </w:r>
      <w:proofErr w:type="spellStart"/>
      <w:r>
        <w:rPr>
          <w:rFonts w:ascii="David Libre" w:eastAsia="David Libre" w:hAnsi="David Libre" w:cs="David Libre"/>
          <w:rtl/>
        </w:rPr>
        <w:t>ויודוע</w:t>
      </w:r>
      <w:proofErr w:type="spellEnd"/>
      <w:r>
        <w:rPr>
          <w:rFonts w:ascii="David Libre" w:eastAsia="David Libre" w:hAnsi="David Libre" w:cs="David Libre"/>
          <w:rtl/>
        </w:rPr>
        <w:t xml:space="preserve"> לי שלחברה יש עבר של תזרים מזומנים טובים.</w:t>
      </w:r>
    </w:p>
    <w:p w14:paraId="61888E60" w14:textId="77777777" w:rsidR="00860CA4" w:rsidRDefault="00860CA4">
      <w:pPr>
        <w:bidi/>
        <w:spacing w:line="360" w:lineRule="auto"/>
        <w:jc w:val="both"/>
        <w:rPr>
          <w:rFonts w:ascii="David Libre" w:eastAsia="David Libre" w:hAnsi="David Libre" w:cs="David Libre"/>
        </w:rPr>
      </w:pPr>
    </w:p>
    <w:p w14:paraId="4ECAD85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2:  </w:t>
      </w:r>
      <w:r>
        <w:rPr>
          <w:rFonts w:ascii="David Libre" w:eastAsia="David Libre" w:hAnsi="David Libre" w:cs="David Libre"/>
          <w:highlight w:val="green"/>
          <w:rtl/>
        </w:rPr>
        <w:t>טענה זו אינה נכונה</w:t>
      </w:r>
      <w:r>
        <w:rPr>
          <w:rFonts w:ascii="David Libre" w:eastAsia="David Libre" w:hAnsi="David Libre" w:cs="David Libre"/>
        </w:rPr>
        <w:t xml:space="preserve"> - </w:t>
      </w:r>
      <w:r>
        <w:rPr>
          <w:rFonts w:ascii="David Libre" w:eastAsia="David Libre" w:hAnsi="David Libre" w:cs="David Libre"/>
          <w:highlight w:val="green"/>
          <w:rtl/>
        </w:rPr>
        <w:t xml:space="preserve">יחס הנזילות הוא אחד מהאינדיקטורים ליכולת </w:t>
      </w:r>
      <w:proofErr w:type="spellStart"/>
      <w:r>
        <w:rPr>
          <w:rFonts w:ascii="David Libre" w:eastAsia="David Libre" w:hAnsi="David Libre" w:cs="David Libre"/>
          <w:highlight w:val="green"/>
          <w:rtl/>
        </w:rPr>
        <w:t>הפרעון</w:t>
      </w:r>
      <w:proofErr w:type="spellEnd"/>
      <w:r>
        <w:rPr>
          <w:rFonts w:ascii="David Libre" w:eastAsia="David Libre" w:hAnsi="David Libre" w:cs="David Libre"/>
          <w:highlight w:val="green"/>
          <w:rtl/>
        </w:rPr>
        <w:t xml:space="preserve"> לטווח קצר</w:t>
      </w:r>
      <w:r>
        <w:rPr>
          <w:rFonts w:ascii="David Libre" w:eastAsia="David Libre" w:hAnsi="David Libre" w:cs="David Libre"/>
          <w:rtl/>
        </w:rPr>
        <w:t xml:space="preserve"> של </w:t>
      </w:r>
      <w:proofErr w:type="spellStart"/>
      <w:r>
        <w:rPr>
          <w:rFonts w:ascii="David Libre" w:eastAsia="David Libre" w:hAnsi="David Libre" w:cs="David Libre"/>
          <w:rtl/>
        </w:rPr>
        <w:t>התחיביות</w:t>
      </w:r>
      <w:proofErr w:type="spellEnd"/>
      <w:r>
        <w:rPr>
          <w:rFonts w:ascii="David Libre" w:eastAsia="David Libre" w:hAnsi="David Libre" w:cs="David Libre"/>
          <w:rtl/>
        </w:rPr>
        <w:t xml:space="preserve">, </w:t>
      </w:r>
      <w:r>
        <w:rPr>
          <w:rFonts w:ascii="David Libre" w:eastAsia="David Libre" w:hAnsi="David Libre" w:cs="David Libre"/>
          <w:highlight w:val="green"/>
          <w:rtl/>
        </w:rPr>
        <w:t>ואינו מהווה אינדיקטור לפוטנציאל רווח של החברה</w:t>
      </w:r>
      <w:r>
        <w:rPr>
          <w:rFonts w:ascii="David Libre" w:eastAsia="David Libre" w:hAnsi="David Libre" w:cs="David Libre"/>
          <w:rtl/>
        </w:rPr>
        <w:t>, לאיתנותה או לשוויה. כזכור, דווקא התייחסות הוליסטית ושלמה למכלול הערכים בחברה בקונטקסט של ההקשר העסקי והכלכלי, תאפשר הבנה נאותה של ההתפתחות העתידית ובמסגרתה התשואה העתידית.</w:t>
      </w:r>
    </w:p>
    <w:p w14:paraId="56DA1E74" w14:textId="77777777" w:rsidR="00860CA4" w:rsidRDefault="00860CA4">
      <w:pPr>
        <w:bidi/>
        <w:spacing w:line="360" w:lineRule="auto"/>
        <w:jc w:val="both"/>
        <w:rPr>
          <w:rFonts w:ascii="David Libre" w:eastAsia="David Libre" w:hAnsi="David Libre" w:cs="David Libre"/>
        </w:rPr>
      </w:pPr>
    </w:p>
    <w:p w14:paraId="08CF1F5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3: טענה זו נכונה -  </w:t>
      </w:r>
      <w:r>
        <w:rPr>
          <w:rFonts w:ascii="David Libre" w:eastAsia="David Libre" w:hAnsi="David Libre" w:cs="David Libre"/>
          <w:highlight w:val="green"/>
          <w:rtl/>
        </w:rPr>
        <w:t>יחס רווחיות מראה לי את היכולת של החברה לתרגם לרווח את הפעילות העסקית שלה בהיבט שיעור הרווח מההכנסות העיקריות</w:t>
      </w:r>
      <w:r>
        <w:rPr>
          <w:rFonts w:ascii="David Libre" w:eastAsia="David Libre" w:hAnsi="David Libre" w:cs="David Libre"/>
        </w:rPr>
        <w:t xml:space="preserve">, </w:t>
      </w:r>
      <w:r>
        <w:rPr>
          <w:rFonts w:ascii="David Libre" w:eastAsia="David Libre" w:hAnsi="David Libre" w:cs="David Libre"/>
          <w:highlight w:val="green"/>
          <w:rtl/>
        </w:rPr>
        <w:t>לעומת יחס התשואה המראה לי את יכולת החברה להניב רווחיות יחסית מנכסי החברה ו/או מהונה העצמי.</w:t>
      </w:r>
      <w:r>
        <w:rPr>
          <w:rFonts w:ascii="David Libre" w:eastAsia="David Libre" w:hAnsi="David Libre" w:cs="David Libre"/>
          <w:rtl/>
        </w:rPr>
        <w:t xml:space="preserve"> לשון אחרת, בעוד שיחסי הרווחיות הם מסוג </w:t>
      </w:r>
      <w:r>
        <w:rPr>
          <w:rFonts w:ascii="David Libre" w:eastAsia="David Libre" w:hAnsi="David Libre" w:cs="David Libre"/>
          <w:highlight w:val="yellow"/>
        </w:rPr>
        <w:t>Volume to Profit Sensitivity Analysis</w:t>
      </w:r>
      <w:r>
        <w:rPr>
          <w:rFonts w:ascii="David Libre" w:eastAsia="David Libre" w:hAnsi="David Libre" w:cs="David Libre"/>
          <w:rtl/>
        </w:rPr>
        <w:t xml:space="preserve"> יחסי התשואה הם מסוג </w:t>
      </w:r>
      <w:r>
        <w:rPr>
          <w:rFonts w:ascii="David Libre" w:eastAsia="David Libre" w:hAnsi="David Libre" w:cs="David Libre"/>
          <w:highlight w:val="yellow"/>
        </w:rPr>
        <w:t>Yield on Resources Analysis</w:t>
      </w:r>
      <w:r>
        <w:rPr>
          <w:rFonts w:ascii="David Libre" w:eastAsia="David Libre" w:hAnsi="David Libre" w:cs="David Libre"/>
        </w:rPr>
        <w:t xml:space="preserve">. </w:t>
      </w:r>
    </w:p>
    <w:p w14:paraId="0CF2D063" w14:textId="77777777" w:rsidR="00860CA4" w:rsidRDefault="00860CA4">
      <w:pPr>
        <w:bidi/>
        <w:spacing w:line="360" w:lineRule="auto"/>
        <w:jc w:val="both"/>
        <w:rPr>
          <w:rFonts w:ascii="David Libre" w:eastAsia="David Libre" w:hAnsi="David Libre" w:cs="David Libre"/>
        </w:rPr>
      </w:pPr>
    </w:p>
    <w:p w14:paraId="5A310FC6" w14:textId="77777777" w:rsidR="00860CA4" w:rsidRDefault="00B54CDD">
      <w:pPr>
        <w:bidi/>
        <w:spacing w:line="360" w:lineRule="auto"/>
        <w:jc w:val="both"/>
        <w:rPr>
          <w:rFonts w:ascii="David Libre" w:eastAsia="David Libre" w:hAnsi="David Libre" w:cs="David Libre"/>
          <w:b/>
        </w:rPr>
      </w:pPr>
      <w:r>
        <w:br w:type="page"/>
      </w:r>
    </w:p>
    <w:p w14:paraId="2737066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4</w:t>
      </w:r>
    </w:p>
    <w:p w14:paraId="04FD97B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בישיבת דירקטוריון שבה נכחתם, טענה </w:t>
      </w:r>
      <w:proofErr w:type="spellStart"/>
      <w:r>
        <w:rPr>
          <w:rFonts w:ascii="David Libre" w:eastAsia="David Libre" w:hAnsi="David Libre" w:cs="David Libre"/>
          <w:rtl/>
        </w:rPr>
        <w:t>המנכל״ית</w:t>
      </w:r>
      <w:proofErr w:type="spellEnd"/>
      <w:r>
        <w:rPr>
          <w:rFonts w:ascii="David Libre" w:eastAsia="David Libre" w:hAnsi="David Libre" w:cs="David Libre"/>
          <w:rtl/>
        </w:rPr>
        <w:t>:</w:t>
      </w:r>
    </w:p>
    <w:p w14:paraId="0FB198A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״אין ספק שהתקופה הנוכחית מציבה אתגרים כבירים בפני החברה כולה, ובפני מחלקת הגבייה בפרט. הקשיים הפיננסיים שחווים לקוחותינו, שעיקר </w:t>
      </w:r>
      <w:proofErr w:type="spellStart"/>
      <w:r>
        <w:rPr>
          <w:rFonts w:ascii="David Libre" w:eastAsia="David Libre" w:hAnsi="David Libre" w:cs="David Libre"/>
          <w:rtl/>
        </w:rPr>
        <w:t>הכנסתם.ן</w:t>
      </w:r>
      <w:proofErr w:type="spellEnd"/>
      <w:r>
        <w:rPr>
          <w:rFonts w:ascii="David Libre" w:eastAsia="David Libre" w:hAnsi="David Libre" w:cs="David Libre"/>
          <w:rtl/>
        </w:rPr>
        <w:t xml:space="preserve"> נפגעה משמעותית בתקופה הנוכחית, מעידים על הצורך לנקוט במשנה זהירות בבחינת מתן אשראי - היקפו ותנאיו, ובחישוב ההשלכות של התפתחויות אלו על הדוחות הכספיים״</w:t>
      </w:r>
    </w:p>
    <w:p w14:paraId="2B3A045A" w14:textId="77777777" w:rsidR="00860CA4" w:rsidRDefault="00860CA4">
      <w:pPr>
        <w:bidi/>
        <w:spacing w:line="360" w:lineRule="auto"/>
        <w:jc w:val="both"/>
        <w:rPr>
          <w:rFonts w:ascii="David Libre" w:eastAsia="David Libre" w:hAnsi="David Libre" w:cs="David Libre"/>
        </w:rPr>
      </w:pPr>
    </w:p>
    <w:p w14:paraId="6BC5C7A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נדרש: הסבירו את טענות המנכ״לית בהקשר לזהירות בבחינת מתן אשראי ובהקשר לפירוט ההשפעות על הדוחות הכספיים (לכל היותר 5 שורות). </w:t>
      </w:r>
    </w:p>
    <w:p w14:paraId="1D8A805C" w14:textId="77777777" w:rsidR="00860CA4" w:rsidRDefault="00860CA4">
      <w:pPr>
        <w:bidi/>
        <w:spacing w:line="360" w:lineRule="auto"/>
        <w:jc w:val="both"/>
        <w:rPr>
          <w:rFonts w:ascii="David Libre" w:eastAsia="David Libre" w:hAnsi="David Libre" w:cs="David Libre"/>
        </w:rPr>
      </w:pPr>
    </w:p>
    <w:p w14:paraId="656AFF9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 - שאלה 4</w:t>
      </w:r>
    </w:p>
    <w:p w14:paraId="54DC509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הסביבה הכלכלית בא אנו </w:t>
      </w:r>
      <w:proofErr w:type="spellStart"/>
      <w:r>
        <w:rPr>
          <w:rFonts w:ascii="David Libre" w:eastAsia="David Libre" w:hAnsi="David Libre" w:cs="David Libre"/>
          <w:rtl/>
        </w:rPr>
        <w:t>מצוים</w:t>
      </w:r>
      <w:proofErr w:type="spellEnd"/>
      <w:r>
        <w:rPr>
          <w:rFonts w:ascii="David Libre" w:eastAsia="David Libre" w:hAnsi="David Libre" w:cs="David Libre"/>
          <w:rtl/>
        </w:rPr>
        <w:t xml:space="preserve"> (מגפה עולמית - הרבה </w:t>
      </w:r>
      <w:proofErr w:type="spellStart"/>
      <w:r>
        <w:rPr>
          <w:rFonts w:ascii="David Libre" w:eastAsia="David Libre" w:hAnsi="David Libre" w:cs="David Libre"/>
          <w:rtl/>
        </w:rPr>
        <w:t>פעליות</w:t>
      </w:r>
      <w:proofErr w:type="spellEnd"/>
      <w:r>
        <w:rPr>
          <w:rFonts w:ascii="David Libre" w:eastAsia="David Libre" w:hAnsi="David Libre" w:cs="David Libre"/>
          <w:rtl/>
        </w:rPr>
        <w:t xml:space="preserve"> עסקיות מושבתות - אבטלה גדולה, </w:t>
      </w:r>
      <w:r>
        <w:rPr>
          <w:rFonts w:ascii="David Libre" w:eastAsia="David Libre" w:hAnsi="David Libre" w:cs="David Libre"/>
          <w:highlight w:val="green"/>
          <w:rtl/>
        </w:rPr>
        <w:t>חוסר ודאות גדול</w:t>
      </w:r>
      <w:r>
        <w:rPr>
          <w:rFonts w:ascii="David Libre" w:eastAsia="David Libre" w:hAnsi="David Libre" w:cs="David Libre"/>
          <w:rtl/>
        </w:rPr>
        <w:t xml:space="preserve">), מצריכים מנותן האשראי </w:t>
      </w:r>
      <w:r>
        <w:rPr>
          <w:rFonts w:ascii="David Libre" w:eastAsia="David Libre" w:hAnsi="David Libre" w:cs="David Libre"/>
          <w:highlight w:val="green"/>
          <w:rtl/>
        </w:rPr>
        <w:t>לנהוג במשנה זהירות</w:t>
      </w:r>
      <w:r>
        <w:rPr>
          <w:rFonts w:ascii="David Libre" w:eastAsia="David Libre" w:hAnsi="David Libre" w:cs="David Libre"/>
        </w:rPr>
        <w:t xml:space="preserve">, </w:t>
      </w:r>
      <w:r>
        <w:rPr>
          <w:rFonts w:ascii="David Libre" w:eastAsia="David Libre" w:hAnsi="David Libre" w:cs="David Libre"/>
          <w:highlight w:val="green"/>
          <w:rtl/>
        </w:rPr>
        <w:t>מכיוון שהסיכוי שאינו יקבל בחזרה את כספו גדל</w:t>
      </w:r>
      <w:r>
        <w:rPr>
          <w:rFonts w:ascii="David Libre" w:eastAsia="David Libre" w:hAnsi="David Libre" w:cs="David Libre"/>
          <w:rtl/>
        </w:rPr>
        <w:t xml:space="preserve"> (כתוצאה מהסביבה העסקית/כלכלית שדנו בה).</w:t>
      </w:r>
    </w:p>
    <w:p w14:paraId="230BCF8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לכן יש לבחון ביתר שאת את הלקוחות, הן ברמת לקוחות עיקריים, הן ברמת סוגים, קבוצות וענפי משק - כדי להבין בצורה רחבה יותר את הסיכון בפניו ניצבת החברה. באופן כללי, מכיוון שהסיכון במתן אשראי גדל, יש לשקול מדיניות אשראי רלוונטית שתאזן בין הצורך להשאיר עסקים ״בחיים״ לבין מניעת חשיפה לסיכונים מופרזים. כמובן </w:t>
      </w:r>
      <w:r>
        <w:rPr>
          <w:rFonts w:ascii="David Libre" w:eastAsia="David Libre" w:hAnsi="David Libre" w:cs="David Libre"/>
          <w:highlight w:val="green"/>
          <w:rtl/>
        </w:rPr>
        <w:t>שברמה החשבונאית</w:t>
      </w:r>
      <w:r>
        <w:rPr>
          <w:rFonts w:ascii="David Libre" w:eastAsia="David Libre" w:hAnsi="David Libre" w:cs="David Libre"/>
          <w:rtl/>
        </w:rPr>
        <w:t xml:space="preserve">, יש לבחון מחדש את מדיניות </w:t>
      </w:r>
      <w:r>
        <w:rPr>
          <w:rFonts w:ascii="David Libre" w:eastAsia="David Libre" w:hAnsi="David Libre" w:cs="David Libre"/>
          <w:highlight w:val="green"/>
          <w:rtl/>
        </w:rPr>
        <w:t>ושיעור ההפרשה לחובות מסופקים</w:t>
      </w:r>
      <w:r>
        <w:rPr>
          <w:rFonts w:ascii="David Libre" w:eastAsia="David Libre" w:hAnsi="David Libre" w:cs="David Libre"/>
          <w:rtl/>
        </w:rPr>
        <w:t xml:space="preserve">, מה שעשוי להשפיע על </w:t>
      </w:r>
      <w:r>
        <w:rPr>
          <w:rFonts w:ascii="David Libre" w:eastAsia="David Libre" w:hAnsi="David Libre" w:cs="David Libre"/>
          <w:highlight w:val="green"/>
          <w:rtl/>
        </w:rPr>
        <w:t>נכס הלקוחות נטו</w:t>
      </w:r>
      <w:r>
        <w:rPr>
          <w:rFonts w:ascii="David Libre" w:eastAsia="David Libre" w:hAnsi="David Libre" w:cs="David Libre"/>
          <w:rtl/>
        </w:rPr>
        <w:t xml:space="preserve"> ועל </w:t>
      </w:r>
      <w:r>
        <w:rPr>
          <w:rFonts w:ascii="David Libre" w:eastAsia="David Libre" w:hAnsi="David Libre" w:cs="David Libre"/>
          <w:highlight w:val="green"/>
          <w:rtl/>
        </w:rPr>
        <w:t>הוצאות ההפרשה לחובות מסופקים</w:t>
      </w:r>
      <w:r>
        <w:rPr>
          <w:rFonts w:ascii="David Libre" w:eastAsia="David Libre" w:hAnsi="David Libre" w:cs="David Libre"/>
          <w:rtl/>
        </w:rPr>
        <w:t xml:space="preserve">, ודרכן על </w:t>
      </w:r>
      <w:r>
        <w:rPr>
          <w:rFonts w:ascii="David Libre" w:eastAsia="David Libre" w:hAnsi="David Libre" w:cs="David Libre"/>
          <w:highlight w:val="green"/>
          <w:rtl/>
        </w:rPr>
        <w:t>הרווח התפעולי</w:t>
      </w:r>
      <w:r>
        <w:rPr>
          <w:rFonts w:ascii="David Libre" w:eastAsia="David Libre" w:hAnsi="David Libre" w:cs="David Libre"/>
          <w:rtl/>
        </w:rPr>
        <w:t xml:space="preserve">, הרווח הנקי </w:t>
      </w:r>
      <w:r>
        <w:rPr>
          <w:rFonts w:ascii="David Libre" w:eastAsia="David Libre" w:hAnsi="David Libre" w:cs="David Libre"/>
          <w:highlight w:val="green"/>
          <w:rtl/>
        </w:rPr>
        <w:t>וההון העצמי</w:t>
      </w:r>
      <w:r>
        <w:rPr>
          <w:rFonts w:ascii="David Libre" w:eastAsia="David Libre" w:hAnsi="David Libre" w:cs="David Libre"/>
          <w:rtl/>
        </w:rPr>
        <w:t xml:space="preserve"> (ככל הנראה, השפעה שלילית). </w:t>
      </w:r>
    </w:p>
    <w:p w14:paraId="17252365" w14:textId="77777777" w:rsidR="00860CA4" w:rsidRDefault="00860CA4">
      <w:pPr>
        <w:bidi/>
        <w:spacing w:line="360" w:lineRule="auto"/>
        <w:jc w:val="both"/>
        <w:rPr>
          <w:rFonts w:ascii="David Libre" w:eastAsia="David Libre" w:hAnsi="David Libre" w:cs="David Libre"/>
        </w:rPr>
      </w:pPr>
    </w:p>
    <w:p w14:paraId="06CB99C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5</w:t>
      </w:r>
    </w:p>
    <w:p w14:paraId="4BD6669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הסבירו את ההצדקה למדידת פריטי נדל״ן להשקעה בשווי הוגן, בהתאם לנלמד ובהקשר למהות ההטבות הכלכליות הנובעות מפריטים </w:t>
      </w:r>
      <w:proofErr w:type="spellStart"/>
      <w:r>
        <w:rPr>
          <w:rFonts w:ascii="David Libre" w:eastAsia="David Libre" w:hAnsi="David Libre" w:cs="David Libre"/>
          <w:rtl/>
        </w:rPr>
        <w:t>נכסיים</w:t>
      </w:r>
      <w:proofErr w:type="spellEnd"/>
      <w:r>
        <w:rPr>
          <w:rFonts w:ascii="David Libre" w:eastAsia="David Libre" w:hAnsi="David Libre" w:cs="David Libre"/>
          <w:rtl/>
        </w:rPr>
        <w:t xml:space="preserve"> אלו (היקף התשובה: עד 5 שורות). </w:t>
      </w:r>
    </w:p>
    <w:p w14:paraId="7B29A043" w14:textId="77777777" w:rsidR="00860CA4" w:rsidRDefault="00860CA4">
      <w:pPr>
        <w:bidi/>
        <w:spacing w:line="360" w:lineRule="auto"/>
        <w:jc w:val="both"/>
        <w:rPr>
          <w:rFonts w:ascii="David Libre" w:eastAsia="David Libre" w:hAnsi="David Libre" w:cs="David Libre"/>
        </w:rPr>
      </w:pPr>
    </w:p>
    <w:p w14:paraId="06F6378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 - שאלה 5</w:t>
      </w:r>
    </w:p>
    <w:p w14:paraId="2EBC31CC"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rtl/>
        </w:rPr>
        <w:t xml:space="preserve">נדל"ן כנכס מניב חשוף לשינויים בשוויו (בהתאם למחיר השוק - שווי הוגן). </w:t>
      </w:r>
      <w:r>
        <w:rPr>
          <w:rFonts w:ascii="David Libre" w:eastAsia="David Libre" w:hAnsi="David Libre" w:cs="David Libre"/>
          <w:highlight w:val="green"/>
          <w:rtl/>
        </w:rPr>
        <w:t>ההטבות הכלכליות הנובעות מנדל"ן להשקעה הינם עלית/ירידת ערך וקבלת דמי שכירות.</w:t>
      </w:r>
    </w:p>
    <w:p w14:paraId="04CF221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highlight w:val="green"/>
          <w:rtl/>
        </w:rPr>
        <w:t xml:space="preserve">גובה דמי השכירות נגזר (בד"כ) משווי שוק הנכס, ולכן לא להציג את הנכס לפי שווי השוק שלו </w:t>
      </w:r>
      <w:r>
        <w:rPr>
          <w:rFonts w:ascii="David Libre" w:eastAsia="David Libre" w:hAnsi="David Libre" w:cs="David Libre"/>
          <w:rtl/>
        </w:rPr>
        <w:t xml:space="preserve">(אלא לפי שווי עלותו למשל) </w:t>
      </w:r>
      <w:proofErr w:type="spellStart"/>
      <w:r>
        <w:rPr>
          <w:rFonts w:ascii="David Libre" w:eastAsia="David Libre" w:hAnsi="David Libre" w:cs="David Libre"/>
          <w:rtl/>
        </w:rPr>
        <w:t>ייחטא</w:t>
      </w:r>
      <w:proofErr w:type="spellEnd"/>
      <w:r>
        <w:rPr>
          <w:rFonts w:ascii="David Libre" w:eastAsia="David Libre" w:hAnsi="David Libre" w:cs="David Libre"/>
          <w:rtl/>
        </w:rPr>
        <w:t xml:space="preserve"> למהות הדו"חות, שהינה שיקוף המצב </w:t>
      </w:r>
      <w:proofErr w:type="spellStart"/>
      <w:r>
        <w:rPr>
          <w:rFonts w:ascii="David Libre" w:eastAsia="David Libre" w:hAnsi="David Libre" w:cs="David Libre"/>
          <w:rtl/>
        </w:rPr>
        <w:t>הפננסי</w:t>
      </w:r>
      <w:proofErr w:type="spellEnd"/>
      <w:r>
        <w:rPr>
          <w:rFonts w:ascii="David Libre" w:eastAsia="David Libre" w:hAnsi="David Libre" w:cs="David Libre"/>
          <w:rtl/>
        </w:rPr>
        <w:t xml:space="preserve"> </w:t>
      </w:r>
      <w:proofErr w:type="spellStart"/>
      <w:r>
        <w:rPr>
          <w:rFonts w:ascii="David Libre" w:eastAsia="David Libre" w:hAnsi="David Libre" w:cs="David Libre"/>
          <w:rtl/>
        </w:rPr>
        <w:t>העכשיוי</w:t>
      </w:r>
      <w:proofErr w:type="spellEnd"/>
      <w:r>
        <w:rPr>
          <w:rFonts w:ascii="David Libre" w:eastAsia="David Libre" w:hAnsi="David Libre" w:cs="David Libre"/>
          <w:rtl/>
        </w:rPr>
        <w:t xml:space="preserve"> (בהתאם למועד הדיווח) של החברה המדווחת.</w:t>
      </w:r>
    </w:p>
    <w:p w14:paraId="195BDB65"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rtl/>
        </w:rPr>
        <w:t xml:space="preserve">יכול </w:t>
      </w:r>
      <w:proofErr w:type="spellStart"/>
      <w:r>
        <w:rPr>
          <w:rFonts w:ascii="David Libre" w:eastAsia="David Libre" w:hAnsi="David Libre" w:cs="David Libre"/>
          <w:rtl/>
        </w:rPr>
        <w:t>להווצר</w:t>
      </w:r>
      <w:proofErr w:type="spellEnd"/>
      <w:r>
        <w:rPr>
          <w:rFonts w:ascii="David Libre" w:eastAsia="David Libre" w:hAnsi="David Libre" w:cs="David Libre"/>
          <w:rtl/>
        </w:rPr>
        <w:t xml:space="preserve"> עיוות מאוד גדול בסעיף זה. לדוגמה, לחברה שיש לה מגדל בת"א שנקנה לפני עשור, במידה ויוצג במחיר עלות, שווי יהיה רק כמחצית משווי ה"אמיתי", וההטבות הכליליות המתקבלות ממנו יהיו מנותקות ולא </w:t>
      </w:r>
      <w:proofErr w:type="spellStart"/>
      <w:r>
        <w:rPr>
          <w:rFonts w:ascii="David Libre" w:eastAsia="David Libre" w:hAnsi="David Libre" w:cs="David Libre"/>
          <w:rtl/>
        </w:rPr>
        <w:t>קורלטביות</w:t>
      </w:r>
      <w:proofErr w:type="spellEnd"/>
      <w:r>
        <w:rPr>
          <w:rFonts w:ascii="David Libre" w:eastAsia="David Libre" w:hAnsi="David Libre" w:cs="David Libre"/>
          <w:rtl/>
        </w:rPr>
        <w:t xml:space="preserve"> לשווי ה"אמיתי", הן במחירו בשוק והן בתקבולים משכירות המתקבלים ממנו. </w:t>
      </w:r>
      <w:r>
        <w:rPr>
          <w:rFonts w:ascii="David Libre" w:eastAsia="David Libre" w:hAnsi="David Libre" w:cs="David Libre"/>
          <w:highlight w:val="green"/>
          <w:rtl/>
        </w:rPr>
        <w:t>[בנוסף, במסלול המכירה של הנדל״ן ככלי להנבת ההטבה הגלומה בו - כמובן שהיא נקבעת לפי השווי ההוגן].</w:t>
      </w:r>
    </w:p>
    <w:p w14:paraId="73FC8203" w14:textId="77777777" w:rsidR="00860CA4" w:rsidRDefault="00860CA4">
      <w:pPr>
        <w:bidi/>
        <w:spacing w:line="360" w:lineRule="auto"/>
        <w:jc w:val="both"/>
        <w:rPr>
          <w:rFonts w:ascii="David Libre" w:eastAsia="David Libre" w:hAnsi="David Libre" w:cs="David Libre"/>
        </w:rPr>
      </w:pPr>
    </w:p>
    <w:p w14:paraId="3914A281" w14:textId="77777777" w:rsidR="00860CA4" w:rsidRDefault="00B54CDD">
      <w:pPr>
        <w:bidi/>
        <w:spacing w:line="360" w:lineRule="auto"/>
        <w:jc w:val="both"/>
        <w:rPr>
          <w:rFonts w:ascii="David Libre" w:eastAsia="David Libre" w:hAnsi="David Libre" w:cs="David Libre"/>
          <w:b/>
        </w:rPr>
      </w:pPr>
      <w:r>
        <w:br w:type="page"/>
      </w:r>
    </w:p>
    <w:p w14:paraId="67AAFA9D"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6</w:t>
      </w:r>
    </w:p>
    <w:p w14:paraId="255D4B6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מעוניינת לבצע פעולות שיגדילו את הונה העצמי. סמנכ״ל הכספים של החברה העלה, בהתאם, מספר הצעות פוטנציאליות:</w:t>
      </w:r>
    </w:p>
    <w:p w14:paraId="072182C3" w14:textId="77777777" w:rsidR="00860CA4" w:rsidRDefault="00860CA4">
      <w:pPr>
        <w:bidi/>
        <w:spacing w:line="360" w:lineRule="auto"/>
        <w:jc w:val="both"/>
        <w:rPr>
          <w:rFonts w:ascii="David Libre" w:eastAsia="David Libre" w:hAnsi="David Libre" w:cs="David Libre"/>
        </w:rPr>
      </w:pPr>
    </w:p>
    <w:p w14:paraId="2BA220F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הצעה 1: פיצול מניות, כך שכל בעל מניות בנות 2 ש״ח ערך נקוב כל אחת, יקבל במקום כל אחת מהן 2 מניות בנות 1 ש״ח ערך נקוב.</w:t>
      </w:r>
    </w:p>
    <w:p w14:paraId="05D8AC49" w14:textId="77777777" w:rsidR="00860CA4" w:rsidRDefault="00860CA4">
      <w:pPr>
        <w:bidi/>
        <w:spacing w:line="360" w:lineRule="auto"/>
        <w:jc w:val="both"/>
        <w:rPr>
          <w:rFonts w:ascii="David Libre" w:eastAsia="David Libre" w:hAnsi="David Libre" w:cs="David Libre"/>
        </w:rPr>
      </w:pPr>
    </w:p>
    <w:p w14:paraId="6456113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הצעה 2: הנפקת מניות הטבה. </w:t>
      </w:r>
    </w:p>
    <w:p w14:paraId="54E004C9" w14:textId="77777777" w:rsidR="00860CA4" w:rsidRDefault="00860CA4">
      <w:pPr>
        <w:bidi/>
        <w:spacing w:line="360" w:lineRule="auto"/>
        <w:jc w:val="both"/>
        <w:rPr>
          <w:rFonts w:ascii="David Libre" w:eastAsia="David Libre" w:hAnsi="David Libre" w:cs="David Libre"/>
        </w:rPr>
      </w:pPr>
    </w:p>
    <w:p w14:paraId="312472A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הצעה 3: הנפקת כתבי אופציה. </w:t>
      </w:r>
    </w:p>
    <w:p w14:paraId="5E4E5BA2" w14:textId="77777777" w:rsidR="00860CA4" w:rsidRDefault="00860CA4">
      <w:pPr>
        <w:bidi/>
        <w:spacing w:line="360" w:lineRule="auto"/>
        <w:jc w:val="both"/>
        <w:rPr>
          <w:rFonts w:ascii="David Libre" w:eastAsia="David Libre" w:hAnsi="David Libre" w:cs="David Libre"/>
        </w:rPr>
      </w:pPr>
    </w:p>
    <w:p w14:paraId="7F1E4B3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נדרש: דונו בקצרה בהשפעה האפשרית של כל אחת מההצעות, ובמידת תרומתה (ככל שקיימת) להגדלת ההון העצמי. נמקו בקצרה (עד 2 שורות לדיון בכל הצעה). </w:t>
      </w:r>
    </w:p>
    <w:p w14:paraId="48375B83" w14:textId="77777777" w:rsidR="00860CA4" w:rsidRDefault="00860CA4">
      <w:pPr>
        <w:bidi/>
        <w:spacing w:line="360" w:lineRule="auto"/>
        <w:jc w:val="both"/>
        <w:rPr>
          <w:rFonts w:ascii="David Libre" w:eastAsia="David Libre" w:hAnsi="David Libre" w:cs="David Libre"/>
        </w:rPr>
      </w:pPr>
    </w:p>
    <w:p w14:paraId="0EBE79C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 - שאלה 6</w:t>
      </w:r>
    </w:p>
    <w:p w14:paraId="3C534C5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הצעה 1: </w:t>
      </w:r>
      <w:r>
        <w:rPr>
          <w:rFonts w:ascii="David Libre" w:eastAsia="David Libre" w:hAnsi="David Libre" w:cs="David Libre"/>
          <w:highlight w:val="green"/>
          <w:rtl/>
        </w:rPr>
        <w:t xml:space="preserve">פיצול מניות אינו משפיע כלל על סך ההון העצמי - גידול בהון מניות מסוג אחד על מול קיטון במניות מסוג אחר. </w:t>
      </w:r>
      <w:r>
        <w:rPr>
          <w:rFonts w:ascii="David Libre" w:eastAsia="David Libre" w:hAnsi="David Libre" w:cs="David Libre"/>
          <w:rtl/>
        </w:rPr>
        <w:t xml:space="preserve">יכולה </w:t>
      </w:r>
      <w:proofErr w:type="spellStart"/>
      <w:r>
        <w:rPr>
          <w:rFonts w:ascii="David Libre" w:eastAsia="David Libre" w:hAnsi="David Libre" w:cs="David Libre"/>
          <w:rtl/>
        </w:rPr>
        <w:t>להווצר</w:t>
      </w:r>
      <w:proofErr w:type="spellEnd"/>
      <w:r>
        <w:rPr>
          <w:rFonts w:ascii="David Libre" w:eastAsia="David Libre" w:hAnsi="David Libre" w:cs="David Libre"/>
          <w:rtl/>
        </w:rPr>
        <w:t xml:space="preserve"> אולי השפעה חיובית על מחיר המניה, כי המניה תהיה סחירה יותר. (בלי נדר)</w:t>
      </w:r>
    </w:p>
    <w:p w14:paraId="62A49F83" w14:textId="77777777" w:rsidR="00860CA4" w:rsidRDefault="00860CA4">
      <w:pPr>
        <w:bidi/>
        <w:spacing w:line="360" w:lineRule="auto"/>
        <w:jc w:val="both"/>
        <w:rPr>
          <w:rFonts w:ascii="David Libre" w:eastAsia="David Libre" w:hAnsi="David Libre" w:cs="David Libre"/>
        </w:rPr>
      </w:pPr>
    </w:p>
    <w:p w14:paraId="608852BC"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rtl/>
        </w:rPr>
        <w:t xml:space="preserve">הצעה 2: </w:t>
      </w:r>
      <w:r>
        <w:rPr>
          <w:rFonts w:ascii="David Libre" w:eastAsia="David Libre" w:hAnsi="David Libre" w:cs="David Libre"/>
          <w:highlight w:val="green"/>
          <w:rtl/>
        </w:rPr>
        <w:t>הנפקת מניות הטבה אינה משפיע על סף ההון העצמי. הון המניות יגדל על מול ירידה בפרמיה.</w:t>
      </w:r>
    </w:p>
    <w:p w14:paraId="68DAD095" w14:textId="77777777" w:rsidR="00860CA4" w:rsidRDefault="00860CA4">
      <w:pPr>
        <w:bidi/>
        <w:spacing w:line="360" w:lineRule="auto"/>
        <w:jc w:val="both"/>
        <w:rPr>
          <w:rFonts w:ascii="David Libre" w:eastAsia="David Libre" w:hAnsi="David Libre" w:cs="David Libre"/>
        </w:rPr>
      </w:pPr>
    </w:p>
    <w:p w14:paraId="2D80DF9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הצעה 3: </w:t>
      </w:r>
      <w:r>
        <w:rPr>
          <w:rFonts w:ascii="David Libre" w:eastAsia="David Libre" w:hAnsi="David Libre" w:cs="David Libre"/>
          <w:highlight w:val="green"/>
          <w:rtl/>
        </w:rPr>
        <w:t xml:space="preserve">הנפקת כתבי האופציה תגדיל את ההון העצמי בסכום התמורה התתקבל בהנפקתן (מחיר  * מספר)  </w:t>
      </w:r>
      <w:r>
        <w:rPr>
          <w:rFonts w:ascii="David Libre" w:eastAsia="David Libre" w:hAnsi="David Libre" w:cs="David Libre"/>
          <w:rtl/>
        </w:rPr>
        <w:t>כמו כן, כנראה בעת מימושן ההון העצמי יגדל.</w:t>
      </w:r>
    </w:p>
    <w:p w14:paraId="440F4AB3" w14:textId="77777777" w:rsidR="00860CA4" w:rsidRDefault="00860CA4">
      <w:pPr>
        <w:bidi/>
        <w:spacing w:line="360" w:lineRule="auto"/>
        <w:jc w:val="both"/>
        <w:rPr>
          <w:rFonts w:ascii="David Libre" w:eastAsia="David Libre" w:hAnsi="David Libre" w:cs="David Libre"/>
        </w:rPr>
      </w:pPr>
    </w:p>
    <w:p w14:paraId="19B18581" w14:textId="77777777" w:rsidR="00860CA4" w:rsidRDefault="00860CA4">
      <w:pPr>
        <w:bidi/>
        <w:spacing w:line="360" w:lineRule="auto"/>
        <w:jc w:val="both"/>
        <w:rPr>
          <w:rFonts w:ascii="David Libre" w:eastAsia="David Libre" w:hAnsi="David Libre" w:cs="David Libre"/>
        </w:rPr>
      </w:pPr>
    </w:p>
    <w:p w14:paraId="4A5B5C7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7</w:t>
      </w:r>
    </w:p>
    <w:p w14:paraId="2DF7EAD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מנכ״ל חברת ״מצליחים״ העלה בישיבת הדירקטוריון שהתקיימה את 2 הטענות הבאות:</w:t>
      </w:r>
    </w:p>
    <w:p w14:paraId="1AF94C98" w14:textId="77777777" w:rsidR="00860CA4" w:rsidRDefault="00860CA4">
      <w:pPr>
        <w:bidi/>
        <w:spacing w:line="360" w:lineRule="auto"/>
        <w:jc w:val="both"/>
        <w:rPr>
          <w:rFonts w:ascii="David Libre" w:eastAsia="David Libre" w:hAnsi="David Libre" w:cs="David Libre"/>
        </w:rPr>
      </w:pPr>
    </w:p>
    <w:p w14:paraId="68FC1AD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1: ״החברה שלנו הנפיקה אגרות חוב בניכיון. לכן, הוצאות המימון בדוחות הכספיים בגין אגרות החוב תהיינה גבוהות מתשלומי הקופון / הוצאות הריבית בגין אגרות חוב אלו״</w:t>
      </w:r>
    </w:p>
    <w:p w14:paraId="2A9D953A" w14:textId="77777777" w:rsidR="00860CA4" w:rsidRDefault="00860CA4">
      <w:pPr>
        <w:bidi/>
        <w:spacing w:line="360" w:lineRule="auto"/>
        <w:jc w:val="both"/>
        <w:rPr>
          <w:rFonts w:ascii="David Libre" w:eastAsia="David Libre" w:hAnsi="David Libre" w:cs="David Libre"/>
        </w:rPr>
      </w:pPr>
    </w:p>
    <w:p w14:paraId="7A72889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2: ״הואיל ואגרות החוב הונפקו </w:t>
      </w:r>
      <w:proofErr w:type="spellStart"/>
      <w:r>
        <w:rPr>
          <w:rFonts w:ascii="David Libre" w:eastAsia="David Libre" w:hAnsi="David Libre" w:cs="David Libre"/>
          <w:rtl/>
        </w:rPr>
        <w:t>בנכיון</w:t>
      </w:r>
      <w:proofErr w:type="spellEnd"/>
      <w:r>
        <w:rPr>
          <w:rFonts w:ascii="David Libre" w:eastAsia="David Libre" w:hAnsi="David Libre" w:cs="David Libre"/>
          <w:rtl/>
        </w:rPr>
        <w:t>, על החברה לשאוף בכל מקרה לבצע פדיון מוקדם של אגרות החוב, במועד המוקדם ביותר האפשרי. שהרי, ללא תלות בנסיבות, פדיון מוקדם של אגרות חוב יוביל לרישום רווח מפדיון מוקדם בדוח רווח והפסד״</w:t>
      </w:r>
    </w:p>
    <w:p w14:paraId="16EFF83B" w14:textId="77777777" w:rsidR="00860CA4" w:rsidRDefault="00860CA4">
      <w:pPr>
        <w:bidi/>
        <w:spacing w:line="360" w:lineRule="auto"/>
        <w:jc w:val="both"/>
        <w:rPr>
          <w:rFonts w:ascii="David Libre" w:eastAsia="David Libre" w:hAnsi="David Libre" w:cs="David Libre"/>
        </w:rPr>
      </w:pPr>
    </w:p>
    <w:p w14:paraId="0F12B96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5C5EEF8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דונו בנכונות כל טענה ונמקו בקצרה (עד 2 שורות לכל טענה). </w:t>
      </w:r>
    </w:p>
    <w:p w14:paraId="41179204" w14:textId="77777777" w:rsidR="00860CA4" w:rsidRDefault="00860CA4">
      <w:pPr>
        <w:bidi/>
        <w:spacing w:line="360" w:lineRule="auto"/>
        <w:jc w:val="both"/>
        <w:rPr>
          <w:rFonts w:ascii="David Libre" w:eastAsia="David Libre" w:hAnsi="David Libre" w:cs="David Libre"/>
        </w:rPr>
      </w:pPr>
    </w:p>
    <w:p w14:paraId="40496EFB"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 - שאלה 7</w:t>
      </w:r>
    </w:p>
    <w:p w14:paraId="5C33709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lastRenderedPageBreak/>
        <w:t xml:space="preserve">טענה 1: הנפקת אג"ח </w:t>
      </w:r>
      <w:proofErr w:type="spellStart"/>
      <w:r>
        <w:rPr>
          <w:rFonts w:ascii="David Libre" w:eastAsia="David Libre" w:hAnsi="David Libre" w:cs="David Libre"/>
          <w:rtl/>
        </w:rPr>
        <w:t>בנכיון</w:t>
      </w:r>
      <w:proofErr w:type="spellEnd"/>
      <w:r>
        <w:rPr>
          <w:rFonts w:ascii="David Libre" w:eastAsia="David Libre" w:hAnsi="David Libre" w:cs="David Libre"/>
          <w:rtl/>
        </w:rPr>
        <w:t xml:space="preserve"> - הנפקה לפי תמורה הנמוכה מהערך המצרפי הנקוב. </w:t>
      </w:r>
      <w:r>
        <w:rPr>
          <w:rFonts w:ascii="David Libre" w:eastAsia="David Libre" w:hAnsi="David Libre" w:cs="David Libre"/>
          <w:highlight w:val="green"/>
          <w:rtl/>
        </w:rPr>
        <w:t xml:space="preserve">לכן יש לקחת בחשבון את הוצאות הפחתת </w:t>
      </w:r>
      <w:proofErr w:type="spellStart"/>
      <w:r>
        <w:rPr>
          <w:rFonts w:ascii="David Libre" w:eastAsia="David Libre" w:hAnsi="David Libre" w:cs="David Libre"/>
          <w:highlight w:val="green"/>
          <w:rtl/>
        </w:rPr>
        <w:t>הנכיון</w:t>
      </w:r>
      <w:proofErr w:type="spellEnd"/>
      <w:r>
        <w:rPr>
          <w:rFonts w:ascii="David Libre" w:eastAsia="David Libre" w:hAnsi="David Libre" w:cs="David Libre"/>
          <w:highlight w:val="green"/>
          <w:rtl/>
        </w:rPr>
        <w:t xml:space="preserve">, מכאן נקבל שסך הוצאות המימון (ריבית + הפחתת </w:t>
      </w:r>
      <w:proofErr w:type="spellStart"/>
      <w:r>
        <w:rPr>
          <w:rFonts w:ascii="David Libre" w:eastAsia="David Libre" w:hAnsi="David Libre" w:cs="David Libre"/>
          <w:highlight w:val="green"/>
          <w:rtl/>
        </w:rPr>
        <w:t>נכיון</w:t>
      </w:r>
      <w:proofErr w:type="spellEnd"/>
      <w:r>
        <w:rPr>
          <w:rFonts w:ascii="David Libre" w:eastAsia="David Libre" w:hAnsi="David Libre" w:cs="David Libre"/>
          <w:highlight w:val="green"/>
          <w:rtl/>
        </w:rPr>
        <w:t xml:space="preserve">) יהיה גדול מתשלומי הקופון </w:t>
      </w:r>
      <w:r>
        <w:rPr>
          <w:rFonts w:ascii="David Libre" w:eastAsia="David Libre" w:hAnsi="David Libre" w:cs="David Libre"/>
          <w:rtl/>
        </w:rPr>
        <w:t>-&gt; טענה נכונה</w:t>
      </w:r>
    </w:p>
    <w:p w14:paraId="3C744AA5" w14:textId="77777777" w:rsidR="00860CA4" w:rsidRDefault="00860CA4">
      <w:pPr>
        <w:bidi/>
        <w:spacing w:line="360" w:lineRule="auto"/>
        <w:jc w:val="both"/>
        <w:rPr>
          <w:rFonts w:ascii="David Libre" w:eastAsia="David Libre" w:hAnsi="David Libre" w:cs="David Libre"/>
        </w:rPr>
      </w:pPr>
    </w:p>
    <w:p w14:paraId="54606F56"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rtl/>
        </w:rPr>
        <w:t xml:space="preserve">טענה 2: </w:t>
      </w:r>
      <w:r>
        <w:rPr>
          <w:rFonts w:ascii="David Libre" w:eastAsia="David Libre" w:hAnsi="David Libre" w:cs="David Libre"/>
          <w:highlight w:val="green"/>
          <w:rtl/>
        </w:rPr>
        <w:t>הטענה שגויה.</w:t>
      </w:r>
      <w:r>
        <w:rPr>
          <w:rFonts w:ascii="David Libre" w:eastAsia="David Libre" w:hAnsi="David Libre" w:cs="David Libre"/>
          <w:rtl/>
        </w:rPr>
        <w:t xml:space="preserve"> אומנם משולם "קנס" בדמות הוצאות </w:t>
      </w:r>
      <w:proofErr w:type="spellStart"/>
      <w:r>
        <w:rPr>
          <w:rFonts w:ascii="David Libre" w:eastAsia="David Libre" w:hAnsi="David Libre" w:cs="David Libre"/>
          <w:rtl/>
        </w:rPr>
        <w:t>לנכיון</w:t>
      </w:r>
      <w:proofErr w:type="spellEnd"/>
      <w:r>
        <w:rPr>
          <w:rFonts w:ascii="David Libre" w:eastAsia="David Libre" w:hAnsi="David Libre" w:cs="David Libre"/>
          <w:rtl/>
        </w:rPr>
        <w:t xml:space="preserve"> כל חודש עד הפדיון, ולכן אולי באמת כדאי לשקול פדיון מוקדם. אך </w:t>
      </w:r>
      <w:r>
        <w:rPr>
          <w:rFonts w:ascii="David Libre" w:eastAsia="David Libre" w:hAnsi="David Libre" w:cs="David Libre"/>
          <w:highlight w:val="green"/>
          <w:rtl/>
        </w:rPr>
        <w:t xml:space="preserve">לא ניתן להגיד [בהכרח] שירשם רווח מפדיון מוקדם. יכול </w:t>
      </w:r>
      <w:proofErr w:type="spellStart"/>
      <w:r>
        <w:rPr>
          <w:rFonts w:ascii="David Libre" w:eastAsia="David Libre" w:hAnsi="David Libre" w:cs="David Libre"/>
          <w:highlight w:val="green"/>
          <w:rtl/>
        </w:rPr>
        <w:t>להווצר</w:t>
      </w:r>
      <w:proofErr w:type="spellEnd"/>
      <w:r>
        <w:rPr>
          <w:rFonts w:ascii="David Libre" w:eastAsia="David Libre" w:hAnsi="David Libre" w:cs="David Libre"/>
          <w:highlight w:val="green"/>
          <w:rtl/>
        </w:rPr>
        <w:t xml:space="preserve"> גם הפסד בעת הפדיון. הרווח או ההפסד תלוי בהפרש בין יתרת </w:t>
      </w:r>
      <w:proofErr w:type="spellStart"/>
      <w:r>
        <w:rPr>
          <w:rFonts w:ascii="David Libre" w:eastAsia="David Libre" w:hAnsi="David Libre" w:cs="David Libre"/>
          <w:highlight w:val="green"/>
          <w:rtl/>
        </w:rPr>
        <w:t>האג״ח</w:t>
      </w:r>
      <w:proofErr w:type="spellEnd"/>
      <w:r>
        <w:rPr>
          <w:rFonts w:ascii="David Libre" w:eastAsia="David Libre" w:hAnsi="David Libre" w:cs="David Libre"/>
          <w:highlight w:val="green"/>
          <w:rtl/>
        </w:rPr>
        <w:t xml:space="preserve"> נטו בספרים לבין התמורה הנדרשת לצורך הפדיון המוקדם לפי תנאי השוק. </w:t>
      </w:r>
    </w:p>
    <w:p w14:paraId="129C1674" w14:textId="77777777" w:rsidR="00860CA4" w:rsidRDefault="00860CA4">
      <w:pPr>
        <w:bidi/>
        <w:spacing w:line="360" w:lineRule="auto"/>
        <w:jc w:val="both"/>
        <w:rPr>
          <w:rFonts w:ascii="David Libre" w:eastAsia="David Libre" w:hAnsi="David Libre" w:cs="David Libre"/>
        </w:rPr>
      </w:pPr>
    </w:p>
    <w:p w14:paraId="09161C5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8</w:t>
      </w:r>
    </w:p>
    <w:p w14:paraId="3048D71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בקורס נלמד כי קיימת חשיבות להתייחסות לנתוני הדוחות על תזרימי המזומנים - וזאת, למרות קיומו במקביל של דוח רווח והפסד המבסס את המידע בדבר תוצאות הפעילות במהלך תקופת הדיווח. </w:t>
      </w:r>
    </w:p>
    <w:p w14:paraId="756F953E" w14:textId="77777777" w:rsidR="00860CA4" w:rsidRDefault="00860CA4">
      <w:pPr>
        <w:bidi/>
        <w:spacing w:line="360" w:lineRule="auto"/>
        <w:jc w:val="both"/>
        <w:rPr>
          <w:rFonts w:ascii="David Libre" w:eastAsia="David Libre" w:hAnsi="David Libre" w:cs="David Libre"/>
        </w:rPr>
      </w:pPr>
    </w:p>
    <w:p w14:paraId="54BD653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נדרש: הסבירו בקצרה (עד 5 שורות) את תרומת הדוח על תזרימי המזומנים מנקודת ראות קוראי הדיווח. </w:t>
      </w:r>
    </w:p>
    <w:p w14:paraId="00E07B7F" w14:textId="77777777" w:rsidR="00860CA4" w:rsidRDefault="00860CA4">
      <w:pPr>
        <w:bidi/>
        <w:spacing w:line="360" w:lineRule="auto"/>
        <w:jc w:val="both"/>
        <w:rPr>
          <w:rFonts w:ascii="David Libre" w:eastAsia="David Libre" w:hAnsi="David Libre" w:cs="David Libre"/>
        </w:rPr>
      </w:pPr>
    </w:p>
    <w:p w14:paraId="3EEE776D"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תשובה לדוגמא - שאלה 8</w:t>
      </w:r>
    </w:p>
    <w:p w14:paraId="5D68649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על מנת שקורא הדוחות יוכל להעריך את החברה על פעילויות המניבות מזומן ולא רק על פעילויות המניבות ערך (על </w:t>
      </w:r>
      <w:proofErr w:type="spellStart"/>
      <w:r>
        <w:rPr>
          <w:rFonts w:ascii="David Libre" w:eastAsia="David Libre" w:hAnsi="David Libre" w:cs="David Libre"/>
          <w:rtl/>
        </w:rPr>
        <w:t>ביסיס</w:t>
      </w:r>
      <w:proofErr w:type="spellEnd"/>
      <w:r>
        <w:rPr>
          <w:rFonts w:ascii="David Libre" w:eastAsia="David Libre" w:hAnsi="David Libre" w:cs="David Libre"/>
          <w:rtl/>
        </w:rPr>
        <w:t xml:space="preserve"> צבירה) כגון בדו"ח רווח והפסד, ישנו מקום לדו"ח נוסף (משלים) -  הדו"ח על תזרים המזומנים.</w:t>
      </w:r>
    </w:p>
    <w:p w14:paraId="08E7F1EA" w14:textId="77777777" w:rsidR="00860CA4" w:rsidRDefault="00B54CDD">
      <w:pPr>
        <w:bidi/>
        <w:spacing w:line="360" w:lineRule="auto"/>
        <w:jc w:val="both"/>
        <w:rPr>
          <w:rFonts w:ascii="David Libre" w:eastAsia="David Libre" w:hAnsi="David Libre" w:cs="David Libre"/>
        </w:rPr>
      </w:pPr>
      <w:proofErr w:type="spellStart"/>
      <w:r>
        <w:rPr>
          <w:rFonts w:ascii="David Libre" w:eastAsia="David Libre" w:hAnsi="David Libre" w:cs="David Libre"/>
          <w:rtl/>
        </w:rPr>
        <w:t>מכיון</w:t>
      </w:r>
      <w:proofErr w:type="spellEnd"/>
      <w:r>
        <w:rPr>
          <w:rFonts w:ascii="David Libre" w:eastAsia="David Libre" w:hAnsi="David Libre" w:cs="David Libre"/>
          <w:rtl/>
        </w:rPr>
        <w:t xml:space="preserve"> שישנו (לפעמים) פער בין האירוע המזכה המופיע </w:t>
      </w:r>
      <w:proofErr w:type="spellStart"/>
      <w:r>
        <w:rPr>
          <w:rFonts w:ascii="David Libre" w:eastAsia="David Libre" w:hAnsi="David Libre" w:cs="David Libre"/>
          <w:rtl/>
        </w:rPr>
        <w:t>בו"ח</w:t>
      </w:r>
      <w:proofErr w:type="spellEnd"/>
      <w:r>
        <w:rPr>
          <w:rFonts w:ascii="David Libre" w:eastAsia="David Libre" w:hAnsi="David Libre" w:cs="David Libre"/>
          <w:rtl/>
        </w:rPr>
        <w:t xml:space="preserve"> רווח והפסד, ומכיוון שישנם אירועים המופעים בדו"ח רווח והפסד ואינם מניבים מזומן (לדוגמא פחת), אזי ישנו מקום לדו"ח על תזרים המזומנים, המשלים עוד חלק בתמונה על מצבה </w:t>
      </w:r>
      <w:proofErr w:type="spellStart"/>
      <w:r>
        <w:rPr>
          <w:rFonts w:ascii="David Libre" w:eastAsia="David Libre" w:hAnsi="David Libre" w:cs="David Libre"/>
          <w:rtl/>
        </w:rPr>
        <w:t>הפננסי</w:t>
      </w:r>
      <w:proofErr w:type="spellEnd"/>
      <w:r>
        <w:rPr>
          <w:rFonts w:ascii="David Libre" w:eastAsia="David Libre" w:hAnsi="David Libre" w:cs="David Libre"/>
          <w:rtl/>
        </w:rPr>
        <w:t xml:space="preserve"> של החברה, מכיוון שבעסקים ישנו חשיבות גם למזומן, ותנועת המזומן, כמו למשל בבואי להעריך היכן החברה נמצאת במחזור חיה. בהקשר זה, כמובן שיש חשיבות גם למקורות מזומן אחרים - כגון פעילויות מימון והשקעות - שכלל אינן מתבטאות ברווח והפסד, אך יש להן השלכה משמעותית על הבנת מצבה של החברה.</w:t>
      </w:r>
    </w:p>
    <w:p w14:paraId="4538578E"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 xml:space="preserve">[לא רק הפעילות רלוונטית - אלא גם המידה והעיתוי שבו היא מתורגמת למזומן, לצרכים של אומדן נזילות למשל. בנוסף, פעילויות השקעה ומימון, שיש להן השפעה משמעותית על אופק התפתחות החברה והערכת מצבה האסטרטגי, כלל אינן מתבטאות בדוח רווח והפסד, וההתייחסות </w:t>
      </w:r>
      <w:proofErr w:type="spellStart"/>
      <w:r>
        <w:rPr>
          <w:rFonts w:ascii="David Libre" w:eastAsia="David Libre" w:hAnsi="David Libre" w:cs="David Libre"/>
          <w:highlight w:val="green"/>
          <w:rtl/>
        </w:rPr>
        <w:t>לתזרימי</w:t>
      </w:r>
      <w:proofErr w:type="spellEnd"/>
      <w:r>
        <w:rPr>
          <w:rFonts w:ascii="David Libre" w:eastAsia="David Libre" w:hAnsi="David Libre" w:cs="David Libre"/>
          <w:highlight w:val="green"/>
          <w:rtl/>
        </w:rPr>
        <w:t xml:space="preserve"> המזומנים מהן - מספקת מידע משלים חשוב גם בהקשר זה]</w:t>
      </w:r>
    </w:p>
    <w:p w14:paraId="1D83A93F" w14:textId="77777777" w:rsidR="00860CA4" w:rsidRDefault="00860CA4">
      <w:pPr>
        <w:bidi/>
        <w:spacing w:line="360" w:lineRule="auto"/>
        <w:jc w:val="both"/>
        <w:rPr>
          <w:rFonts w:ascii="David Libre" w:eastAsia="David Libre" w:hAnsi="David Libre" w:cs="David Libre"/>
        </w:rPr>
      </w:pPr>
    </w:p>
    <w:p w14:paraId="5F00946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לדוגמא למימון חגיגות שכר. סתם רציתי לכתוב את זה איפה שהוא ולא יצא לי, אז הינה גם אני רשמתי חגיגות שכר.</w:t>
      </w:r>
    </w:p>
    <w:p w14:paraId="3449137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אני לא ידוע למה אבל זה מזכיר לי שיר של אלכסנדרה הנקרא "תקוות ימי" - </w:t>
      </w:r>
      <w:proofErr w:type="spellStart"/>
      <w:r>
        <w:rPr>
          <w:rFonts w:ascii="David Libre" w:eastAsia="David Libre" w:hAnsi="David Libre" w:cs="David Libre"/>
          <w:rtl/>
        </w:rPr>
        <w:t>מולץ</w:t>
      </w:r>
      <w:proofErr w:type="spellEnd"/>
      <w:r>
        <w:rPr>
          <w:rFonts w:ascii="David Libre" w:eastAsia="David Libre" w:hAnsi="David Libre" w:cs="David Libre"/>
          <w:rtl/>
        </w:rPr>
        <w:t xml:space="preserve"> בחום לפייטן פשוט כמותך.</w:t>
      </w:r>
    </w:p>
    <w:p w14:paraId="727BDDD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שי </w:t>
      </w:r>
      <w:proofErr w:type="spellStart"/>
      <w:r>
        <w:rPr>
          <w:rFonts w:ascii="David Libre" w:eastAsia="David Libre" w:hAnsi="David Libre" w:cs="David Libre"/>
          <w:rtl/>
        </w:rPr>
        <w:t>נהנתי</w:t>
      </w:r>
      <w:proofErr w:type="spellEnd"/>
      <w:r>
        <w:rPr>
          <w:rFonts w:ascii="David Libre" w:eastAsia="David Libre" w:hAnsi="David Libre" w:cs="David Libre"/>
          <w:rtl/>
        </w:rPr>
        <w:t xml:space="preserve"> מאוד בקורס. חייב לפגוש את האקסית שלך, ואין ספר שאעשה קורסים נוספים איתך. אין כמו דברי חנופה קלילים </w:t>
      </w:r>
      <w:proofErr w:type="spellStart"/>
      <w:r>
        <w:rPr>
          <w:rFonts w:ascii="David Libre" w:eastAsia="David Libre" w:hAnsi="David Libre" w:cs="David Libre"/>
          <w:rtl/>
        </w:rPr>
        <w:t>להעלת</w:t>
      </w:r>
      <w:proofErr w:type="spellEnd"/>
      <w:r>
        <w:rPr>
          <w:rFonts w:ascii="David Libre" w:eastAsia="David Libre" w:hAnsi="David Libre" w:cs="David Libre"/>
          <w:rtl/>
        </w:rPr>
        <w:t xml:space="preserve"> הציון. או כמו ש </w:t>
      </w:r>
      <w:r>
        <w:rPr>
          <w:rFonts w:ascii="David Libre" w:eastAsia="David Libre" w:hAnsi="David Libre" w:cs="David Libre"/>
        </w:rPr>
        <w:t>JZ</w:t>
      </w:r>
      <w:r>
        <w:rPr>
          <w:rFonts w:ascii="David Libre" w:eastAsia="David Libre" w:hAnsi="David Libre" w:cs="David Libre"/>
          <w:rtl/>
        </w:rPr>
        <w:t xml:space="preserve"> אומר </w:t>
      </w:r>
      <w:proofErr w:type="spellStart"/>
      <w:r>
        <w:rPr>
          <w:rFonts w:ascii="David Libre" w:eastAsia="David Libre" w:hAnsi="David Libre" w:cs="David Libre"/>
          <w:rtl/>
        </w:rPr>
        <w:t>קייפ</w:t>
      </w:r>
      <w:proofErr w:type="spellEnd"/>
      <w:r>
        <w:rPr>
          <w:rFonts w:ascii="David Libre" w:eastAsia="David Libre" w:hAnsi="David Libre" w:cs="David Libre"/>
          <w:rtl/>
        </w:rPr>
        <w:t xml:space="preserve"> </w:t>
      </w:r>
      <w:proofErr w:type="spellStart"/>
      <w:r>
        <w:rPr>
          <w:rFonts w:ascii="David Libre" w:eastAsia="David Libre" w:hAnsi="David Libre" w:cs="David Libre"/>
          <w:rtl/>
        </w:rPr>
        <w:t>איט</w:t>
      </w:r>
      <w:proofErr w:type="spellEnd"/>
      <w:r>
        <w:rPr>
          <w:rFonts w:ascii="David Libre" w:eastAsia="David Libre" w:hAnsi="David Libre" w:cs="David Libre"/>
          <w:rtl/>
        </w:rPr>
        <w:t xml:space="preserve"> </w:t>
      </w:r>
      <w:proofErr w:type="spellStart"/>
      <w:r>
        <w:rPr>
          <w:rFonts w:ascii="David Libre" w:eastAsia="David Libre" w:hAnsi="David Libre" w:cs="David Libre"/>
          <w:rtl/>
        </w:rPr>
        <w:t>רייל</w:t>
      </w:r>
      <w:proofErr w:type="spellEnd"/>
      <w:r>
        <w:rPr>
          <w:rFonts w:ascii="David Libre" w:eastAsia="David Libre" w:hAnsi="David Libre" w:cs="David Libre"/>
          <w:rtl/>
        </w:rPr>
        <w:t xml:space="preserve"> מן!.</w:t>
      </w:r>
    </w:p>
    <w:p w14:paraId="14F9A03A" w14:textId="77777777" w:rsidR="00860CA4" w:rsidRDefault="00860CA4">
      <w:pPr>
        <w:bidi/>
        <w:spacing w:line="360" w:lineRule="auto"/>
        <w:jc w:val="both"/>
        <w:rPr>
          <w:rFonts w:ascii="David Libre" w:eastAsia="David Libre" w:hAnsi="David Libre" w:cs="David Libre"/>
        </w:rPr>
      </w:pPr>
    </w:p>
    <w:p w14:paraId="478489F1" w14:textId="77777777" w:rsidR="00860CA4" w:rsidRDefault="00B54CDD">
      <w:pPr>
        <w:bidi/>
        <w:spacing w:line="360" w:lineRule="auto"/>
        <w:jc w:val="both"/>
        <w:rPr>
          <w:rFonts w:ascii="David Libre" w:eastAsia="David Libre" w:hAnsi="David Libre" w:cs="David Libre"/>
          <w:b/>
          <w:sz w:val="32"/>
          <w:szCs w:val="32"/>
        </w:rPr>
      </w:pPr>
      <w:r>
        <w:br w:type="page"/>
      </w:r>
    </w:p>
    <w:p w14:paraId="5EABF96D" w14:textId="3B053D6D" w:rsidR="005D13A4" w:rsidRPr="00383C53" w:rsidRDefault="005D13A4" w:rsidP="005D13A4">
      <w:pPr>
        <w:bidi/>
        <w:spacing w:line="360" w:lineRule="auto"/>
        <w:jc w:val="both"/>
        <w:rPr>
          <w:rFonts w:ascii="David Libre" w:eastAsia="David Libre" w:hAnsi="David Libre" w:cs="David Libre"/>
          <w:b/>
          <w:bCs/>
          <w:sz w:val="28"/>
          <w:szCs w:val="28"/>
          <w:lang w:val="en-US"/>
        </w:rPr>
      </w:pPr>
      <w:bookmarkStart w:id="5" w:name="PartD"/>
      <w:r w:rsidRPr="005D13A4">
        <w:rPr>
          <w:rFonts w:ascii="David Libre" w:eastAsia="David Libre" w:hAnsi="David Libre" w:cs="David Libre" w:hint="cs"/>
          <w:b/>
          <w:bCs/>
          <w:sz w:val="28"/>
          <w:szCs w:val="28"/>
          <w:highlight w:val="yellow"/>
          <w:rtl/>
        </w:rPr>
        <w:lastRenderedPageBreak/>
        <w:t xml:space="preserve">חלק </w:t>
      </w:r>
      <w:r w:rsidRPr="005D13A4">
        <w:rPr>
          <w:rFonts w:ascii="David Libre" w:eastAsia="David Libre" w:hAnsi="David Libre" w:cs="David Libre" w:hint="cs"/>
          <w:b/>
          <w:bCs/>
          <w:sz w:val="28"/>
          <w:szCs w:val="28"/>
          <w:highlight w:val="yellow"/>
          <w:rtl/>
        </w:rPr>
        <w:t>ד</w:t>
      </w:r>
      <w:r w:rsidRPr="005D13A4">
        <w:rPr>
          <w:rFonts w:ascii="David Libre" w:eastAsia="David Libre" w:hAnsi="David Libre" w:cs="David Libre" w:hint="cs"/>
          <w:b/>
          <w:bCs/>
          <w:sz w:val="28"/>
          <w:szCs w:val="28"/>
          <w:highlight w:val="yellow"/>
          <w:rtl/>
        </w:rPr>
        <w:t xml:space="preserve"> </w:t>
      </w:r>
      <w:r w:rsidRPr="005D13A4">
        <w:rPr>
          <w:rFonts w:ascii="David Libre" w:eastAsia="David Libre" w:hAnsi="David Libre" w:cs="David Libre"/>
          <w:b/>
          <w:bCs/>
          <w:sz w:val="28"/>
          <w:szCs w:val="28"/>
          <w:highlight w:val="yellow"/>
          <w:rtl/>
        </w:rPr>
        <w:t>–</w:t>
      </w:r>
      <w:r w:rsidRPr="005D13A4">
        <w:rPr>
          <w:rFonts w:ascii="David Libre" w:eastAsia="David Libre" w:hAnsi="David Libre" w:cs="David Libre" w:hint="cs"/>
          <w:b/>
          <w:bCs/>
          <w:sz w:val="28"/>
          <w:szCs w:val="28"/>
          <w:highlight w:val="yellow"/>
          <w:rtl/>
        </w:rPr>
        <w:t xml:space="preserve"> שאלות </w:t>
      </w:r>
      <w:r w:rsidRPr="005D13A4">
        <w:rPr>
          <w:rFonts w:ascii="David Libre" w:eastAsia="David Libre" w:hAnsi="David Libre" w:cs="David Libre" w:hint="cs"/>
          <w:b/>
          <w:bCs/>
          <w:sz w:val="28"/>
          <w:szCs w:val="28"/>
          <w:highlight w:val="yellow"/>
          <w:rtl/>
        </w:rPr>
        <w:t>סגורות בסגנון עדכני</w:t>
      </w:r>
      <w:r w:rsidRPr="005D13A4">
        <w:rPr>
          <w:rFonts w:ascii="David Libre" w:eastAsia="David Libre" w:hAnsi="David Libre" w:cs="David Libre" w:hint="cs"/>
          <w:b/>
          <w:bCs/>
          <w:sz w:val="28"/>
          <w:szCs w:val="28"/>
          <w:highlight w:val="yellow"/>
          <w:rtl/>
        </w:rPr>
        <w:t xml:space="preserve"> </w:t>
      </w:r>
      <w:r w:rsidRPr="005D13A4">
        <w:rPr>
          <w:rFonts w:ascii="David Libre" w:eastAsia="David Libre" w:hAnsi="David Libre" w:cs="David Libre" w:hint="cs"/>
          <w:b/>
          <w:bCs/>
          <w:sz w:val="28"/>
          <w:szCs w:val="28"/>
          <w:highlight w:val="yellow"/>
          <w:rtl/>
        </w:rPr>
        <w:t>(רב ברירה) ממבחנים חדשים יחסית</w:t>
      </w:r>
    </w:p>
    <w:bookmarkEnd w:id="5"/>
    <w:p w14:paraId="76FDC2EC" w14:textId="77777777" w:rsidR="00860CA4" w:rsidRPr="005D13A4" w:rsidRDefault="00860CA4">
      <w:pPr>
        <w:bidi/>
        <w:spacing w:line="360" w:lineRule="auto"/>
        <w:jc w:val="both"/>
        <w:rPr>
          <w:rFonts w:ascii="David Libre" w:eastAsia="David Libre" w:hAnsi="David Libre" w:cs="David Libre"/>
          <w:lang w:val="en-US"/>
        </w:rPr>
      </w:pPr>
    </w:p>
    <w:p w14:paraId="002BC0F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9</w:t>
      </w:r>
    </w:p>
    <w:p w14:paraId="29956B9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ביצעה במהלך השנה רכישת רכוש קבוע בעלות של 200,000 ש״ח וכן ביצעה מכירת רכוש קבוע בתמורה ל-180,000 ש״ח. סמנו את הטענה הנכונה לגבי השפעות פעולות אלו על הדוח על תזרימי המזומנים:</w:t>
      </w:r>
    </w:p>
    <w:p w14:paraId="644C4BE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5E07D36C" w14:textId="77777777" w:rsidR="00860CA4" w:rsidRDefault="00B54CDD">
      <w:pPr>
        <w:numPr>
          <w:ilvl w:val="0"/>
          <w:numId w:val="11"/>
        </w:numPr>
        <w:bidi/>
        <w:spacing w:line="360" w:lineRule="auto"/>
        <w:jc w:val="both"/>
        <w:rPr>
          <w:rFonts w:ascii="David Libre" w:eastAsia="David Libre" w:hAnsi="David Libre" w:cs="David Libre"/>
        </w:rPr>
      </w:pPr>
      <w:r>
        <w:rPr>
          <w:rFonts w:ascii="David Libre" w:eastAsia="David Libre" w:hAnsi="David Libre" w:cs="David Libre"/>
          <w:rtl/>
        </w:rPr>
        <w:t>יש לכלול בדוח על תזרימי המזומנים התאמה לרווח הנקי לשם חישוב תזרים המזומנים מפעילות שוטפת, בסך 20,000 ש״ח</w:t>
      </w:r>
    </w:p>
    <w:p w14:paraId="6D46CA85" w14:textId="77777777" w:rsidR="00860CA4" w:rsidRDefault="00B54CDD">
      <w:pPr>
        <w:numPr>
          <w:ilvl w:val="0"/>
          <w:numId w:val="11"/>
        </w:numPr>
        <w:bidi/>
        <w:spacing w:line="360" w:lineRule="auto"/>
        <w:jc w:val="both"/>
        <w:rPr>
          <w:rFonts w:ascii="David Libre" w:eastAsia="David Libre" w:hAnsi="David Libre" w:cs="David Libre"/>
        </w:rPr>
      </w:pPr>
      <w:r>
        <w:rPr>
          <w:rFonts w:ascii="David Libre" w:eastAsia="David Libre" w:hAnsi="David Libre" w:cs="David Libre"/>
          <w:rtl/>
        </w:rPr>
        <w:t xml:space="preserve">בסך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תזרים המזומנים לפעילות השקעה יהיה חיובי, לאור העובדה שיתרת הרכוש הקבוע בחברה גדלה בעקבות צירוף 2 הפעולות</w:t>
      </w:r>
    </w:p>
    <w:p w14:paraId="4FD44CEC" w14:textId="77777777" w:rsidR="00860CA4" w:rsidRDefault="00B54CDD">
      <w:pPr>
        <w:numPr>
          <w:ilvl w:val="0"/>
          <w:numId w:val="11"/>
        </w:numPr>
        <w:bidi/>
        <w:spacing w:line="360" w:lineRule="auto"/>
        <w:jc w:val="both"/>
        <w:rPr>
          <w:rFonts w:ascii="David Libre" w:eastAsia="David Libre" w:hAnsi="David Libre" w:cs="David Libre"/>
        </w:rPr>
      </w:pPr>
      <w:r>
        <w:rPr>
          <w:rFonts w:ascii="David Libre" w:eastAsia="David Libre" w:hAnsi="David Libre" w:cs="David Libre"/>
          <w:rtl/>
        </w:rPr>
        <w:t>לאור העובדה שמדובר ברכישה וגם במכירה של פריטי רכוש קבוע (פעולות על פריט מאותו סוג) לא תהיה לאירועים השפעה על הדוח על תזרימי המזומנים</w:t>
      </w:r>
    </w:p>
    <w:p w14:paraId="1E97D646" w14:textId="77777777" w:rsidR="00860CA4" w:rsidRDefault="00B54CDD">
      <w:pPr>
        <w:numPr>
          <w:ilvl w:val="0"/>
          <w:numId w:val="11"/>
        </w:numPr>
        <w:bidi/>
        <w:spacing w:line="360" w:lineRule="auto"/>
        <w:jc w:val="both"/>
        <w:rPr>
          <w:rFonts w:ascii="David Libre" w:eastAsia="David Libre" w:hAnsi="David Libre" w:cs="David Libre"/>
        </w:rPr>
      </w:pPr>
      <w:r>
        <w:rPr>
          <w:rFonts w:ascii="David Libre" w:eastAsia="David Libre" w:hAnsi="David Libre" w:cs="David Libre"/>
          <w:rtl/>
        </w:rPr>
        <w:t xml:space="preserve">בסך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תזרים המזומנים לפעילות השקעה יהיה שלילי</w:t>
      </w:r>
    </w:p>
    <w:p w14:paraId="4203FB6B" w14:textId="77777777" w:rsidR="00860CA4" w:rsidRDefault="00B54CDD">
      <w:pPr>
        <w:numPr>
          <w:ilvl w:val="0"/>
          <w:numId w:val="11"/>
        </w:numPr>
        <w:bidi/>
        <w:spacing w:line="360" w:lineRule="auto"/>
        <w:jc w:val="both"/>
        <w:rPr>
          <w:rFonts w:ascii="David Libre" w:eastAsia="David Libre" w:hAnsi="David Libre" w:cs="David Libre"/>
        </w:rPr>
      </w:pPr>
      <w:r>
        <w:rPr>
          <w:rFonts w:ascii="David Libre" w:eastAsia="David Libre" w:hAnsi="David Libre" w:cs="David Libre"/>
          <w:rtl/>
        </w:rPr>
        <w:t>יש לכלול בדוח על תזרימי המזומנים תזרים שלילי מפעילות מימון בסך 20,000 ש״ח</w:t>
      </w:r>
    </w:p>
    <w:p w14:paraId="2DD1165B" w14:textId="77777777" w:rsidR="00860CA4" w:rsidRDefault="00860CA4">
      <w:pPr>
        <w:bidi/>
        <w:spacing w:line="360" w:lineRule="auto"/>
        <w:jc w:val="both"/>
        <w:rPr>
          <w:rFonts w:ascii="David Libre" w:eastAsia="David Libre" w:hAnsi="David Libre" w:cs="David Libre"/>
        </w:rPr>
      </w:pPr>
    </w:p>
    <w:p w14:paraId="49537CC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 בסוף ההסבר המלא]</w:t>
      </w:r>
    </w:p>
    <w:p w14:paraId="22E677FF" w14:textId="77777777" w:rsidR="00860CA4" w:rsidRDefault="00860CA4">
      <w:pPr>
        <w:bidi/>
        <w:spacing w:line="360" w:lineRule="auto"/>
        <w:jc w:val="both"/>
        <w:rPr>
          <w:rFonts w:ascii="David Libre" w:eastAsia="David Libre" w:hAnsi="David Libre" w:cs="David Libre"/>
          <w:b/>
        </w:rPr>
      </w:pPr>
    </w:p>
    <w:p w14:paraId="7E9630B9"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הסבר מלא:</w:t>
      </w:r>
    </w:p>
    <w:p w14:paraId="62D82729" w14:textId="77777777" w:rsidR="00860CA4" w:rsidRDefault="00860CA4">
      <w:pPr>
        <w:bidi/>
        <w:spacing w:line="360" w:lineRule="auto"/>
        <w:jc w:val="both"/>
        <w:rPr>
          <w:rFonts w:ascii="David Libre" w:eastAsia="David Libre" w:hAnsi="David Libre" w:cs="David Libre"/>
          <w:b/>
        </w:rPr>
      </w:pPr>
    </w:p>
    <w:p w14:paraId="196336C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אנו יודעים שרכיבי העסקה הם:</w:t>
      </w:r>
    </w:p>
    <w:p w14:paraId="0E390C78"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u w:val="single"/>
          <w:rtl/>
        </w:rPr>
        <w:tab/>
      </w:r>
      <w:r>
        <w:rPr>
          <w:rFonts w:ascii="David Libre" w:eastAsia="David Libre" w:hAnsi="David Libre" w:cs="David Libre"/>
          <w:u w:val="single"/>
          <w:rtl/>
        </w:rPr>
        <w:tab/>
      </w:r>
      <w:r>
        <w:rPr>
          <w:rFonts w:ascii="David Libre" w:eastAsia="David Libre" w:hAnsi="David Libre" w:cs="David Libre"/>
          <w:u w:val="single"/>
          <w:rtl/>
        </w:rPr>
        <w:tab/>
      </w:r>
      <w:r>
        <w:rPr>
          <w:rFonts w:ascii="David Libre" w:eastAsia="David Libre" w:hAnsi="David Libre" w:cs="David Libre"/>
          <w:u w:val="single"/>
          <w:rtl/>
        </w:rPr>
        <w:tab/>
        <w:t>פ. השקעה</w:t>
      </w:r>
    </w:p>
    <w:p w14:paraId="3DA0167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רכישת רכוש קבוע </w:t>
      </w:r>
      <w:r>
        <w:rPr>
          <w:rFonts w:ascii="David Libre" w:eastAsia="David Libre" w:hAnsi="David Libre" w:cs="David Libre"/>
          <w:rtl/>
        </w:rPr>
        <w:tab/>
      </w:r>
      <w:r>
        <w:rPr>
          <w:rFonts w:ascii="David Libre" w:eastAsia="David Libre" w:hAnsi="David Libre" w:cs="David Libre"/>
          <w:rtl/>
        </w:rPr>
        <w:tab/>
        <w:t>(200,000)</w:t>
      </w:r>
    </w:p>
    <w:p w14:paraId="418A6F8E"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rtl/>
        </w:rPr>
        <w:t>מכירת רכוש קבוע</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180,000</w:t>
      </w:r>
    </w:p>
    <w:p w14:paraId="76E6676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סך ההשפעות </w:t>
      </w:r>
      <w:proofErr w:type="spellStart"/>
      <w:r>
        <w:rPr>
          <w:rFonts w:ascii="David Libre" w:eastAsia="David Libre" w:hAnsi="David Libre" w:cs="David Libre"/>
          <w:rtl/>
        </w:rPr>
        <w:t>התזרימיות</w:t>
      </w:r>
      <w:proofErr w:type="spellEnd"/>
      <w:r>
        <w:rPr>
          <w:rFonts w:ascii="David Libre" w:eastAsia="David Libre" w:hAnsi="David Libre" w:cs="David Libre"/>
          <w:rtl/>
        </w:rPr>
        <w:tab/>
        <w:t>(20,000)</w:t>
      </w:r>
    </w:p>
    <w:p w14:paraId="001921C7" w14:textId="77777777" w:rsidR="00860CA4" w:rsidRDefault="00860CA4">
      <w:pPr>
        <w:bidi/>
        <w:spacing w:line="360" w:lineRule="auto"/>
        <w:jc w:val="both"/>
        <w:rPr>
          <w:rFonts w:ascii="David Libre" w:eastAsia="David Libre" w:hAnsi="David Libre" w:cs="David Libre"/>
        </w:rPr>
      </w:pPr>
    </w:p>
    <w:p w14:paraId="5F31767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באופן כללי, חשוב לזכור, שכאשר מבוצעת מכירת רכוש קבוע, נוצר רווח / הפסד הון שנזקף להתאמות לפעילות השוטפת. יחד עם זאת במקרה זה, אין שום נתון רלוונטי לחישוב רווח / הפסד הון (עלות מופחתת של הנמכר) ולכן אין צורך להתייחס לכך. </w:t>
      </w:r>
    </w:p>
    <w:p w14:paraId="079B2674" w14:textId="77777777" w:rsidR="00860CA4" w:rsidRDefault="00860CA4">
      <w:pPr>
        <w:bidi/>
        <w:spacing w:line="360" w:lineRule="auto"/>
        <w:jc w:val="both"/>
        <w:rPr>
          <w:rFonts w:ascii="David Libre" w:eastAsia="David Libre" w:hAnsi="David Libre" w:cs="David Libre"/>
        </w:rPr>
      </w:pPr>
    </w:p>
    <w:p w14:paraId="661EE21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התשובה הנכונה: בסך </w:t>
      </w:r>
      <w:proofErr w:type="spellStart"/>
      <w:r>
        <w:rPr>
          <w:rFonts w:ascii="David Libre" w:eastAsia="David Libre" w:hAnsi="David Libre" w:cs="David Libre"/>
          <w:b/>
          <w:rtl/>
        </w:rPr>
        <w:t>הכל</w:t>
      </w:r>
      <w:proofErr w:type="spellEnd"/>
      <w:r>
        <w:rPr>
          <w:rFonts w:ascii="David Libre" w:eastAsia="David Libre" w:hAnsi="David Libre" w:cs="David Libre"/>
          <w:b/>
          <w:rtl/>
        </w:rPr>
        <w:t xml:space="preserve"> תזרים המזומנים לפעילות השקעה יהיה שלילי (4). </w:t>
      </w:r>
    </w:p>
    <w:p w14:paraId="49D578A8" w14:textId="77777777" w:rsidR="00860CA4" w:rsidRDefault="00860CA4">
      <w:pPr>
        <w:bidi/>
        <w:spacing w:line="360" w:lineRule="auto"/>
        <w:jc w:val="both"/>
        <w:rPr>
          <w:rFonts w:ascii="David Libre" w:eastAsia="David Libre" w:hAnsi="David Libre" w:cs="David Libre"/>
        </w:rPr>
      </w:pPr>
    </w:p>
    <w:p w14:paraId="1D82A41E" w14:textId="77777777" w:rsidR="00860CA4" w:rsidRDefault="00860CA4">
      <w:pPr>
        <w:bidi/>
        <w:spacing w:line="360" w:lineRule="auto"/>
        <w:jc w:val="both"/>
        <w:rPr>
          <w:rFonts w:ascii="David Libre" w:eastAsia="David Libre" w:hAnsi="David Libre" w:cs="David Libre"/>
          <w:b/>
        </w:rPr>
      </w:pPr>
    </w:p>
    <w:p w14:paraId="37DED9A2" w14:textId="77777777" w:rsidR="00860CA4" w:rsidRDefault="00860CA4">
      <w:pPr>
        <w:bidi/>
        <w:spacing w:line="360" w:lineRule="auto"/>
        <w:jc w:val="both"/>
        <w:rPr>
          <w:rFonts w:ascii="David Libre" w:eastAsia="David Libre" w:hAnsi="David Libre" w:cs="David Libre"/>
        </w:rPr>
      </w:pPr>
    </w:p>
    <w:p w14:paraId="7B4FE14F" w14:textId="77777777" w:rsidR="00860CA4" w:rsidRDefault="00860CA4">
      <w:pPr>
        <w:bidi/>
        <w:spacing w:line="360" w:lineRule="auto"/>
        <w:jc w:val="both"/>
        <w:rPr>
          <w:rFonts w:ascii="David Libre" w:eastAsia="David Libre" w:hAnsi="David Libre" w:cs="David Libre"/>
        </w:rPr>
      </w:pPr>
    </w:p>
    <w:p w14:paraId="42837C2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10</w:t>
      </w:r>
    </w:p>
    <w:p w14:paraId="493E9F9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מונפקת אגרת חוב </w:t>
      </w:r>
      <w:proofErr w:type="spellStart"/>
      <w:r>
        <w:rPr>
          <w:rFonts w:ascii="David Libre" w:eastAsia="David Libre" w:hAnsi="David Libre" w:cs="David Libre"/>
          <w:rtl/>
        </w:rPr>
        <w:t>בנכיון</w:t>
      </w:r>
      <w:proofErr w:type="spellEnd"/>
      <w:r>
        <w:rPr>
          <w:rFonts w:ascii="David Libre" w:eastAsia="David Libre" w:hAnsi="David Libre" w:cs="David Libre"/>
          <w:rtl/>
        </w:rPr>
        <w:t xml:space="preserve"> על ידי החברה:</w:t>
      </w:r>
    </w:p>
    <w:p w14:paraId="027D18E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143146D7" w14:textId="77777777" w:rsidR="00860CA4" w:rsidRDefault="00B54CDD">
      <w:pPr>
        <w:numPr>
          <w:ilvl w:val="0"/>
          <w:numId w:val="35"/>
        </w:numPr>
        <w:bidi/>
        <w:spacing w:line="360" w:lineRule="auto"/>
        <w:jc w:val="both"/>
        <w:rPr>
          <w:rFonts w:ascii="David Libre" w:eastAsia="David Libre" w:hAnsi="David Libre" w:cs="David Libre"/>
        </w:rPr>
      </w:pPr>
      <w:r>
        <w:rPr>
          <w:rFonts w:ascii="David Libre" w:eastAsia="David Libre" w:hAnsi="David Libre" w:cs="David Libre"/>
          <w:rtl/>
        </w:rPr>
        <w:t>נרשם בעקבות ההנפקה תזרים מזומנים חיובי מפעילות מימון</w:t>
      </w:r>
    </w:p>
    <w:p w14:paraId="41774F52" w14:textId="77777777" w:rsidR="00860CA4" w:rsidRDefault="00B54CDD">
      <w:pPr>
        <w:numPr>
          <w:ilvl w:val="0"/>
          <w:numId w:val="35"/>
        </w:numPr>
        <w:bidi/>
        <w:spacing w:line="360" w:lineRule="auto"/>
        <w:jc w:val="both"/>
        <w:rPr>
          <w:rFonts w:ascii="David Libre" w:eastAsia="David Libre" w:hAnsi="David Libre" w:cs="David Libre"/>
        </w:rPr>
      </w:pPr>
      <w:r>
        <w:rPr>
          <w:rFonts w:ascii="David Libre" w:eastAsia="David Libre" w:hAnsi="David Libre" w:cs="David Libre"/>
          <w:rtl/>
        </w:rPr>
        <w:t>נרשם בעקבות ההנפקה תזרים מזומנים שלילי לפעילות השקעה</w:t>
      </w:r>
    </w:p>
    <w:p w14:paraId="192AC386" w14:textId="77777777" w:rsidR="00860CA4" w:rsidRDefault="00B54CDD">
      <w:pPr>
        <w:numPr>
          <w:ilvl w:val="0"/>
          <w:numId w:val="35"/>
        </w:numPr>
        <w:bidi/>
        <w:spacing w:line="360" w:lineRule="auto"/>
        <w:jc w:val="both"/>
        <w:rPr>
          <w:rFonts w:ascii="David Libre" w:eastAsia="David Libre" w:hAnsi="David Libre" w:cs="David Libre"/>
        </w:rPr>
      </w:pPr>
      <w:r>
        <w:rPr>
          <w:rFonts w:ascii="David Libre" w:eastAsia="David Libre" w:hAnsi="David Libre" w:cs="David Libre"/>
          <w:rtl/>
        </w:rPr>
        <w:lastRenderedPageBreak/>
        <w:t>כל יתר האפשרויות שגויות</w:t>
      </w:r>
    </w:p>
    <w:p w14:paraId="189BB124" w14:textId="77777777" w:rsidR="00860CA4" w:rsidRDefault="00B54CDD">
      <w:pPr>
        <w:numPr>
          <w:ilvl w:val="0"/>
          <w:numId w:val="35"/>
        </w:numPr>
        <w:bidi/>
        <w:spacing w:line="360" w:lineRule="auto"/>
        <w:jc w:val="both"/>
        <w:rPr>
          <w:rFonts w:ascii="David Libre" w:eastAsia="David Libre" w:hAnsi="David Libre" w:cs="David Libre"/>
        </w:rPr>
      </w:pPr>
      <w:r>
        <w:rPr>
          <w:rFonts w:ascii="David Libre" w:eastAsia="David Libre" w:hAnsi="David Libre" w:cs="David Libre"/>
          <w:rtl/>
        </w:rPr>
        <w:t>נרשם בעקבות ההנפקה תזרים מזומנים חיובי מפעילות השקעה</w:t>
      </w:r>
    </w:p>
    <w:p w14:paraId="27E7742B" w14:textId="77777777" w:rsidR="00860CA4" w:rsidRDefault="00B54CDD">
      <w:pPr>
        <w:numPr>
          <w:ilvl w:val="0"/>
          <w:numId w:val="35"/>
        </w:numPr>
        <w:bidi/>
        <w:spacing w:line="360" w:lineRule="auto"/>
        <w:jc w:val="both"/>
        <w:rPr>
          <w:rFonts w:ascii="David Libre" w:eastAsia="David Libre" w:hAnsi="David Libre" w:cs="David Libre"/>
        </w:rPr>
      </w:pPr>
      <w:r>
        <w:rPr>
          <w:rFonts w:ascii="David Libre" w:eastAsia="David Libre" w:hAnsi="David Libre" w:cs="David Libre"/>
          <w:rtl/>
        </w:rPr>
        <w:t>נרשם בעקבות ההנפקה תזרים מזומנים שלילי לפעילות מימון</w:t>
      </w:r>
    </w:p>
    <w:p w14:paraId="75605109" w14:textId="77777777" w:rsidR="00860CA4" w:rsidRDefault="00860CA4">
      <w:pPr>
        <w:bidi/>
        <w:spacing w:line="360" w:lineRule="auto"/>
        <w:jc w:val="both"/>
        <w:rPr>
          <w:rFonts w:ascii="David Libre" w:eastAsia="David Libre" w:hAnsi="David Libre" w:cs="David Libre"/>
        </w:rPr>
      </w:pPr>
    </w:p>
    <w:p w14:paraId="0B11C80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 הנכונה - לאחר ההסבר המלא]</w:t>
      </w:r>
    </w:p>
    <w:p w14:paraId="44343EEA" w14:textId="77777777" w:rsidR="00860CA4" w:rsidRDefault="00860CA4">
      <w:pPr>
        <w:bidi/>
        <w:spacing w:line="360" w:lineRule="auto"/>
        <w:jc w:val="both"/>
        <w:rPr>
          <w:rFonts w:ascii="David Libre" w:eastAsia="David Libre" w:hAnsi="David Libre" w:cs="David Libre"/>
        </w:rPr>
      </w:pPr>
    </w:p>
    <w:p w14:paraId="235E6695"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u w:val="single"/>
          <w:rtl/>
        </w:rPr>
        <w:t>אבל הואיל ובמקרה זה נשאלנו על תזרים המזומנים ספציפית:</w:t>
      </w:r>
    </w:p>
    <w:p w14:paraId="7792383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ללא תלות בסוג </w:t>
      </w:r>
      <w:proofErr w:type="spellStart"/>
      <w:r>
        <w:rPr>
          <w:rFonts w:ascii="David Libre" w:eastAsia="David Libre" w:hAnsi="David Libre" w:cs="David Libre"/>
          <w:rtl/>
        </w:rPr>
        <w:t>האג״ח</w:t>
      </w:r>
      <w:proofErr w:type="spellEnd"/>
      <w:r>
        <w:rPr>
          <w:rFonts w:ascii="David Libre" w:eastAsia="David Libre" w:hAnsi="David Libre" w:cs="David Libre"/>
          <w:rtl/>
        </w:rPr>
        <w:t xml:space="preserve"> (הנפקה </w:t>
      </w:r>
      <w:proofErr w:type="spellStart"/>
      <w:r>
        <w:rPr>
          <w:rFonts w:ascii="David Libre" w:eastAsia="David Libre" w:hAnsi="David Libre" w:cs="David Libre"/>
          <w:rtl/>
        </w:rPr>
        <w:t>בנכיון</w:t>
      </w:r>
      <w:proofErr w:type="spellEnd"/>
      <w:r>
        <w:rPr>
          <w:rFonts w:ascii="David Libre" w:eastAsia="David Libre" w:hAnsi="David Libre" w:cs="David Libre"/>
          <w:rtl/>
        </w:rPr>
        <w:t xml:space="preserve"> - בתמורה כוללת שהיא נמוכה מהערך הנקוב, בפרמיה - בתמורה הגבוהה מהערך הנקוב, או בפארי - שוויון בין הערך הנקוב לתמורה) - הנפקתה המלווה בזרימת מזומנים אל החברה כתוצאה מהתחייבות פיננסית נושאת ריבית, לכן, מכל הבחינות המהותיות, תזרים המזומנים הנובע מהנפקת אג״ח - כמוהו </w:t>
      </w:r>
      <w:proofErr w:type="spellStart"/>
      <w:r>
        <w:rPr>
          <w:rFonts w:ascii="David Libre" w:eastAsia="David Libre" w:hAnsi="David Libre" w:cs="David Libre"/>
          <w:rtl/>
        </w:rPr>
        <w:t>כתזרים</w:t>
      </w:r>
      <w:proofErr w:type="spellEnd"/>
      <w:r>
        <w:rPr>
          <w:rFonts w:ascii="David Libre" w:eastAsia="David Libre" w:hAnsi="David Libre" w:cs="David Libre"/>
          <w:rtl/>
        </w:rPr>
        <w:t xml:space="preserve"> המזומנים הנובע נטילת הלוואה. נוצר תזרים מזומנים חיובי מפעילות מימון.</w:t>
      </w:r>
    </w:p>
    <w:p w14:paraId="3F83B13B" w14:textId="77777777" w:rsidR="00860CA4" w:rsidRDefault="00860CA4">
      <w:pPr>
        <w:bidi/>
        <w:spacing w:line="360" w:lineRule="auto"/>
        <w:jc w:val="both"/>
        <w:rPr>
          <w:rFonts w:ascii="David Libre" w:eastAsia="David Libre" w:hAnsi="David Libre" w:cs="David Libre"/>
        </w:rPr>
      </w:pPr>
    </w:p>
    <w:p w14:paraId="3A330C0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color w:val="FF0000"/>
          <w:rtl/>
        </w:rPr>
        <w:t>נטילת</w:t>
      </w:r>
      <w:r>
        <w:rPr>
          <w:rFonts w:ascii="David Libre" w:eastAsia="David Libre" w:hAnsi="David Libre" w:cs="David Libre"/>
          <w:b/>
          <w:rtl/>
        </w:rPr>
        <w:t xml:space="preserve"> הלוואות (מכל סוג: הלוואות לזמן קצר, לזמן ארוך, משיכת יתר) = תזרים חיובי מפעילות מימון</w:t>
      </w:r>
    </w:p>
    <w:p w14:paraId="53627D4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color w:val="FF0000"/>
          <w:rtl/>
        </w:rPr>
        <w:t>הנפקת</w:t>
      </w:r>
      <w:r>
        <w:rPr>
          <w:rFonts w:ascii="David Libre" w:eastAsia="David Libre" w:hAnsi="David Libre" w:cs="David Libre"/>
          <w:b/>
          <w:rtl/>
        </w:rPr>
        <w:t xml:space="preserve"> אג״ח (מכל סוג) = תזרים חיובי מפעילות מימון</w:t>
      </w:r>
    </w:p>
    <w:p w14:paraId="046DFBB9" w14:textId="77777777" w:rsidR="00860CA4" w:rsidRDefault="00860CA4">
      <w:pPr>
        <w:bidi/>
        <w:spacing w:line="360" w:lineRule="auto"/>
        <w:jc w:val="both"/>
        <w:rPr>
          <w:rFonts w:ascii="David Libre" w:eastAsia="David Libre" w:hAnsi="David Libre" w:cs="David Libre"/>
          <w:b/>
        </w:rPr>
      </w:pPr>
    </w:p>
    <w:p w14:paraId="0A5E8848"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u w:val="single"/>
          <w:rtl/>
        </w:rPr>
        <w:t>[הסבר  מורחב - בהיבט הוצאות מימון ברמת רווח והפסד (</w:t>
      </w:r>
      <w:r>
        <w:rPr>
          <w:rFonts w:ascii="David Libre" w:eastAsia="David Libre" w:hAnsi="David Libre" w:cs="David Libre"/>
          <w:b/>
          <w:u w:val="single"/>
          <w:rtl/>
        </w:rPr>
        <w:t>לא שאלו על זה</w:t>
      </w:r>
      <w:r>
        <w:rPr>
          <w:rFonts w:ascii="David Libre" w:eastAsia="David Libre" w:hAnsi="David Libre" w:cs="David Libre"/>
          <w:u w:val="single"/>
          <w:rtl/>
        </w:rPr>
        <w:t>, אני מרחיב לשם ההבדלה):</w:t>
      </w:r>
    </w:p>
    <w:p w14:paraId="679EDBB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מונפקת אגרת חוב </w:t>
      </w:r>
      <w:proofErr w:type="spellStart"/>
      <w:r>
        <w:rPr>
          <w:rFonts w:ascii="David Libre" w:eastAsia="David Libre" w:hAnsi="David Libre" w:cs="David Libre"/>
          <w:rtl/>
        </w:rPr>
        <w:t>בנכיון</w:t>
      </w:r>
      <w:proofErr w:type="spellEnd"/>
      <w:r>
        <w:rPr>
          <w:rFonts w:ascii="David Libre" w:eastAsia="David Libre" w:hAnsi="David Libre" w:cs="David Libre"/>
          <w:rtl/>
        </w:rPr>
        <w:t xml:space="preserve"> = הוצאות המימון התקופתיות בגינה כוללות שני רכיבים:</w:t>
      </w:r>
    </w:p>
    <w:p w14:paraId="5460DA9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 הוצאות ריבית</w:t>
      </w:r>
    </w:p>
    <w:p w14:paraId="22AED98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 הפחתת </w:t>
      </w:r>
      <w:proofErr w:type="spellStart"/>
      <w:r>
        <w:rPr>
          <w:rFonts w:ascii="David Libre" w:eastAsia="David Libre" w:hAnsi="David Libre" w:cs="David Libre"/>
          <w:rtl/>
        </w:rPr>
        <w:t>נכיון</w:t>
      </w:r>
      <w:proofErr w:type="spellEnd"/>
      <w:r>
        <w:rPr>
          <w:rFonts w:ascii="David Libre" w:eastAsia="David Libre" w:hAnsi="David Libre" w:cs="David Libre"/>
          <w:rtl/>
        </w:rPr>
        <w:t xml:space="preserve"> שמתווספות (מגדילות) את הוצאות המימון</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w:t>
      </w:r>
    </w:p>
    <w:p w14:paraId="28DAED00" w14:textId="77777777" w:rsidR="00860CA4" w:rsidRDefault="00860CA4">
      <w:pPr>
        <w:bidi/>
        <w:spacing w:line="360" w:lineRule="auto"/>
        <w:jc w:val="both"/>
        <w:rPr>
          <w:rFonts w:ascii="David Libre" w:eastAsia="David Libre" w:hAnsi="David Libre" w:cs="David Libre"/>
        </w:rPr>
      </w:pPr>
    </w:p>
    <w:p w14:paraId="71C2E93F" w14:textId="77777777" w:rsidR="00860CA4" w:rsidRDefault="00860CA4">
      <w:pPr>
        <w:bidi/>
        <w:spacing w:line="360" w:lineRule="auto"/>
        <w:jc w:val="both"/>
        <w:rPr>
          <w:rFonts w:ascii="David Libre" w:eastAsia="David Libre" w:hAnsi="David Libre" w:cs="David Libre"/>
          <w:b/>
        </w:rPr>
      </w:pPr>
    </w:p>
    <w:p w14:paraId="5D7B0454" w14:textId="77777777" w:rsidR="00860CA4" w:rsidRDefault="00860CA4">
      <w:pPr>
        <w:bidi/>
        <w:spacing w:line="360" w:lineRule="auto"/>
        <w:jc w:val="both"/>
        <w:rPr>
          <w:rFonts w:ascii="David Libre" w:eastAsia="David Libre" w:hAnsi="David Libre" w:cs="David Libre"/>
        </w:rPr>
      </w:pPr>
    </w:p>
    <w:p w14:paraId="536200AD"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התשובה הנכונה: נרשם בעקבות ההנפקה תזרים מזומנים חיובי מפעילות מימון (תשובה 1). </w:t>
      </w:r>
    </w:p>
    <w:p w14:paraId="71C0D7D8" w14:textId="77777777" w:rsidR="00860CA4" w:rsidRDefault="00860CA4">
      <w:pPr>
        <w:bidi/>
        <w:spacing w:line="360" w:lineRule="auto"/>
        <w:jc w:val="both"/>
        <w:rPr>
          <w:rFonts w:ascii="David Libre" w:eastAsia="David Libre" w:hAnsi="David Libre" w:cs="David Libre"/>
        </w:rPr>
      </w:pPr>
    </w:p>
    <w:p w14:paraId="0E2561FF" w14:textId="77777777" w:rsidR="00860CA4" w:rsidRDefault="00860CA4">
      <w:pPr>
        <w:bidi/>
        <w:spacing w:line="360" w:lineRule="auto"/>
        <w:jc w:val="both"/>
        <w:rPr>
          <w:rFonts w:ascii="David Libre" w:eastAsia="David Libre" w:hAnsi="David Libre" w:cs="David Libre"/>
        </w:rPr>
      </w:pPr>
    </w:p>
    <w:p w14:paraId="4B2D3619" w14:textId="77777777" w:rsidR="00860CA4" w:rsidRDefault="00B54CDD">
      <w:pPr>
        <w:bidi/>
        <w:spacing w:line="360" w:lineRule="auto"/>
        <w:jc w:val="both"/>
        <w:rPr>
          <w:rFonts w:ascii="David Libre" w:eastAsia="David Libre" w:hAnsi="David Libre" w:cs="David Libre"/>
          <w:b/>
        </w:rPr>
      </w:pPr>
      <w:r>
        <w:br w:type="page"/>
      </w:r>
    </w:p>
    <w:p w14:paraId="20813B5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11</w:t>
      </w:r>
    </w:p>
    <w:p w14:paraId="18CE65C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41234FB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02B62A2D" w14:textId="77777777" w:rsidR="00860CA4" w:rsidRDefault="00B54CDD">
      <w:pPr>
        <w:numPr>
          <w:ilvl w:val="0"/>
          <w:numId w:val="88"/>
        </w:numPr>
        <w:bidi/>
        <w:spacing w:line="360" w:lineRule="auto"/>
        <w:jc w:val="both"/>
        <w:rPr>
          <w:rFonts w:ascii="David Libre" w:eastAsia="David Libre" w:hAnsi="David Libre" w:cs="David Libre"/>
        </w:rPr>
      </w:pPr>
      <w:r>
        <w:rPr>
          <w:rFonts w:ascii="David Libre" w:eastAsia="David Libre" w:hAnsi="David Libre" w:cs="David Libre"/>
          <w:rtl/>
        </w:rPr>
        <w:t>כל יתר האפשרויות שגויות</w:t>
      </w:r>
    </w:p>
    <w:p w14:paraId="217CBC25" w14:textId="77777777" w:rsidR="00860CA4" w:rsidRDefault="00B54CDD">
      <w:pPr>
        <w:numPr>
          <w:ilvl w:val="0"/>
          <w:numId w:val="88"/>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שוטפת מעיד על מימוש שוטף של פריטי רכוש קבוע, ומאותת כי פוטנציאלית החברה מצויה בשלב הדעיכה</w:t>
      </w:r>
    </w:p>
    <w:p w14:paraId="494A88F9" w14:textId="77777777" w:rsidR="00860CA4" w:rsidRDefault="00B54CDD">
      <w:pPr>
        <w:numPr>
          <w:ilvl w:val="0"/>
          <w:numId w:val="88"/>
        </w:numPr>
        <w:bidi/>
        <w:spacing w:line="360" w:lineRule="auto"/>
        <w:jc w:val="both"/>
        <w:rPr>
          <w:rFonts w:ascii="David Libre" w:eastAsia="David Libre" w:hAnsi="David Libre" w:cs="David Libre"/>
        </w:rPr>
      </w:pPr>
      <w:r>
        <w:rPr>
          <w:rFonts w:ascii="David Libre" w:eastAsia="David Libre" w:hAnsi="David Libre" w:cs="David Libre"/>
          <w:rtl/>
        </w:rPr>
        <w:t>עלייה בשווי ההשקעות למסחר שמחזיקה החברה במהלך תקופת הדיווח תגדיל את תזרים המזומנים מפעילות השקעה בתקופת הדיווח</w:t>
      </w:r>
    </w:p>
    <w:p w14:paraId="4B758568" w14:textId="77777777" w:rsidR="00860CA4" w:rsidRDefault="00B54CDD">
      <w:pPr>
        <w:numPr>
          <w:ilvl w:val="0"/>
          <w:numId w:val="88"/>
        </w:numPr>
        <w:bidi/>
        <w:spacing w:line="360" w:lineRule="auto"/>
        <w:jc w:val="both"/>
        <w:rPr>
          <w:rFonts w:ascii="David Libre" w:eastAsia="David Libre" w:hAnsi="David Libre" w:cs="David Libre"/>
        </w:rPr>
      </w:pPr>
      <w:r>
        <w:rPr>
          <w:rFonts w:ascii="David Libre" w:eastAsia="David Libre" w:hAnsi="David Libre" w:cs="David Libre"/>
          <w:rtl/>
        </w:rPr>
        <w:t xml:space="preserve">מעצם קיומו של תזרים מזומנים חיובי מפעילות שוטפת לא ניתן להסיק שבהכרח התקיימה פעילות רווחית של החברה במהלך תקופת הדיווח </w:t>
      </w:r>
    </w:p>
    <w:p w14:paraId="768BD586" w14:textId="77777777" w:rsidR="00860CA4" w:rsidRDefault="00B54CDD">
      <w:pPr>
        <w:numPr>
          <w:ilvl w:val="0"/>
          <w:numId w:val="88"/>
        </w:numPr>
        <w:bidi/>
        <w:spacing w:line="360" w:lineRule="auto"/>
        <w:jc w:val="both"/>
        <w:rPr>
          <w:rFonts w:ascii="David Libre" w:eastAsia="David Libre" w:hAnsi="David Libre" w:cs="David Libre"/>
        </w:rPr>
      </w:pPr>
      <w:r>
        <w:rPr>
          <w:rFonts w:ascii="David Libre" w:eastAsia="David Libre" w:hAnsi="David Libre" w:cs="David Libre"/>
          <w:rtl/>
        </w:rPr>
        <w:t>תזרים מזומנים חיובי מפעילות מימון מאפיין רק חברות המצויות בשלב הבשלות</w:t>
      </w:r>
    </w:p>
    <w:p w14:paraId="6D8B6159" w14:textId="77777777" w:rsidR="00860CA4" w:rsidRDefault="00860CA4">
      <w:pPr>
        <w:bidi/>
        <w:spacing w:line="360" w:lineRule="auto"/>
        <w:jc w:val="both"/>
        <w:rPr>
          <w:rFonts w:ascii="David Libre" w:eastAsia="David Libre" w:hAnsi="David Libre" w:cs="David Libre"/>
        </w:rPr>
      </w:pPr>
    </w:p>
    <w:p w14:paraId="17229449"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התשובה הנכונה: מעצם קיומו של תזרים מזומנים חיובי מפעילות שוטפת לא ניתן להסיק שבהכרח התקיימה פעילות רווחית של החברה במהלך תקופת הדיווח (תשובה 4). </w:t>
      </w:r>
    </w:p>
    <w:p w14:paraId="249F7F3A" w14:textId="77777777" w:rsidR="00860CA4" w:rsidRDefault="00860CA4">
      <w:pPr>
        <w:bidi/>
        <w:spacing w:line="360" w:lineRule="auto"/>
        <w:jc w:val="both"/>
        <w:rPr>
          <w:rFonts w:ascii="David Libre" w:eastAsia="David Libre" w:hAnsi="David Libre" w:cs="David Libre"/>
        </w:rPr>
      </w:pPr>
    </w:p>
    <w:p w14:paraId="15E08B3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2 שגויה: </w:t>
      </w:r>
    </w:p>
    <w:p w14:paraId="6249B13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מבוצע </w:t>
      </w:r>
      <w:r>
        <w:rPr>
          <w:rFonts w:ascii="David Libre" w:eastAsia="David Libre" w:hAnsi="David Libre" w:cs="David Libre"/>
          <w:b/>
          <w:rtl/>
        </w:rPr>
        <w:t>מימוש רכוש קבוע</w:t>
      </w:r>
      <w:r>
        <w:rPr>
          <w:rFonts w:ascii="David Libre" w:eastAsia="David Libre" w:hAnsi="David Libre" w:cs="David Libre"/>
          <w:rtl/>
        </w:rPr>
        <w:t xml:space="preserve">, נוצר תזרים </w:t>
      </w:r>
      <w:r>
        <w:rPr>
          <w:rFonts w:ascii="David Libre" w:eastAsia="David Libre" w:hAnsi="David Libre" w:cs="David Libre"/>
          <w:b/>
          <w:rtl/>
        </w:rPr>
        <w:t>חיובי מפעילות השקעה</w:t>
      </w:r>
      <w:r>
        <w:rPr>
          <w:rFonts w:ascii="David Libre" w:eastAsia="David Libre" w:hAnsi="David Libre" w:cs="David Libre"/>
        </w:rPr>
        <w:t>.</w:t>
      </w:r>
    </w:p>
    <w:p w14:paraId="401F9A7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ההשפעה על ההתאמות לפעילות שוטפת תלויה בהיווצרות רווח / הפסד הון שאין לגביו נתונים. </w:t>
      </w:r>
    </w:p>
    <w:p w14:paraId="17749B46" w14:textId="77777777" w:rsidR="00860CA4" w:rsidRDefault="00860CA4">
      <w:pPr>
        <w:bidi/>
        <w:spacing w:line="360" w:lineRule="auto"/>
        <w:jc w:val="both"/>
        <w:rPr>
          <w:rFonts w:ascii="David Libre" w:eastAsia="David Libre" w:hAnsi="David Libre" w:cs="David Libre"/>
        </w:rPr>
      </w:pPr>
    </w:p>
    <w:p w14:paraId="6F75851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3 שגויה:</w:t>
      </w:r>
    </w:p>
    <w:p w14:paraId="0A7F100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עליית ערך השקעות למסחר = 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מפעילות שוטפת. </w:t>
      </w:r>
    </w:p>
    <w:p w14:paraId="4796CC90" w14:textId="77777777" w:rsidR="00860CA4" w:rsidRDefault="00860CA4">
      <w:pPr>
        <w:bidi/>
        <w:spacing w:line="360" w:lineRule="auto"/>
        <w:jc w:val="both"/>
        <w:rPr>
          <w:rFonts w:ascii="David Libre" w:eastAsia="David Libre" w:hAnsi="David Libre" w:cs="David Libre"/>
        </w:rPr>
      </w:pPr>
    </w:p>
    <w:p w14:paraId="7F3278F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4 נכונה:</w:t>
      </w:r>
    </w:p>
    <w:p w14:paraId="4E58897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כל הרעיון של תזרים המזומנים מפעילות שוטפת הוא - שיוצאים מהרווח או ההפסד הנקי, ומבצעים עליו התאמות. בהחלט ייתכן שחברה שלא מרוויחה או מצויה בהפסד - תניב תזרים מזומנים חיובי לאחר התאמות. המחשה:</w:t>
      </w:r>
    </w:p>
    <w:p w14:paraId="359E179C" w14:textId="77777777" w:rsidR="00860CA4" w:rsidRDefault="00860CA4">
      <w:pPr>
        <w:bidi/>
        <w:spacing w:line="360" w:lineRule="auto"/>
        <w:jc w:val="both"/>
        <w:rPr>
          <w:rFonts w:ascii="David Libre" w:eastAsia="David Libre" w:hAnsi="David Libre" w:cs="David Libre"/>
        </w:rPr>
      </w:pPr>
    </w:p>
    <w:p w14:paraId="0CFC87C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הפסד נקי</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(200)</w:t>
      </w:r>
    </w:p>
    <w:p w14:paraId="4EF28BED" w14:textId="77777777" w:rsidR="00860CA4" w:rsidRDefault="00B54CDD">
      <w:pPr>
        <w:bidi/>
        <w:spacing w:line="360" w:lineRule="auto"/>
        <w:jc w:val="both"/>
        <w:rPr>
          <w:rFonts w:ascii="David Libre" w:eastAsia="David Libre" w:hAnsi="David Libre" w:cs="David Libre"/>
          <w:color w:val="FF0000"/>
        </w:rPr>
      </w:pPr>
      <w:r>
        <w:rPr>
          <w:rFonts w:ascii="David Libre" w:eastAsia="David Libre" w:hAnsi="David Libre" w:cs="David Libre"/>
          <w:color w:val="FF0000"/>
          <w:rtl/>
        </w:rPr>
        <w:t>הוסף: הוצאות פחת</w:t>
      </w:r>
      <w:r>
        <w:rPr>
          <w:rFonts w:ascii="David Libre" w:eastAsia="David Libre" w:hAnsi="David Libre" w:cs="David Libre"/>
          <w:color w:val="FF0000"/>
          <w:rtl/>
        </w:rPr>
        <w:tab/>
      </w:r>
      <w:r>
        <w:rPr>
          <w:rFonts w:ascii="David Libre" w:eastAsia="David Libre" w:hAnsi="David Libre" w:cs="David Libre"/>
          <w:color w:val="FF0000"/>
          <w:rtl/>
        </w:rPr>
        <w:tab/>
        <w:t>80</w:t>
      </w:r>
    </w:p>
    <w:p w14:paraId="49EEF5BD" w14:textId="77777777" w:rsidR="00860CA4" w:rsidRDefault="00B54CDD">
      <w:pPr>
        <w:bidi/>
        <w:spacing w:line="360" w:lineRule="auto"/>
        <w:jc w:val="both"/>
        <w:rPr>
          <w:rFonts w:ascii="David Libre" w:eastAsia="David Libre" w:hAnsi="David Libre" w:cs="David Libre"/>
          <w:color w:val="FF0000"/>
          <w:u w:val="single"/>
        </w:rPr>
      </w:pPr>
      <w:r>
        <w:rPr>
          <w:rFonts w:ascii="David Libre" w:eastAsia="David Libre" w:hAnsi="David Libre" w:cs="David Libre"/>
          <w:color w:val="FF0000"/>
          <w:rtl/>
        </w:rPr>
        <w:t>הוסף: קיטון בלקוחות</w:t>
      </w:r>
      <w:r>
        <w:rPr>
          <w:rFonts w:ascii="David Libre" w:eastAsia="David Libre" w:hAnsi="David Libre" w:cs="David Libre"/>
          <w:color w:val="FF0000"/>
          <w:rtl/>
        </w:rPr>
        <w:tab/>
      </w:r>
      <w:r>
        <w:rPr>
          <w:rFonts w:ascii="David Libre" w:eastAsia="David Libre" w:hAnsi="David Libre" w:cs="David Libre"/>
          <w:color w:val="FF0000"/>
          <w:rtl/>
        </w:rPr>
        <w:tab/>
      </w:r>
      <w:r>
        <w:rPr>
          <w:rFonts w:ascii="David Libre" w:eastAsia="David Libre" w:hAnsi="David Libre" w:cs="David Libre"/>
          <w:color w:val="FF0000"/>
          <w:u w:val="single"/>
        </w:rPr>
        <w:t>130</w:t>
      </w:r>
    </w:p>
    <w:p w14:paraId="6F562A0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סך תזרים המזומנים פ. שוטפת</w:t>
      </w:r>
      <w:r>
        <w:rPr>
          <w:rFonts w:ascii="David Libre" w:eastAsia="David Libre" w:hAnsi="David Libre" w:cs="David Libre"/>
          <w:rtl/>
        </w:rPr>
        <w:tab/>
        <w:t>10</w:t>
      </w:r>
    </w:p>
    <w:p w14:paraId="57981F1F" w14:textId="77777777" w:rsidR="00860CA4" w:rsidRDefault="00860CA4">
      <w:pPr>
        <w:bidi/>
        <w:spacing w:line="360" w:lineRule="auto"/>
        <w:jc w:val="both"/>
        <w:rPr>
          <w:rFonts w:ascii="David Libre" w:eastAsia="David Libre" w:hAnsi="David Libre" w:cs="David Libre"/>
        </w:rPr>
      </w:pPr>
    </w:p>
    <w:p w14:paraId="01EEBF6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טענה 5 שגויה:</w:t>
      </w:r>
    </w:p>
    <w:p w14:paraId="3F31B5C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נצפה שדווקא חברות בהקמה / בצמיחה תגייסנה בפעילות מימון מזומנים בהיקפים גבוהים (הניתוח האסטרטגי). </w:t>
      </w:r>
    </w:p>
    <w:p w14:paraId="71174139" w14:textId="77777777" w:rsidR="00860CA4" w:rsidRDefault="00860CA4">
      <w:pPr>
        <w:bidi/>
        <w:spacing w:line="360" w:lineRule="auto"/>
        <w:jc w:val="both"/>
        <w:rPr>
          <w:rFonts w:ascii="David Libre" w:eastAsia="David Libre" w:hAnsi="David Libre" w:cs="David Libre"/>
        </w:rPr>
      </w:pPr>
    </w:p>
    <w:p w14:paraId="242E25D0" w14:textId="77777777" w:rsidR="00860CA4" w:rsidRDefault="00B54CDD">
      <w:pPr>
        <w:bidi/>
        <w:spacing w:line="360" w:lineRule="auto"/>
        <w:jc w:val="both"/>
        <w:rPr>
          <w:rFonts w:ascii="David Libre" w:eastAsia="David Libre" w:hAnsi="David Libre" w:cs="David Libre"/>
          <w:b/>
        </w:rPr>
      </w:pPr>
      <w:r>
        <w:br w:type="page"/>
      </w:r>
    </w:p>
    <w:p w14:paraId="196D6B04"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12</w:t>
      </w:r>
    </w:p>
    <w:p w14:paraId="15AF32C0" w14:textId="77777777" w:rsidR="00860CA4" w:rsidRDefault="00B54CDD">
      <w:pPr>
        <w:bidi/>
        <w:spacing w:line="360" w:lineRule="auto"/>
        <w:jc w:val="both"/>
        <w:rPr>
          <w:rFonts w:ascii="David Libre" w:eastAsia="David Libre" w:hAnsi="David Libre" w:cs="David Libre"/>
        </w:rPr>
      </w:pPr>
      <w:proofErr w:type="spellStart"/>
      <w:r>
        <w:rPr>
          <w:rFonts w:ascii="David Libre" w:eastAsia="David Libre" w:hAnsi="David Libre" w:cs="David Libre"/>
          <w:rtl/>
        </w:rPr>
        <w:t>באסיפת</w:t>
      </w:r>
      <w:proofErr w:type="spellEnd"/>
      <w:r>
        <w:rPr>
          <w:rFonts w:ascii="David Libre" w:eastAsia="David Libre" w:hAnsi="David Libre" w:cs="David Libre"/>
          <w:rtl/>
        </w:rPr>
        <w:t xml:space="preserve"> בעלי המניות שהתקיימה בחברה ב-15.12.</w:t>
      </w:r>
      <w:r>
        <w:rPr>
          <w:rFonts w:ascii="David Libre" w:eastAsia="David Libre" w:hAnsi="David Libre" w:cs="David Libre"/>
          <w:b/>
          <w:color w:val="FF0000"/>
        </w:rPr>
        <w:t>2020</w:t>
      </w:r>
      <w:r>
        <w:rPr>
          <w:rFonts w:ascii="David Libre" w:eastAsia="David Libre" w:hAnsi="David Libre" w:cs="David Libre"/>
          <w:rtl/>
        </w:rPr>
        <w:t xml:space="preserve"> הכריזה החברה על דיבידנד בסך 30,000 ש״ח </w:t>
      </w:r>
      <w:r>
        <w:rPr>
          <w:rFonts w:ascii="David Libre" w:eastAsia="David Libre" w:hAnsi="David Libre" w:cs="David Libre"/>
          <w:b/>
          <w:rtl/>
        </w:rPr>
        <w:t>ששולם בפועל</w:t>
      </w:r>
      <w:r>
        <w:rPr>
          <w:rFonts w:ascii="David Libre" w:eastAsia="David Libre" w:hAnsi="David Libre" w:cs="David Libre"/>
          <w:rtl/>
        </w:rPr>
        <w:t xml:space="preserve"> ב-28.12.</w:t>
      </w:r>
      <w:r>
        <w:rPr>
          <w:rFonts w:ascii="David Libre" w:eastAsia="David Libre" w:hAnsi="David Libre" w:cs="David Libre"/>
          <w:b/>
          <w:color w:val="FF0000"/>
        </w:rPr>
        <w:t>2020</w:t>
      </w:r>
      <w:r>
        <w:rPr>
          <w:rFonts w:ascii="David Libre" w:eastAsia="David Libre" w:hAnsi="David Libre" w:cs="David Libre"/>
          <w:rtl/>
        </w:rPr>
        <w:t>. סמנו את הטענה הנכונה:</w:t>
      </w:r>
    </w:p>
    <w:p w14:paraId="7D3AAF5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4F6664CA" w14:textId="77777777" w:rsidR="00860CA4" w:rsidRDefault="00B54CDD">
      <w:pPr>
        <w:numPr>
          <w:ilvl w:val="0"/>
          <w:numId w:val="63"/>
        </w:numPr>
        <w:bidi/>
        <w:spacing w:line="360" w:lineRule="auto"/>
        <w:jc w:val="both"/>
        <w:rPr>
          <w:rFonts w:ascii="David Libre" w:eastAsia="David Libre" w:hAnsi="David Libre" w:cs="David Libre"/>
        </w:rPr>
      </w:pPr>
      <w:r>
        <w:rPr>
          <w:rFonts w:ascii="David Libre" w:eastAsia="David Libre" w:hAnsi="David Libre" w:cs="David Libre"/>
          <w:rtl/>
        </w:rPr>
        <w:t xml:space="preserve">החברה תציג בגין הדיבידנד תזרים מזומנים שלילי לפעילות מימון בדוח על תזרימי המזומנים לשנת 2020 </w:t>
      </w:r>
    </w:p>
    <w:p w14:paraId="263589B4" w14:textId="77777777" w:rsidR="00860CA4" w:rsidRDefault="00B54CDD">
      <w:pPr>
        <w:numPr>
          <w:ilvl w:val="0"/>
          <w:numId w:val="63"/>
        </w:numPr>
        <w:bidi/>
        <w:spacing w:line="360" w:lineRule="auto"/>
        <w:jc w:val="both"/>
        <w:rPr>
          <w:rFonts w:ascii="David Libre" w:eastAsia="David Libre" w:hAnsi="David Libre" w:cs="David Libre"/>
        </w:rPr>
      </w:pPr>
      <w:r>
        <w:rPr>
          <w:rFonts w:ascii="David Libre" w:eastAsia="David Libre" w:hAnsi="David Libre" w:cs="David Libre"/>
          <w:rtl/>
        </w:rPr>
        <w:t xml:space="preserve">האירוע יירשם כהתאמה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w:t>
      </w:r>
    </w:p>
    <w:p w14:paraId="6EF07C94" w14:textId="77777777" w:rsidR="00860CA4" w:rsidRDefault="00B54CDD">
      <w:pPr>
        <w:numPr>
          <w:ilvl w:val="0"/>
          <w:numId w:val="63"/>
        </w:numPr>
        <w:bidi/>
        <w:spacing w:line="360" w:lineRule="auto"/>
        <w:jc w:val="both"/>
        <w:rPr>
          <w:rFonts w:ascii="David Libre" w:eastAsia="David Libre" w:hAnsi="David Libre" w:cs="David Libre"/>
        </w:rPr>
      </w:pPr>
      <w:r>
        <w:rPr>
          <w:rFonts w:ascii="David Libre" w:eastAsia="David Libre" w:hAnsi="David Libre" w:cs="David Libre"/>
          <w:rtl/>
        </w:rPr>
        <w:t>כל יתר האפשרויות שגויות</w:t>
      </w:r>
    </w:p>
    <w:p w14:paraId="1AE830D4" w14:textId="77777777" w:rsidR="00860CA4" w:rsidRDefault="00B54CDD">
      <w:pPr>
        <w:numPr>
          <w:ilvl w:val="0"/>
          <w:numId w:val="63"/>
        </w:numPr>
        <w:bidi/>
        <w:spacing w:line="360" w:lineRule="auto"/>
        <w:jc w:val="both"/>
        <w:rPr>
          <w:rFonts w:ascii="David Libre" w:eastAsia="David Libre" w:hAnsi="David Libre" w:cs="David Libre"/>
        </w:rPr>
      </w:pPr>
      <w:r>
        <w:rPr>
          <w:rFonts w:ascii="David Libre" w:eastAsia="David Libre" w:hAnsi="David Libre" w:cs="David Libre"/>
          <w:rtl/>
        </w:rPr>
        <w:t>החברה תציג בגין הדיבידנד תזרים מזומנים חיובי מפעילות מימון בדוח על תזרימי המזומנים לשנת 2020</w:t>
      </w:r>
    </w:p>
    <w:p w14:paraId="58A6009E" w14:textId="77777777" w:rsidR="00860CA4" w:rsidRDefault="00B54CDD">
      <w:pPr>
        <w:numPr>
          <w:ilvl w:val="0"/>
          <w:numId w:val="63"/>
        </w:numPr>
        <w:bidi/>
        <w:spacing w:line="360" w:lineRule="auto"/>
        <w:jc w:val="both"/>
        <w:rPr>
          <w:rFonts w:ascii="David Libre" w:eastAsia="David Libre" w:hAnsi="David Libre" w:cs="David Libre"/>
        </w:rPr>
      </w:pPr>
      <w:r>
        <w:rPr>
          <w:rFonts w:ascii="David Libre" w:eastAsia="David Libre" w:hAnsi="David Libre" w:cs="David Libre"/>
          <w:rtl/>
        </w:rPr>
        <w:t>מדובר בפעילות שלא במזומן, שכן דיבידנד מהווה פעילות מיוחדת ולכן מסווג בנפרד</w:t>
      </w:r>
    </w:p>
    <w:p w14:paraId="737291CD" w14:textId="77777777" w:rsidR="00860CA4" w:rsidRDefault="00860CA4">
      <w:pPr>
        <w:bidi/>
        <w:spacing w:line="360" w:lineRule="auto"/>
        <w:jc w:val="both"/>
        <w:rPr>
          <w:rFonts w:ascii="David Libre" w:eastAsia="David Libre" w:hAnsi="David Libre" w:cs="David Libre"/>
        </w:rPr>
      </w:pPr>
    </w:p>
    <w:p w14:paraId="0D504E9A"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החברה תציג בגין הדיבידנד תזרים מזומנים שלילי לפעילות מימון בדוח על תזרימי המזומנים לשנת 2020</w:t>
      </w:r>
    </w:p>
    <w:p w14:paraId="5CE4176D" w14:textId="77777777" w:rsidR="00860CA4" w:rsidRDefault="00860CA4">
      <w:pPr>
        <w:bidi/>
        <w:spacing w:line="360" w:lineRule="auto"/>
        <w:jc w:val="both"/>
        <w:rPr>
          <w:rFonts w:ascii="David Libre" w:eastAsia="David Libre" w:hAnsi="David Libre" w:cs="David Libre"/>
        </w:rPr>
      </w:pPr>
    </w:p>
    <w:p w14:paraId="35639441" w14:textId="77777777" w:rsidR="00860CA4" w:rsidRDefault="00B54CDD">
      <w:pPr>
        <w:bidi/>
        <w:spacing w:line="360" w:lineRule="auto"/>
        <w:jc w:val="both"/>
        <w:rPr>
          <w:rFonts w:ascii="David Libre" w:eastAsia="David Libre" w:hAnsi="David Libre" w:cs="David Libre"/>
        </w:rPr>
      </w:pPr>
      <w:proofErr w:type="spellStart"/>
      <w:r>
        <w:rPr>
          <w:rFonts w:ascii="David Libre" w:eastAsia="David Libre" w:hAnsi="David Libre" w:cs="David Libre"/>
          <w:rtl/>
        </w:rPr>
        <w:t>בתזרימי</w:t>
      </w:r>
      <w:proofErr w:type="spellEnd"/>
      <w:r>
        <w:rPr>
          <w:rFonts w:ascii="David Libre" w:eastAsia="David Libre" w:hAnsi="David Libre" w:cs="David Libre"/>
          <w:rtl/>
        </w:rPr>
        <w:t xml:space="preserve"> מזומנים מפעילות מימון נכלול דיבידנדים ששולמו בסימן שלילי. עצם העובדה שהם לא הוכרזו וגם חולקו באותו יום - לא גורעת מכך. כל דיבידנד ששולם (טכנית) בשנת הדיווח מהווה תזרים מזומנים שלילי לפעילות מימון באותה השנה. </w:t>
      </w:r>
    </w:p>
    <w:p w14:paraId="483B4B6B" w14:textId="77777777" w:rsidR="00860CA4" w:rsidRDefault="00860CA4">
      <w:pPr>
        <w:bidi/>
        <w:spacing w:line="360" w:lineRule="auto"/>
        <w:jc w:val="both"/>
        <w:rPr>
          <w:rFonts w:ascii="David Libre" w:eastAsia="David Libre" w:hAnsi="David Libre" w:cs="David Libre"/>
        </w:rPr>
      </w:pPr>
    </w:p>
    <w:p w14:paraId="25C91E7D"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ומה לגבי טענה 5?</w:t>
      </w:r>
    </w:p>
    <w:p w14:paraId="2FA37A5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אך ורק דיבידנד שהוכרז במהלך שנה מסוימת, וטרם שולם עד לתום אותה השנה, ייזקף בדוחות אותה שנה </w:t>
      </w:r>
      <w:proofErr w:type="spellStart"/>
      <w:r>
        <w:rPr>
          <w:rFonts w:ascii="David Libre" w:eastAsia="David Libre" w:hAnsi="David Libre" w:cs="David Libre"/>
          <w:rtl/>
        </w:rPr>
        <w:t>כ״פעילות</w:t>
      </w:r>
      <w:proofErr w:type="spellEnd"/>
      <w:r>
        <w:rPr>
          <w:rFonts w:ascii="David Libre" w:eastAsia="David Libre" w:hAnsi="David Libre" w:cs="David Libre"/>
          <w:rtl/>
        </w:rPr>
        <w:t xml:space="preserve"> שלא במזומן״ (שלא תהיה לה השפעה על סך תזרימי המזומנים). </w:t>
      </w:r>
    </w:p>
    <w:p w14:paraId="2D99997A" w14:textId="77777777" w:rsidR="00860CA4" w:rsidRDefault="00B54CDD">
      <w:pPr>
        <w:bidi/>
        <w:spacing w:line="360" w:lineRule="auto"/>
        <w:jc w:val="both"/>
        <w:rPr>
          <w:rFonts w:ascii="David Libre" w:eastAsia="David Libre" w:hAnsi="David Libre" w:cs="David Libre"/>
          <w:b/>
        </w:rPr>
      </w:pPr>
      <w:r>
        <w:br w:type="page"/>
      </w:r>
    </w:p>
    <w:p w14:paraId="78A19B6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13</w:t>
      </w:r>
    </w:p>
    <w:p w14:paraId="6AD4E16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03D8958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26ECEC74" w14:textId="77777777" w:rsidR="00860CA4" w:rsidRDefault="00B54CDD">
      <w:pPr>
        <w:numPr>
          <w:ilvl w:val="0"/>
          <w:numId w:val="80"/>
        </w:numPr>
        <w:bidi/>
        <w:spacing w:line="360" w:lineRule="auto"/>
        <w:jc w:val="both"/>
        <w:rPr>
          <w:rFonts w:ascii="David Libre" w:eastAsia="David Libre" w:hAnsi="David Libre" w:cs="David Libre"/>
        </w:rPr>
      </w:pPr>
      <w:r>
        <w:rPr>
          <w:rFonts w:ascii="David Libre" w:eastAsia="David Libre" w:hAnsi="David Libre" w:cs="David Libre"/>
          <w:rtl/>
        </w:rPr>
        <w:t xml:space="preserve">גידול בהון העצמי יכול להתקיים גם בעקבות הנפקת מניות שתמורתה במזומן, וגם כנגד הנפקת מניות שתמורתה במשאבים אחרים, כגון רכוש קבוע או מלאי </w:t>
      </w:r>
    </w:p>
    <w:p w14:paraId="6A37EF83" w14:textId="77777777" w:rsidR="00860CA4" w:rsidRDefault="00B54CDD">
      <w:pPr>
        <w:numPr>
          <w:ilvl w:val="0"/>
          <w:numId w:val="80"/>
        </w:numPr>
        <w:bidi/>
        <w:spacing w:line="360" w:lineRule="auto"/>
        <w:jc w:val="both"/>
        <w:rPr>
          <w:rFonts w:ascii="David Libre" w:eastAsia="David Libre" w:hAnsi="David Libre" w:cs="David Libre"/>
        </w:rPr>
      </w:pPr>
      <w:r>
        <w:rPr>
          <w:rFonts w:ascii="David Libre" w:eastAsia="David Libre" w:hAnsi="David Libre" w:cs="David Libre"/>
          <w:rtl/>
        </w:rPr>
        <w:t>הנפקת מניות שתמורתה איננה במזומן לא תשפיע על ההון העצמי בשום מקרה</w:t>
      </w:r>
    </w:p>
    <w:p w14:paraId="7EEC5877" w14:textId="77777777" w:rsidR="00860CA4" w:rsidRDefault="00B54CDD">
      <w:pPr>
        <w:numPr>
          <w:ilvl w:val="0"/>
          <w:numId w:val="80"/>
        </w:numPr>
        <w:bidi/>
        <w:spacing w:line="360" w:lineRule="auto"/>
        <w:jc w:val="both"/>
        <w:rPr>
          <w:rFonts w:ascii="David Libre" w:eastAsia="David Libre" w:hAnsi="David Libre" w:cs="David Libre"/>
        </w:rPr>
      </w:pPr>
      <w:r>
        <w:rPr>
          <w:rFonts w:ascii="David Libre" w:eastAsia="David Libre" w:hAnsi="David Libre" w:cs="David Libre"/>
          <w:rtl/>
        </w:rPr>
        <w:t>ההשפעה של הנפקת מניות על הדוחות הכספיים בחברה זהה להשפעה של הנפקת אג״ח, בכל מקרה מדובר בהשקעה של גורמים חיצוניים בחברה</w:t>
      </w:r>
    </w:p>
    <w:p w14:paraId="4C0AD24D" w14:textId="77777777" w:rsidR="00860CA4" w:rsidRDefault="00B54CDD">
      <w:pPr>
        <w:numPr>
          <w:ilvl w:val="0"/>
          <w:numId w:val="80"/>
        </w:numPr>
        <w:bidi/>
        <w:spacing w:line="360" w:lineRule="auto"/>
        <w:jc w:val="both"/>
        <w:rPr>
          <w:rFonts w:ascii="David Libre" w:eastAsia="David Libre" w:hAnsi="David Libre" w:cs="David Libre"/>
        </w:rPr>
      </w:pPr>
      <w:r>
        <w:rPr>
          <w:rFonts w:ascii="David Libre" w:eastAsia="David Libre" w:hAnsi="David Libre" w:cs="David Libre"/>
          <w:rtl/>
        </w:rPr>
        <w:t>דיבידנד ישפיע על ההון העצמי בסימן חיובי במועד הכרזתו הואיל והוא מגדיל את הערך לבעלים, אך במועד חלוקתו ההון העצמי יקטן בהתאם</w:t>
      </w:r>
    </w:p>
    <w:p w14:paraId="5632C497" w14:textId="77777777" w:rsidR="00860CA4" w:rsidRDefault="00B54CDD">
      <w:pPr>
        <w:numPr>
          <w:ilvl w:val="0"/>
          <w:numId w:val="80"/>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74ACAEEB" w14:textId="77777777" w:rsidR="00860CA4" w:rsidRDefault="00860CA4">
      <w:pPr>
        <w:bidi/>
        <w:spacing w:line="360" w:lineRule="auto"/>
        <w:jc w:val="both"/>
        <w:rPr>
          <w:rFonts w:ascii="David Libre" w:eastAsia="David Libre" w:hAnsi="David Libre" w:cs="David Libre"/>
        </w:rPr>
      </w:pPr>
    </w:p>
    <w:p w14:paraId="1FBF53F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התשובה הנכונה: גידול בהון העצמי יכול להתקיים גם בעקבות הנפקת מניות שתמורתה במזומן, וגם כנגד הנפקת מניות שתמורתה במשאבים אחרים, כגון רכוש קבוע או מלאי (התשובה 1). </w:t>
      </w:r>
    </w:p>
    <w:p w14:paraId="0A045E62" w14:textId="77777777" w:rsidR="00860CA4" w:rsidRDefault="00860CA4">
      <w:pPr>
        <w:bidi/>
        <w:spacing w:line="360" w:lineRule="auto"/>
        <w:jc w:val="both"/>
        <w:rPr>
          <w:rFonts w:ascii="David Libre" w:eastAsia="David Libre" w:hAnsi="David Libre" w:cs="David Libre"/>
        </w:rPr>
      </w:pPr>
    </w:p>
    <w:p w14:paraId="64A5858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הסבר:</w:t>
      </w:r>
    </w:p>
    <w:p w14:paraId="3D017C04" w14:textId="77777777" w:rsidR="00860CA4" w:rsidRDefault="00860CA4">
      <w:pPr>
        <w:bidi/>
        <w:spacing w:line="360" w:lineRule="auto"/>
        <w:jc w:val="both"/>
        <w:rPr>
          <w:rFonts w:ascii="David Libre" w:eastAsia="David Libre" w:hAnsi="David Libre" w:cs="David Libre"/>
        </w:rPr>
      </w:pPr>
    </w:p>
    <w:p w14:paraId="7CFF80B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מהו הון עצמי?</w:t>
      </w:r>
    </w:p>
    <w:p w14:paraId="70F9CF7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ההפרש בין הנכסים לבין ההתחייבויות.</w:t>
      </w:r>
    </w:p>
    <w:p w14:paraId="3A98B9C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r>
      <w:r>
        <w:rPr>
          <w:rFonts w:ascii="David Libre" w:eastAsia="David Libre" w:hAnsi="David Libre" w:cs="David Libre"/>
          <w:rtl/>
        </w:rPr>
        <w:tab/>
        <w:t>+</w:t>
      </w:r>
      <w:r>
        <w:rPr>
          <w:rFonts w:ascii="David Libre" w:eastAsia="David Libre" w:hAnsi="David Libre" w:cs="David Libre"/>
          <w:rtl/>
        </w:rPr>
        <w:tab/>
        <w:t xml:space="preserve">     לא השתנו</w:t>
      </w:r>
      <w:r>
        <w:rPr>
          <w:rFonts w:ascii="David Libre" w:eastAsia="David Libre" w:hAnsi="David Libre" w:cs="David Libre"/>
          <w:rtl/>
        </w:rPr>
        <w:tab/>
      </w:r>
      <w:r>
        <w:rPr>
          <w:rFonts w:ascii="David Libre" w:eastAsia="David Libre" w:hAnsi="David Libre" w:cs="David Libre"/>
          <w:rtl/>
        </w:rPr>
        <w:tab/>
        <w:t>= הון עצמי גדל +</w:t>
      </w:r>
    </w:p>
    <w:p w14:paraId="101B23DE" w14:textId="77777777" w:rsidR="00860CA4" w:rsidRDefault="00860CA4">
      <w:pPr>
        <w:bidi/>
        <w:spacing w:line="360" w:lineRule="auto"/>
        <w:jc w:val="both"/>
        <w:rPr>
          <w:rFonts w:ascii="David Libre" w:eastAsia="David Libre" w:hAnsi="David Libre" w:cs="David Libre"/>
        </w:rPr>
      </w:pPr>
    </w:p>
    <w:p w14:paraId="7C3BADB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חברה מנפיקה מניות ומקבלת בתמורה משאבים שאינם מזומן (למשל, מקבלת בתמורה נכס רכוש קבוע, מקבלת בתמורה נכס נדל״ן להשקעה, מקבלת בתמורה מלאי…) אזי הנכסים גדלים. האם ההתחייבויות גדלות? התשובה לא, כי מניות אינן הסדר חוזי התחייבותי. </w:t>
      </w:r>
    </w:p>
    <w:p w14:paraId="188392C2" w14:textId="77777777" w:rsidR="00860CA4" w:rsidRDefault="00860CA4">
      <w:pPr>
        <w:bidi/>
        <w:spacing w:line="360" w:lineRule="auto"/>
        <w:jc w:val="both"/>
        <w:rPr>
          <w:rFonts w:ascii="David Libre" w:eastAsia="David Libre" w:hAnsi="David Libre" w:cs="David Libre"/>
        </w:rPr>
      </w:pPr>
    </w:p>
    <w:p w14:paraId="0AA1D12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כאשר חברה מנפיקה מניות, כל תמורה ממשית המתקבלת בעדן, היא בגדר גידול בהון. גם אם לא מדובר במזומן. זכרו, כי הדוח על השינויים בהון דן בהון העצמי של החברה - ולא </w:t>
      </w:r>
      <w:proofErr w:type="spellStart"/>
      <w:r>
        <w:rPr>
          <w:rFonts w:ascii="David Libre" w:eastAsia="David Libre" w:hAnsi="David Libre" w:cs="David Libre"/>
          <w:b/>
          <w:rtl/>
        </w:rPr>
        <w:t>בתזרימי</w:t>
      </w:r>
      <w:proofErr w:type="spellEnd"/>
      <w:r>
        <w:rPr>
          <w:rFonts w:ascii="David Libre" w:eastAsia="David Libre" w:hAnsi="David Libre" w:cs="David Libre"/>
          <w:b/>
          <w:rtl/>
        </w:rPr>
        <w:t xml:space="preserve"> המזומנים שלה. </w:t>
      </w:r>
    </w:p>
    <w:p w14:paraId="7CE1933D" w14:textId="77777777" w:rsidR="00860CA4" w:rsidRDefault="00860CA4">
      <w:pPr>
        <w:bidi/>
        <w:spacing w:line="360" w:lineRule="auto"/>
        <w:jc w:val="both"/>
        <w:rPr>
          <w:rFonts w:ascii="David Libre" w:eastAsia="David Libre" w:hAnsi="David Libre" w:cs="David Libre"/>
        </w:rPr>
      </w:pPr>
    </w:p>
    <w:p w14:paraId="74DA95B3" w14:textId="77777777" w:rsidR="00860CA4" w:rsidRDefault="00860CA4">
      <w:pPr>
        <w:bidi/>
        <w:spacing w:line="360" w:lineRule="auto"/>
        <w:jc w:val="both"/>
        <w:rPr>
          <w:rFonts w:ascii="David Libre" w:eastAsia="David Libre" w:hAnsi="David Libre" w:cs="David Libre"/>
        </w:rPr>
      </w:pPr>
    </w:p>
    <w:p w14:paraId="00ADEEB0" w14:textId="77777777" w:rsidR="00860CA4" w:rsidRDefault="00B54CDD">
      <w:pPr>
        <w:bidi/>
        <w:spacing w:line="360" w:lineRule="auto"/>
        <w:jc w:val="both"/>
        <w:rPr>
          <w:rFonts w:ascii="David Libre" w:eastAsia="David Libre" w:hAnsi="David Libre" w:cs="David Libre"/>
          <w:b/>
        </w:rPr>
      </w:pPr>
      <w:r>
        <w:br w:type="page"/>
      </w:r>
    </w:p>
    <w:p w14:paraId="2BAA96C1"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14</w:t>
      </w:r>
    </w:p>
    <w:p w14:paraId="4A66222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4B395F2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7303BAF2" w14:textId="77777777" w:rsidR="00860CA4" w:rsidRDefault="00B54CDD">
      <w:pPr>
        <w:numPr>
          <w:ilvl w:val="0"/>
          <w:numId w:val="33"/>
        </w:numPr>
        <w:bidi/>
        <w:spacing w:line="360" w:lineRule="auto"/>
        <w:jc w:val="both"/>
        <w:rPr>
          <w:rFonts w:ascii="David Libre" w:eastAsia="David Libre" w:hAnsi="David Libre" w:cs="David Libre"/>
        </w:rPr>
      </w:pPr>
      <w:r>
        <w:rPr>
          <w:rFonts w:ascii="David Libre" w:eastAsia="David Libre" w:hAnsi="David Libre" w:cs="David Libre"/>
          <w:rtl/>
        </w:rPr>
        <w:t xml:space="preserve">יתרה שלילית של סעיף עודפים בחברה </w:t>
      </w:r>
      <w:r>
        <w:rPr>
          <w:rFonts w:ascii="David Libre" w:eastAsia="David Libre" w:hAnsi="David Libre" w:cs="David Libre"/>
          <w:u w:val="single"/>
          <w:rtl/>
        </w:rPr>
        <w:t>לא בהכרח</w:t>
      </w:r>
      <w:r>
        <w:rPr>
          <w:rFonts w:ascii="David Libre" w:eastAsia="David Libre" w:hAnsi="David Libre" w:cs="David Libre"/>
          <w:rtl/>
        </w:rPr>
        <w:t xml:space="preserve"> מעידה על כך ששווי החברה כולה נמוך </w:t>
      </w:r>
    </w:p>
    <w:p w14:paraId="7127D211" w14:textId="77777777" w:rsidR="00860CA4" w:rsidRDefault="00B54CDD">
      <w:pPr>
        <w:numPr>
          <w:ilvl w:val="0"/>
          <w:numId w:val="33"/>
        </w:numPr>
        <w:bidi/>
        <w:spacing w:line="360" w:lineRule="auto"/>
        <w:jc w:val="both"/>
        <w:rPr>
          <w:rFonts w:ascii="David Libre" w:eastAsia="David Libre" w:hAnsi="David Libre" w:cs="David Libre"/>
        </w:rPr>
      </w:pPr>
      <w:r>
        <w:rPr>
          <w:rFonts w:ascii="David Libre" w:eastAsia="David Libre" w:hAnsi="David Libre" w:cs="David Libre"/>
          <w:rtl/>
        </w:rPr>
        <w:t xml:space="preserve">יתרה שלילית של סעיף עודפים בחברה משמעה שהחברה </w:t>
      </w:r>
      <w:r>
        <w:rPr>
          <w:rFonts w:ascii="David Libre" w:eastAsia="David Libre" w:hAnsi="David Libre" w:cs="David Libre"/>
          <w:u w:val="single"/>
          <w:rtl/>
        </w:rPr>
        <w:t>בהכרח איננה כדאית</w:t>
      </w:r>
      <w:r>
        <w:rPr>
          <w:rFonts w:ascii="David Libre" w:eastAsia="David Libre" w:hAnsi="David Libre" w:cs="David Libre"/>
          <w:rtl/>
        </w:rPr>
        <w:t xml:space="preserve"> להשקעה</w:t>
      </w:r>
    </w:p>
    <w:p w14:paraId="1FB2D5A2" w14:textId="77777777" w:rsidR="00860CA4" w:rsidRDefault="00B54CDD">
      <w:pPr>
        <w:numPr>
          <w:ilvl w:val="0"/>
          <w:numId w:val="33"/>
        </w:numPr>
        <w:bidi/>
        <w:spacing w:line="360" w:lineRule="auto"/>
        <w:jc w:val="both"/>
        <w:rPr>
          <w:rFonts w:ascii="David Libre" w:eastAsia="David Libre" w:hAnsi="David Libre" w:cs="David Libre"/>
        </w:rPr>
      </w:pPr>
      <w:r>
        <w:rPr>
          <w:rFonts w:ascii="David Libre" w:eastAsia="David Libre" w:hAnsi="David Libre" w:cs="David Libre"/>
          <w:rtl/>
        </w:rPr>
        <w:t>יתרה שלילית של סעיף עודפים בחברה משמעה בהכרח שיתרת ההון העצמי בחברה שלילית</w:t>
      </w:r>
    </w:p>
    <w:p w14:paraId="2ABA5A48" w14:textId="77777777" w:rsidR="00860CA4" w:rsidRDefault="00B54CDD">
      <w:pPr>
        <w:numPr>
          <w:ilvl w:val="0"/>
          <w:numId w:val="33"/>
        </w:numPr>
        <w:bidi/>
        <w:spacing w:line="360" w:lineRule="auto"/>
        <w:jc w:val="both"/>
        <w:rPr>
          <w:rFonts w:ascii="David Libre" w:eastAsia="David Libre" w:hAnsi="David Libre" w:cs="David Libre"/>
        </w:rPr>
      </w:pPr>
      <w:r>
        <w:rPr>
          <w:rFonts w:ascii="David Libre" w:eastAsia="David Libre" w:hAnsi="David Libre" w:cs="David Libre"/>
          <w:rtl/>
        </w:rPr>
        <w:t>יתרת העודפים בחברה חיובית תמיד, המקרה היחידי שבו ערך העודפים יהיה שלילי הוא המקרה של טעות בתיעוד עסקאות ואירועים כלכליים בחברה</w:t>
      </w:r>
    </w:p>
    <w:p w14:paraId="4A2638FF" w14:textId="77777777" w:rsidR="00860CA4" w:rsidRDefault="00B54CDD">
      <w:pPr>
        <w:numPr>
          <w:ilvl w:val="0"/>
          <w:numId w:val="33"/>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37657B5C" w14:textId="77777777" w:rsidR="00860CA4" w:rsidRDefault="00860CA4">
      <w:pPr>
        <w:bidi/>
        <w:spacing w:line="360" w:lineRule="auto"/>
        <w:jc w:val="both"/>
        <w:rPr>
          <w:rFonts w:ascii="David Libre" w:eastAsia="David Libre" w:hAnsi="David Libre" w:cs="David Libre"/>
        </w:rPr>
      </w:pPr>
    </w:p>
    <w:p w14:paraId="4B3A416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יתרה שלילית של סעיף עודפים בחברה לא בהכרח מעידה על כך ששווי החברה כולה נמוך (תשובה 1)</w:t>
      </w:r>
    </w:p>
    <w:p w14:paraId="14EBE31D" w14:textId="77777777" w:rsidR="00860CA4" w:rsidRDefault="00860CA4">
      <w:pPr>
        <w:bidi/>
        <w:spacing w:line="360" w:lineRule="auto"/>
        <w:jc w:val="both"/>
        <w:rPr>
          <w:rFonts w:ascii="David Libre" w:eastAsia="David Libre" w:hAnsi="David Libre" w:cs="David Libre"/>
          <w:b/>
        </w:rPr>
      </w:pPr>
    </w:p>
    <w:p w14:paraId="3874891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הסבר:</w:t>
      </w:r>
    </w:p>
    <w:p w14:paraId="69BBB14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ביצענו דיון ביחסים פיננסיים ובמבוא לניתוח דוחות, הדגשנו - כי אין לראות בסיגנל ״שלילי״ אחד ויחיד בגדר ״חזות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בכדי להכריע בדבר מצבה של חברה ובטח שלא לגבי שוויה (שווי השוק שלה). ספציפית, חברה שבה העודפים שליליים - כתוצאה מהפסדים מצטברים כבדים - יכולה להיות למשל חברת סטארט אפ, שנמצאת בשלבים מתקדמים של פיתוח ויישום רעיון שיניב הטבות כלכליות גבוהות מאד. </w:t>
      </w:r>
    </w:p>
    <w:p w14:paraId="608D225F" w14:textId="77777777" w:rsidR="00860CA4" w:rsidRDefault="00860CA4">
      <w:pPr>
        <w:bidi/>
        <w:spacing w:line="360" w:lineRule="auto"/>
        <w:jc w:val="both"/>
        <w:rPr>
          <w:rFonts w:ascii="David Libre" w:eastAsia="David Libre" w:hAnsi="David Libre" w:cs="David Libre"/>
        </w:rPr>
      </w:pPr>
    </w:p>
    <w:p w14:paraId="216C831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כמובן שבהתאם, זה גם לא אומר באופן חד ערכי שההשקעה בחברה לא כדאית (נדרשים נתונים רבים נוספים בכדי להכריע). </w:t>
      </w:r>
    </w:p>
    <w:p w14:paraId="5AED9E09" w14:textId="77777777" w:rsidR="00860CA4" w:rsidRDefault="00860CA4">
      <w:pPr>
        <w:bidi/>
        <w:spacing w:line="360" w:lineRule="auto"/>
        <w:jc w:val="both"/>
        <w:rPr>
          <w:rFonts w:ascii="David Libre" w:eastAsia="David Libre" w:hAnsi="David Libre" w:cs="David Libre"/>
        </w:rPr>
      </w:pPr>
    </w:p>
    <w:p w14:paraId="68D49E3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3 שגויה, משום שגם אם העודפים שליליים, בהחלט ייתכן מצב שבו הון המניות והפרמיה (ערך חיובי) יוביל לסך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הון חיובי:</w:t>
      </w:r>
    </w:p>
    <w:p w14:paraId="3FC6100D" w14:textId="77777777" w:rsidR="00860CA4" w:rsidRDefault="00860CA4">
      <w:pPr>
        <w:bidi/>
        <w:spacing w:line="360" w:lineRule="auto"/>
        <w:jc w:val="both"/>
        <w:rPr>
          <w:rFonts w:ascii="David Libre" w:eastAsia="David Libre" w:hAnsi="David Libre" w:cs="David Libre"/>
        </w:rPr>
      </w:pPr>
    </w:p>
    <w:p w14:paraId="2C62906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הון מניות</w:t>
      </w:r>
      <w:r>
        <w:rPr>
          <w:rFonts w:ascii="David Libre" w:eastAsia="David Libre" w:hAnsi="David Libre" w:cs="David Libre"/>
          <w:rtl/>
        </w:rPr>
        <w:tab/>
      </w:r>
      <w:r>
        <w:rPr>
          <w:rFonts w:ascii="David Libre" w:eastAsia="David Libre" w:hAnsi="David Libre" w:cs="David Libre"/>
          <w:rtl/>
        </w:rPr>
        <w:tab/>
        <w:t>100</w:t>
      </w:r>
    </w:p>
    <w:p w14:paraId="5C4B66E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פרמיה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20</w:t>
      </w:r>
    </w:p>
    <w:p w14:paraId="53B8C7A6"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עודפים </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(80)</w:t>
      </w:r>
    </w:p>
    <w:p w14:paraId="72D0099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סך ההון העצמי</w:t>
      </w:r>
      <w:r>
        <w:rPr>
          <w:rFonts w:ascii="David Libre" w:eastAsia="David Libre" w:hAnsi="David Libre" w:cs="David Libre"/>
          <w:rtl/>
        </w:rPr>
        <w:tab/>
      </w:r>
      <w:r>
        <w:rPr>
          <w:rFonts w:ascii="David Libre" w:eastAsia="David Libre" w:hAnsi="David Libre" w:cs="David Libre"/>
          <w:rtl/>
        </w:rPr>
        <w:tab/>
        <w:t>40</w:t>
      </w:r>
    </w:p>
    <w:p w14:paraId="320BC67C" w14:textId="77777777" w:rsidR="00860CA4" w:rsidRDefault="00860CA4">
      <w:pPr>
        <w:bidi/>
        <w:spacing w:line="360" w:lineRule="auto"/>
        <w:jc w:val="both"/>
        <w:rPr>
          <w:rFonts w:ascii="David Libre" w:eastAsia="David Libre" w:hAnsi="David Libre" w:cs="David Libre"/>
        </w:rPr>
      </w:pPr>
    </w:p>
    <w:p w14:paraId="08CA4F8D" w14:textId="77777777" w:rsidR="00860CA4" w:rsidRDefault="00B54CDD">
      <w:pPr>
        <w:bidi/>
        <w:spacing w:line="360" w:lineRule="auto"/>
        <w:jc w:val="both"/>
        <w:rPr>
          <w:rFonts w:ascii="David Libre" w:eastAsia="David Libre" w:hAnsi="David Libre" w:cs="David Libre"/>
          <w:b/>
          <w:highlight w:val="yellow"/>
        </w:rPr>
      </w:pPr>
      <w:r>
        <w:rPr>
          <w:rFonts w:ascii="David Libre" w:eastAsia="David Libre" w:hAnsi="David Libre" w:cs="David Libre"/>
          <w:b/>
          <w:highlight w:val="yellow"/>
          <w:rtl/>
        </w:rPr>
        <w:t>שאלה 15</w:t>
      </w:r>
    </w:p>
    <w:p w14:paraId="545A992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32B2719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02BB9FF2" w14:textId="77777777" w:rsidR="00860CA4" w:rsidRDefault="00B54CDD">
      <w:pPr>
        <w:numPr>
          <w:ilvl w:val="0"/>
          <w:numId w:val="16"/>
        </w:numPr>
        <w:bidi/>
        <w:spacing w:line="360" w:lineRule="auto"/>
        <w:jc w:val="both"/>
        <w:rPr>
          <w:rFonts w:ascii="David Libre" w:eastAsia="David Libre" w:hAnsi="David Libre" w:cs="David Libre"/>
        </w:rPr>
      </w:pPr>
      <w:r>
        <w:rPr>
          <w:rFonts w:ascii="David Libre" w:eastAsia="David Libre" w:hAnsi="David Libre" w:cs="David Libre"/>
          <w:rtl/>
        </w:rPr>
        <w:t>הנפקת מניות הטבה לא תשנה את סך ההון העצמי בחברה אך כן תשפיע על הרכב ההון העצמי ועל הון המניות הכולל בחברה תקין</w:t>
      </w:r>
    </w:p>
    <w:p w14:paraId="72F3B957" w14:textId="77777777" w:rsidR="00860CA4" w:rsidRDefault="00B54CDD">
      <w:pPr>
        <w:numPr>
          <w:ilvl w:val="0"/>
          <w:numId w:val="16"/>
        </w:numPr>
        <w:bidi/>
        <w:spacing w:line="360" w:lineRule="auto"/>
        <w:jc w:val="both"/>
        <w:rPr>
          <w:rFonts w:ascii="David Libre" w:eastAsia="David Libre" w:hAnsi="David Libre" w:cs="David Libre"/>
        </w:rPr>
      </w:pPr>
      <w:r>
        <w:rPr>
          <w:rFonts w:ascii="David Libre" w:eastAsia="David Libre" w:hAnsi="David Libre" w:cs="David Libre"/>
          <w:rtl/>
        </w:rPr>
        <w:t>הנפקת מניות הטבה היא האירוע היחידי שיכול להוביל לקיטון בפרמיה בחברה</w:t>
      </w:r>
    </w:p>
    <w:p w14:paraId="0B1A21D1" w14:textId="77777777" w:rsidR="00860CA4" w:rsidRDefault="00B54CDD">
      <w:pPr>
        <w:numPr>
          <w:ilvl w:val="0"/>
          <w:numId w:val="16"/>
        </w:numPr>
        <w:bidi/>
        <w:spacing w:line="360" w:lineRule="auto"/>
        <w:jc w:val="both"/>
        <w:rPr>
          <w:rFonts w:ascii="David Libre" w:eastAsia="David Libre" w:hAnsi="David Libre" w:cs="David Libre"/>
        </w:rPr>
      </w:pPr>
      <w:r>
        <w:rPr>
          <w:rFonts w:ascii="David Libre" w:eastAsia="David Libre" w:hAnsi="David Libre" w:cs="David Libre"/>
          <w:rtl/>
        </w:rPr>
        <w:t>הנפקת מניות הטבה היא אירוע שיש לו השפעה חיובית על תזרים המזומנים מפעילות מימון</w:t>
      </w:r>
    </w:p>
    <w:p w14:paraId="049005DA" w14:textId="77777777" w:rsidR="00860CA4" w:rsidRDefault="00B54CDD">
      <w:pPr>
        <w:numPr>
          <w:ilvl w:val="0"/>
          <w:numId w:val="16"/>
        </w:numPr>
        <w:bidi/>
        <w:spacing w:line="360" w:lineRule="auto"/>
        <w:jc w:val="both"/>
        <w:rPr>
          <w:rFonts w:ascii="David Libre" w:eastAsia="David Libre" w:hAnsi="David Libre" w:cs="David Libre"/>
        </w:rPr>
      </w:pPr>
      <w:r>
        <w:rPr>
          <w:rFonts w:ascii="David Libre" w:eastAsia="David Libre" w:hAnsi="David Libre" w:cs="David Libre"/>
          <w:rtl/>
        </w:rPr>
        <w:t>הנפקת מניות הטבה היא אירוע שיש לו השפעה שלילית על תזרים המזומנים מפעילות מימון</w:t>
      </w:r>
    </w:p>
    <w:p w14:paraId="243D3525" w14:textId="77777777" w:rsidR="00860CA4" w:rsidRDefault="00B54CDD">
      <w:pPr>
        <w:numPr>
          <w:ilvl w:val="0"/>
          <w:numId w:val="16"/>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5B2C81B7" w14:textId="77777777" w:rsidR="00860CA4" w:rsidRDefault="00860CA4">
      <w:pPr>
        <w:bidi/>
        <w:spacing w:line="360" w:lineRule="auto"/>
        <w:jc w:val="both"/>
        <w:rPr>
          <w:rFonts w:ascii="David Libre" w:eastAsia="David Libre" w:hAnsi="David Libre" w:cs="David Libre"/>
        </w:rPr>
      </w:pPr>
    </w:p>
    <w:p w14:paraId="557928F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הנפקת מניות הטבה לא תשנה את סך ההון העצמי בחברה אך כן תשפיע על הרכב ההון העצמי ועל הון המניות הכולל בחברה</w:t>
      </w:r>
    </w:p>
    <w:p w14:paraId="242468C3" w14:textId="77777777" w:rsidR="00860CA4" w:rsidRDefault="00860CA4">
      <w:pPr>
        <w:bidi/>
        <w:spacing w:line="360" w:lineRule="auto"/>
        <w:jc w:val="both"/>
        <w:rPr>
          <w:rFonts w:ascii="David Libre" w:eastAsia="David Libre" w:hAnsi="David Libre" w:cs="David Libre"/>
        </w:rPr>
      </w:pPr>
    </w:p>
    <w:p w14:paraId="23D3D80F" w14:textId="77777777" w:rsidR="00860CA4" w:rsidRDefault="00860CA4">
      <w:pPr>
        <w:bidi/>
        <w:spacing w:line="360" w:lineRule="auto"/>
        <w:jc w:val="both"/>
        <w:rPr>
          <w:rFonts w:ascii="David Libre" w:eastAsia="David Libre" w:hAnsi="David Libre" w:cs="David Libre"/>
        </w:rPr>
      </w:pPr>
    </w:p>
    <w:p w14:paraId="11147B6A" w14:textId="77777777" w:rsidR="00860CA4" w:rsidRDefault="00860CA4">
      <w:pPr>
        <w:bidi/>
        <w:spacing w:line="360" w:lineRule="auto"/>
        <w:jc w:val="both"/>
        <w:rPr>
          <w:rFonts w:ascii="David Libre" w:eastAsia="David Libre" w:hAnsi="David Libre" w:cs="David Libre"/>
        </w:rPr>
      </w:pPr>
    </w:p>
    <w:p w14:paraId="59CF3B51"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16</w:t>
      </w:r>
    </w:p>
    <w:p w14:paraId="7E2379E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הון המניות הרגילות בחברה הוא 200,000 ש״ח.</w:t>
      </w:r>
    </w:p>
    <w:p w14:paraId="320866D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בנוסף בחברה מניות בכורה משתתפות, שאינן צוברות, ואשר ערכן הנקוב 500,000 ש״ח ושיעור זכאותן לדיבידנד 10%.</w:t>
      </w:r>
    </w:p>
    <w:p w14:paraId="075E0A5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ב-5 השנים שחלפו ממועד הקמת החברה לא הוכרז וחולק דיבידנד.</w:t>
      </w:r>
    </w:p>
    <w:p w14:paraId="3DC07DD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כעת, חולק דיבידנד שהוביל להקצאת סכום דיבידנד של 40,000 ש״ח לבעלי המניות הרגילות.</w:t>
      </w:r>
    </w:p>
    <w:p w14:paraId="1CA82B6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לפיכך, סכום הדיבידנד הכולל שיוקצה לכל בעלי המניות יהיה:</w:t>
      </w:r>
    </w:p>
    <w:p w14:paraId="7A94B0E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35547700" w14:textId="77777777" w:rsidR="00860CA4" w:rsidRDefault="00B54CDD">
      <w:pPr>
        <w:numPr>
          <w:ilvl w:val="0"/>
          <w:numId w:val="45"/>
        </w:numPr>
        <w:bidi/>
        <w:spacing w:line="360" w:lineRule="auto"/>
        <w:jc w:val="both"/>
        <w:rPr>
          <w:rFonts w:ascii="David Libre" w:eastAsia="David Libre" w:hAnsi="David Libre" w:cs="David Libre"/>
        </w:rPr>
      </w:pPr>
      <w:r>
        <w:rPr>
          <w:rFonts w:ascii="David Libre" w:eastAsia="David Libre" w:hAnsi="David Libre" w:cs="David Libre"/>
          <w:rtl/>
        </w:rPr>
        <w:t>140,000 ש״ח</w:t>
      </w:r>
    </w:p>
    <w:p w14:paraId="0465FB11" w14:textId="77777777" w:rsidR="00860CA4" w:rsidRDefault="00B54CDD">
      <w:pPr>
        <w:numPr>
          <w:ilvl w:val="0"/>
          <w:numId w:val="45"/>
        </w:numPr>
        <w:bidi/>
        <w:spacing w:line="360" w:lineRule="auto"/>
        <w:jc w:val="both"/>
        <w:rPr>
          <w:rFonts w:ascii="David Libre" w:eastAsia="David Libre" w:hAnsi="David Libre" w:cs="David Libre"/>
        </w:rPr>
      </w:pPr>
      <w:r>
        <w:rPr>
          <w:rFonts w:ascii="David Libre" w:eastAsia="David Libre" w:hAnsi="David Libre" w:cs="David Libre"/>
          <w:rtl/>
        </w:rPr>
        <w:t>90,000 ש״ח</w:t>
      </w:r>
    </w:p>
    <w:p w14:paraId="575D7A44" w14:textId="77777777" w:rsidR="00860CA4" w:rsidRDefault="00B54CDD">
      <w:pPr>
        <w:numPr>
          <w:ilvl w:val="0"/>
          <w:numId w:val="45"/>
        </w:numPr>
        <w:bidi/>
        <w:spacing w:line="360" w:lineRule="auto"/>
        <w:jc w:val="both"/>
        <w:rPr>
          <w:rFonts w:ascii="David Libre" w:eastAsia="David Libre" w:hAnsi="David Libre" w:cs="David Libre"/>
        </w:rPr>
      </w:pPr>
      <w:r>
        <w:rPr>
          <w:rFonts w:ascii="David Libre" w:eastAsia="David Libre" w:hAnsi="David Libre" w:cs="David Libre"/>
          <w:rtl/>
        </w:rPr>
        <w:t>190,000 ש״ח</w:t>
      </w:r>
    </w:p>
    <w:p w14:paraId="38285A4C" w14:textId="77777777" w:rsidR="00860CA4" w:rsidRDefault="00B54CDD">
      <w:pPr>
        <w:numPr>
          <w:ilvl w:val="0"/>
          <w:numId w:val="45"/>
        </w:numPr>
        <w:bidi/>
        <w:spacing w:line="360" w:lineRule="auto"/>
        <w:jc w:val="both"/>
        <w:rPr>
          <w:rFonts w:ascii="David Libre" w:eastAsia="David Libre" w:hAnsi="David Libre" w:cs="David Libre"/>
        </w:rPr>
      </w:pPr>
      <w:r>
        <w:rPr>
          <w:rFonts w:ascii="David Libre" w:eastAsia="David Libre" w:hAnsi="David Libre" w:cs="David Libre"/>
          <w:rtl/>
        </w:rPr>
        <w:t>120,000 ש״ח</w:t>
      </w:r>
    </w:p>
    <w:p w14:paraId="7F1CD60B" w14:textId="77777777" w:rsidR="00860CA4" w:rsidRDefault="00B54CDD">
      <w:pPr>
        <w:numPr>
          <w:ilvl w:val="0"/>
          <w:numId w:val="45"/>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104C6C4B" w14:textId="77777777" w:rsidR="00860CA4" w:rsidRDefault="00860CA4">
      <w:pPr>
        <w:bidi/>
        <w:spacing w:line="360" w:lineRule="auto"/>
        <w:jc w:val="both"/>
        <w:rPr>
          <w:rFonts w:ascii="David Libre" w:eastAsia="David Libre" w:hAnsi="David Libre" w:cs="David Libre"/>
        </w:rPr>
      </w:pPr>
    </w:p>
    <w:p w14:paraId="5EE33C4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140,000 ש״ח</w:t>
      </w:r>
    </w:p>
    <w:p w14:paraId="4E8D6BFB" w14:textId="77777777" w:rsidR="00860CA4" w:rsidRDefault="00860CA4">
      <w:pPr>
        <w:bidi/>
        <w:spacing w:line="360" w:lineRule="auto"/>
        <w:jc w:val="both"/>
        <w:rPr>
          <w:rFonts w:ascii="David Libre" w:eastAsia="David Libre" w:hAnsi="David Libre" w:cs="David Libre"/>
        </w:rPr>
      </w:pPr>
    </w:p>
    <w:p w14:paraId="22744863" w14:textId="77777777" w:rsidR="00860CA4" w:rsidRDefault="00860CA4">
      <w:pPr>
        <w:bidi/>
        <w:spacing w:line="360" w:lineRule="auto"/>
        <w:jc w:val="both"/>
        <w:rPr>
          <w:rFonts w:ascii="David Libre" w:eastAsia="David Libre" w:hAnsi="David Libre" w:cs="David Libre"/>
        </w:rPr>
      </w:pPr>
    </w:p>
    <w:tbl>
      <w:tblPr>
        <w:tblStyle w:val="ab"/>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60CA4" w14:paraId="6B10FE2D" w14:textId="77777777">
        <w:tc>
          <w:tcPr>
            <w:tcW w:w="1560" w:type="dxa"/>
            <w:tcMar>
              <w:top w:w="100" w:type="dxa"/>
              <w:left w:w="100" w:type="dxa"/>
              <w:bottom w:w="100" w:type="dxa"/>
              <w:right w:w="100" w:type="dxa"/>
            </w:tcMar>
          </w:tcPr>
          <w:p w14:paraId="6209CD6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proofErr w:type="spellStart"/>
            <w:r>
              <w:rPr>
                <w:rFonts w:ascii="David Libre" w:eastAsia="David Libre" w:hAnsi="David Libre" w:cs="David Libre"/>
                <w:rtl/>
              </w:rPr>
              <w:t>מס״ד</w:t>
            </w:r>
            <w:proofErr w:type="spellEnd"/>
          </w:p>
        </w:tc>
        <w:tc>
          <w:tcPr>
            <w:tcW w:w="1560" w:type="dxa"/>
            <w:tcMar>
              <w:top w:w="100" w:type="dxa"/>
              <w:left w:w="100" w:type="dxa"/>
              <w:bottom w:w="100" w:type="dxa"/>
              <w:right w:w="100" w:type="dxa"/>
            </w:tcMar>
          </w:tcPr>
          <w:p w14:paraId="2D193D7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רגילות</w:t>
            </w:r>
          </w:p>
          <w:p w14:paraId="3C5894D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200,000</w:t>
            </w:r>
          </w:p>
        </w:tc>
        <w:tc>
          <w:tcPr>
            <w:tcW w:w="1560" w:type="dxa"/>
            <w:tcMar>
              <w:top w:w="100" w:type="dxa"/>
              <w:left w:w="100" w:type="dxa"/>
              <w:bottom w:w="100" w:type="dxa"/>
              <w:right w:w="100" w:type="dxa"/>
            </w:tcMar>
          </w:tcPr>
          <w:p w14:paraId="2D51D67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בכורה</w:t>
            </w:r>
          </w:p>
        </w:tc>
        <w:tc>
          <w:tcPr>
            <w:tcW w:w="1560" w:type="dxa"/>
            <w:tcMar>
              <w:top w:w="100" w:type="dxa"/>
              <w:left w:w="100" w:type="dxa"/>
              <w:bottom w:w="100" w:type="dxa"/>
              <w:right w:w="100" w:type="dxa"/>
            </w:tcMar>
          </w:tcPr>
          <w:p w14:paraId="379C6F9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בכורה צוברות</w:t>
            </w:r>
          </w:p>
        </w:tc>
        <w:tc>
          <w:tcPr>
            <w:tcW w:w="1560" w:type="dxa"/>
            <w:tcMar>
              <w:top w:w="100" w:type="dxa"/>
              <w:left w:w="100" w:type="dxa"/>
              <w:bottom w:w="100" w:type="dxa"/>
              <w:right w:w="100" w:type="dxa"/>
            </w:tcMar>
          </w:tcPr>
          <w:p w14:paraId="0771B2B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מניות בכורה משתתפות</w:t>
            </w:r>
          </w:p>
          <w:p w14:paraId="2FE225E5"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500,000</w:t>
            </w:r>
          </w:p>
          <w:p w14:paraId="11D48EFF"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w:t>
            </w:r>
          </w:p>
        </w:tc>
        <w:tc>
          <w:tcPr>
            <w:tcW w:w="1560" w:type="dxa"/>
            <w:tcMar>
              <w:top w:w="100" w:type="dxa"/>
              <w:left w:w="100" w:type="dxa"/>
              <w:bottom w:w="100" w:type="dxa"/>
              <w:right w:w="100" w:type="dxa"/>
            </w:tcMar>
          </w:tcPr>
          <w:p w14:paraId="227E8715"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סה״כ</w:t>
            </w:r>
          </w:p>
        </w:tc>
      </w:tr>
      <w:tr w:rsidR="00860CA4" w14:paraId="428649DC" w14:textId="77777777">
        <w:tc>
          <w:tcPr>
            <w:tcW w:w="1560" w:type="dxa"/>
            <w:tcMar>
              <w:top w:w="100" w:type="dxa"/>
              <w:left w:w="100" w:type="dxa"/>
              <w:bottom w:w="100" w:type="dxa"/>
              <w:right w:w="100" w:type="dxa"/>
            </w:tcMar>
          </w:tcPr>
          <w:p w14:paraId="05F4047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1 - צביר</w:t>
            </w:r>
          </w:p>
        </w:tc>
        <w:tc>
          <w:tcPr>
            <w:tcW w:w="1560" w:type="dxa"/>
            <w:shd w:val="clear" w:color="auto" w:fill="000000"/>
            <w:tcMar>
              <w:top w:w="100" w:type="dxa"/>
              <w:left w:w="100" w:type="dxa"/>
              <w:bottom w:w="100" w:type="dxa"/>
              <w:right w:w="100" w:type="dxa"/>
            </w:tcMar>
          </w:tcPr>
          <w:p w14:paraId="7D5C8705"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shd w:val="clear" w:color="auto" w:fill="000000"/>
            <w:tcMar>
              <w:top w:w="100" w:type="dxa"/>
              <w:left w:w="100" w:type="dxa"/>
              <w:bottom w:w="100" w:type="dxa"/>
              <w:right w:w="100" w:type="dxa"/>
            </w:tcMar>
          </w:tcPr>
          <w:p w14:paraId="61B4CEB0"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tcMar>
              <w:top w:w="100" w:type="dxa"/>
              <w:left w:w="100" w:type="dxa"/>
              <w:bottom w:w="100" w:type="dxa"/>
              <w:right w:w="100" w:type="dxa"/>
            </w:tcMar>
          </w:tcPr>
          <w:p w14:paraId="706A2A26"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0 - אין</w:t>
            </w:r>
          </w:p>
        </w:tc>
        <w:tc>
          <w:tcPr>
            <w:tcW w:w="1560" w:type="dxa"/>
            <w:shd w:val="clear" w:color="auto" w:fill="000000"/>
            <w:tcMar>
              <w:top w:w="100" w:type="dxa"/>
              <w:left w:w="100" w:type="dxa"/>
              <w:bottom w:w="100" w:type="dxa"/>
              <w:right w:w="100" w:type="dxa"/>
            </w:tcMar>
          </w:tcPr>
          <w:p w14:paraId="33DFE971"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tcMar>
              <w:top w:w="100" w:type="dxa"/>
              <w:left w:w="100" w:type="dxa"/>
              <w:bottom w:w="100" w:type="dxa"/>
              <w:right w:w="100" w:type="dxa"/>
            </w:tcMar>
          </w:tcPr>
          <w:p w14:paraId="300B74A2"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0</w:t>
            </w:r>
          </w:p>
        </w:tc>
      </w:tr>
      <w:tr w:rsidR="00860CA4" w14:paraId="2AE00A9F" w14:textId="77777777">
        <w:tc>
          <w:tcPr>
            <w:tcW w:w="1560" w:type="dxa"/>
            <w:tcMar>
              <w:top w:w="100" w:type="dxa"/>
              <w:left w:w="100" w:type="dxa"/>
              <w:bottom w:w="100" w:type="dxa"/>
              <w:right w:w="100" w:type="dxa"/>
            </w:tcMar>
          </w:tcPr>
          <w:p w14:paraId="34CC630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2 - שוטף</w:t>
            </w:r>
          </w:p>
        </w:tc>
        <w:tc>
          <w:tcPr>
            <w:tcW w:w="1560" w:type="dxa"/>
            <w:shd w:val="clear" w:color="auto" w:fill="000000"/>
            <w:tcMar>
              <w:top w:w="100" w:type="dxa"/>
              <w:left w:w="100" w:type="dxa"/>
              <w:bottom w:w="100" w:type="dxa"/>
              <w:right w:w="100" w:type="dxa"/>
            </w:tcMar>
          </w:tcPr>
          <w:p w14:paraId="2000B34E"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tcMar>
              <w:top w:w="100" w:type="dxa"/>
              <w:left w:w="100" w:type="dxa"/>
              <w:bottom w:w="100" w:type="dxa"/>
              <w:right w:w="100" w:type="dxa"/>
            </w:tcMar>
          </w:tcPr>
          <w:p w14:paraId="55EB790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 xml:space="preserve">0 - אין </w:t>
            </w:r>
          </w:p>
        </w:tc>
        <w:tc>
          <w:tcPr>
            <w:tcW w:w="1560" w:type="dxa"/>
            <w:tcMar>
              <w:top w:w="100" w:type="dxa"/>
              <w:left w:w="100" w:type="dxa"/>
              <w:bottom w:w="100" w:type="dxa"/>
              <w:right w:w="100" w:type="dxa"/>
            </w:tcMar>
          </w:tcPr>
          <w:p w14:paraId="458FA6A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0 - אין</w:t>
            </w:r>
          </w:p>
        </w:tc>
        <w:tc>
          <w:tcPr>
            <w:tcW w:w="1560" w:type="dxa"/>
            <w:tcMar>
              <w:top w:w="100" w:type="dxa"/>
              <w:left w:w="100" w:type="dxa"/>
              <w:bottom w:w="100" w:type="dxa"/>
              <w:right w:w="100" w:type="dxa"/>
            </w:tcMar>
          </w:tcPr>
          <w:p w14:paraId="32F9916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50,000</w:t>
            </w:r>
          </w:p>
        </w:tc>
        <w:tc>
          <w:tcPr>
            <w:tcW w:w="1560" w:type="dxa"/>
            <w:tcMar>
              <w:top w:w="100" w:type="dxa"/>
              <w:left w:w="100" w:type="dxa"/>
              <w:bottom w:w="100" w:type="dxa"/>
              <w:right w:w="100" w:type="dxa"/>
            </w:tcMar>
          </w:tcPr>
          <w:p w14:paraId="2B4C583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50,000</w:t>
            </w:r>
          </w:p>
        </w:tc>
      </w:tr>
      <w:tr w:rsidR="00860CA4" w14:paraId="36072AB2" w14:textId="77777777">
        <w:tc>
          <w:tcPr>
            <w:tcW w:w="1560" w:type="dxa"/>
            <w:tcMar>
              <w:top w:w="100" w:type="dxa"/>
              <w:left w:w="100" w:type="dxa"/>
              <w:bottom w:w="100" w:type="dxa"/>
              <w:right w:w="100" w:type="dxa"/>
            </w:tcMar>
          </w:tcPr>
          <w:p w14:paraId="70043FC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3 - השוואה</w:t>
            </w:r>
          </w:p>
        </w:tc>
        <w:tc>
          <w:tcPr>
            <w:tcW w:w="1560" w:type="dxa"/>
            <w:tcMar>
              <w:top w:w="100" w:type="dxa"/>
              <w:left w:w="100" w:type="dxa"/>
              <w:bottom w:w="100" w:type="dxa"/>
              <w:right w:w="100" w:type="dxa"/>
            </w:tcMar>
          </w:tcPr>
          <w:p w14:paraId="6E1013E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20,000</w:t>
            </w:r>
          </w:p>
        </w:tc>
        <w:tc>
          <w:tcPr>
            <w:tcW w:w="1560" w:type="dxa"/>
            <w:shd w:val="clear" w:color="auto" w:fill="000000"/>
            <w:tcMar>
              <w:top w:w="100" w:type="dxa"/>
              <w:left w:w="100" w:type="dxa"/>
              <w:bottom w:w="100" w:type="dxa"/>
              <w:right w:w="100" w:type="dxa"/>
            </w:tcMar>
          </w:tcPr>
          <w:p w14:paraId="79D877EE"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shd w:val="clear" w:color="auto" w:fill="000000"/>
            <w:tcMar>
              <w:top w:w="100" w:type="dxa"/>
              <w:left w:w="100" w:type="dxa"/>
              <w:bottom w:w="100" w:type="dxa"/>
              <w:right w:w="100" w:type="dxa"/>
            </w:tcMar>
          </w:tcPr>
          <w:p w14:paraId="007DDEC6"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shd w:val="clear" w:color="auto" w:fill="000000"/>
            <w:tcMar>
              <w:top w:w="100" w:type="dxa"/>
              <w:left w:w="100" w:type="dxa"/>
              <w:bottom w:w="100" w:type="dxa"/>
              <w:right w:w="100" w:type="dxa"/>
            </w:tcMar>
          </w:tcPr>
          <w:p w14:paraId="77D80866"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tcMar>
              <w:top w:w="100" w:type="dxa"/>
              <w:left w:w="100" w:type="dxa"/>
              <w:bottom w:w="100" w:type="dxa"/>
              <w:right w:w="100" w:type="dxa"/>
            </w:tcMar>
          </w:tcPr>
          <w:p w14:paraId="35C73348"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20,000</w:t>
            </w:r>
          </w:p>
        </w:tc>
      </w:tr>
      <w:tr w:rsidR="00860CA4" w14:paraId="290CB1B5" w14:textId="77777777">
        <w:tc>
          <w:tcPr>
            <w:tcW w:w="1560" w:type="dxa"/>
            <w:tcMar>
              <w:top w:w="100" w:type="dxa"/>
              <w:left w:w="100" w:type="dxa"/>
              <w:bottom w:w="100" w:type="dxa"/>
              <w:right w:w="100" w:type="dxa"/>
            </w:tcMar>
          </w:tcPr>
          <w:p w14:paraId="4BFDCAD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4 - יתרה</w:t>
            </w:r>
          </w:p>
        </w:tc>
        <w:tc>
          <w:tcPr>
            <w:tcW w:w="1560" w:type="dxa"/>
            <w:tcMar>
              <w:top w:w="100" w:type="dxa"/>
              <w:left w:w="100" w:type="dxa"/>
              <w:bottom w:w="100" w:type="dxa"/>
              <w:right w:w="100" w:type="dxa"/>
            </w:tcMar>
          </w:tcPr>
          <w:p w14:paraId="625AEA86"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20,000</w:t>
            </w:r>
          </w:p>
        </w:tc>
        <w:tc>
          <w:tcPr>
            <w:tcW w:w="1560" w:type="dxa"/>
            <w:shd w:val="clear" w:color="auto" w:fill="000000"/>
            <w:tcMar>
              <w:top w:w="100" w:type="dxa"/>
              <w:left w:w="100" w:type="dxa"/>
              <w:bottom w:w="100" w:type="dxa"/>
              <w:right w:w="100" w:type="dxa"/>
            </w:tcMar>
          </w:tcPr>
          <w:p w14:paraId="54E409C5"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shd w:val="clear" w:color="auto" w:fill="000000"/>
            <w:tcMar>
              <w:top w:w="100" w:type="dxa"/>
              <w:left w:w="100" w:type="dxa"/>
              <w:bottom w:w="100" w:type="dxa"/>
              <w:right w:w="100" w:type="dxa"/>
            </w:tcMar>
          </w:tcPr>
          <w:p w14:paraId="4B57A468"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560" w:type="dxa"/>
            <w:tcMar>
              <w:top w:w="100" w:type="dxa"/>
              <w:left w:w="100" w:type="dxa"/>
              <w:bottom w:w="100" w:type="dxa"/>
              <w:right w:w="100" w:type="dxa"/>
            </w:tcMar>
          </w:tcPr>
          <w:p w14:paraId="7C4AFB73"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50,000</w:t>
            </w:r>
          </w:p>
        </w:tc>
        <w:tc>
          <w:tcPr>
            <w:tcW w:w="1560" w:type="dxa"/>
            <w:tcMar>
              <w:top w:w="100" w:type="dxa"/>
              <w:left w:w="100" w:type="dxa"/>
              <w:bottom w:w="100" w:type="dxa"/>
              <w:right w:w="100" w:type="dxa"/>
            </w:tcMar>
          </w:tcPr>
          <w:p w14:paraId="639D6A8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70,000</w:t>
            </w:r>
          </w:p>
        </w:tc>
      </w:tr>
      <w:tr w:rsidR="00860CA4" w14:paraId="35741E6B" w14:textId="77777777">
        <w:tc>
          <w:tcPr>
            <w:tcW w:w="1560" w:type="dxa"/>
            <w:shd w:val="clear" w:color="auto" w:fill="FFFF00"/>
            <w:tcMar>
              <w:top w:w="100" w:type="dxa"/>
              <w:left w:w="100" w:type="dxa"/>
              <w:bottom w:w="100" w:type="dxa"/>
              <w:right w:w="100" w:type="dxa"/>
            </w:tcMar>
          </w:tcPr>
          <w:p w14:paraId="670A3F7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סה״כ</w:t>
            </w:r>
          </w:p>
        </w:tc>
        <w:tc>
          <w:tcPr>
            <w:tcW w:w="1560" w:type="dxa"/>
            <w:shd w:val="clear" w:color="auto" w:fill="FFFF00"/>
            <w:tcMar>
              <w:top w:w="100" w:type="dxa"/>
              <w:left w:w="100" w:type="dxa"/>
              <w:bottom w:w="100" w:type="dxa"/>
              <w:right w:w="100" w:type="dxa"/>
            </w:tcMar>
          </w:tcPr>
          <w:p w14:paraId="0F31F32E"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40,000 נתון</w:t>
            </w:r>
          </w:p>
        </w:tc>
        <w:tc>
          <w:tcPr>
            <w:tcW w:w="1560" w:type="dxa"/>
            <w:shd w:val="clear" w:color="auto" w:fill="FFFF00"/>
            <w:tcMar>
              <w:top w:w="100" w:type="dxa"/>
              <w:left w:w="100" w:type="dxa"/>
              <w:bottom w:w="100" w:type="dxa"/>
              <w:right w:w="100" w:type="dxa"/>
            </w:tcMar>
          </w:tcPr>
          <w:p w14:paraId="0A4AE69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0 - אין</w:t>
            </w:r>
          </w:p>
        </w:tc>
        <w:tc>
          <w:tcPr>
            <w:tcW w:w="1560" w:type="dxa"/>
            <w:shd w:val="clear" w:color="auto" w:fill="FFFF00"/>
            <w:tcMar>
              <w:top w:w="100" w:type="dxa"/>
              <w:left w:w="100" w:type="dxa"/>
              <w:bottom w:w="100" w:type="dxa"/>
              <w:right w:w="100" w:type="dxa"/>
            </w:tcMar>
          </w:tcPr>
          <w:p w14:paraId="767D994E"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0 - אין</w:t>
            </w:r>
          </w:p>
        </w:tc>
        <w:tc>
          <w:tcPr>
            <w:tcW w:w="1560" w:type="dxa"/>
            <w:shd w:val="clear" w:color="auto" w:fill="FFFF00"/>
            <w:tcMar>
              <w:top w:w="100" w:type="dxa"/>
              <w:left w:w="100" w:type="dxa"/>
              <w:bottom w:w="100" w:type="dxa"/>
              <w:right w:w="100" w:type="dxa"/>
            </w:tcMar>
          </w:tcPr>
          <w:p w14:paraId="4B6F2CB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100,000</w:t>
            </w:r>
          </w:p>
        </w:tc>
        <w:tc>
          <w:tcPr>
            <w:tcW w:w="1560" w:type="dxa"/>
            <w:shd w:val="clear" w:color="auto" w:fill="FFFF00"/>
            <w:tcMar>
              <w:top w:w="100" w:type="dxa"/>
              <w:left w:w="100" w:type="dxa"/>
              <w:bottom w:w="100" w:type="dxa"/>
              <w:right w:w="100" w:type="dxa"/>
            </w:tcMar>
          </w:tcPr>
          <w:p w14:paraId="03141B9E"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b/>
              </w:rPr>
            </w:pPr>
            <w:r>
              <w:rPr>
                <w:rFonts w:ascii="David Libre" w:eastAsia="David Libre" w:hAnsi="David Libre" w:cs="David Libre"/>
                <w:b/>
              </w:rPr>
              <w:t>140,000</w:t>
            </w:r>
          </w:p>
        </w:tc>
      </w:tr>
    </w:tbl>
    <w:p w14:paraId="42BFB42F" w14:textId="77777777" w:rsidR="00860CA4" w:rsidRDefault="00860CA4">
      <w:pPr>
        <w:bidi/>
        <w:spacing w:line="360" w:lineRule="auto"/>
        <w:jc w:val="both"/>
        <w:rPr>
          <w:rFonts w:ascii="David Libre" w:eastAsia="David Libre" w:hAnsi="David Libre" w:cs="David Libre"/>
        </w:rPr>
      </w:pPr>
    </w:p>
    <w:p w14:paraId="4F703A3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בשלב השוטף (דיבידנד שוטף למניות בכורה): רק מניות בכורה מקבלות את שיעור זכאותן לדיבידנד. כאן: מניות בכורה משתתפות שמקבלות לפי 50,000 = 10% * 500,000. </w:t>
      </w:r>
    </w:p>
    <w:p w14:paraId="1F76A40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lastRenderedPageBreak/>
        <w:t xml:space="preserve">בשלב השוואה (השוואת תנאים): מקצים למניות הרגילות סכום דיבידנד שנקבע לפי שיעור הזכאות של המשתתפות: ערך נקוב רגילות 200,000 * שיעור זכאות משתתפות 10% = 20,000. </w:t>
      </w:r>
    </w:p>
    <w:p w14:paraId="257F7C0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בשלב היתרה (חלוקת היתרה): הואיל וידוע שסך ההקצאה לבעלי המניות הרגילות היא 40,000 ש״ח, והחלק מתוכה שהוקצה בשלב ההשוואה הוא 20,000 ש״ח, הרי שהיתרה (ההשלמה לסך ההקצאה) היא </w:t>
      </w:r>
      <w:r>
        <w:rPr>
          <w:rFonts w:ascii="David Libre" w:eastAsia="David Libre" w:hAnsi="David Libre" w:cs="David Libre"/>
          <w:color w:val="0000FF"/>
        </w:rPr>
        <w:t>20,000</w:t>
      </w:r>
      <w:r>
        <w:rPr>
          <w:rFonts w:ascii="David Libre" w:eastAsia="David Libre" w:hAnsi="David Libre" w:cs="David Libre"/>
          <w:rtl/>
        </w:rPr>
        <w:t xml:space="preserve"> ש״ח. הקצאה זו בוצעה בעד ערך נקוב של 200,000 למניות הרגילות:</w:t>
      </w:r>
    </w:p>
    <w:p w14:paraId="26C6106E" w14:textId="77777777" w:rsidR="00860CA4" w:rsidRDefault="00B54CDD">
      <w:pPr>
        <w:spacing w:line="360" w:lineRule="auto"/>
        <w:jc w:val="both"/>
        <w:rPr>
          <w:rFonts w:ascii="David Libre" w:eastAsia="David Libre" w:hAnsi="David Libre" w:cs="David Libre"/>
        </w:rPr>
      </w:pPr>
      <w:r>
        <w:rPr>
          <w:rFonts w:ascii="David Libre" w:eastAsia="David Libre" w:hAnsi="David Libre" w:cs="David Libre"/>
        </w:rPr>
        <w:t>20,000 / 200,000 = 0.1</w:t>
      </w:r>
    </w:p>
    <w:p w14:paraId="1771176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במלים: היחס בין ההקצאה בשלב היתרה לבין סך הערך הנקוב של המניות הרגילות = יחס הערך הנקוב, דיבידנד נוסף שמחולק בשלב היתרה לכל 1 ש״ח ערך נקוב של רגילות / משתתפות.</w:t>
      </w:r>
    </w:p>
    <w:p w14:paraId="689C13F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והואיל והמשתתפות הן 500,000 ש״ח ערך נקוב, וההקצאה היא 0.1 לכל 1 ש״ח ערך נקוב, נקצה 50,000 נוספים למניות המשתתפות בשלב היתרה. </w:t>
      </w:r>
    </w:p>
    <w:p w14:paraId="46B728D3" w14:textId="77777777" w:rsidR="00860CA4" w:rsidRDefault="00860CA4">
      <w:pPr>
        <w:bidi/>
        <w:spacing w:line="360" w:lineRule="auto"/>
        <w:jc w:val="both"/>
        <w:rPr>
          <w:rFonts w:ascii="David Libre" w:eastAsia="David Libre" w:hAnsi="David Libre" w:cs="David Libre"/>
        </w:rPr>
      </w:pPr>
    </w:p>
    <w:p w14:paraId="7BA5F9AB" w14:textId="77777777" w:rsidR="00860CA4" w:rsidRDefault="00860CA4">
      <w:pPr>
        <w:bidi/>
        <w:spacing w:line="360" w:lineRule="auto"/>
        <w:jc w:val="both"/>
        <w:rPr>
          <w:rFonts w:ascii="David Libre" w:eastAsia="David Libre" w:hAnsi="David Libre" w:cs="David Libre"/>
        </w:rPr>
      </w:pPr>
    </w:p>
    <w:p w14:paraId="29681F37" w14:textId="77777777" w:rsidR="00860CA4" w:rsidRDefault="00860CA4">
      <w:pPr>
        <w:bidi/>
        <w:spacing w:line="360" w:lineRule="auto"/>
        <w:jc w:val="both"/>
        <w:rPr>
          <w:rFonts w:ascii="David Libre" w:eastAsia="David Libre" w:hAnsi="David Libre" w:cs="David Libre"/>
        </w:rPr>
      </w:pPr>
    </w:p>
    <w:p w14:paraId="1A8251D5" w14:textId="77777777" w:rsidR="00860CA4" w:rsidRDefault="00B54CDD">
      <w:pPr>
        <w:bidi/>
        <w:spacing w:line="360" w:lineRule="auto"/>
        <w:jc w:val="both"/>
        <w:rPr>
          <w:rFonts w:ascii="David Libre" w:eastAsia="David Libre" w:hAnsi="David Libre" w:cs="David Libre"/>
          <w:b/>
          <w:sz w:val="32"/>
          <w:szCs w:val="32"/>
        </w:rPr>
      </w:pPr>
      <w:r>
        <w:br w:type="page"/>
      </w:r>
    </w:p>
    <w:p w14:paraId="148A0B7C" w14:textId="18D39E0A" w:rsidR="00860CA4" w:rsidRDefault="00C20C11">
      <w:pPr>
        <w:bidi/>
        <w:spacing w:line="360" w:lineRule="auto"/>
        <w:jc w:val="both"/>
        <w:rPr>
          <w:rFonts w:ascii="David Libre" w:eastAsia="David Libre" w:hAnsi="David Libre" w:cs="David Libre"/>
          <w:b/>
          <w:sz w:val="32"/>
          <w:szCs w:val="32"/>
        </w:rPr>
      </w:pPr>
      <w:bookmarkStart w:id="6" w:name="PartE"/>
      <w:r w:rsidRPr="00C20C11">
        <w:rPr>
          <w:rFonts w:ascii="David Libre" w:eastAsia="David Libre" w:hAnsi="David Libre" w:cs="David Libre" w:hint="cs"/>
          <w:b/>
          <w:sz w:val="32"/>
          <w:szCs w:val="32"/>
          <w:highlight w:val="yellow"/>
          <w:rtl/>
          <w:lang w:val="en-US"/>
        </w:rPr>
        <w:lastRenderedPageBreak/>
        <w:t xml:space="preserve">חלק ה - </w:t>
      </w:r>
      <w:r w:rsidR="00B54CDD" w:rsidRPr="00C20C11">
        <w:rPr>
          <w:rFonts w:ascii="David Libre" w:eastAsia="David Libre" w:hAnsi="David Libre" w:cs="David Libre"/>
          <w:b/>
          <w:sz w:val="32"/>
          <w:szCs w:val="32"/>
          <w:highlight w:val="yellow"/>
          <w:rtl/>
        </w:rPr>
        <w:t>דוגמאות נוספת ועדכנית לשאלות סגורות</w:t>
      </w:r>
      <w:r w:rsidR="00B54CDD">
        <w:rPr>
          <w:rFonts w:ascii="David Libre" w:eastAsia="David Libre" w:hAnsi="David Libre" w:cs="David Libre"/>
          <w:b/>
          <w:sz w:val="32"/>
          <w:szCs w:val="32"/>
          <w:rtl/>
        </w:rPr>
        <w:t xml:space="preserve"> </w:t>
      </w:r>
    </w:p>
    <w:bookmarkEnd w:id="6"/>
    <w:p w14:paraId="0EE742E1" w14:textId="77777777" w:rsidR="00860CA4" w:rsidRDefault="00860CA4">
      <w:pPr>
        <w:bidi/>
        <w:spacing w:line="360" w:lineRule="auto"/>
        <w:jc w:val="both"/>
        <w:rPr>
          <w:rFonts w:ascii="David Libre" w:eastAsia="David Libre" w:hAnsi="David Libre" w:cs="David Libre"/>
          <w:b/>
          <w:sz w:val="32"/>
          <w:szCs w:val="32"/>
        </w:rPr>
      </w:pPr>
    </w:p>
    <w:p w14:paraId="58FD795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17</w:t>
      </w:r>
    </w:p>
    <w:p w14:paraId="0F25FDD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האפשרות המציגה נכסים שוטפים בלבד:</w:t>
      </w:r>
    </w:p>
    <w:p w14:paraId="3F88E4A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01B87439" w14:textId="77777777" w:rsidR="00860CA4" w:rsidRDefault="00B54CDD">
      <w:pPr>
        <w:numPr>
          <w:ilvl w:val="0"/>
          <w:numId w:val="23"/>
        </w:numPr>
        <w:bidi/>
        <w:spacing w:line="360" w:lineRule="auto"/>
        <w:jc w:val="both"/>
        <w:rPr>
          <w:rFonts w:ascii="David Libre" w:eastAsia="David Libre" w:hAnsi="David Libre" w:cs="David Libre"/>
        </w:rPr>
      </w:pPr>
      <w:r>
        <w:rPr>
          <w:rFonts w:ascii="David Libre" w:eastAsia="David Libre" w:hAnsi="David Libre" w:cs="David Libre"/>
          <w:rtl/>
        </w:rPr>
        <w:t>נכסים בלתי מוחשיים, לקוחות, מזומן</w:t>
      </w:r>
    </w:p>
    <w:p w14:paraId="1C4F5FDD" w14:textId="77777777" w:rsidR="00860CA4" w:rsidRDefault="00B54CDD">
      <w:pPr>
        <w:numPr>
          <w:ilvl w:val="0"/>
          <w:numId w:val="23"/>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2C1D5AC2" w14:textId="77777777" w:rsidR="00860CA4" w:rsidRDefault="00B54CDD">
      <w:pPr>
        <w:numPr>
          <w:ilvl w:val="0"/>
          <w:numId w:val="23"/>
        </w:numPr>
        <w:bidi/>
        <w:spacing w:line="360" w:lineRule="auto"/>
        <w:jc w:val="both"/>
        <w:rPr>
          <w:rFonts w:ascii="David Libre" w:eastAsia="David Libre" w:hAnsi="David Libre" w:cs="David Libre"/>
        </w:rPr>
      </w:pPr>
      <w:r>
        <w:rPr>
          <w:rFonts w:ascii="David Libre" w:eastAsia="David Libre" w:hAnsi="David Libre" w:cs="David Libre"/>
          <w:rtl/>
        </w:rPr>
        <w:t xml:space="preserve">מזומן, לקוחות, השקעות למסחר, מלאי </w:t>
      </w:r>
    </w:p>
    <w:p w14:paraId="7D2F9B2A" w14:textId="77777777" w:rsidR="00860CA4" w:rsidRDefault="00B54CDD">
      <w:pPr>
        <w:numPr>
          <w:ilvl w:val="0"/>
          <w:numId w:val="23"/>
        </w:numPr>
        <w:bidi/>
        <w:spacing w:line="360" w:lineRule="auto"/>
        <w:jc w:val="both"/>
        <w:rPr>
          <w:rFonts w:ascii="David Libre" w:eastAsia="David Libre" w:hAnsi="David Libre" w:cs="David Libre"/>
        </w:rPr>
      </w:pPr>
      <w:r>
        <w:rPr>
          <w:rFonts w:ascii="David Libre" w:eastAsia="David Libre" w:hAnsi="David Libre" w:cs="David Libre"/>
          <w:rtl/>
        </w:rPr>
        <w:t>מלאי, השקעות למסחר, נדל״ן להשקעה</w:t>
      </w:r>
    </w:p>
    <w:p w14:paraId="2660A088" w14:textId="77777777" w:rsidR="00860CA4" w:rsidRDefault="00B54CDD">
      <w:pPr>
        <w:numPr>
          <w:ilvl w:val="0"/>
          <w:numId w:val="23"/>
        </w:numPr>
        <w:bidi/>
        <w:spacing w:line="360" w:lineRule="auto"/>
        <w:jc w:val="both"/>
        <w:rPr>
          <w:rFonts w:ascii="David Libre" w:eastAsia="David Libre" w:hAnsi="David Libre" w:cs="David Libre"/>
        </w:rPr>
      </w:pPr>
      <w:r>
        <w:rPr>
          <w:rFonts w:ascii="David Libre" w:eastAsia="David Libre" w:hAnsi="David Libre" w:cs="David Libre"/>
          <w:rtl/>
        </w:rPr>
        <w:t>השקעות למסחר, נדל״ן להשקעה, לקוחות</w:t>
      </w:r>
    </w:p>
    <w:p w14:paraId="63FB4810" w14:textId="77777777" w:rsidR="00860CA4" w:rsidRDefault="00860CA4">
      <w:pPr>
        <w:bidi/>
        <w:spacing w:line="360" w:lineRule="auto"/>
        <w:jc w:val="both"/>
        <w:rPr>
          <w:rFonts w:ascii="David Libre" w:eastAsia="David Libre" w:hAnsi="David Libre" w:cs="David Libre"/>
        </w:rPr>
      </w:pPr>
    </w:p>
    <w:p w14:paraId="3A0872AB"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מזומן, לקוחות, השקעות למסחר, מלאי</w:t>
      </w:r>
    </w:p>
    <w:p w14:paraId="7123D054" w14:textId="77777777" w:rsidR="00860CA4" w:rsidRDefault="00860CA4">
      <w:pPr>
        <w:bidi/>
        <w:spacing w:line="360" w:lineRule="auto"/>
        <w:jc w:val="both"/>
        <w:rPr>
          <w:rFonts w:ascii="David Libre" w:eastAsia="David Libre" w:hAnsi="David Libre" w:cs="David Libre"/>
        </w:rPr>
      </w:pPr>
    </w:p>
    <w:p w14:paraId="05FC07ED"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18</w:t>
      </w:r>
    </w:p>
    <w:p w14:paraId="30C8C7A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21A0CA4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307CF9DC" w14:textId="77777777" w:rsidR="00860CA4" w:rsidRDefault="00B54CDD">
      <w:pPr>
        <w:numPr>
          <w:ilvl w:val="0"/>
          <w:numId w:val="28"/>
        </w:numPr>
        <w:bidi/>
        <w:spacing w:line="360" w:lineRule="auto"/>
        <w:jc w:val="both"/>
        <w:rPr>
          <w:rFonts w:ascii="David Libre" w:eastAsia="David Libre" w:hAnsi="David Libre" w:cs="David Libre"/>
        </w:rPr>
      </w:pPr>
      <w:r>
        <w:rPr>
          <w:rFonts w:ascii="David Libre" w:eastAsia="David Libre" w:hAnsi="David Libre" w:cs="David Libre"/>
          <w:rtl/>
        </w:rPr>
        <w:t>רישומי הכנסות והוצאות בדוח רווח והפסד נרשמים בשנה העוקבת לשנת העסקה שיצרה הכנסות / הוצאות אלו</w:t>
      </w:r>
    </w:p>
    <w:p w14:paraId="458A2E42" w14:textId="77777777" w:rsidR="00860CA4" w:rsidRDefault="00B54CDD">
      <w:pPr>
        <w:numPr>
          <w:ilvl w:val="0"/>
          <w:numId w:val="28"/>
        </w:numPr>
        <w:bidi/>
        <w:spacing w:line="360" w:lineRule="auto"/>
        <w:jc w:val="both"/>
        <w:rPr>
          <w:rFonts w:ascii="David Libre" w:eastAsia="David Libre" w:hAnsi="David Libre" w:cs="David Libre"/>
        </w:rPr>
      </w:pPr>
      <w:r>
        <w:rPr>
          <w:rFonts w:ascii="David Libre" w:eastAsia="David Libre" w:hAnsi="David Libre" w:cs="David Libre"/>
          <w:rtl/>
        </w:rPr>
        <w:t>רישומי הכנסות והוצאות בדוח רווח והפסד מבוצעים לפי מועד חשבונית העסקה בלבד</w:t>
      </w:r>
    </w:p>
    <w:p w14:paraId="611D82CD" w14:textId="77777777" w:rsidR="00860CA4" w:rsidRDefault="00B54CDD">
      <w:pPr>
        <w:numPr>
          <w:ilvl w:val="0"/>
          <w:numId w:val="28"/>
        </w:numPr>
        <w:bidi/>
        <w:spacing w:line="360" w:lineRule="auto"/>
        <w:jc w:val="both"/>
        <w:rPr>
          <w:rFonts w:ascii="David Libre" w:eastAsia="David Libre" w:hAnsi="David Libre" w:cs="David Libre"/>
        </w:rPr>
      </w:pPr>
      <w:r>
        <w:rPr>
          <w:rFonts w:ascii="David Libre" w:eastAsia="David Libre" w:hAnsi="David Libre" w:cs="David Libre"/>
          <w:rtl/>
        </w:rPr>
        <w:t xml:space="preserve">רישומי הכנסות והוצאות בדוח רווח והפסד מבוצעים על בסיס צבירה </w:t>
      </w:r>
    </w:p>
    <w:p w14:paraId="442FD0BC" w14:textId="77777777" w:rsidR="00860CA4" w:rsidRDefault="00B54CDD">
      <w:pPr>
        <w:numPr>
          <w:ilvl w:val="0"/>
          <w:numId w:val="28"/>
        </w:numPr>
        <w:bidi/>
        <w:spacing w:line="360" w:lineRule="auto"/>
        <w:jc w:val="both"/>
        <w:rPr>
          <w:rFonts w:ascii="David Libre" w:eastAsia="David Libre" w:hAnsi="David Libre" w:cs="David Libre"/>
        </w:rPr>
      </w:pPr>
      <w:r>
        <w:rPr>
          <w:rFonts w:ascii="David Libre" w:eastAsia="David Libre" w:hAnsi="David Libre" w:cs="David Libre"/>
          <w:rtl/>
        </w:rPr>
        <w:t>רישומי הכנסות והוצאות בדוח רווח והפסד מבוצעים על בסיס מזומן</w:t>
      </w:r>
    </w:p>
    <w:p w14:paraId="7967831A" w14:textId="77777777" w:rsidR="00860CA4" w:rsidRDefault="00B54CDD">
      <w:pPr>
        <w:numPr>
          <w:ilvl w:val="0"/>
          <w:numId w:val="28"/>
        </w:numPr>
        <w:bidi/>
        <w:spacing w:line="360" w:lineRule="auto"/>
        <w:jc w:val="both"/>
        <w:rPr>
          <w:rFonts w:ascii="David Libre" w:eastAsia="David Libre" w:hAnsi="David Libre" w:cs="David Libre"/>
        </w:rPr>
      </w:pPr>
      <w:r>
        <w:rPr>
          <w:rFonts w:ascii="David Libre" w:eastAsia="David Libre" w:hAnsi="David Libre" w:cs="David Libre"/>
          <w:rtl/>
        </w:rPr>
        <w:t>כל הטענות שגויות</w:t>
      </w:r>
    </w:p>
    <w:p w14:paraId="131D6F3D" w14:textId="77777777" w:rsidR="00860CA4" w:rsidRDefault="00860CA4">
      <w:pPr>
        <w:bidi/>
        <w:spacing w:line="360" w:lineRule="auto"/>
        <w:jc w:val="both"/>
        <w:rPr>
          <w:rFonts w:ascii="David Libre" w:eastAsia="David Libre" w:hAnsi="David Libre" w:cs="David Libre"/>
          <w:b/>
        </w:rPr>
      </w:pPr>
    </w:p>
    <w:p w14:paraId="6B41352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(בסיס צבירה משמעו - עיתוי הרישום של הכנסות והוצאות היא בהתאם לעיתוי התרחשות האירוע המגבש את הזכאות לתמורה או את המחויבות בתשלומה. בשפה פשוטה: הכנסה נרשמת בעיתוי אספקת השירות / המכר; הוצאה נרשמת בעיתוי צריכת השירות או המשאב)</w:t>
      </w:r>
    </w:p>
    <w:p w14:paraId="3F9FEEC8" w14:textId="77777777" w:rsidR="00860CA4" w:rsidRDefault="00860CA4">
      <w:pPr>
        <w:bidi/>
        <w:spacing w:line="360" w:lineRule="auto"/>
        <w:jc w:val="both"/>
        <w:rPr>
          <w:rFonts w:ascii="David Libre" w:eastAsia="David Libre" w:hAnsi="David Libre" w:cs="David Libre"/>
          <w:b/>
        </w:rPr>
      </w:pPr>
    </w:p>
    <w:p w14:paraId="7598468B"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(3) התשובה הנכונה: רישומי הכנסות והוצאות בדוח רווח והפסד מבוצעים על בסיס צבירה </w:t>
      </w:r>
    </w:p>
    <w:p w14:paraId="6DD7452B" w14:textId="77777777" w:rsidR="00860CA4" w:rsidRDefault="00860CA4">
      <w:pPr>
        <w:bidi/>
        <w:spacing w:line="360" w:lineRule="auto"/>
        <w:jc w:val="both"/>
        <w:rPr>
          <w:rFonts w:ascii="David Libre" w:eastAsia="David Libre" w:hAnsi="David Libre" w:cs="David Libre"/>
          <w:b/>
        </w:rPr>
      </w:pPr>
    </w:p>
    <w:p w14:paraId="76857A6E" w14:textId="77777777" w:rsidR="00860CA4" w:rsidRDefault="00860CA4">
      <w:pPr>
        <w:bidi/>
        <w:spacing w:line="360" w:lineRule="auto"/>
        <w:jc w:val="both"/>
        <w:rPr>
          <w:rFonts w:ascii="David Libre" w:eastAsia="David Libre" w:hAnsi="David Libre" w:cs="David Libre"/>
        </w:rPr>
      </w:pPr>
    </w:p>
    <w:p w14:paraId="79B6B8E1" w14:textId="77777777" w:rsidR="00860CA4" w:rsidRDefault="00860CA4">
      <w:pPr>
        <w:bidi/>
        <w:spacing w:line="360" w:lineRule="auto"/>
        <w:jc w:val="both"/>
        <w:rPr>
          <w:rFonts w:ascii="David Libre" w:eastAsia="David Libre" w:hAnsi="David Libre" w:cs="David Libre"/>
        </w:rPr>
      </w:pPr>
    </w:p>
    <w:p w14:paraId="71DF97BB" w14:textId="77777777" w:rsidR="00860CA4" w:rsidRDefault="00B54CDD">
      <w:pPr>
        <w:bidi/>
        <w:spacing w:line="360" w:lineRule="auto"/>
        <w:jc w:val="both"/>
        <w:rPr>
          <w:rFonts w:ascii="David Libre" w:eastAsia="David Libre" w:hAnsi="David Libre" w:cs="David Libre"/>
          <w:b/>
        </w:rPr>
      </w:pPr>
      <w:r>
        <w:br w:type="page"/>
      </w:r>
    </w:p>
    <w:p w14:paraId="29CCD4D9"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19</w:t>
      </w:r>
    </w:p>
    <w:p w14:paraId="320E62A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חברת ״קשה לנו״ הנפיקה אגרות חוב </w:t>
      </w:r>
      <w:proofErr w:type="spellStart"/>
      <w:r>
        <w:rPr>
          <w:rFonts w:ascii="David Libre" w:eastAsia="David Libre" w:hAnsi="David Libre" w:cs="David Libre"/>
          <w:rtl/>
        </w:rPr>
        <w:t>בנכיון</w:t>
      </w:r>
      <w:proofErr w:type="spellEnd"/>
      <w:r>
        <w:rPr>
          <w:rFonts w:ascii="David Libre" w:eastAsia="David Libre" w:hAnsi="David Libre" w:cs="David Libre"/>
          <w:rtl/>
        </w:rPr>
        <w:t>.</w:t>
      </w:r>
    </w:p>
    <w:p w14:paraId="6CEC322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חברת ״קל לנו״ הנפיקה אגרות חוב בפארי. </w:t>
      </w:r>
    </w:p>
    <w:p w14:paraId="3C4D01E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714F890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1348F0FE" w14:textId="77777777" w:rsidR="00860CA4" w:rsidRDefault="00B54CDD">
      <w:pPr>
        <w:numPr>
          <w:ilvl w:val="0"/>
          <w:numId w:val="39"/>
        </w:numPr>
        <w:bidi/>
        <w:spacing w:line="360" w:lineRule="auto"/>
        <w:jc w:val="both"/>
        <w:rPr>
          <w:rFonts w:ascii="David Libre" w:eastAsia="David Libre" w:hAnsi="David Libre" w:cs="David Libre"/>
        </w:rPr>
      </w:pPr>
      <w:r>
        <w:rPr>
          <w:rFonts w:ascii="David Libre" w:eastAsia="David Libre" w:hAnsi="David Libre" w:cs="David Libre"/>
          <w:rtl/>
        </w:rPr>
        <w:t>בחברת ״קשה לנו״ הוצאות המימון תהיינה נמוכות מהוצאות הריבית, ובחברת ״קל לנו״ הוצאות המימון תהיינה גבוהות מהוצאות הריבית</w:t>
      </w:r>
    </w:p>
    <w:p w14:paraId="70520821" w14:textId="77777777" w:rsidR="00860CA4" w:rsidRDefault="00B54CDD">
      <w:pPr>
        <w:numPr>
          <w:ilvl w:val="0"/>
          <w:numId w:val="39"/>
        </w:numPr>
        <w:bidi/>
        <w:spacing w:line="360" w:lineRule="auto"/>
        <w:jc w:val="both"/>
        <w:rPr>
          <w:rFonts w:ascii="David Libre" w:eastAsia="David Libre" w:hAnsi="David Libre" w:cs="David Libre"/>
        </w:rPr>
      </w:pPr>
      <w:r>
        <w:rPr>
          <w:rFonts w:ascii="David Libre" w:eastAsia="David Libre" w:hAnsi="David Libre" w:cs="David Libre"/>
          <w:rtl/>
        </w:rPr>
        <w:t xml:space="preserve">בחברת ״קשה לנו״ הוצאות המימון תהיינה גבוהות מהוצאות הריבית, ובחברת ״קל לנו״ הוצאות המימון תהיינה זהות להוצאות הריבית </w:t>
      </w:r>
    </w:p>
    <w:p w14:paraId="160EBB40" w14:textId="77777777" w:rsidR="00860CA4" w:rsidRDefault="00B54CDD">
      <w:pPr>
        <w:numPr>
          <w:ilvl w:val="0"/>
          <w:numId w:val="39"/>
        </w:numPr>
        <w:bidi/>
        <w:spacing w:line="360" w:lineRule="auto"/>
        <w:jc w:val="both"/>
        <w:rPr>
          <w:rFonts w:ascii="David Libre" w:eastAsia="David Libre" w:hAnsi="David Libre" w:cs="David Libre"/>
        </w:rPr>
      </w:pPr>
      <w:r>
        <w:rPr>
          <w:rFonts w:ascii="David Libre" w:eastAsia="David Libre" w:hAnsi="David Libre" w:cs="David Libre"/>
          <w:rtl/>
        </w:rPr>
        <w:t>בשתי החברות בהכרח תתקיים כדאיות גבוהה לביצוע פדיון מוקדם של אגרות החוב</w:t>
      </w:r>
    </w:p>
    <w:p w14:paraId="4E3230E2" w14:textId="77777777" w:rsidR="00860CA4" w:rsidRDefault="00B54CDD">
      <w:pPr>
        <w:numPr>
          <w:ilvl w:val="0"/>
          <w:numId w:val="39"/>
        </w:numPr>
        <w:bidi/>
        <w:spacing w:line="360" w:lineRule="auto"/>
        <w:jc w:val="both"/>
        <w:rPr>
          <w:rFonts w:ascii="David Libre" w:eastAsia="David Libre" w:hAnsi="David Libre" w:cs="David Libre"/>
        </w:rPr>
      </w:pPr>
      <w:r>
        <w:rPr>
          <w:rFonts w:ascii="David Libre" w:eastAsia="David Libre" w:hAnsi="David Libre" w:cs="David Libre"/>
          <w:rtl/>
        </w:rPr>
        <w:t>בשתי החברות הוצאות המימון זהות להוצאות הריבית</w:t>
      </w:r>
    </w:p>
    <w:p w14:paraId="768A3580" w14:textId="77777777" w:rsidR="00860CA4" w:rsidRDefault="00B54CDD">
      <w:pPr>
        <w:numPr>
          <w:ilvl w:val="0"/>
          <w:numId w:val="39"/>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2F3362D1" w14:textId="77777777" w:rsidR="00860CA4" w:rsidRDefault="00860CA4">
      <w:pPr>
        <w:bidi/>
        <w:spacing w:line="360" w:lineRule="auto"/>
        <w:jc w:val="both"/>
        <w:rPr>
          <w:rFonts w:ascii="David Libre" w:eastAsia="David Libre" w:hAnsi="David Libre" w:cs="David Libre"/>
        </w:rPr>
      </w:pPr>
    </w:p>
    <w:p w14:paraId="6162B461"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בחברת ״קשה לנו״ הוצאות המימון תהיינה גבוהות מהוצאות הריבית, ובחברת ״קל לנו״ הוצאות המימון תהיינה זהות להוצאות הריבית</w:t>
      </w:r>
    </w:p>
    <w:p w14:paraId="22AEDFE1" w14:textId="77777777" w:rsidR="00860CA4" w:rsidRDefault="00860CA4">
      <w:pPr>
        <w:bidi/>
        <w:spacing w:line="360" w:lineRule="auto"/>
        <w:jc w:val="both"/>
        <w:rPr>
          <w:rFonts w:ascii="David Libre" w:eastAsia="David Libre" w:hAnsi="David Libre" w:cs="David Libre"/>
        </w:rPr>
      </w:pPr>
    </w:p>
    <w:p w14:paraId="29CF912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20</w:t>
      </w:r>
    </w:p>
    <w:p w14:paraId="1AFF896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5846721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2194592A" w14:textId="77777777" w:rsidR="00860CA4" w:rsidRDefault="00B54CDD">
      <w:pPr>
        <w:numPr>
          <w:ilvl w:val="0"/>
          <w:numId w:val="69"/>
        </w:numPr>
        <w:bidi/>
        <w:spacing w:line="360" w:lineRule="auto"/>
        <w:jc w:val="both"/>
        <w:rPr>
          <w:rFonts w:ascii="David Libre" w:eastAsia="David Libre" w:hAnsi="David Libre" w:cs="David Libre"/>
        </w:rPr>
      </w:pPr>
      <w:r>
        <w:rPr>
          <w:rFonts w:ascii="David Libre" w:eastAsia="David Libre" w:hAnsi="David Libre" w:cs="David Libre"/>
          <w:rtl/>
        </w:rPr>
        <w:t>הכרה בנכס מחקר ופיתוח מתאפשרת רק כאשר הפיתוח מושלם ב-100%</w:t>
      </w:r>
    </w:p>
    <w:p w14:paraId="532D748D" w14:textId="77777777" w:rsidR="00860CA4" w:rsidRDefault="00B54CDD">
      <w:pPr>
        <w:numPr>
          <w:ilvl w:val="0"/>
          <w:numId w:val="69"/>
        </w:numPr>
        <w:bidi/>
        <w:spacing w:line="360" w:lineRule="auto"/>
        <w:jc w:val="both"/>
        <w:rPr>
          <w:rFonts w:ascii="David Libre" w:eastAsia="David Libre" w:hAnsi="David Libre" w:cs="David Libre"/>
        </w:rPr>
      </w:pPr>
      <w:r>
        <w:rPr>
          <w:rFonts w:ascii="David Libre" w:eastAsia="David Libre" w:hAnsi="David Libre" w:cs="David Libre"/>
          <w:rtl/>
        </w:rPr>
        <w:t xml:space="preserve">ייתכן שגם עלויות שנוצרות בשלבים מתקדמים יחסית של הפיתוח לא תהיינה כשירות להכרה כנכס </w:t>
      </w:r>
    </w:p>
    <w:p w14:paraId="11DD2C54" w14:textId="77777777" w:rsidR="00860CA4" w:rsidRDefault="00B54CDD">
      <w:pPr>
        <w:numPr>
          <w:ilvl w:val="0"/>
          <w:numId w:val="69"/>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6CFA4397" w14:textId="77777777" w:rsidR="00860CA4" w:rsidRDefault="00B54CDD">
      <w:pPr>
        <w:numPr>
          <w:ilvl w:val="0"/>
          <w:numId w:val="69"/>
        </w:numPr>
        <w:bidi/>
        <w:spacing w:line="360" w:lineRule="auto"/>
        <w:jc w:val="both"/>
        <w:rPr>
          <w:rFonts w:ascii="David Libre" w:eastAsia="David Libre" w:hAnsi="David Libre" w:cs="David Libre"/>
        </w:rPr>
      </w:pPr>
      <w:r>
        <w:rPr>
          <w:rFonts w:ascii="David Libre" w:eastAsia="David Libre" w:hAnsi="David Libre" w:cs="David Libre"/>
          <w:rtl/>
        </w:rPr>
        <w:t>השווי של נכס מחקר ופיתוח לא יושפע מההטבות הצפויות ממנו</w:t>
      </w:r>
    </w:p>
    <w:p w14:paraId="57FFF715" w14:textId="77777777" w:rsidR="00860CA4" w:rsidRDefault="00B54CDD">
      <w:pPr>
        <w:numPr>
          <w:ilvl w:val="0"/>
          <w:numId w:val="69"/>
        </w:numPr>
        <w:bidi/>
        <w:spacing w:line="360" w:lineRule="auto"/>
        <w:jc w:val="both"/>
        <w:rPr>
          <w:rFonts w:ascii="David Libre" w:eastAsia="David Libre" w:hAnsi="David Libre" w:cs="David Libre"/>
        </w:rPr>
      </w:pPr>
      <w:r>
        <w:rPr>
          <w:rFonts w:ascii="David Libre" w:eastAsia="David Libre" w:hAnsi="David Libre" w:cs="David Libre"/>
          <w:rtl/>
        </w:rPr>
        <w:t>עלויות מחקר ופיתוח תמיד נזקפות כהוצאה ברווח והפסד, ואינן כשירות להכרה כנכס.</w:t>
      </w:r>
    </w:p>
    <w:p w14:paraId="11B6CACE" w14:textId="77777777" w:rsidR="00860CA4" w:rsidRDefault="00860CA4">
      <w:pPr>
        <w:bidi/>
        <w:spacing w:line="360" w:lineRule="auto"/>
        <w:jc w:val="both"/>
        <w:rPr>
          <w:rFonts w:ascii="David Libre" w:eastAsia="David Libre" w:hAnsi="David Libre" w:cs="David Libre"/>
        </w:rPr>
      </w:pPr>
    </w:p>
    <w:p w14:paraId="2C8F031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ייתכן שגם עלויות שנוצרות בשלבים מתקדמים יחסית של הפיתוח לא תהיינה כשירות להכרה כנכס</w:t>
      </w:r>
    </w:p>
    <w:p w14:paraId="0575B943" w14:textId="77777777" w:rsidR="00860CA4" w:rsidRDefault="00860CA4">
      <w:pPr>
        <w:bidi/>
        <w:spacing w:line="360" w:lineRule="auto"/>
        <w:jc w:val="both"/>
        <w:rPr>
          <w:rFonts w:ascii="David Libre" w:eastAsia="David Libre" w:hAnsi="David Libre" w:cs="David Libre"/>
        </w:rPr>
      </w:pPr>
    </w:p>
    <w:p w14:paraId="1050EC2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21</w:t>
      </w:r>
    </w:p>
    <w:p w14:paraId="0B80391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אשר שגתה בספירת המלאי ב-31.12.2020, באופן שהוביל להערכתו בחסר לתום שנה זו. כתוצאה מכך, החברה:</w:t>
      </w:r>
    </w:p>
    <w:p w14:paraId="511BAFB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2E305FA3" w14:textId="77777777" w:rsidR="00860CA4" w:rsidRDefault="00B54CDD">
      <w:pPr>
        <w:numPr>
          <w:ilvl w:val="0"/>
          <w:numId w:val="49"/>
        </w:numPr>
        <w:bidi/>
        <w:spacing w:line="360" w:lineRule="auto"/>
        <w:jc w:val="both"/>
        <w:rPr>
          <w:rFonts w:ascii="David Libre" w:eastAsia="David Libre" w:hAnsi="David Libre" w:cs="David Libre"/>
        </w:rPr>
      </w:pPr>
      <w:r>
        <w:rPr>
          <w:rFonts w:ascii="David Libre" w:eastAsia="David Libre" w:hAnsi="David Libre" w:cs="David Libre"/>
          <w:rtl/>
        </w:rPr>
        <w:t>הרווח הגולמי לא יושפע מהפעולה ב-2020, אך הרווח הגולמי ב-2021 יקטן</w:t>
      </w:r>
    </w:p>
    <w:p w14:paraId="10D1C27D" w14:textId="77777777" w:rsidR="00860CA4" w:rsidRDefault="00B54CDD">
      <w:pPr>
        <w:numPr>
          <w:ilvl w:val="0"/>
          <w:numId w:val="49"/>
        </w:numPr>
        <w:bidi/>
        <w:spacing w:line="360" w:lineRule="auto"/>
        <w:jc w:val="both"/>
        <w:rPr>
          <w:rFonts w:ascii="David Libre" w:eastAsia="David Libre" w:hAnsi="David Libre" w:cs="David Libre"/>
        </w:rPr>
      </w:pPr>
      <w:r>
        <w:rPr>
          <w:rFonts w:ascii="David Libre" w:eastAsia="David Libre" w:hAnsi="David Libre" w:cs="David Libre"/>
          <w:rtl/>
        </w:rPr>
        <w:t>תציג רווח גולמי נמוך מהנכון בשנת 2020, ורווח גולמי גבוה מהנכון בשנת 2021</w:t>
      </w:r>
    </w:p>
    <w:p w14:paraId="5A1EF9D2" w14:textId="77777777" w:rsidR="00860CA4" w:rsidRDefault="00B54CDD">
      <w:pPr>
        <w:numPr>
          <w:ilvl w:val="0"/>
          <w:numId w:val="49"/>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7162C0E8" w14:textId="77777777" w:rsidR="00860CA4" w:rsidRDefault="00B54CDD">
      <w:pPr>
        <w:numPr>
          <w:ilvl w:val="0"/>
          <w:numId w:val="49"/>
        </w:numPr>
        <w:bidi/>
        <w:spacing w:line="360" w:lineRule="auto"/>
        <w:jc w:val="both"/>
        <w:rPr>
          <w:rFonts w:ascii="David Libre" w:eastAsia="David Libre" w:hAnsi="David Libre" w:cs="David Libre"/>
        </w:rPr>
      </w:pPr>
      <w:r>
        <w:rPr>
          <w:rFonts w:ascii="David Libre" w:eastAsia="David Libre" w:hAnsi="David Libre" w:cs="David Libre"/>
          <w:rtl/>
        </w:rPr>
        <w:t>תציג רווח גולמי נמוך מהנכון בשנת 2020, אך הרווח הגולמי בשנת 2021 לא יושפע</w:t>
      </w:r>
    </w:p>
    <w:p w14:paraId="748F7964" w14:textId="77777777" w:rsidR="00860CA4" w:rsidRDefault="00B54CDD">
      <w:pPr>
        <w:numPr>
          <w:ilvl w:val="0"/>
          <w:numId w:val="49"/>
        </w:numPr>
        <w:bidi/>
        <w:spacing w:line="360" w:lineRule="auto"/>
        <w:jc w:val="both"/>
        <w:rPr>
          <w:rFonts w:ascii="David Libre" w:eastAsia="David Libre" w:hAnsi="David Libre" w:cs="David Libre"/>
        </w:rPr>
      </w:pPr>
      <w:r>
        <w:rPr>
          <w:rFonts w:ascii="David Libre" w:eastAsia="David Libre" w:hAnsi="David Libre" w:cs="David Libre"/>
          <w:rtl/>
        </w:rPr>
        <w:t>אין קשר בין ערכי המלאי לרווח הגולמי - לא תהיה השפעה על הרווח אלא רק על סך הנכסים השוטפים</w:t>
      </w:r>
    </w:p>
    <w:p w14:paraId="3F30EDEF" w14:textId="77777777" w:rsidR="00860CA4" w:rsidRDefault="00860CA4">
      <w:pPr>
        <w:bidi/>
        <w:spacing w:line="360" w:lineRule="auto"/>
        <w:jc w:val="both"/>
        <w:rPr>
          <w:rFonts w:ascii="David Libre" w:eastAsia="David Libre" w:hAnsi="David Libre" w:cs="David Libre"/>
        </w:rPr>
      </w:pPr>
    </w:p>
    <w:p w14:paraId="5324C65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תציג רווח גולמי נמוך מהנכון בשנת 2020, ורווח גולמי גבוה מהנכון בשנת 2021</w:t>
      </w:r>
    </w:p>
    <w:p w14:paraId="44DA9DC6" w14:textId="77777777" w:rsidR="00860CA4" w:rsidRDefault="00860CA4">
      <w:pPr>
        <w:bidi/>
        <w:spacing w:line="360" w:lineRule="auto"/>
        <w:jc w:val="both"/>
        <w:rPr>
          <w:rFonts w:ascii="David Libre" w:eastAsia="David Libre" w:hAnsi="David Libre" w:cs="David Libre"/>
        </w:rPr>
      </w:pPr>
    </w:p>
    <w:p w14:paraId="11E3936B" w14:textId="77777777" w:rsidR="00860CA4" w:rsidRDefault="00B54CDD">
      <w:pPr>
        <w:bidi/>
        <w:spacing w:line="360" w:lineRule="auto"/>
        <w:jc w:val="both"/>
        <w:rPr>
          <w:rFonts w:ascii="David Libre" w:eastAsia="David Libre" w:hAnsi="David Libre" w:cs="David Libre"/>
          <w:b/>
        </w:rPr>
      </w:pPr>
      <w:r>
        <w:br w:type="page"/>
      </w:r>
    </w:p>
    <w:p w14:paraId="629B253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22</w:t>
      </w:r>
    </w:p>
    <w:p w14:paraId="74EFBBC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רכשה מכונית לשימושה המתמשך במשלוחים - לטובת פעילות מכירות והפצה ללקוחות. המכונית נרכשה ב-1.1.2020 בעלות של 120,000 ש״ח, הגיעה לחברה ב-30.9.2020 אך הפכה לזמינה לשימוש רק ב-1.12.2020. היא מופחתת על פני 10 שנים בשיטת הקו הישר ללא ערך שייר. בשנת 2020, סכום הוצאות הפחת שתוכרנה (בש״ח) בגין הפריט תהיינה:</w:t>
      </w:r>
    </w:p>
    <w:p w14:paraId="2C035A0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17A14969" w14:textId="77777777" w:rsidR="00860CA4" w:rsidRDefault="00B54CDD">
      <w:pPr>
        <w:numPr>
          <w:ilvl w:val="0"/>
          <w:numId w:val="82"/>
        </w:numPr>
        <w:bidi/>
        <w:spacing w:line="360" w:lineRule="auto"/>
        <w:jc w:val="both"/>
        <w:rPr>
          <w:rFonts w:ascii="David Libre" w:eastAsia="David Libre" w:hAnsi="David Libre" w:cs="David Libre"/>
        </w:rPr>
      </w:pPr>
      <w:r>
        <w:rPr>
          <w:rFonts w:ascii="David Libre" w:eastAsia="David Libre" w:hAnsi="David Libre" w:cs="David Libre"/>
          <w:rtl/>
        </w:rPr>
        <w:t>כל יתר התשובות שגויות</w:t>
      </w:r>
    </w:p>
    <w:p w14:paraId="218A0196" w14:textId="77777777" w:rsidR="00860CA4" w:rsidRDefault="00B54CDD">
      <w:pPr>
        <w:numPr>
          <w:ilvl w:val="0"/>
          <w:numId w:val="82"/>
        </w:numPr>
        <w:bidi/>
        <w:spacing w:line="360" w:lineRule="auto"/>
        <w:jc w:val="both"/>
        <w:rPr>
          <w:rFonts w:ascii="David Libre" w:eastAsia="David Libre" w:hAnsi="David Libre" w:cs="David Libre"/>
        </w:rPr>
      </w:pPr>
      <w:r>
        <w:rPr>
          <w:rFonts w:ascii="David Libre" w:eastAsia="David Libre" w:hAnsi="David Libre" w:cs="David Libre"/>
        </w:rPr>
        <w:t>3,000</w:t>
      </w:r>
    </w:p>
    <w:p w14:paraId="466B930F" w14:textId="77777777" w:rsidR="00860CA4" w:rsidRDefault="00B54CDD">
      <w:pPr>
        <w:numPr>
          <w:ilvl w:val="0"/>
          <w:numId w:val="82"/>
        </w:numPr>
        <w:bidi/>
        <w:spacing w:line="360" w:lineRule="auto"/>
        <w:jc w:val="both"/>
        <w:rPr>
          <w:rFonts w:ascii="David Libre" w:eastAsia="David Libre" w:hAnsi="David Libre" w:cs="David Libre"/>
        </w:rPr>
      </w:pPr>
      <w:r>
        <w:rPr>
          <w:rFonts w:ascii="David Libre" w:eastAsia="David Libre" w:hAnsi="David Libre" w:cs="David Libre"/>
        </w:rPr>
        <w:t>12,000</w:t>
      </w:r>
    </w:p>
    <w:p w14:paraId="27F58FCD" w14:textId="77777777" w:rsidR="00860CA4" w:rsidRDefault="00B54CDD">
      <w:pPr>
        <w:numPr>
          <w:ilvl w:val="0"/>
          <w:numId w:val="82"/>
        </w:numPr>
        <w:bidi/>
        <w:spacing w:line="360" w:lineRule="auto"/>
        <w:jc w:val="both"/>
        <w:rPr>
          <w:rFonts w:ascii="David Libre" w:eastAsia="David Libre" w:hAnsi="David Libre" w:cs="David Libre"/>
        </w:rPr>
      </w:pPr>
      <w:r>
        <w:rPr>
          <w:rFonts w:ascii="David Libre" w:eastAsia="David Libre" w:hAnsi="David Libre" w:cs="David Libre"/>
        </w:rPr>
        <w:t>6,000</w:t>
      </w:r>
    </w:p>
    <w:p w14:paraId="129A6DCA" w14:textId="77777777" w:rsidR="00860CA4" w:rsidRDefault="00B54CDD">
      <w:pPr>
        <w:numPr>
          <w:ilvl w:val="0"/>
          <w:numId w:val="82"/>
        </w:numPr>
        <w:bidi/>
        <w:spacing w:line="360" w:lineRule="auto"/>
        <w:jc w:val="both"/>
        <w:rPr>
          <w:rFonts w:ascii="David Libre" w:eastAsia="David Libre" w:hAnsi="David Libre" w:cs="David Libre"/>
        </w:rPr>
      </w:pPr>
      <w:r>
        <w:rPr>
          <w:rFonts w:ascii="David Libre" w:eastAsia="David Libre" w:hAnsi="David Libre" w:cs="David Libre"/>
        </w:rPr>
        <w:t>1,000</w:t>
      </w:r>
    </w:p>
    <w:p w14:paraId="49728858" w14:textId="77777777" w:rsidR="00860CA4" w:rsidRDefault="00860CA4">
      <w:pPr>
        <w:bidi/>
        <w:spacing w:line="360" w:lineRule="auto"/>
        <w:jc w:val="both"/>
        <w:rPr>
          <w:rFonts w:ascii="David Libre" w:eastAsia="David Libre" w:hAnsi="David Libre" w:cs="David Libre"/>
        </w:rPr>
      </w:pPr>
    </w:p>
    <w:p w14:paraId="49E5670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1,000</w:t>
      </w:r>
    </w:p>
    <w:p w14:paraId="00ADF680" w14:textId="77777777" w:rsidR="00860CA4" w:rsidRDefault="00860CA4">
      <w:pPr>
        <w:bidi/>
        <w:spacing w:line="360" w:lineRule="auto"/>
        <w:jc w:val="both"/>
        <w:rPr>
          <w:rFonts w:ascii="David Libre" w:eastAsia="David Libre" w:hAnsi="David Libre" w:cs="David Libre"/>
          <w:b/>
        </w:rPr>
      </w:pPr>
    </w:p>
    <w:p w14:paraId="2CD62B2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פירוט: הפחת לשנה מחושב לפי היחס בין העלות (120,000) לבין השייר (0) כל זה חלקי תקופת ההפחתה 10 שנים, מה שמוביל להוצאות פחת בסך 12,000 לשנה שלמה. יחד עם זאת, בשנת 2020 ספציפית הפריט היה זמין לשימוש חודש אחד בלבד, לכן הוצ׳ הפחת ב-2020: 1,000 = 12 / 1 * 12,000</w:t>
      </w:r>
    </w:p>
    <w:p w14:paraId="2F420F72" w14:textId="77777777" w:rsidR="00860CA4" w:rsidRDefault="00860CA4">
      <w:pPr>
        <w:bidi/>
        <w:spacing w:line="360" w:lineRule="auto"/>
        <w:jc w:val="both"/>
        <w:rPr>
          <w:rFonts w:ascii="David Libre" w:eastAsia="David Libre" w:hAnsi="David Libre" w:cs="David Libre"/>
        </w:rPr>
      </w:pPr>
    </w:p>
    <w:p w14:paraId="1457681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23</w:t>
      </w:r>
    </w:p>
    <w:p w14:paraId="783FEF4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סמנכ״ל הכספים של חברת ״מצליחנים״ מעוניין ליישם לגבי המבנים שבבעלות החברה המסווגים כנדל״ן להשקעה את מודל העלות. לפיכך:</w:t>
      </w:r>
    </w:p>
    <w:p w14:paraId="47CABD6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47D2368C" w14:textId="77777777" w:rsidR="00860CA4" w:rsidRDefault="00B54CDD">
      <w:pPr>
        <w:numPr>
          <w:ilvl w:val="0"/>
          <w:numId w:val="17"/>
        </w:numPr>
        <w:bidi/>
        <w:spacing w:line="360" w:lineRule="auto"/>
        <w:jc w:val="both"/>
        <w:rPr>
          <w:rFonts w:ascii="David Libre" w:eastAsia="David Libre" w:hAnsi="David Libre" w:cs="David Libre"/>
        </w:rPr>
      </w:pPr>
      <w:r>
        <w:rPr>
          <w:rFonts w:ascii="David Libre" w:eastAsia="David Libre" w:hAnsi="David Libre" w:cs="David Libre"/>
          <w:rtl/>
        </w:rPr>
        <w:t>החברה לא יכולה ליישם לגבי פריטי הנדל״ן להשקעה שבבעלותה את מודל העלות, אלא רק את מודל השווי ההוגן</w:t>
      </w:r>
    </w:p>
    <w:p w14:paraId="66836FED" w14:textId="77777777" w:rsidR="00860CA4" w:rsidRDefault="00B54CDD">
      <w:pPr>
        <w:numPr>
          <w:ilvl w:val="0"/>
          <w:numId w:val="17"/>
        </w:numPr>
        <w:bidi/>
        <w:spacing w:line="360" w:lineRule="auto"/>
        <w:jc w:val="both"/>
        <w:rPr>
          <w:rFonts w:ascii="David Libre" w:eastAsia="David Libre" w:hAnsi="David Libre" w:cs="David Libre"/>
        </w:rPr>
      </w:pPr>
      <w:r>
        <w:rPr>
          <w:rFonts w:ascii="David Libre" w:eastAsia="David Libre" w:hAnsi="David Libre" w:cs="David Libre"/>
          <w:rtl/>
        </w:rPr>
        <w:t xml:space="preserve">החברה תרשום הוצאות פחת בגין הפריט ותצטרך לתת גילוי לשוויו ההוגן בביאורים לדוחות הכספיים </w:t>
      </w:r>
    </w:p>
    <w:p w14:paraId="5B69B37C" w14:textId="77777777" w:rsidR="00860CA4" w:rsidRDefault="00B54CDD">
      <w:pPr>
        <w:numPr>
          <w:ilvl w:val="0"/>
          <w:numId w:val="17"/>
        </w:numPr>
        <w:bidi/>
        <w:spacing w:line="360" w:lineRule="auto"/>
        <w:jc w:val="both"/>
        <w:rPr>
          <w:rFonts w:ascii="David Libre" w:eastAsia="David Libre" w:hAnsi="David Libre" w:cs="David Libre"/>
        </w:rPr>
      </w:pPr>
      <w:r>
        <w:rPr>
          <w:rFonts w:ascii="David Libre" w:eastAsia="David Libre" w:hAnsi="David Libre" w:cs="David Libre"/>
          <w:rtl/>
        </w:rPr>
        <w:t>החברה לא תרשום הוצאות פחת בגין הפריט, ולא תצטרך לתת גילוי לשוויו ההוגן בביאורים לדוחות הכספיים</w:t>
      </w:r>
    </w:p>
    <w:p w14:paraId="01177477" w14:textId="77777777" w:rsidR="00860CA4" w:rsidRDefault="00B54CDD">
      <w:pPr>
        <w:numPr>
          <w:ilvl w:val="0"/>
          <w:numId w:val="17"/>
        </w:numPr>
        <w:bidi/>
        <w:spacing w:line="360" w:lineRule="auto"/>
        <w:jc w:val="both"/>
        <w:rPr>
          <w:rFonts w:ascii="David Libre" w:eastAsia="David Libre" w:hAnsi="David Libre" w:cs="David Libre"/>
        </w:rPr>
      </w:pPr>
      <w:r>
        <w:rPr>
          <w:rFonts w:ascii="David Libre" w:eastAsia="David Libre" w:hAnsi="David Libre" w:cs="David Libre"/>
          <w:rtl/>
        </w:rPr>
        <w:t>החברה תרשום הוצאות פחת בגין הפריט, ולא תצטרך לתת גילוי לשוויו ההוגן בביאורים לדוחות הכספיים</w:t>
      </w:r>
    </w:p>
    <w:p w14:paraId="7BDBB997" w14:textId="77777777" w:rsidR="00860CA4" w:rsidRDefault="00B54CDD">
      <w:pPr>
        <w:numPr>
          <w:ilvl w:val="0"/>
          <w:numId w:val="17"/>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376BD72F" w14:textId="77777777" w:rsidR="00860CA4" w:rsidRDefault="00860CA4">
      <w:pPr>
        <w:bidi/>
        <w:spacing w:line="360" w:lineRule="auto"/>
        <w:jc w:val="both"/>
        <w:rPr>
          <w:rFonts w:ascii="David Libre" w:eastAsia="David Libre" w:hAnsi="David Libre" w:cs="David Libre"/>
        </w:rPr>
      </w:pPr>
    </w:p>
    <w:p w14:paraId="3F2AF8B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החברה תרשום הוצאות פחת בגין הפריט ותצטרך לתת גילוי לשוויו ההוגן בביאורים לדוחות הכספיים</w:t>
      </w:r>
    </w:p>
    <w:p w14:paraId="6E949218" w14:textId="77777777" w:rsidR="00860CA4" w:rsidRDefault="00860CA4">
      <w:pPr>
        <w:bidi/>
        <w:spacing w:line="360" w:lineRule="auto"/>
        <w:jc w:val="both"/>
        <w:rPr>
          <w:rFonts w:ascii="David Libre" w:eastAsia="David Libre" w:hAnsi="David Libre" w:cs="David Libre"/>
        </w:rPr>
      </w:pPr>
    </w:p>
    <w:p w14:paraId="54B58819" w14:textId="77777777" w:rsidR="00860CA4" w:rsidRDefault="00B54CDD">
      <w:pPr>
        <w:bidi/>
        <w:spacing w:line="360" w:lineRule="auto"/>
        <w:jc w:val="both"/>
        <w:rPr>
          <w:rFonts w:ascii="David Libre" w:eastAsia="David Libre" w:hAnsi="David Libre" w:cs="David Libre"/>
          <w:b/>
        </w:rPr>
      </w:pPr>
      <w:r>
        <w:br w:type="page"/>
      </w:r>
    </w:p>
    <w:p w14:paraId="5332F7C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24</w:t>
      </w:r>
    </w:p>
    <w:p w14:paraId="65587F2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יתרת הלקוחות ברוטו בחברה ליום 31.12.2019 היא 300,000 ש״ח.</w:t>
      </w:r>
    </w:p>
    <w:p w14:paraId="0F140B8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יתרת הלקוחות ברוטו בחברה ליום 31.12.2020 היא 450,000 ש״ח.</w:t>
      </w:r>
    </w:p>
    <w:p w14:paraId="0F0A677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במהלך שנת 2020 נרשם חוב אבוד בסך 5,000 ש״ח.</w:t>
      </w:r>
    </w:p>
    <w:p w14:paraId="1D30605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שיעור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בחברה הוא קבוע ועומד על 10% מיתרת הלקוחות ברוטו. </w:t>
      </w:r>
    </w:p>
    <w:p w14:paraId="63ED3CE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לפיכך, סך הוצאות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(הוצאות הפרשה לחובות מסופקים) עליה תדווח החברה בשנת 2020 היא:</w:t>
      </w:r>
    </w:p>
    <w:p w14:paraId="1F464C7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66EFAC2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20,000 ש״ח</w:t>
      </w:r>
    </w:p>
    <w:p w14:paraId="13ABF58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46F675E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15,000 ש״ח</w:t>
      </w:r>
    </w:p>
    <w:p w14:paraId="781644E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25,000 ש״ח</w:t>
      </w:r>
    </w:p>
    <w:p w14:paraId="095D78C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30,000 ש״ח</w:t>
      </w:r>
    </w:p>
    <w:p w14:paraId="61EE581B" w14:textId="77777777" w:rsidR="00860CA4" w:rsidRDefault="00860CA4">
      <w:pPr>
        <w:bidi/>
        <w:spacing w:line="360" w:lineRule="auto"/>
        <w:jc w:val="both"/>
        <w:rPr>
          <w:rFonts w:ascii="David Libre" w:eastAsia="David Libre" w:hAnsi="David Libre" w:cs="David Libre"/>
        </w:rPr>
      </w:pPr>
    </w:p>
    <w:p w14:paraId="0FB6F567"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התשובה הנכונה: 20,000 ש״ח</w:t>
      </w:r>
    </w:p>
    <w:p w14:paraId="78F131FA" w14:textId="77777777" w:rsidR="00860CA4" w:rsidRDefault="00860CA4">
      <w:pPr>
        <w:bidi/>
        <w:spacing w:line="360" w:lineRule="auto"/>
        <w:jc w:val="both"/>
        <w:rPr>
          <w:rFonts w:ascii="David Libre" w:eastAsia="David Libre" w:hAnsi="David Libre" w:cs="David Libre"/>
          <w:b/>
        </w:rPr>
      </w:pPr>
    </w:p>
    <w:p w14:paraId="5817418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הסבר:</w:t>
      </w:r>
    </w:p>
    <w:p w14:paraId="0F3A901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לתשומת </w:t>
      </w:r>
      <w:proofErr w:type="spellStart"/>
      <w:r>
        <w:rPr>
          <w:rFonts w:ascii="David Libre" w:eastAsia="David Libre" w:hAnsi="David Libre" w:cs="David Libre"/>
          <w:rtl/>
        </w:rPr>
        <w:t>לבכם.ן</w:t>
      </w:r>
      <w:proofErr w:type="spellEnd"/>
      <w:r>
        <w:rPr>
          <w:rFonts w:ascii="David Libre" w:eastAsia="David Libre" w:hAnsi="David Libre" w:cs="David Libre"/>
          <w:rtl/>
        </w:rPr>
        <w:t xml:space="preserve">: באופן עקרוני, הוצאות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הן ערך המחולץ מניתוח השינויים בחשבון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נכונה הטענה שיתרת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לתחילת ולתום התקופה, הנדרשת לטובת הניתוח - נדרשת לטובת העניין; ויתרת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כשלעצמה מחושבת כאחוז מיתרת הלקוחות.</w:t>
      </w:r>
    </w:p>
    <w:p w14:paraId="54B7BD3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בשיעורים / במטלה, הצגנו מקרה שבו יתרת הלקוחות לתום התקופה לא </w:t>
      </w:r>
      <w:proofErr w:type="spellStart"/>
      <w:r>
        <w:rPr>
          <w:rFonts w:ascii="David Libre" w:eastAsia="David Libre" w:hAnsi="David Libre" w:cs="David Libre"/>
          <w:rtl/>
        </w:rPr>
        <w:t>היתה</w:t>
      </w:r>
      <w:proofErr w:type="spellEnd"/>
      <w:r>
        <w:rPr>
          <w:rFonts w:ascii="David Libre" w:eastAsia="David Libre" w:hAnsi="David Libre" w:cs="David Libre"/>
          <w:rtl/>
        </w:rPr>
        <w:t xml:space="preserve"> ידועה. לכן, נאלצנו לכתת את רגלינו ולחשב בכוחות עצמנו את יתרת הלקוחות (ברוטו) בהתאם ליתרת הפתיחה, ובתוספת שינויים כגון מכירות באשראי, גבייה מלקוחות, הנחות וכיו״ב.</w:t>
      </w:r>
    </w:p>
    <w:p w14:paraId="27E1E90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בשאלה זו - אין נתונים לגבי ערכים אלו; אלא שלמרבה השמחה, יתרת הלקוחות - הן לתחילת השנה, והן לתום השנה - נתונה.</w:t>
      </w:r>
    </w:p>
    <w:p w14:paraId="20B57E6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כל שעלינו לעשות לפי ההגדרה הוא כדלקמן:</w:t>
      </w:r>
    </w:p>
    <w:p w14:paraId="6DBFB6A5" w14:textId="77777777" w:rsidR="00860CA4" w:rsidRDefault="00860CA4">
      <w:pPr>
        <w:bidi/>
        <w:spacing w:line="360" w:lineRule="auto"/>
        <w:jc w:val="both"/>
        <w:rPr>
          <w:rFonts w:ascii="David Libre" w:eastAsia="David Libre" w:hAnsi="David Libre" w:cs="David Libre"/>
        </w:rPr>
      </w:pPr>
    </w:p>
    <w:p w14:paraId="6ECEC7BB"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rPr>
        <w:tab/>
      </w:r>
      <w:proofErr w:type="spellStart"/>
      <w:r>
        <w:rPr>
          <w:rFonts w:ascii="David Libre" w:eastAsia="David Libre" w:hAnsi="David Libre" w:cs="David Libre"/>
          <w:u w:val="single"/>
          <w:rtl/>
        </w:rPr>
        <w:t>הלח״מ</w:t>
      </w:r>
      <w:proofErr w:type="spellEnd"/>
      <w:r>
        <w:rPr>
          <w:rFonts w:ascii="David Libre" w:eastAsia="David Libre" w:hAnsi="David Libre" w:cs="David Libre"/>
          <w:u w:val="single"/>
          <w:rtl/>
        </w:rPr>
        <w:t xml:space="preserve"> ש״ח</w:t>
      </w:r>
    </w:p>
    <w:p w14:paraId="0DD1517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יתרת פתיחה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w:t>
      </w:r>
      <w:r>
        <w:rPr>
          <w:rFonts w:ascii="David Libre" w:eastAsia="David Libre" w:hAnsi="David Libre" w:cs="David Libre"/>
          <w:rtl/>
        </w:rPr>
        <w:tab/>
        <w:t>31.12.2019</w:t>
      </w:r>
      <w:r>
        <w:rPr>
          <w:rFonts w:ascii="David Libre" w:eastAsia="David Libre" w:hAnsi="David Libre" w:cs="David Libre"/>
          <w:rtl/>
        </w:rPr>
        <w:tab/>
      </w:r>
      <w:r>
        <w:rPr>
          <w:rFonts w:ascii="David Libre" w:eastAsia="David Libre" w:hAnsi="David Libre" w:cs="David Libre"/>
          <w:rtl/>
        </w:rPr>
        <w:tab/>
        <w:t xml:space="preserve">(30,000) </w:t>
      </w:r>
      <w:r>
        <w:rPr>
          <w:rFonts w:ascii="David Libre" w:eastAsia="David Libre" w:hAnsi="David Libre" w:cs="David Libre"/>
          <w:rtl/>
        </w:rPr>
        <w:tab/>
        <w:t>10% מיתרת הלקוחות הנתונה 300,000</w:t>
      </w:r>
    </w:p>
    <w:p w14:paraId="322DFCF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בניכוי חוב אבוד השנה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5,000</w:t>
      </w:r>
      <w:r>
        <w:rPr>
          <w:rFonts w:ascii="David Libre" w:eastAsia="David Libre" w:hAnsi="David Libre" w:cs="David Libre"/>
          <w:rtl/>
        </w:rPr>
        <w:tab/>
      </w:r>
    </w:p>
    <w:p w14:paraId="294D9FCA"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rtl/>
        </w:rPr>
        <w:t xml:space="preserve">בתוספת הוצאות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 </w:t>
      </w:r>
      <w:r>
        <w:rPr>
          <w:rFonts w:ascii="David Libre" w:eastAsia="David Libre" w:hAnsi="David Libre" w:cs="David Libre"/>
        </w:rPr>
        <w:t>PN</w:t>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u w:val="single"/>
        </w:rPr>
        <w:t>)</w:t>
      </w:r>
      <w:r>
        <w:rPr>
          <w:rFonts w:ascii="David Libre" w:eastAsia="David Libre" w:hAnsi="David Libre" w:cs="David Libre"/>
          <w:u w:val="single"/>
        </w:rPr>
        <w:tab/>
      </w:r>
      <w:r>
        <w:rPr>
          <w:rFonts w:ascii="David Libre" w:eastAsia="David Libre" w:hAnsi="David Libre" w:cs="David Libre"/>
          <w:highlight w:val="yellow"/>
          <w:u w:val="single"/>
        </w:rPr>
        <w:t>20,000)</w:t>
      </w:r>
      <w:r>
        <w:rPr>
          <w:rFonts w:ascii="David Libre" w:eastAsia="David Libre" w:hAnsi="David Libre" w:cs="David Libre"/>
          <w:u w:val="single"/>
        </w:rPr>
        <w:tab/>
      </w:r>
    </w:p>
    <w:p w14:paraId="21F7D3F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יתרת סגירה </w:t>
      </w:r>
      <w:proofErr w:type="spellStart"/>
      <w:r>
        <w:rPr>
          <w:rFonts w:ascii="David Libre" w:eastAsia="David Libre" w:hAnsi="David Libre" w:cs="David Libre"/>
          <w:rtl/>
        </w:rPr>
        <w:t>הלח״מ</w:t>
      </w:r>
      <w:proofErr w:type="spellEnd"/>
      <w:r>
        <w:rPr>
          <w:rFonts w:ascii="David Libre" w:eastAsia="David Libre" w:hAnsi="David Libre" w:cs="David Libre"/>
          <w:rtl/>
        </w:rPr>
        <w:tab/>
        <w:t>31.12.2020</w:t>
      </w:r>
      <w:r>
        <w:rPr>
          <w:rFonts w:ascii="David Libre" w:eastAsia="David Libre" w:hAnsi="David Libre" w:cs="David Libre"/>
          <w:rtl/>
        </w:rPr>
        <w:tab/>
      </w:r>
      <w:r>
        <w:rPr>
          <w:rFonts w:ascii="David Libre" w:eastAsia="David Libre" w:hAnsi="David Libre" w:cs="David Libre"/>
          <w:rtl/>
        </w:rPr>
        <w:tab/>
        <w:t>(45,000)</w:t>
      </w:r>
      <w:r>
        <w:rPr>
          <w:rFonts w:ascii="David Libre" w:eastAsia="David Libre" w:hAnsi="David Libre" w:cs="David Libre"/>
          <w:rtl/>
        </w:rPr>
        <w:tab/>
        <w:t>10% מיתרת הלקוחות הנתונה 450,000</w:t>
      </w:r>
    </w:p>
    <w:p w14:paraId="3B8C4EF4" w14:textId="77777777" w:rsidR="00860CA4" w:rsidRDefault="00860CA4">
      <w:pPr>
        <w:bidi/>
        <w:spacing w:line="360" w:lineRule="auto"/>
        <w:jc w:val="both"/>
        <w:rPr>
          <w:rFonts w:ascii="David Libre" w:eastAsia="David Libre" w:hAnsi="David Libre" w:cs="David Libre"/>
        </w:rPr>
      </w:pPr>
    </w:p>
    <w:p w14:paraId="10BDA96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לפי זהות חשבונאית (אפשר בהחלט להסתפק בהסבר המקוצר לעיל):</w:t>
      </w:r>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CA4" w14:paraId="29F2FBB2" w14:textId="77777777">
        <w:tc>
          <w:tcPr>
            <w:tcW w:w="2340" w:type="dxa"/>
            <w:tcMar>
              <w:top w:w="100" w:type="dxa"/>
              <w:left w:w="100" w:type="dxa"/>
              <w:bottom w:w="100" w:type="dxa"/>
              <w:right w:w="100" w:type="dxa"/>
            </w:tcMar>
          </w:tcPr>
          <w:p w14:paraId="5718A830"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2340" w:type="dxa"/>
            <w:tcMar>
              <w:top w:w="100" w:type="dxa"/>
              <w:left w:w="100" w:type="dxa"/>
              <w:bottom w:w="100" w:type="dxa"/>
              <w:right w:w="100" w:type="dxa"/>
            </w:tcMar>
          </w:tcPr>
          <w:p w14:paraId="67F9161F"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לקוחות (ברוטו)</w:t>
            </w:r>
          </w:p>
        </w:tc>
        <w:tc>
          <w:tcPr>
            <w:tcW w:w="2340" w:type="dxa"/>
            <w:tcMar>
              <w:top w:w="100" w:type="dxa"/>
              <w:left w:w="100" w:type="dxa"/>
              <w:bottom w:w="100" w:type="dxa"/>
              <w:right w:w="100" w:type="dxa"/>
            </w:tcMar>
          </w:tcPr>
          <w:p w14:paraId="59D2978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proofErr w:type="spellStart"/>
            <w:r>
              <w:rPr>
                <w:rFonts w:ascii="David Libre" w:eastAsia="David Libre" w:hAnsi="David Libre" w:cs="David Libre"/>
                <w:rtl/>
              </w:rPr>
              <w:t>הלח״מ</w:t>
            </w:r>
            <w:proofErr w:type="spellEnd"/>
          </w:p>
        </w:tc>
        <w:tc>
          <w:tcPr>
            <w:tcW w:w="2340" w:type="dxa"/>
            <w:tcMar>
              <w:top w:w="100" w:type="dxa"/>
              <w:left w:w="100" w:type="dxa"/>
              <w:bottom w:w="100" w:type="dxa"/>
              <w:right w:w="100" w:type="dxa"/>
            </w:tcMar>
          </w:tcPr>
          <w:p w14:paraId="7F0CD276"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הוצאות (</w:t>
            </w:r>
            <w:proofErr w:type="spellStart"/>
            <w:r>
              <w:rPr>
                <w:rFonts w:ascii="David Libre" w:eastAsia="David Libre" w:hAnsi="David Libre" w:cs="David Libre"/>
                <w:rtl/>
              </w:rPr>
              <w:t>הלח״מ</w:t>
            </w:r>
            <w:proofErr w:type="spellEnd"/>
            <w:r>
              <w:rPr>
                <w:rFonts w:ascii="David Libre" w:eastAsia="David Libre" w:hAnsi="David Libre" w:cs="David Libre"/>
                <w:rtl/>
              </w:rPr>
              <w:t>)</w:t>
            </w:r>
          </w:p>
        </w:tc>
      </w:tr>
      <w:tr w:rsidR="00860CA4" w14:paraId="646CE864" w14:textId="77777777">
        <w:tc>
          <w:tcPr>
            <w:tcW w:w="2340" w:type="dxa"/>
            <w:tcMar>
              <w:top w:w="100" w:type="dxa"/>
              <w:left w:w="100" w:type="dxa"/>
              <w:bottom w:w="100" w:type="dxa"/>
              <w:right w:w="100" w:type="dxa"/>
            </w:tcMar>
          </w:tcPr>
          <w:p w14:paraId="69AE94AF"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31.12.2019</w:t>
            </w:r>
          </w:p>
        </w:tc>
        <w:tc>
          <w:tcPr>
            <w:tcW w:w="2340" w:type="dxa"/>
            <w:tcMar>
              <w:top w:w="100" w:type="dxa"/>
              <w:left w:w="100" w:type="dxa"/>
              <w:bottom w:w="100" w:type="dxa"/>
              <w:right w:w="100" w:type="dxa"/>
            </w:tcMar>
          </w:tcPr>
          <w:p w14:paraId="698AE02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b/>
              </w:rPr>
            </w:pPr>
            <w:r>
              <w:rPr>
                <w:rFonts w:ascii="David Libre" w:eastAsia="David Libre" w:hAnsi="David Libre" w:cs="David Libre"/>
                <w:b/>
              </w:rPr>
              <w:t>300,000</w:t>
            </w:r>
          </w:p>
        </w:tc>
        <w:tc>
          <w:tcPr>
            <w:tcW w:w="2340" w:type="dxa"/>
            <w:tcMar>
              <w:top w:w="100" w:type="dxa"/>
              <w:left w:w="100" w:type="dxa"/>
              <w:bottom w:w="100" w:type="dxa"/>
              <w:right w:w="100" w:type="dxa"/>
            </w:tcMar>
          </w:tcPr>
          <w:p w14:paraId="0FC7200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(30,000)</w:t>
            </w:r>
          </w:p>
        </w:tc>
        <w:tc>
          <w:tcPr>
            <w:tcW w:w="2340" w:type="dxa"/>
            <w:tcMar>
              <w:top w:w="100" w:type="dxa"/>
              <w:left w:w="100" w:type="dxa"/>
              <w:bottom w:w="100" w:type="dxa"/>
              <w:right w:w="100" w:type="dxa"/>
            </w:tcMar>
          </w:tcPr>
          <w:p w14:paraId="6525564E"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r>
      <w:tr w:rsidR="00860CA4" w14:paraId="506CB482" w14:textId="77777777">
        <w:tc>
          <w:tcPr>
            <w:tcW w:w="2340" w:type="dxa"/>
            <w:tcMar>
              <w:top w:w="100" w:type="dxa"/>
              <w:left w:w="100" w:type="dxa"/>
              <w:bottom w:w="100" w:type="dxa"/>
              <w:right w:w="100" w:type="dxa"/>
            </w:tcMar>
          </w:tcPr>
          <w:p w14:paraId="411C4069"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חוב אבוד</w:t>
            </w:r>
          </w:p>
        </w:tc>
        <w:tc>
          <w:tcPr>
            <w:tcW w:w="2340" w:type="dxa"/>
            <w:tcMar>
              <w:top w:w="100" w:type="dxa"/>
              <w:left w:w="100" w:type="dxa"/>
              <w:bottom w:w="100" w:type="dxa"/>
              <w:right w:w="100" w:type="dxa"/>
            </w:tcMar>
          </w:tcPr>
          <w:p w14:paraId="73DFCE3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w:t>
            </w:r>
          </w:p>
        </w:tc>
        <w:tc>
          <w:tcPr>
            <w:tcW w:w="2340" w:type="dxa"/>
            <w:tcMar>
              <w:top w:w="100" w:type="dxa"/>
              <w:left w:w="100" w:type="dxa"/>
              <w:bottom w:w="100" w:type="dxa"/>
              <w:right w:w="100" w:type="dxa"/>
            </w:tcMar>
          </w:tcPr>
          <w:p w14:paraId="6BF603A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w:t>
            </w:r>
          </w:p>
        </w:tc>
        <w:tc>
          <w:tcPr>
            <w:tcW w:w="2340" w:type="dxa"/>
            <w:tcMar>
              <w:top w:w="100" w:type="dxa"/>
              <w:left w:w="100" w:type="dxa"/>
              <w:bottom w:w="100" w:type="dxa"/>
              <w:right w:w="100" w:type="dxa"/>
            </w:tcMar>
          </w:tcPr>
          <w:p w14:paraId="57F7971A"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r>
      <w:tr w:rsidR="00860CA4" w14:paraId="63EB299A" w14:textId="77777777">
        <w:tc>
          <w:tcPr>
            <w:tcW w:w="2340" w:type="dxa"/>
            <w:tcMar>
              <w:top w:w="100" w:type="dxa"/>
              <w:left w:w="100" w:type="dxa"/>
              <w:bottom w:w="100" w:type="dxa"/>
              <w:right w:w="100" w:type="dxa"/>
            </w:tcMar>
          </w:tcPr>
          <w:p w14:paraId="7555C6E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lastRenderedPageBreak/>
              <w:t xml:space="preserve">הוצ׳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2020</w:t>
            </w:r>
          </w:p>
        </w:tc>
        <w:tc>
          <w:tcPr>
            <w:tcW w:w="2340" w:type="dxa"/>
            <w:tcMar>
              <w:top w:w="100" w:type="dxa"/>
              <w:left w:w="100" w:type="dxa"/>
              <w:bottom w:w="100" w:type="dxa"/>
              <w:right w:w="100" w:type="dxa"/>
            </w:tcMar>
          </w:tcPr>
          <w:p w14:paraId="76BD5AEB"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2340" w:type="dxa"/>
            <w:shd w:val="clear" w:color="auto" w:fill="FFFF00"/>
            <w:tcMar>
              <w:top w:w="100" w:type="dxa"/>
              <w:left w:w="100" w:type="dxa"/>
              <w:bottom w:w="100" w:type="dxa"/>
              <w:right w:w="100" w:type="dxa"/>
            </w:tcMar>
          </w:tcPr>
          <w:p w14:paraId="5955EE11"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(20,000)</w:t>
            </w:r>
          </w:p>
        </w:tc>
        <w:tc>
          <w:tcPr>
            <w:tcW w:w="2340" w:type="dxa"/>
            <w:shd w:val="clear" w:color="auto" w:fill="FFFF00"/>
            <w:tcMar>
              <w:top w:w="100" w:type="dxa"/>
              <w:left w:w="100" w:type="dxa"/>
              <w:bottom w:w="100" w:type="dxa"/>
              <w:right w:w="100" w:type="dxa"/>
            </w:tcMar>
          </w:tcPr>
          <w:p w14:paraId="509AF66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(20,000)</w:t>
            </w:r>
          </w:p>
        </w:tc>
      </w:tr>
      <w:tr w:rsidR="00860CA4" w14:paraId="1854DAE1" w14:textId="77777777">
        <w:tc>
          <w:tcPr>
            <w:tcW w:w="2340" w:type="dxa"/>
            <w:tcMar>
              <w:top w:w="100" w:type="dxa"/>
              <w:left w:w="100" w:type="dxa"/>
              <w:bottom w:w="100" w:type="dxa"/>
              <w:right w:w="100" w:type="dxa"/>
            </w:tcMar>
          </w:tcPr>
          <w:p w14:paraId="4FA7D987"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31.12.2020</w:t>
            </w:r>
          </w:p>
        </w:tc>
        <w:tc>
          <w:tcPr>
            <w:tcW w:w="2340" w:type="dxa"/>
            <w:tcMar>
              <w:top w:w="100" w:type="dxa"/>
              <w:left w:w="100" w:type="dxa"/>
              <w:bottom w:w="100" w:type="dxa"/>
              <w:right w:w="100" w:type="dxa"/>
            </w:tcMar>
          </w:tcPr>
          <w:p w14:paraId="7550EF0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b/>
              </w:rPr>
            </w:pPr>
            <w:r>
              <w:rPr>
                <w:rFonts w:ascii="David Libre" w:eastAsia="David Libre" w:hAnsi="David Libre" w:cs="David Libre"/>
                <w:b/>
              </w:rPr>
              <w:t>450,000</w:t>
            </w:r>
          </w:p>
        </w:tc>
        <w:tc>
          <w:tcPr>
            <w:tcW w:w="2340" w:type="dxa"/>
            <w:tcMar>
              <w:top w:w="100" w:type="dxa"/>
              <w:left w:w="100" w:type="dxa"/>
              <w:bottom w:w="100" w:type="dxa"/>
              <w:right w:w="100" w:type="dxa"/>
            </w:tcMar>
          </w:tcPr>
          <w:p w14:paraId="3CEFABD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(45,000)</w:t>
            </w:r>
          </w:p>
        </w:tc>
        <w:tc>
          <w:tcPr>
            <w:tcW w:w="2340" w:type="dxa"/>
            <w:tcMar>
              <w:top w:w="100" w:type="dxa"/>
              <w:left w:w="100" w:type="dxa"/>
              <w:bottom w:w="100" w:type="dxa"/>
              <w:right w:w="100" w:type="dxa"/>
            </w:tcMar>
          </w:tcPr>
          <w:p w14:paraId="51A093D9"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r>
    </w:tbl>
    <w:p w14:paraId="0A5DA490" w14:textId="77777777" w:rsidR="00860CA4" w:rsidRDefault="00860CA4">
      <w:pPr>
        <w:bidi/>
        <w:spacing w:line="360" w:lineRule="auto"/>
        <w:jc w:val="both"/>
        <w:rPr>
          <w:rFonts w:ascii="David Libre" w:eastAsia="David Libre" w:hAnsi="David Libre" w:cs="David Libre"/>
        </w:rPr>
      </w:pPr>
    </w:p>
    <w:p w14:paraId="457ECBFA" w14:textId="77777777" w:rsidR="00860CA4" w:rsidRDefault="00860CA4">
      <w:pPr>
        <w:bidi/>
        <w:spacing w:line="360" w:lineRule="auto"/>
        <w:jc w:val="both"/>
        <w:rPr>
          <w:rFonts w:ascii="David Libre" w:eastAsia="David Libre" w:hAnsi="David Libre" w:cs="David Libre"/>
        </w:rPr>
      </w:pPr>
    </w:p>
    <w:p w14:paraId="1337644D" w14:textId="77777777" w:rsidR="00C20C11" w:rsidRDefault="00C20C11">
      <w:pPr>
        <w:rPr>
          <w:rFonts w:ascii="David Libre" w:eastAsia="David Libre" w:hAnsi="David Libre" w:cs="David Libre"/>
          <w:sz w:val="28"/>
          <w:szCs w:val="28"/>
          <w:rtl/>
        </w:rPr>
      </w:pPr>
      <w:r>
        <w:rPr>
          <w:rFonts w:ascii="David Libre" w:eastAsia="David Libre" w:hAnsi="David Libre" w:cs="David Libre"/>
          <w:sz w:val="28"/>
          <w:szCs w:val="28"/>
          <w:rtl/>
        </w:rPr>
        <w:br w:type="page"/>
      </w:r>
    </w:p>
    <w:p w14:paraId="2C642158" w14:textId="130342A3" w:rsidR="00860CA4" w:rsidRDefault="00C20C11">
      <w:pPr>
        <w:bidi/>
        <w:spacing w:line="360" w:lineRule="auto"/>
        <w:jc w:val="center"/>
        <w:rPr>
          <w:rFonts w:ascii="David Libre" w:eastAsia="David Libre" w:hAnsi="David Libre" w:cs="David Libre"/>
          <w:sz w:val="28"/>
          <w:szCs w:val="28"/>
        </w:rPr>
      </w:pPr>
      <w:bookmarkStart w:id="7" w:name="PartF"/>
      <w:r w:rsidRPr="00C20C11">
        <w:rPr>
          <w:rFonts w:ascii="David Libre" w:eastAsia="David Libre" w:hAnsi="David Libre" w:cs="David Libre" w:hint="cs"/>
          <w:sz w:val="28"/>
          <w:szCs w:val="28"/>
          <w:highlight w:val="yellow"/>
          <w:rtl/>
          <w:lang w:val="en-US"/>
        </w:rPr>
        <w:lastRenderedPageBreak/>
        <w:t xml:space="preserve">חלק ו - </w:t>
      </w:r>
      <w:r w:rsidR="00B54CDD" w:rsidRPr="00C20C11">
        <w:rPr>
          <w:rFonts w:ascii="David Libre" w:eastAsia="David Libre" w:hAnsi="David Libre" w:cs="David Libre"/>
          <w:sz w:val="28"/>
          <w:szCs w:val="28"/>
          <w:highlight w:val="yellow"/>
          <w:rtl/>
        </w:rPr>
        <w:t>דוגמאות נוספות</w:t>
      </w:r>
      <w:r w:rsidRPr="00C20C11">
        <w:rPr>
          <w:rFonts w:ascii="David Libre" w:eastAsia="David Libre" w:hAnsi="David Libre" w:cs="David Libre" w:hint="cs"/>
          <w:sz w:val="28"/>
          <w:szCs w:val="28"/>
          <w:highlight w:val="yellow"/>
          <w:rtl/>
        </w:rPr>
        <w:t xml:space="preserve"> ועדכניות מאד</w:t>
      </w:r>
      <w:r w:rsidR="00B54CDD" w:rsidRPr="00C20C11">
        <w:rPr>
          <w:rFonts w:ascii="David Libre" w:eastAsia="David Libre" w:hAnsi="David Libre" w:cs="David Libre"/>
          <w:sz w:val="28"/>
          <w:szCs w:val="28"/>
          <w:highlight w:val="yellow"/>
          <w:rtl/>
        </w:rPr>
        <w:t xml:space="preserve"> לשאלות פתוחות וסגורות מבחינת 2022</w:t>
      </w:r>
      <w:r w:rsidR="00B54CDD">
        <w:rPr>
          <w:rFonts w:ascii="David Libre" w:eastAsia="David Libre" w:hAnsi="David Libre" w:cs="David Libre"/>
          <w:sz w:val="28"/>
          <w:szCs w:val="28"/>
          <w:rtl/>
        </w:rPr>
        <w:t xml:space="preserve"> </w:t>
      </w:r>
    </w:p>
    <w:bookmarkEnd w:id="7"/>
    <w:p w14:paraId="185FF98C" w14:textId="77777777" w:rsidR="00860CA4" w:rsidRDefault="00B54CDD">
      <w:pPr>
        <w:bidi/>
        <w:spacing w:line="360" w:lineRule="auto"/>
        <w:jc w:val="center"/>
        <w:rPr>
          <w:rFonts w:ascii="David Libre" w:eastAsia="David Libre" w:hAnsi="David Libre" w:cs="David Libre"/>
          <w:sz w:val="28"/>
          <w:szCs w:val="28"/>
        </w:rPr>
      </w:pPr>
      <w:r>
        <w:rPr>
          <w:rFonts w:ascii="David Libre" w:eastAsia="David Libre" w:hAnsi="David Libre" w:cs="David Libre"/>
          <w:sz w:val="28"/>
          <w:szCs w:val="28"/>
          <w:rtl/>
        </w:rPr>
        <w:t>עודכן לכבוד מפגש חזרה 15.6.2022</w:t>
      </w:r>
    </w:p>
    <w:p w14:paraId="34F53BC3" w14:textId="77777777" w:rsidR="00860CA4" w:rsidRDefault="00860CA4">
      <w:pPr>
        <w:bidi/>
        <w:spacing w:line="360" w:lineRule="auto"/>
        <w:jc w:val="both"/>
        <w:rPr>
          <w:rFonts w:ascii="David Libre" w:eastAsia="David Libre" w:hAnsi="David Libre" w:cs="David Libre"/>
        </w:rPr>
      </w:pPr>
    </w:p>
    <w:p w14:paraId="3F0281C1"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w:t>
      </w:r>
    </w:p>
    <w:p w14:paraId="5E38A1C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בחברת ״מצליחים״ בע״מ קיבלו סכום כספי גדול בגין מקדמות מלקוחות (על חשבון פרויקט עתידי שנחתם מול הלקוח הסכם בהקשרו, אך טרם הותחל בביצועו). עמדת חשב החברה היא שיש להכיר בסכום המקדמה שנתקבלה כהכנסה בדוח רווח והפסד של החברה, וזאת בהתאם לעקרונות חשבונאיים מקובלים. </w:t>
      </w:r>
    </w:p>
    <w:p w14:paraId="3DA23E62" w14:textId="77777777" w:rsidR="00860CA4" w:rsidRDefault="00860CA4">
      <w:pPr>
        <w:bidi/>
        <w:spacing w:line="360" w:lineRule="auto"/>
        <w:jc w:val="both"/>
        <w:rPr>
          <w:rFonts w:ascii="David Libre" w:eastAsia="David Libre" w:hAnsi="David Libre" w:cs="David Libre"/>
          <w:b/>
        </w:rPr>
      </w:pPr>
    </w:p>
    <w:p w14:paraId="1440043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נדרש: </w:t>
      </w:r>
    </w:p>
    <w:p w14:paraId="76EE071E" w14:textId="2C51275E"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הסבירו האם עמדת החשב נכונה או שגויה, ונמקו באופן מפורט. בפרט, התייחסו בנימוקכם למהותה של הכנסה הן מבחינת הגדרה ומשמעות כלכלית והן מבחינת </w:t>
      </w:r>
      <w:r>
        <w:rPr>
          <w:rFonts w:ascii="David Libre" w:eastAsia="David Libre" w:hAnsi="David Libre" w:cs="David Libre"/>
          <w:rtl/>
        </w:rPr>
        <w:t>הערך שאותו היא אמורה לשקף לקוראי הדיווח (עד 5 שורות).</w:t>
      </w:r>
    </w:p>
    <w:p w14:paraId="24940E00" w14:textId="77777777" w:rsidR="00860CA4" w:rsidRDefault="00860CA4">
      <w:pPr>
        <w:bidi/>
        <w:spacing w:line="360" w:lineRule="auto"/>
        <w:jc w:val="both"/>
        <w:rPr>
          <w:rFonts w:ascii="David Libre" w:eastAsia="David Libre" w:hAnsi="David Libre" w:cs="David Libre"/>
        </w:rPr>
      </w:pPr>
    </w:p>
    <w:p w14:paraId="5EE9D27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תשובה לדוגמא שזיכתה בניקוד:</w:t>
      </w:r>
    </w:p>
    <w:p w14:paraId="4B3C0F7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עמדת החשב </w:t>
      </w:r>
      <w:r>
        <w:rPr>
          <w:rFonts w:ascii="David Libre" w:eastAsia="David Libre" w:hAnsi="David Libre" w:cs="David Libre"/>
          <w:highlight w:val="green"/>
          <w:rtl/>
        </w:rPr>
        <w:t>שגויה</w:t>
      </w:r>
      <w:r>
        <w:rPr>
          <w:rFonts w:ascii="David Libre" w:eastAsia="David Libre" w:hAnsi="David Libre" w:cs="David Libre"/>
          <w:rtl/>
        </w:rPr>
        <w:t xml:space="preserve">, הכנסה לפי הגדרה תוכר בגין </w:t>
      </w:r>
      <w:r>
        <w:rPr>
          <w:rFonts w:ascii="David Libre" w:eastAsia="David Libre" w:hAnsi="David Libre" w:cs="David Libre"/>
          <w:highlight w:val="green"/>
          <w:rtl/>
        </w:rPr>
        <w:t>מכר או שירות שבוצע באותה תקופת הדיווח</w:t>
      </w:r>
      <w:r>
        <w:rPr>
          <w:rFonts w:ascii="David Libre" w:eastAsia="David Libre" w:hAnsi="David Libre" w:cs="David Libre"/>
        </w:rPr>
        <w:t xml:space="preserve">. </w:t>
      </w:r>
    </w:p>
    <w:p w14:paraId="5A2A728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במידה ועד סוף תקופת הדיווח טרם התחיל ביצוע </w:t>
      </w:r>
      <w:proofErr w:type="spellStart"/>
      <w:r>
        <w:rPr>
          <w:rFonts w:ascii="David Libre" w:eastAsia="David Libre" w:hAnsi="David Libre" w:cs="David Libre"/>
          <w:rtl/>
        </w:rPr>
        <w:t>הפרוייקט</w:t>
      </w:r>
      <w:proofErr w:type="spellEnd"/>
      <w:r>
        <w:rPr>
          <w:rFonts w:ascii="David Libre" w:eastAsia="David Libre" w:hAnsi="David Libre" w:cs="David Libre"/>
          <w:rtl/>
        </w:rPr>
        <w:t xml:space="preserve">, החברה לא תוכל להכיר בהכנסה בגין המקדמות מלקוחות כיוון </w:t>
      </w:r>
      <w:r>
        <w:rPr>
          <w:rFonts w:ascii="David Libre" w:eastAsia="David Libre" w:hAnsi="David Libre" w:cs="David Libre"/>
          <w:highlight w:val="green"/>
          <w:rtl/>
        </w:rPr>
        <w:t>שעוד לא התחילה במתן השירות/ביצוע המכר</w:t>
      </w:r>
      <w:r>
        <w:rPr>
          <w:rFonts w:ascii="David Libre" w:eastAsia="David Libre" w:hAnsi="David Libre" w:cs="David Libre"/>
          <w:rtl/>
        </w:rPr>
        <w:t xml:space="preserve">. לכן מבחינה </w:t>
      </w:r>
      <w:r>
        <w:rPr>
          <w:rFonts w:ascii="David Libre" w:eastAsia="David Libre" w:hAnsi="David Libre" w:cs="David Libre"/>
          <w:highlight w:val="green"/>
          <w:rtl/>
        </w:rPr>
        <w:t>כלכלית מקדמות אלו יהוו התחייבות</w:t>
      </w:r>
      <w:r>
        <w:rPr>
          <w:rFonts w:ascii="David Libre" w:eastAsia="David Libre" w:hAnsi="David Libre" w:cs="David Libre"/>
          <w:rtl/>
        </w:rPr>
        <w:t xml:space="preserve"> בספרי החברה מכיוון שהחברה קיבלה סכום כספי גדול אך טרם ביצעה שירות/מכר כמוסכם בחוזה. התחייבות זו בספרי החברה תשקף בצורה נכונה את העסקה לטובת קוראי הדוחות - החברה קיבלה תשלום בעד שירות שהיא </w:t>
      </w:r>
      <w:proofErr w:type="spellStart"/>
      <w:r>
        <w:rPr>
          <w:rFonts w:ascii="David Libre" w:eastAsia="David Libre" w:hAnsi="David Libre" w:cs="David Libre"/>
          <w:rtl/>
        </w:rPr>
        <w:t>מחוייבת</w:t>
      </w:r>
      <w:proofErr w:type="spellEnd"/>
      <w:r>
        <w:rPr>
          <w:rFonts w:ascii="David Libre" w:eastAsia="David Libre" w:hAnsi="David Libre" w:cs="David Libre"/>
          <w:rtl/>
        </w:rPr>
        <w:t xml:space="preserve"> לספק ועדיין לא סיפקה.  </w:t>
      </w:r>
    </w:p>
    <w:p w14:paraId="29791351" w14:textId="77777777" w:rsidR="00860CA4" w:rsidRDefault="00860CA4">
      <w:pPr>
        <w:bidi/>
        <w:spacing w:line="360" w:lineRule="auto"/>
        <w:jc w:val="both"/>
        <w:rPr>
          <w:rFonts w:ascii="David Libre" w:eastAsia="David Libre" w:hAnsi="David Libre" w:cs="David Libre"/>
        </w:rPr>
      </w:pPr>
    </w:p>
    <w:p w14:paraId="24E6D595" w14:textId="77777777" w:rsidR="00860CA4" w:rsidRDefault="00860CA4">
      <w:pPr>
        <w:bidi/>
        <w:spacing w:line="360" w:lineRule="auto"/>
        <w:jc w:val="both"/>
        <w:rPr>
          <w:rFonts w:ascii="David Libre" w:eastAsia="David Libre" w:hAnsi="David Libre" w:cs="David Libre"/>
        </w:rPr>
      </w:pPr>
    </w:p>
    <w:p w14:paraId="469C6FB9" w14:textId="77777777" w:rsidR="00860CA4" w:rsidRDefault="00B54CDD">
      <w:pPr>
        <w:bidi/>
        <w:spacing w:line="360" w:lineRule="auto"/>
        <w:jc w:val="both"/>
        <w:rPr>
          <w:rFonts w:ascii="David Libre" w:eastAsia="David Libre" w:hAnsi="David Libre" w:cs="David Libre"/>
          <w:b/>
        </w:rPr>
      </w:pPr>
      <w:r>
        <w:br w:type="page"/>
      </w:r>
    </w:p>
    <w:p w14:paraId="7A76E7B1"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w:t>
      </w:r>
    </w:p>
    <w:p w14:paraId="3EA3693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בדיון שנערך בהנהלת החברה שבה אתם עובדים, התעוררה מחלוקת מהותית בעקבות הצגת טיוטת הדוחות הכספיים לשנת הדיווח 2021. </w:t>
      </w:r>
    </w:p>
    <w:p w14:paraId="1E0721E5"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במסגרת הדיון, נשמעה הטענה הבאה: ״אין כל ספק שיש טעות בדוחות הכספיים. ניתן להבחין בכך שחל גידול מהותי ביתרות הנכסים של החברה בכלל, ויתרות המזומן בפרט. משום כך, אין ספק שהדוחות הכספיים כוללים </w:t>
      </w:r>
      <w:proofErr w:type="spellStart"/>
      <w:r>
        <w:rPr>
          <w:rFonts w:ascii="David Libre" w:eastAsia="David Libre" w:hAnsi="David Libre" w:cs="David Libre"/>
          <w:b/>
          <w:rtl/>
        </w:rPr>
        <w:t>הטעייה</w:t>
      </w:r>
      <w:proofErr w:type="spellEnd"/>
      <w:r>
        <w:rPr>
          <w:rFonts w:ascii="David Libre" w:eastAsia="David Libre" w:hAnsi="David Libre" w:cs="David Libre"/>
          <w:b/>
          <w:rtl/>
        </w:rPr>
        <w:t xml:space="preserve"> מהותית, משום שהם מציגים ערך כספי נמוך במיוחד של ההון העצמי, שכמובן איננו הגיוני מבחינה כלכלית או מבחינה חשבונאית, בשעה שהנכסים כאמור גדולים כל כך״.</w:t>
      </w:r>
    </w:p>
    <w:p w14:paraId="12ABFE4C" w14:textId="77777777" w:rsidR="00860CA4" w:rsidRDefault="00860CA4">
      <w:pPr>
        <w:bidi/>
        <w:spacing w:line="360" w:lineRule="auto"/>
        <w:jc w:val="both"/>
        <w:rPr>
          <w:rFonts w:ascii="David Libre" w:eastAsia="David Libre" w:hAnsi="David Libre" w:cs="David Libre"/>
          <w:b/>
        </w:rPr>
      </w:pPr>
    </w:p>
    <w:p w14:paraId="6B47749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חוו דעתכם בדבר הטענה, ציינו האם היא נכונה / שגויה לדעתכם ונמקו (היקף התשובה: עד 4 שורות לכל היותר). </w:t>
      </w:r>
    </w:p>
    <w:p w14:paraId="2F517E0F" w14:textId="77777777" w:rsidR="00860CA4" w:rsidRDefault="00860CA4">
      <w:pPr>
        <w:bidi/>
        <w:spacing w:line="360" w:lineRule="auto"/>
        <w:jc w:val="both"/>
        <w:rPr>
          <w:rFonts w:ascii="David Libre" w:eastAsia="David Libre" w:hAnsi="David Libre" w:cs="David Libre"/>
          <w:b/>
          <w:rtl/>
        </w:rPr>
      </w:pPr>
    </w:p>
    <w:p w14:paraId="3AA20F53" w14:textId="3CB05B3D" w:rsidR="008A5EAD" w:rsidRDefault="008A5EAD" w:rsidP="008A5EAD">
      <w:pPr>
        <w:bidi/>
        <w:spacing w:line="360" w:lineRule="auto"/>
        <w:jc w:val="both"/>
        <w:rPr>
          <w:rFonts w:ascii="David Libre" w:eastAsia="David Libre" w:hAnsi="David Libre" w:cs="David Libre"/>
          <w:b/>
        </w:rPr>
      </w:pPr>
      <w:r w:rsidRPr="008A5EAD">
        <w:rPr>
          <w:rFonts w:ascii="David Libre" w:eastAsia="David Libre" w:hAnsi="David Libre" w:cs="David Libre"/>
          <w:b/>
          <w:rtl/>
        </w:rPr>
        <w:drawing>
          <wp:inline distT="0" distB="0" distL="0" distR="0" wp14:anchorId="54A8FF36" wp14:editId="12F3BD77">
            <wp:extent cx="4068235" cy="1456915"/>
            <wp:effectExtent l="0" t="0" r="0" b="3810"/>
            <wp:docPr id="114632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24069" name=""/>
                    <pic:cNvPicPr/>
                  </pic:nvPicPr>
                  <pic:blipFill>
                    <a:blip r:embed="rId9"/>
                    <a:stretch>
                      <a:fillRect/>
                    </a:stretch>
                  </pic:blipFill>
                  <pic:spPr>
                    <a:xfrm>
                      <a:off x="0" y="0"/>
                      <a:ext cx="4074217" cy="1459057"/>
                    </a:xfrm>
                    <a:prstGeom prst="rect">
                      <a:avLst/>
                    </a:prstGeom>
                  </pic:spPr>
                </pic:pic>
              </a:graphicData>
            </a:graphic>
          </wp:inline>
        </w:drawing>
      </w:r>
    </w:p>
    <w:p w14:paraId="645DC2D0" w14:textId="77777777" w:rsidR="00860CA4" w:rsidRDefault="00860CA4">
      <w:pPr>
        <w:bidi/>
        <w:spacing w:line="360" w:lineRule="auto"/>
        <w:jc w:val="both"/>
        <w:rPr>
          <w:rFonts w:ascii="David Libre" w:eastAsia="David Libre" w:hAnsi="David Libre" w:cs="David Libre"/>
        </w:rPr>
      </w:pPr>
    </w:p>
    <w:p w14:paraId="7C079CB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תשובה לדוגמא שזיכתה בניקוד:</w:t>
      </w:r>
    </w:p>
    <w:p w14:paraId="4B135186" w14:textId="77777777" w:rsidR="00860CA4" w:rsidRDefault="00B54CDD">
      <w:pPr>
        <w:bidi/>
        <w:spacing w:line="360" w:lineRule="auto"/>
        <w:jc w:val="both"/>
        <w:rPr>
          <w:rFonts w:ascii="David Libre" w:eastAsia="David Libre" w:hAnsi="David Libre" w:cs="David Libre"/>
          <w:color w:val="0000FF"/>
          <w:highlight w:val="green"/>
        </w:rPr>
      </w:pPr>
      <w:r>
        <w:rPr>
          <w:rFonts w:ascii="David Libre" w:eastAsia="David Libre" w:hAnsi="David Libre" w:cs="David Libre"/>
          <w:color w:val="0000FF"/>
          <w:highlight w:val="green"/>
          <w:rtl/>
        </w:rPr>
        <w:t xml:space="preserve">המענה שגוי פשוט משום שהנכסים יכולים לגדול גם כתוצאה מהתחייבויות, שהן מקור מימון כלכלי ברור לפירמה, גם אם ההון העצמי קטן ואף שלילי. </w:t>
      </w:r>
    </w:p>
    <w:p w14:paraId="3F2B5B12" w14:textId="77777777" w:rsidR="00860CA4" w:rsidRDefault="00B54CDD">
      <w:pPr>
        <w:bidi/>
        <w:spacing w:line="360" w:lineRule="auto"/>
        <w:jc w:val="both"/>
        <w:rPr>
          <w:rFonts w:ascii="David Libre" w:eastAsia="David Libre" w:hAnsi="David Libre" w:cs="David Libre"/>
          <w:color w:val="333333"/>
        </w:rPr>
      </w:pPr>
      <w:r>
        <w:rPr>
          <w:rFonts w:ascii="David Libre" w:eastAsia="David Libre" w:hAnsi="David Libre" w:cs="David Libre"/>
          <w:color w:val="333333"/>
          <w:rtl/>
        </w:rPr>
        <w:t>כאלו שציינו שהטענה נכונה, משום שאם הנכסים גדלים, גם ההתחייבויות וההון גדלים - קיבלו גם הם ניקוד אפסי. הרי כל הדיון כאן איננו בטענת החשב בדבר אי שוויון בין האגפים אלא ספציפית בהקשר לטענה שלו שההסבר האפשרי היחידי הוא גידול בהון.</w:t>
      </w:r>
    </w:p>
    <w:p w14:paraId="7D518FC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b/>
          <w:rtl/>
        </w:rPr>
        <w:t>הרחבה ודגשי ניקוד</w:t>
      </w:r>
      <w:r>
        <w:rPr>
          <w:rFonts w:ascii="David Libre" w:eastAsia="David Libre" w:hAnsi="David Libre" w:cs="David Libre"/>
          <w:rtl/>
        </w:rPr>
        <w:t>: אזכורים ששללו את הטענה אך התמקדו בהסבר טכני ״נכסים = התחייבויות + הון״ גם הם לא מקנים ניקוד מלא. צריך להסביר בצורה ברורה כלכלית.</w:t>
      </w:r>
    </w:p>
    <w:p w14:paraId="3D051DF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ניתן להדגים בעסקאות שונות (אך רק לציין פוזיטיבית שהדבר נובע מהלוואה, לא נחשב כמענה מלא, משום שישנן אפשרויות נוספות שגרמו לכך). </w:t>
      </w:r>
    </w:p>
    <w:p w14:paraId="085B0C0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אזכורים של דוחות אחרים וכיו״ב, וכל מצב שלא התמקד בטענה הפשוטה לעיל, הוביל לניקוד חלקי מאד או אפסי לפי שיקול דעת הבודק.</w:t>
      </w:r>
    </w:p>
    <w:p w14:paraId="27EA5CF0" w14:textId="77777777" w:rsidR="00860CA4" w:rsidRDefault="00860CA4">
      <w:pPr>
        <w:bidi/>
        <w:spacing w:line="360" w:lineRule="auto"/>
        <w:jc w:val="both"/>
        <w:rPr>
          <w:rFonts w:ascii="David Libre" w:eastAsia="David Libre" w:hAnsi="David Libre" w:cs="David Libre"/>
        </w:rPr>
      </w:pPr>
    </w:p>
    <w:p w14:paraId="64FC3395" w14:textId="77777777" w:rsidR="00860CA4" w:rsidRDefault="00860CA4">
      <w:pPr>
        <w:bidi/>
        <w:spacing w:line="360" w:lineRule="auto"/>
        <w:jc w:val="both"/>
        <w:rPr>
          <w:rFonts w:ascii="David Libre" w:eastAsia="David Libre" w:hAnsi="David Libre" w:cs="David Libre"/>
        </w:rPr>
      </w:pPr>
    </w:p>
    <w:p w14:paraId="3A53D783" w14:textId="77777777" w:rsidR="00860CA4" w:rsidRDefault="00860CA4">
      <w:pPr>
        <w:bidi/>
        <w:spacing w:line="360" w:lineRule="auto"/>
        <w:jc w:val="both"/>
        <w:rPr>
          <w:rFonts w:ascii="David Libre" w:eastAsia="David Libre" w:hAnsi="David Libre" w:cs="David Libre"/>
        </w:rPr>
      </w:pPr>
    </w:p>
    <w:p w14:paraId="3D7F8426" w14:textId="77777777" w:rsidR="00860CA4" w:rsidRDefault="00B54CDD">
      <w:pPr>
        <w:bidi/>
        <w:spacing w:line="360" w:lineRule="auto"/>
        <w:jc w:val="both"/>
        <w:rPr>
          <w:rFonts w:ascii="David Libre" w:eastAsia="David Libre" w:hAnsi="David Libre" w:cs="David Libre"/>
        </w:rPr>
      </w:pPr>
      <w:r>
        <w:br w:type="page"/>
      </w:r>
    </w:p>
    <w:p w14:paraId="5FFD6B30" w14:textId="0ECAF44E" w:rsidR="00860CA4" w:rsidRPr="002D49A0" w:rsidRDefault="00B54CDD">
      <w:pPr>
        <w:bidi/>
        <w:spacing w:line="360" w:lineRule="auto"/>
        <w:jc w:val="both"/>
        <w:rPr>
          <w:rFonts w:ascii="David Libre" w:eastAsia="David Libre" w:hAnsi="David Libre" w:cs="David Libre" w:hint="cs"/>
          <w:bCs/>
          <w:u w:val="single"/>
          <w:rtl/>
          <w:lang w:val="en-US"/>
        </w:rPr>
      </w:pPr>
      <w:r w:rsidRPr="002D49A0">
        <w:rPr>
          <w:rFonts w:ascii="David Libre" w:eastAsia="David Libre" w:hAnsi="David Libre" w:cs="David Libre"/>
          <w:bCs/>
          <w:u w:val="single"/>
          <w:rtl/>
        </w:rPr>
        <w:lastRenderedPageBreak/>
        <w:t>שאלה 3</w:t>
      </w:r>
      <w:r w:rsidR="008A5EAD" w:rsidRPr="002D49A0">
        <w:rPr>
          <w:rFonts w:ascii="David Libre" w:eastAsia="David Libre" w:hAnsi="David Libre" w:cs="David Libre" w:hint="cs"/>
          <w:bCs/>
          <w:u w:val="single"/>
          <w:rtl/>
        </w:rPr>
        <w:t xml:space="preserve"> </w:t>
      </w:r>
      <w:r w:rsidR="008A5EAD" w:rsidRPr="002D49A0">
        <w:rPr>
          <w:rFonts w:ascii="David Libre" w:eastAsia="David Libre" w:hAnsi="David Libre" w:cs="David Libre" w:hint="cs"/>
          <w:bCs/>
          <w:u w:val="single"/>
          <w:rtl/>
          <w:lang w:val="en-US"/>
        </w:rPr>
        <w:t xml:space="preserve"> - לגבי </w:t>
      </w:r>
      <w:r w:rsidR="002D49A0" w:rsidRPr="002D49A0">
        <w:rPr>
          <w:rFonts w:ascii="David Libre" w:eastAsia="David Libre" w:hAnsi="David Libre" w:cs="David Libre" w:hint="cs"/>
          <w:bCs/>
          <w:u w:val="single"/>
          <w:rtl/>
          <w:lang w:val="en-US"/>
        </w:rPr>
        <w:t xml:space="preserve">סוגי מניות בכורה </w:t>
      </w:r>
      <w:r w:rsidR="002D49A0" w:rsidRPr="002D49A0">
        <w:rPr>
          <w:rFonts w:ascii="David Libre" w:eastAsia="David Libre" w:hAnsi="David Libre" w:cs="David Libre"/>
          <w:bCs/>
          <w:u w:val="single"/>
          <w:rtl/>
          <w:lang w:val="en-US"/>
        </w:rPr>
        <w:t>–</w:t>
      </w:r>
      <w:r w:rsidR="002D49A0" w:rsidRPr="002D49A0">
        <w:rPr>
          <w:rFonts w:ascii="David Libre" w:eastAsia="David Libre" w:hAnsi="David Libre" w:cs="David Libre" w:hint="cs"/>
          <w:bCs/>
          <w:u w:val="single"/>
          <w:rtl/>
          <w:lang w:val="en-US"/>
        </w:rPr>
        <w:t xml:space="preserve"> ראו עמ׳ 222</w:t>
      </w:r>
      <w:r w:rsidR="006263DE">
        <w:rPr>
          <w:rFonts w:ascii="David Libre" w:eastAsia="David Libre" w:hAnsi="David Libre" w:cs="David Libre" w:hint="cs"/>
          <w:bCs/>
          <w:u w:val="single"/>
          <w:rtl/>
          <w:lang w:val="en-US"/>
        </w:rPr>
        <w:t xml:space="preserve"> מחברת הקורס- </w:t>
      </w:r>
      <w:hyperlink r:id="rId10" w:history="1">
        <w:r w:rsidR="006263DE" w:rsidRPr="006263DE">
          <w:rPr>
            <w:rStyle w:val="Hyperlink"/>
            <w:rFonts w:ascii="David Libre" w:eastAsia="David Libre" w:hAnsi="David Libre" w:cs="David Libre" w:hint="cs"/>
            <w:bCs/>
            <w:highlight w:val="yellow"/>
            <w:rtl/>
            <w:lang w:val="en-US"/>
          </w:rPr>
          <w:t>קליק והיא נפתחת</w:t>
        </w:r>
      </w:hyperlink>
    </w:p>
    <w:p w14:paraId="1805F1E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הדוח על השינויים בהון העצמי כולל מידע מפורט לגבי רכיבי ההון העצמי, ההשתנות בהם וערכיהם למועד הדיווח. בהקשר זה, נתבקשתם להסביר על ידי הנהלת החברה שבה אתם עובדים את הנדרשים הבאים - אך יש לבצע זאת בהתבסס על הנלמד בקורס בלבד:</w:t>
      </w:r>
    </w:p>
    <w:p w14:paraId="371EAA4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א. מהו ההבדל בין סוגי המניות השונים שעשויים </w:t>
      </w:r>
      <w:proofErr w:type="spellStart"/>
      <w:r>
        <w:rPr>
          <w:rFonts w:ascii="David Libre" w:eastAsia="David Libre" w:hAnsi="David Libre" w:cs="David Libre"/>
          <w:b/>
          <w:rtl/>
        </w:rPr>
        <w:t>להכלל</w:t>
      </w:r>
      <w:proofErr w:type="spellEnd"/>
      <w:r>
        <w:rPr>
          <w:rFonts w:ascii="David Libre" w:eastAsia="David Libre" w:hAnsi="David Libre" w:cs="David Libre"/>
          <w:b/>
          <w:rtl/>
        </w:rPr>
        <w:t xml:space="preserve"> בהון העצמי (עד 4 שורות).</w:t>
      </w:r>
    </w:p>
    <w:p w14:paraId="2E771A78"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ב. מהם כתבי אופציה? מה ההיגיון בהנפקתם, וכיצד מתועדת עקרונית בהון העצמי הנפקתם ומימושם (עד 5 שורות). </w:t>
      </w:r>
    </w:p>
    <w:p w14:paraId="2A3F3BAC" w14:textId="77777777" w:rsidR="00860CA4" w:rsidRDefault="00860CA4">
      <w:pPr>
        <w:bidi/>
        <w:spacing w:line="360" w:lineRule="auto"/>
        <w:jc w:val="both"/>
        <w:rPr>
          <w:rFonts w:ascii="David Libre" w:eastAsia="David Libre" w:hAnsi="David Libre" w:cs="David Libre"/>
        </w:rPr>
      </w:pPr>
    </w:p>
    <w:p w14:paraId="56E0F34D" w14:textId="77777777" w:rsidR="00860CA4" w:rsidRDefault="00860CA4">
      <w:pPr>
        <w:bidi/>
        <w:spacing w:line="360" w:lineRule="auto"/>
        <w:jc w:val="both"/>
        <w:rPr>
          <w:rFonts w:ascii="David Libre" w:eastAsia="David Libre" w:hAnsi="David Libre" w:cs="David Libre"/>
        </w:rPr>
      </w:pPr>
    </w:p>
    <w:p w14:paraId="0EE2A53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דגשי פתרון (הרוב לא קיבלו ניקוד מלא אז העדפתי לפרט דגשים שהפחיתו ניקוד):</w:t>
      </w:r>
    </w:p>
    <w:p w14:paraId="27E828F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המענה לסעיף א צריך להיות חד, שכן בקורס נלמד רכיב הדיבידנד הקשור לזכויות:</w:t>
      </w:r>
    </w:p>
    <w:p w14:paraId="10773464" w14:textId="77777777" w:rsidR="00860CA4" w:rsidRDefault="00B54CDD">
      <w:pPr>
        <w:numPr>
          <w:ilvl w:val="0"/>
          <w:numId w:val="41"/>
        </w:num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 xml:space="preserve">הון מניות רגילות - זכויות לדיבידנד באופן שיורי לאחר סילוק </w:t>
      </w:r>
      <w:proofErr w:type="spellStart"/>
      <w:r>
        <w:rPr>
          <w:rFonts w:ascii="David Libre" w:eastAsia="David Libre" w:hAnsi="David Libre" w:cs="David Libre"/>
          <w:highlight w:val="green"/>
          <w:rtl/>
        </w:rPr>
        <w:t>דיב</w:t>
      </w:r>
      <w:proofErr w:type="spellEnd"/>
      <w:r>
        <w:rPr>
          <w:rFonts w:ascii="David Libre" w:eastAsia="David Libre" w:hAnsi="David Libre" w:cs="David Libre"/>
          <w:highlight w:val="green"/>
          <w:rtl/>
        </w:rPr>
        <w:t>׳ לבכורה (התייחסות להיבטים נוספים אפשרית)</w:t>
      </w:r>
    </w:p>
    <w:p w14:paraId="48219274" w14:textId="77777777" w:rsidR="00860CA4" w:rsidRDefault="00B54CDD">
      <w:pPr>
        <w:numPr>
          <w:ilvl w:val="0"/>
          <w:numId w:val="41"/>
        </w:num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הון מניות בכורה - זכות קדימה לדיבידנד, ללא צבירה והשתתפות</w:t>
      </w:r>
    </w:p>
    <w:p w14:paraId="4AFC59D6" w14:textId="77777777" w:rsidR="00860CA4" w:rsidRDefault="00B54CDD">
      <w:pPr>
        <w:numPr>
          <w:ilvl w:val="0"/>
          <w:numId w:val="41"/>
        </w:num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הון מניות בכורה צוברות - זכות קדימה לדיבידנד לרבות בגין שנים קודמות ללא חלוקה</w:t>
      </w:r>
    </w:p>
    <w:p w14:paraId="4E0F3D95" w14:textId="77777777" w:rsidR="00860CA4" w:rsidRDefault="00B54CDD">
      <w:pPr>
        <w:numPr>
          <w:ilvl w:val="0"/>
          <w:numId w:val="41"/>
        </w:num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הון מניות בכורה משתתפות - זכאיות לדיבידנד בר-קדימות וכן להשתתפות בחלוקת היתרה</w:t>
      </w:r>
    </w:p>
    <w:p w14:paraId="39BA6AF9" w14:textId="77777777" w:rsidR="00860CA4" w:rsidRDefault="00860CA4">
      <w:pPr>
        <w:bidi/>
        <w:spacing w:line="360" w:lineRule="auto"/>
        <w:jc w:val="both"/>
        <w:rPr>
          <w:rFonts w:ascii="David Libre" w:eastAsia="David Libre" w:hAnsi="David Libre" w:cs="David Libre"/>
        </w:rPr>
      </w:pPr>
    </w:p>
    <w:p w14:paraId="3FA6B73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רבים התפזרו פה. חבל. יש הגבלת מענה מסיבה ברורה בהקשרים הללו.</w:t>
      </w:r>
    </w:p>
    <w:p w14:paraId="79D05E65" w14:textId="77777777" w:rsidR="00860CA4" w:rsidRDefault="00860CA4">
      <w:pPr>
        <w:bidi/>
        <w:spacing w:line="360" w:lineRule="auto"/>
        <w:jc w:val="both"/>
        <w:rPr>
          <w:rFonts w:ascii="David Libre" w:eastAsia="David Libre" w:hAnsi="David Libre" w:cs="David Libre"/>
        </w:rPr>
      </w:pPr>
    </w:p>
    <w:p w14:paraId="49C2549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אין לרשום ״מניות הטבה״. זה לא סוג מניה, זו פעולת הנפקה. אזכור כזה הפחית ניקוד.</w:t>
      </w:r>
    </w:p>
    <w:p w14:paraId="3F33B6C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יצירתיות יתר כגון הנפקות כנגד חייבים וכיו״ב - הפחיתו ניקוד. אין חייבים כנגד מכשיר הוני, וזה לא קשור לסוג המניה.</w:t>
      </w:r>
    </w:p>
    <w:p w14:paraId="3DF7407D" w14:textId="77777777" w:rsidR="00860CA4" w:rsidRDefault="00860CA4">
      <w:pPr>
        <w:bidi/>
        <w:spacing w:line="360" w:lineRule="auto"/>
        <w:jc w:val="both"/>
        <w:rPr>
          <w:rFonts w:ascii="David Libre" w:eastAsia="David Libre" w:hAnsi="David Libre" w:cs="David Libre"/>
        </w:rPr>
      </w:pPr>
    </w:p>
    <w:p w14:paraId="5171D99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המענה לסעיף ב:</w:t>
      </w:r>
    </w:p>
    <w:p w14:paraId="17B5826C"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rPr>
        <w:t xml:space="preserve">(*) </w:t>
      </w:r>
      <w:r>
        <w:rPr>
          <w:rFonts w:ascii="David Libre" w:eastAsia="David Libre" w:hAnsi="David Libre" w:cs="David Libre"/>
          <w:highlight w:val="green"/>
          <w:rtl/>
        </w:rPr>
        <w:t>זכות לרכוש מניות במחיר קבוע וידוע עד מועד קבוע וידוע מהחברה המנפיקה</w:t>
      </w:r>
      <w:r>
        <w:rPr>
          <w:rFonts w:ascii="David Libre" w:eastAsia="David Libre" w:hAnsi="David Libre" w:cs="David Libre"/>
        </w:rPr>
        <w:t xml:space="preserve">. (**) </w:t>
      </w:r>
      <w:r>
        <w:rPr>
          <w:rFonts w:ascii="David Libre" w:eastAsia="David Libre" w:hAnsi="David Libre" w:cs="David Libre"/>
          <w:highlight w:val="green"/>
          <w:rtl/>
        </w:rPr>
        <w:t>נשען על רצון לגיוס הון שעשוי להתבצע ללא הנפקה או עם הנפקה בתמורה נוספת</w:t>
      </w:r>
      <w:r>
        <w:rPr>
          <w:rFonts w:ascii="David Libre" w:eastAsia="David Libre" w:hAnsi="David Libre" w:cs="David Libre"/>
        </w:rPr>
        <w:t xml:space="preserve">, </w:t>
      </w:r>
      <w:r>
        <w:rPr>
          <w:rFonts w:ascii="David Libre" w:eastAsia="David Libre" w:hAnsi="David Libre" w:cs="David Libre"/>
          <w:highlight w:val="green"/>
          <w:rtl/>
        </w:rPr>
        <w:t xml:space="preserve">המשקיע מבטיח מחיר לטובת תרחיש של עליית מחיר </w:t>
      </w:r>
      <w:r>
        <w:rPr>
          <w:rFonts w:ascii="David Libre" w:eastAsia="David Libre" w:hAnsi="David Libre" w:cs="David Libre"/>
        </w:rPr>
        <w:t xml:space="preserve">. (***) </w:t>
      </w:r>
      <w:r>
        <w:rPr>
          <w:rFonts w:ascii="David Libre" w:eastAsia="David Libre" w:hAnsi="David Libre" w:cs="David Libre"/>
          <w:highlight w:val="green"/>
          <w:rtl/>
        </w:rPr>
        <w:t>התיעוד העקרוני - צריך להירשם לפי חומרי הקורס הן בשלב ההנפקה הן במימוש: בהנפקה - גידול בסעיף כתבי אופציה ובסך ההון העצמי בגובה מלוא תמורת ההנפקה, במימוש: גידול בסך ההון העצמי לפי סך תוספת המימוש שנתקבלה, גידול בהון המניות בהתאם למספר כתבי האופציה שמומשו ויחס המימוש, יחד עם הערך הנקוב למניה, קיטון בסעיף כתבי האופצי</w:t>
      </w:r>
      <w:r>
        <w:rPr>
          <w:rFonts w:ascii="David Libre" w:eastAsia="David Libre" w:hAnsi="David Libre" w:cs="David Libre"/>
          <w:highlight w:val="green"/>
          <w:rtl/>
        </w:rPr>
        <w:t xml:space="preserve">ה וגידול בפרמיה כערך מאזן. </w:t>
      </w:r>
    </w:p>
    <w:p w14:paraId="295939C9" w14:textId="77777777" w:rsidR="00860CA4" w:rsidRDefault="00860CA4">
      <w:pPr>
        <w:bidi/>
        <w:spacing w:line="360" w:lineRule="auto"/>
        <w:jc w:val="both"/>
        <w:rPr>
          <w:rFonts w:ascii="David Libre" w:eastAsia="David Libre" w:hAnsi="David Libre" w:cs="David Libre"/>
        </w:rPr>
      </w:pPr>
    </w:p>
    <w:p w14:paraId="5F0A919C" w14:textId="77777777" w:rsidR="00860CA4" w:rsidRDefault="00860CA4">
      <w:pPr>
        <w:bidi/>
        <w:spacing w:line="360" w:lineRule="auto"/>
        <w:jc w:val="both"/>
        <w:rPr>
          <w:rFonts w:ascii="David Libre" w:eastAsia="David Libre" w:hAnsi="David Libre" w:cs="David Libre"/>
        </w:rPr>
      </w:pPr>
    </w:p>
    <w:p w14:paraId="3380F35A" w14:textId="77777777" w:rsidR="00860CA4" w:rsidRDefault="00B54CDD">
      <w:pPr>
        <w:bidi/>
        <w:spacing w:line="360" w:lineRule="auto"/>
        <w:jc w:val="both"/>
        <w:rPr>
          <w:rFonts w:ascii="David Libre" w:eastAsia="David Libre" w:hAnsi="David Libre" w:cs="David Libre"/>
        </w:rPr>
      </w:pPr>
      <w:r>
        <w:br w:type="page"/>
      </w:r>
    </w:p>
    <w:p w14:paraId="750489D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4</w:t>
      </w:r>
    </w:p>
    <w:p w14:paraId="4A286474"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הדוח שנקרא בעבר ״מאזן״ קרוי היום בשם המלא ״הדוח על המצב הכספי״, והוא כולל ערכים כספיים מסוגים שונים המקובצים לקטגוריות / קבוצות שונות.</w:t>
      </w:r>
    </w:p>
    <w:p w14:paraId="0AA29946" w14:textId="77777777" w:rsidR="00860CA4" w:rsidRDefault="00860CA4">
      <w:pPr>
        <w:bidi/>
        <w:spacing w:line="360" w:lineRule="auto"/>
        <w:jc w:val="both"/>
        <w:rPr>
          <w:rFonts w:ascii="David Libre" w:eastAsia="David Libre" w:hAnsi="David Libre" w:cs="David Libre"/>
          <w:b/>
        </w:rPr>
      </w:pPr>
    </w:p>
    <w:p w14:paraId="1ADED1D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נדרש:</w:t>
      </w:r>
    </w:p>
    <w:p w14:paraId="7124326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 xml:space="preserve">א. מהם הערכים המרכזיים הנכללים בדוח? הסבירו בקצרה (עד 4 שורות). </w:t>
      </w:r>
    </w:p>
    <w:p w14:paraId="14ADFCA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ב. הסבירו, מבחינה לשונית והיגיון כלכלי, מדוע הדוח ״מאוזן״ (ולכן נקרא בעבר מאזן), ומדוע שמו המלא והעדכני הוא ״הדוח על המצב הכספי״? (עד 4 שורות).</w:t>
      </w:r>
    </w:p>
    <w:p w14:paraId="71C2295E" w14:textId="77777777" w:rsidR="00860CA4" w:rsidRDefault="00860CA4">
      <w:pPr>
        <w:bidi/>
        <w:spacing w:line="360" w:lineRule="auto"/>
        <w:jc w:val="both"/>
        <w:rPr>
          <w:rFonts w:ascii="David Libre" w:eastAsia="David Libre" w:hAnsi="David Libre" w:cs="David Libre"/>
          <w:b/>
        </w:rPr>
      </w:pPr>
    </w:p>
    <w:p w14:paraId="40B9FCC6" w14:textId="77777777" w:rsidR="00860CA4" w:rsidRDefault="00860CA4">
      <w:pPr>
        <w:bidi/>
        <w:spacing w:line="360" w:lineRule="auto"/>
        <w:jc w:val="both"/>
        <w:rPr>
          <w:rFonts w:ascii="David Libre" w:eastAsia="David Libre" w:hAnsi="David Libre" w:cs="David Libre"/>
        </w:rPr>
      </w:pPr>
    </w:p>
    <w:p w14:paraId="3A231AE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דגשי פתרון (הרוב לא קיבלו ניקוד מלא אז העדפתי לפרט דגשים שהפחיתו ניקוד):</w:t>
      </w:r>
    </w:p>
    <w:p w14:paraId="6FCC347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ההתייחסות ל-א צריכה לכלול:</w:t>
      </w:r>
    </w:p>
    <w:p w14:paraId="08056837"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 נכסים - פריטים בבעלות החברה הנובעים מאירועי עבר וצפויים להניב הטבות כלכליות בעתיד, בחלוקה לפי אופק קבלת ההטבות (שוטפים ולא שוטפים, עד שנה ומעל שנה).</w:t>
      </w:r>
    </w:p>
    <w:p w14:paraId="527BB542"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 התחייבויות - מחויבות קיימת להוציא הטבות כלכליות לגורמים חיצוניים, בחלוקה לאופק מסירתן (שוטפות / לא שוטפות).</w:t>
      </w:r>
    </w:p>
    <w:p w14:paraId="6EE5966A"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 הון עצמי - ערך שיורי של ההפרש בין הנכסים להתחייבויות. התקבלו הדגמות.</w:t>
      </w:r>
    </w:p>
    <w:p w14:paraId="78C860DB" w14:textId="77777777" w:rsidR="00860CA4" w:rsidRDefault="00B54CDD">
      <w:pPr>
        <w:bidi/>
        <w:spacing w:line="360" w:lineRule="auto"/>
        <w:jc w:val="both"/>
        <w:rPr>
          <w:rFonts w:ascii="David Libre" w:eastAsia="David Libre" w:hAnsi="David Libre" w:cs="David Libre"/>
          <w:highlight w:val="green"/>
        </w:rPr>
      </w:pPr>
      <w:r>
        <w:rPr>
          <w:rFonts w:ascii="David Libre" w:eastAsia="David Libre" w:hAnsi="David Libre" w:cs="David Libre"/>
          <w:highlight w:val="green"/>
          <w:rtl/>
        </w:rPr>
        <w:t>בכל מקרה, הדגמות בלבד (למשל, בנכסים לציין מזומן, לקוחות. ומלאי, במקום להגדיר את מהות הערך) זיכו בניקוד חלקי בלבד.</w:t>
      </w:r>
    </w:p>
    <w:p w14:paraId="3A38B79B" w14:textId="77777777" w:rsidR="00860CA4" w:rsidRDefault="00860CA4">
      <w:pPr>
        <w:bidi/>
        <w:spacing w:line="360" w:lineRule="auto"/>
        <w:jc w:val="both"/>
        <w:rPr>
          <w:rFonts w:ascii="David Libre" w:eastAsia="David Libre" w:hAnsi="David Libre" w:cs="David Libre"/>
        </w:rPr>
      </w:pPr>
    </w:p>
    <w:p w14:paraId="2CE88D8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ההתייחסות ל-ב חייבת לכלול:</w:t>
      </w:r>
    </w:p>
    <w:p w14:paraId="7089395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highlight w:val="green"/>
          <w:rtl/>
        </w:rPr>
        <w:t xml:space="preserve">לכל נכס יש מקור מימון ששימש בהיווצרותו, שיכול להיות התחייבות או הון, משום שחברה או ישות באשר היא לא יכולה להפיק יש מאין </w:t>
      </w:r>
      <w:r>
        <w:rPr>
          <w:rFonts w:ascii="David Libre" w:eastAsia="David Libre" w:hAnsi="David Libre" w:cs="David Libre"/>
          <w:rtl/>
        </w:rPr>
        <w:t xml:space="preserve">(היעדר אזכור ברור זה פגע מהותית בניקוד). </w:t>
      </w:r>
      <w:r>
        <w:rPr>
          <w:rFonts w:ascii="David Libre" w:eastAsia="David Libre" w:hAnsi="David Libre" w:cs="David Libre"/>
          <w:highlight w:val="green"/>
          <w:rtl/>
        </w:rPr>
        <w:t>הדוח על המצב הכספי נקרא כך לאור היותו משקף תמונת מצב כספית למועד ביצועו על בסיס מצבת הנכסים ותמהיל מקורות המימון האמור</w:t>
      </w:r>
      <w:r>
        <w:rPr>
          <w:rFonts w:ascii="David Libre" w:eastAsia="David Libre" w:hAnsi="David Libre" w:cs="David Libre"/>
        </w:rPr>
        <w:t>.</w:t>
      </w:r>
    </w:p>
    <w:p w14:paraId="5B68E61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מי שהתבלבל/ה בין נכסים והכנסות וכיו״ב איבדו גם הם ניקוד מהותי כאן.</w:t>
      </w:r>
    </w:p>
    <w:p w14:paraId="6250D2F4" w14:textId="77777777" w:rsidR="00860CA4" w:rsidRDefault="00860CA4">
      <w:pPr>
        <w:bidi/>
        <w:spacing w:line="360" w:lineRule="auto"/>
        <w:jc w:val="both"/>
        <w:rPr>
          <w:rFonts w:ascii="David Libre" w:eastAsia="David Libre" w:hAnsi="David Libre" w:cs="David Libre"/>
        </w:rPr>
      </w:pPr>
    </w:p>
    <w:p w14:paraId="51B9D479" w14:textId="77777777" w:rsidR="00860CA4" w:rsidRDefault="00B54CDD">
      <w:pPr>
        <w:bidi/>
        <w:spacing w:line="360" w:lineRule="auto"/>
        <w:jc w:val="both"/>
        <w:rPr>
          <w:rFonts w:ascii="David Libre" w:eastAsia="David Libre" w:hAnsi="David Libre" w:cs="David Libre"/>
        </w:rPr>
      </w:pPr>
      <w:r>
        <w:br w:type="page"/>
      </w:r>
    </w:p>
    <w:p w14:paraId="61190D2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5</w:t>
      </w:r>
    </w:p>
    <w:p w14:paraId="1919AFC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החזיקה בפריט רכוש קבוע עד לסיום תקופת הפחתתו המוגדרת, שלאחריה נמכר. ידוע כי לפריט הרכוש הקבוע לא הוגדר ערך שייר / גרט, ואין עלויות נלוות לעסקת מכירתו. משום כך, ניתן לקבוע כי:</w:t>
      </w:r>
    </w:p>
    <w:p w14:paraId="0978A09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73B55EAD" w14:textId="77777777" w:rsidR="00860CA4" w:rsidRDefault="00860CA4">
      <w:pPr>
        <w:bidi/>
        <w:spacing w:line="360" w:lineRule="auto"/>
        <w:jc w:val="both"/>
        <w:rPr>
          <w:rFonts w:ascii="David Libre" w:eastAsia="David Libre" w:hAnsi="David Libre" w:cs="David Libre"/>
        </w:rPr>
      </w:pPr>
    </w:p>
    <w:p w14:paraId="0FFDF7EE" w14:textId="77777777" w:rsidR="00860CA4" w:rsidRDefault="00B54CDD">
      <w:pPr>
        <w:numPr>
          <w:ilvl w:val="0"/>
          <w:numId w:val="83"/>
        </w:numPr>
        <w:bidi/>
        <w:spacing w:line="360" w:lineRule="auto"/>
        <w:jc w:val="both"/>
        <w:rPr>
          <w:rFonts w:ascii="David Libre" w:eastAsia="David Libre" w:hAnsi="David Libre" w:cs="David Libre"/>
        </w:rPr>
      </w:pPr>
      <w:r>
        <w:rPr>
          <w:rFonts w:ascii="David Libre" w:eastAsia="David Libre" w:hAnsi="David Libre" w:cs="David Libre"/>
          <w:rtl/>
        </w:rPr>
        <w:t xml:space="preserve">מכירת הפריט בתמורה חיובית כלשהי בהכרח תלווה ברישום רווח הון </w:t>
      </w:r>
    </w:p>
    <w:p w14:paraId="1D1D1A4A" w14:textId="77777777" w:rsidR="00860CA4" w:rsidRDefault="00B54CDD">
      <w:pPr>
        <w:numPr>
          <w:ilvl w:val="0"/>
          <w:numId w:val="83"/>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00863E89" w14:textId="77777777" w:rsidR="00860CA4" w:rsidRDefault="00B54CDD">
      <w:pPr>
        <w:numPr>
          <w:ilvl w:val="0"/>
          <w:numId w:val="83"/>
        </w:numPr>
        <w:bidi/>
        <w:spacing w:line="360" w:lineRule="auto"/>
        <w:jc w:val="both"/>
        <w:rPr>
          <w:rFonts w:ascii="David Libre" w:eastAsia="David Libre" w:hAnsi="David Libre" w:cs="David Libre"/>
        </w:rPr>
      </w:pPr>
      <w:r>
        <w:rPr>
          <w:rFonts w:ascii="David Libre" w:eastAsia="David Libre" w:hAnsi="David Libre" w:cs="David Libre"/>
          <w:rtl/>
        </w:rPr>
        <w:t>מכירת הפריט לא תשפיע, במישרין או בעקיפין, על תזרימי המזומנים בחברה - הואיל וערכו בספרים אפס בהגדרה</w:t>
      </w:r>
    </w:p>
    <w:p w14:paraId="3919C358" w14:textId="77777777" w:rsidR="00860CA4" w:rsidRDefault="00B54CDD">
      <w:pPr>
        <w:numPr>
          <w:ilvl w:val="0"/>
          <w:numId w:val="83"/>
        </w:numPr>
        <w:bidi/>
        <w:spacing w:line="360" w:lineRule="auto"/>
        <w:jc w:val="both"/>
        <w:rPr>
          <w:rFonts w:ascii="David Libre" w:eastAsia="David Libre" w:hAnsi="David Libre" w:cs="David Libre"/>
        </w:rPr>
      </w:pPr>
      <w:r>
        <w:rPr>
          <w:rFonts w:ascii="David Libre" w:eastAsia="David Libre" w:hAnsi="David Libre" w:cs="David Libre"/>
          <w:rtl/>
        </w:rPr>
        <w:t>מכירת הפריט יכולה להיות מלווה ברווח הון או בהפסד הון, כתלות בגובה התמורה</w:t>
      </w:r>
    </w:p>
    <w:p w14:paraId="2C67DBF1" w14:textId="77777777" w:rsidR="00860CA4" w:rsidRDefault="00B54CDD">
      <w:pPr>
        <w:numPr>
          <w:ilvl w:val="0"/>
          <w:numId w:val="83"/>
        </w:numPr>
        <w:bidi/>
        <w:spacing w:line="360" w:lineRule="auto"/>
        <w:jc w:val="both"/>
        <w:rPr>
          <w:rFonts w:ascii="David Libre" w:eastAsia="David Libre" w:hAnsi="David Libre" w:cs="David Libre"/>
        </w:rPr>
      </w:pPr>
      <w:r>
        <w:rPr>
          <w:rFonts w:ascii="David Libre" w:eastAsia="David Libre" w:hAnsi="David Libre" w:cs="David Libre"/>
          <w:rtl/>
        </w:rPr>
        <w:t>מכירת הפריט לא תשפיע, במישרין או בעקיפין, על ההון העצמי בחברה - הואיל וערכו בספרים אפס בהגדרה</w:t>
      </w:r>
    </w:p>
    <w:p w14:paraId="276D6ABE" w14:textId="77777777" w:rsidR="00860CA4" w:rsidRDefault="00860CA4">
      <w:pPr>
        <w:bidi/>
        <w:spacing w:line="360" w:lineRule="auto"/>
        <w:jc w:val="both"/>
        <w:rPr>
          <w:rFonts w:ascii="David Libre" w:eastAsia="David Libre" w:hAnsi="David Libre" w:cs="David Libre"/>
        </w:rPr>
      </w:pPr>
    </w:p>
    <w:p w14:paraId="2BA4CBB9"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פירוט המענה:</w:t>
      </w:r>
    </w:p>
    <w:p w14:paraId="6C2843B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היגד 1 נכון. ראו הנמקה מלאה בדיון לשלילת טענה 4 להלן. </w:t>
      </w:r>
    </w:p>
    <w:p w14:paraId="5FBB60BB" w14:textId="77777777" w:rsidR="00860CA4" w:rsidRDefault="00860CA4">
      <w:pPr>
        <w:bidi/>
        <w:spacing w:line="360" w:lineRule="auto"/>
        <w:jc w:val="both"/>
        <w:rPr>
          <w:rFonts w:ascii="David Libre" w:eastAsia="David Libre" w:hAnsi="David Libre" w:cs="David Libre"/>
        </w:rPr>
      </w:pPr>
    </w:p>
    <w:p w14:paraId="327AD34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היגד 3: תזרימי המזומנים יושפעו כמובן מתמורת המכירה, גם אם הפריט נשוא המכירה הוא בעל ערך ספרים 0. קרי: תזרימי המזומנים מפעילות השקעה תמיד מתחשבים בתקבולים חיוביים ממכירת פריטי רכוש קבוע. </w:t>
      </w:r>
    </w:p>
    <w:p w14:paraId="2D073EFA" w14:textId="77777777" w:rsidR="00860CA4" w:rsidRDefault="00860CA4">
      <w:pPr>
        <w:bidi/>
        <w:spacing w:line="360" w:lineRule="auto"/>
        <w:jc w:val="both"/>
        <w:rPr>
          <w:rFonts w:ascii="David Libre" w:eastAsia="David Libre" w:hAnsi="David Libre" w:cs="David Libre"/>
        </w:rPr>
      </w:pPr>
    </w:p>
    <w:p w14:paraId="0A07D8E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היגד 4: תחילה נחזור על ההגדרה של רווח / הפסד הון:</w:t>
      </w:r>
    </w:p>
    <w:p w14:paraId="6A191F2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t>תמורת המכירה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w:t>
      </w:r>
      <w:r>
        <w:rPr>
          <w:rFonts w:ascii="David Libre" w:eastAsia="David Libre" w:hAnsi="David Libre" w:cs="David Libre"/>
          <w:rtl/>
        </w:rPr>
        <w:tab/>
        <w:t>+</w:t>
      </w:r>
    </w:p>
    <w:p w14:paraId="60CE454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t>עלות מופחתת / ערך הספרים ערב המכירה(*)</w:t>
      </w:r>
      <w:r>
        <w:rPr>
          <w:rFonts w:ascii="David Libre" w:eastAsia="David Libre" w:hAnsi="David Libre" w:cs="David Libre"/>
          <w:rtl/>
        </w:rPr>
        <w:tab/>
        <w:t>(-)</w:t>
      </w:r>
      <w:r>
        <w:rPr>
          <w:rFonts w:ascii="David Libre" w:eastAsia="David Libre" w:hAnsi="David Libre" w:cs="David Libre"/>
          <w:rtl/>
        </w:rPr>
        <w:tab/>
        <w:t>0</w:t>
      </w:r>
    </w:p>
    <w:p w14:paraId="6444DAF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ab/>
        <w:t>הפרש חיובי - רווח הון, הפרש שלילי - הפסד הון</w:t>
      </w:r>
      <w:r>
        <w:rPr>
          <w:rFonts w:ascii="David Libre" w:eastAsia="David Libre" w:hAnsi="David Libre" w:cs="David Libre"/>
          <w:rtl/>
        </w:rPr>
        <w:tab/>
        <w:t>=</w:t>
      </w:r>
      <w:r>
        <w:rPr>
          <w:rFonts w:ascii="David Libre" w:eastAsia="David Libre" w:hAnsi="David Libre" w:cs="David Libre"/>
          <w:rtl/>
        </w:rPr>
        <w:tab/>
        <w:t>+</w:t>
      </w:r>
    </w:p>
    <w:p w14:paraId="4091CABE" w14:textId="77777777" w:rsidR="00860CA4" w:rsidRDefault="00860CA4">
      <w:pPr>
        <w:bidi/>
        <w:spacing w:line="360" w:lineRule="auto"/>
        <w:jc w:val="both"/>
        <w:rPr>
          <w:rFonts w:ascii="David Libre" w:eastAsia="David Libre" w:hAnsi="David Libre" w:cs="David Libre"/>
        </w:rPr>
      </w:pPr>
    </w:p>
    <w:p w14:paraId="341BA2A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הואיל וכנתון, הפריט השלים את תקופת הפחתתו במלואה טרם המכירה, יתרתו נטו (עלות מופחתת) חייבת להיות זהה לערך השייר / גרט, שכאן נתון כ-0. לכן נוצר בהגדרה רווח הון כהפרש בין תמורה חיובית לעלות מופחתת אפס. </w:t>
      </w:r>
    </w:p>
    <w:p w14:paraId="233BD363" w14:textId="77777777" w:rsidR="00860CA4" w:rsidRDefault="00860CA4">
      <w:pPr>
        <w:bidi/>
        <w:spacing w:line="360" w:lineRule="auto"/>
        <w:jc w:val="both"/>
        <w:rPr>
          <w:rFonts w:ascii="David Libre" w:eastAsia="David Libre" w:hAnsi="David Libre" w:cs="David Libre"/>
        </w:rPr>
      </w:pPr>
    </w:p>
    <w:p w14:paraId="492933F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rtl/>
        </w:rPr>
        <w:t xml:space="preserve">היגד 5: הואיל והראינו שעסקת מכירת הפריט מלווה ברווח הון בהגדרה, והואיל וכל סוג של רווח מגדיל את השורה התחתונה של דוח רווח והפסד (רווח נקי) שמתנקז לסעיף העודפים בקבוצת ההון העצמי, הרי שהפעולה גורמת להגדלת ההון העצמי. </w:t>
      </w:r>
      <w:r>
        <w:rPr>
          <w:rFonts w:ascii="David Libre" w:eastAsia="David Libre" w:hAnsi="David Libre" w:cs="David Libre"/>
          <w:b/>
          <w:rtl/>
        </w:rPr>
        <w:t xml:space="preserve">רווח כלשהו &gt;&gt;&gt; רווח נקי גדל &gt;&gt;&gt; עודפים גדלים (הון עצמי). </w:t>
      </w:r>
    </w:p>
    <w:p w14:paraId="4CBB4AA5" w14:textId="77777777" w:rsidR="00860CA4" w:rsidRDefault="00860CA4">
      <w:pPr>
        <w:bidi/>
        <w:spacing w:line="360" w:lineRule="auto"/>
        <w:jc w:val="both"/>
        <w:rPr>
          <w:rFonts w:ascii="David Libre" w:eastAsia="David Libre" w:hAnsi="David Libre" w:cs="David Libre"/>
        </w:rPr>
      </w:pPr>
    </w:p>
    <w:p w14:paraId="482B7375" w14:textId="77777777" w:rsidR="00860CA4" w:rsidRDefault="00860CA4">
      <w:pPr>
        <w:bidi/>
        <w:spacing w:line="360" w:lineRule="auto"/>
        <w:jc w:val="both"/>
        <w:rPr>
          <w:rFonts w:ascii="David Libre" w:eastAsia="David Libre" w:hAnsi="David Libre" w:cs="David Libre"/>
        </w:rPr>
      </w:pPr>
    </w:p>
    <w:p w14:paraId="45F92F56" w14:textId="77777777" w:rsidR="00860CA4" w:rsidRDefault="00860CA4">
      <w:pPr>
        <w:bidi/>
        <w:spacing w:line="360" w:lineRule="auto"/>
        <w:jc w:val="both"/>
        <w:rPr>
          <w:rFonts w:ascii="David Libre" w:eastAsia="David Libre" w:hAnsi="David Libre" w:cs="David Libre"/>
        </w:rPr>
      </w:pPr>
    </w:p>
    <w:p w14:paraId="0399DC4C" w14:textId="77777777" w:rsidR="00860CA4" w:rsidRDefault="00B54CDD">
      <w:pPr>
        <w:bidi/>
        <w:spacing w:line="360" w:lineRule="auto"/>
        <w:jc w:val="both"/>
        <w:rPr>
          <w:rFonts w:ascii="David Libre" w:eastAsia="David Libre" w:hAnsi="David Libre" w:cs="David Libre"/>
          <w:b/>
        </w:rPr>
      </w:pPr>
      <w:r>
        <w:br w:type="page"/>
      </w:r>
    </w:p>
    <w:p w14:paraId="40A51239"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w:t>
      </w:r>
      <w:r>
        <w:rPr>
          <w:rFonts w:ascii="David Libre" w:eastAsia="David Libre" w:hAnsi="David Libre" w:cs="David Libre"/>
        </w:rPr>
        <w:t xml:space="preserve"> </w:t>
      </w:r>
      <w:r>
        <w:rPr>
          <w:rFonts w:ascii="David Libre" w:eastAsia="David Libre" w:hAnsi="David Libre" w:cs="David Libre"/>
          <w:b/>
        </w:rPr>
        <w:t>6</w:t>
      </w:r>
    </w:p>
    <w:p w14:paraId="17B8DA8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במהלך שנת 2018, סיפקה חברת ״</w:t>
      </w:r>
      <w:proofErr w:type="spellStart"/>
      <w:r>
        <w:rPr>
          <w:rFonts w:ascii="David Libre" w:eastAsia="David Libre" w:hAnsi="David Libre" w:cs="David Libre"/>
          <w:rtl/>
        </w:rPr>
        <w:t>סיתוונית</w:t>
      </w:r>
      <w:proofErr w:type="spellEnd"/>
      <w:r>
        <w:rPr>
          <w:rFonts w:ascii="David Libre" w:eastAsia="David Libre" w:hAnsi="David Libre" w:cs="David Libre"/>
          <w:rtl/>
        </w:rPr>
        <w:t>״ שירותים בהיקף כספי של 200,000 ש״ח ללקוחותיה. ידוע כי תמורה בסך 70,000 ש״ח בגין עסקת השירות הנ״ל קיבלה החברה כבר ב-2017, ואילו שארית התמורה בסך 130,000 ש״ח התקבלה בידי החברה מהלקוחות ב-2018. בנתונים אלו, סמנו את הטענה הנכונה:</w:t>
      </w:r>
    </w:p>
    <w:p w14:paraId="29A4C51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3128C3FD" w14:textId="77777777" w:rsidR="00860CA4" w:rsidRDefault="00B54CDD">
      <w:pPr>
        <w:numPr>
          <w:ilvl w:val="0"/>
          <w:numId w:val="4"/>
        </w:numPr>
        <w:bidi/>
        <w:spacing w:line="360" w:lineRule="auto"/>
        <w:jc w:val="both"/>
        <w:rPr>
          <w:rFonts w:ascii="David Libre" w:eastAsia="David Libre" w:hAnsi="David Libre" w:cs="David Libre"/>
        </w:rPr>
      </w:pPr>
      <w:r>
        <w:rPr>
          <w:rFonts w:ascii="David Libre" w:eastAsia="David Libre" w:hAnsi="David Libre" w:cs="David Libre"/>
          <w:rtl/>
        </w:rPr>
        <w:t xml:space="preserve">בשנת 2018 תוכרנה הכנסות בגין העסקה בסך 200,000 ש״ח </w:t>
      </w:r>
    </w:p>
    <w:p w14:paraId="03F39E33" w14:textId="77777777" w:rsidR="00860CA4" w:rsidRDefault="00B54CDD">
      <w:pPr>
        <w:numPr>
          <w:ilvl w:val="0"/>
          <w:numId w:val="4"/>
        </w:numPr>
        <w:bidi/>
        <w:spacing w:line="360" w:lineRule="auto"/>
        <w:jc w:val="both"/>
        <w:rPr>
          <w:rFonts w:ascii="David Libre" w:eastAsia="David Libre" w:hAnsi="David Libre" w:cs="David Libre"/>
        </w:rPr>
      </w:pPr>
      <w:r>
        <w:rPr>
          <w:rFonts w:ascii="David Libre" w:eastAsia="David Libre" w:hAnsi="David Libre" w:cs="David Libre"/>
          <w:rtl/>
        </w:rPr>
        <w:t>שווי שירות שחברה מספקת איננו עומד בהגדרת הקריטריונים למבחני הכרה בהכנסה, לכן אין להכיר בהכנסה בגין העסקה באף אחת מהשנים 2017 ו-2018</w:t>
      </w:r>
    </w:p>
    <w:p w14:paraId="3408C379" w14:textId="77777777" w:rsidR="00860CA4" w:rsidRDefault="00B54CDD">
      <w:pPr>
        <w:numPr>
          <w:ilvl w:val="0"/>
          <w:numId w:val="4"/>
        </w:numPr>
        <w:bidi/>
        <w:spacing w:line="360" w:lineRule="auto"/>
        <w:jc w:val="both"/>
        <w:rPr>
          <w:rFonts w:ascii="David Libre" w:eastAsia="David Libre" w:hAnsi="David Libre" w:cs="David Libre"/>
        </w:rPr>
      </w:pPr>
      <w:r>
        <w:rPr>
          <w:rFonts w:ascii="David Libre" w:eastAsia="David Libre" w:hAnsi="David Libre" w:cs="David Libre"/>
          <w:rtl/>
        </w:rPr>
        <w:t>בשנת 2018 תוכרנה הכנסות בגין העסקה בסך 70,000 ש״ח</w:t>
      </w:r>
    </w:p>
    <w:p w14:paraId="4F3FD498" w14:textId="77777777" w:rsidR="00860CA4" w:rsidRDefault="00B54CDD">
      <w:pPr>
        <w:numPr>
          <w:ilvl w:val="0"/>
          <w:numId w:val="4"/>
        </w:numPr>
        <w:bidi/>
        <w:spacing w:line="360" w:lineRule="auto"/>
        <w:jc w:val="both"/>
        <w:rPr>
          <w:rFonts w:ascii="David Libre" w:eastAsia="David Libre" w:hAnsi="David Libre" w:cs="David Libre"/>
        </w:rPr>
      </w:pPr>
      <w:r>
        <w:rPr>
          <w:rFonts w:ascii="David Libre" w:eastAsia="David Libre" w:hAnsi="David Libre" w:cs="David Libre"/>
          <w:rtl/>
        </w:rPr>
        <w:t>בשנת 2017 תוכרנה הכנסות בגין העסקה בסך 70,000 ש״ח</w:t>
      </w:r>
    </w:p>
    <w:p w14:paraId="5ECBAAAD" w14:textId="77777777" w:rsidR="00860CA4" w:rsidRDefault="00B54CDD">
      <w:pPr>
        <w:numPr>
          <w:ilvl w:val="0"/>
          <w:numId w:val="4"/>
        </w:numPr>
        <w:bidi/>
        <w:spacing w:line="360" w:lineRule="auto"/>
        <w:jc w:val="both"/>
        <w:rPr>
          <w:rFonts w:ascii="David Libre" w:eastAsia="David Libre" w:hAnsi="David Libre" w:cs="David Libre"/>
        </w:rPr>
      </w:pPr>
      <w:r>
        <w:rPr>
          <w:rFonts w:ascii="David Libre" w:eastAsia="David Libre" w:hAnsi="David Libre" w:cs="David Libre"/>
          <w:rtl/>
        </w:rPr>
        <w:t>בשנת 2018 לא תוכרנה הכנסות כלל</w:t>
      </w:r>
    </w:p>
    <w:p w14:paraId="465F986C" w14:textId="77777777" w:rsidR="00860CA4" w:rsidRDefault="00860CA4">
      <w:pPr>
        <w:bidi/>
        <w:spacing w:line="360" w:lineRule="auto"/>
        <w:jc w:val="both"/>
        <w:rPr>
          <w:rFonts w:ascii="David Libre" w:eastAsia="David Libre" w:hAnsi="David Libre" w:cs="David Libre"/>
        </w:rPr>
      </w:pPr>
    </w:p>
    <w:p w14:paraId="5C673E7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הרקע:</w:t>
      </w:r>
    </w:p>
    <w:p w14:paraId="7FD3AC1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אחד מהמשפטים החשובים ביותר ברמת הרקע ועקרונות הקורס הבסיסיים הוא העיקרון לפיו הכנסות והוצאות מוכרות בחשבונאות על בסיס צבירה, הווי אומר - בהתאם לעיתוי הפעילות העסקית, במנותק ממועד התשלום או התקבול. </w:t>
      </w:r>
    </w:p>
    <w:p w14:paraId="767E319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על פי נתוני השאלה:</w:t>
      </w:r>
    </w:p>
    <w:p w14:paraId="624261D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בשנת 2017: החברה קיבלה תמורה בסך 70,000 ש״ח</w:t>
      </w:r>
      <w:r>
        <w:rPr>
          <w:rFonts w:ascii="David Libre" w:eastAsia="David Libre" w:hAnsi="David Libre" w:cs="David Libre"/>
          <w:rtl/>
        </w:rPr>
        <w:tab/>
        <w:t>לא סופק שירות - לא תוכר הכנסה</w:t>
      </w:r>
    </w:p>
    <w:p w14:paraId="27B1A25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בשנת 2018: החברה קיבלה תמורה בסך 130,000 ש״ח </w:t>
      </w:r>
      <w:r>
        <w:rPr>
          <w:rFonts w:ascii="David Libre" w:eastAsia="David Libre" w:hAnsi="David Libre" w:cs="David Libre"/>
          <w:rtl/>
        </w:rPr>
        <w:tab/>
        <w:t>סופק שירות בשווי 200,000 - תוכר הכנסה</w:t>
      </w:r>
    </w:p>
    <w:p w14:paraId="64AEE1BD" w14:textId="77777777" w:rsidR="00860CA4" w:rsidRDefault="00860CA4">
      <w:pPr>
        <w:bidi/>
        <w:spacing w:line="360" w:lineRule="auto"/>
        <w:jc w:val="both"/>
        <w:rPr>
          <w:rFonts w:ascii="David Libre" w:eastAsia="David Libre" w:hAnsi="David Libre" w:cs="David Libre"/>
        </w:rPr>
      </w:pPr>
    </w:p>
    <w:p w14:paraId="2416F79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פירוט (לא לטובת השאלה אלא לצרכי הבנה):</w:t>
      </w:r>
    </w:p>
    <w:p w14:paraId="20250CDC" w14:textId="77777777" w:rsidR="00860CA4" w:rsidRDefault="00B54CDD">
      <w:pPr>
        <w:numPr>
          <w:ilvl w:val="0"/>
          <w:numId w:val="75"/>
        </w:numPr>
        <w:bidi/>
        <w:spacing w:line="360" w:lineRule="auto"/>
        <w:jc w:val="both"/>
        <w:rPr>
          <w:rFonts w:ascii="David Libre" w:eastAsia="David Libre" w:hAnsi="David Libre" w:cs="David Libre"/>
        </w:rPr>
      </w:pPr>
      <w:r>
        <w:rPr>
          <w:rFonts w:ascii="David Libre" w:eastAsia="David Libre" w:hAnsi="David Libre" w:cs="David Libre"/>
          <w:rtl/>
        </w:rPr>
        <w:t>ב-2017 הוכר גידול במזומן בסך 70,000 ש״ח וכנגדו גידול בהתחייבות ״מקדמות מלקוחות״</w:t>
      </w:r>
    </w:p>
    <w:p w14:paraId="486B25D1" w14:textId="77777777" w:rsidR="00860CA4" w:rsidRDefault="00B54CDD">
      <w:pPr>
        <w:numPr>
          <w:ilvl w:val="0"/>
          <w:numId w:val="75"/>
        </w:numPr>
        <w:bidi/>
        <w:spacing w:line="360" w:lineRule="auto"/>
        <w:jc w:val="both"/>
        <w:rPr>
          <w:rFonts w:ascii="David Libre" w:eastAsia="David Libre" w:hAnsi="David Libre" w:cs="David Libre"/>
        </w:rPr>
      </w:pPr>
      <w:r>
        <w:rPr>
          <w:rFonts w:ascii="David Libre" w:eastAsia="David Libre" w:hAnsi="David Libre" w:cs="David Libre"/>
          <w:rtl/>
        </w:rPr>
        <w:t xml:space="preserve">ב-2018, הוכר גידול במזומן בסך 130,000 ש״ח, הוכרה הכנסה בסך 200,000 ש״ח, ומוקטנת (מאופסת) ההתחייבות בגין מקדמות מלקוחות בסך 70,000. </w:t>
      </w:r>
    </w:p>
    <w:p w14:paraId="7857F21A" w14:textId="77777777" w:rsidR="009448DB" w:rsidRDefault="009448DB" w:rsidP="009448DB">
      <w:pPr>
        <w:bidi/>
        <w:spacing w:line="360" w:lineRule="auto"/>
        <w:jc w:val="both"/>
        <w:rPr>
          <w:rFonts w:ascii="David Libre" w:eastAsia="David Libre" w:hAnsi="David Libre" w:cs="David Libre"/>
          <w:rtl/>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9448DB" w14:paraId="62651A7B" w14:textId="77777777" w:rsidTr="009448DB">
        <w:tc>
          <w:tcPr>
            <w:tcW w:w="1558" w:type="dxa"/>
          </w:tcPr>
          <w:p w14:paraId="2B920A48" w14:textId="77777777" w:rsidR="009448DB" w:rsidRDefault="009448DB" w:rsidP="009448DB">
            <w:pPr>
              <w:bidi/>
              <w:spacing w:line="360" w:lineRule="auto"/>
              <w:jc w:val="both"/>
              <w:rPr>
                <w:rFonts w:ascii="David Libre" w:eastAsia="David Libre" w:hAnsi="David Libre" w:cs="David Libre"/>
                <w:rtl/>
              </w:rPr>
            </w:pPr>
          </w:p>
        </w:tc>
        <w:tc>
          <w:tcPr>
            <w:tcW w:w="1558" w:type="dxa"/>
          </w:tcPr>
          <w:p w14:paraId="1CA144E0" w14:textId="262B62AD"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מזומן</w:t>
            </w:r>
          </w:p>
        </w:tc>
        <w:tc>
          <w:tcPr>
            <w:tcW w:w="1558" w:type="dxa"/>
          </w:tcPr>
          <w:p w14:paraId="71DBFB3F" w14:textId="77777777" w:rsidR="009448DB" w:rsidRDefault="009448DB" w:rsidP="009448DB">
            <w:pPr>
              <w:bidi/>
              <w:spacing w:line="360" w:lineRule="auto"/>
              <w:jc w:val="both"/>
              <w:rPr>
                <w:rFonts w:ascii="David Libre" w:eastAsia="David Libre" w:hAnsi="David Libre" w:cs="David Libre"/>
                <w:rtl/>
              </w:rPr>
            </w:pPr>
          </w:p>
        </w:tc>
        <w:tc>
          <w:tcPr>
            <w:tcW w:w="1558" w:type="dxa"/>
          </w:tcPr>
          <w:p w14:paraId="71A139E1" w14:textId="77777777"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התחייבויות</w:t>
            </w:r>
          </w:p>
          <w:p w14:paraId="1F4290BB" w14:textId="1038378D"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מקדמות מלקוחות</w:t>
            </w:r>
          </w:p>
        </w:tc>
        <w:tc>
          <w:tcPr>
            <w:tcW w:w="1559" w:type="dxa"/>
          </w:tcPr>
          <w:p w14:paraId="57B71E8A" w14:textId="3FD8B71F"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הכנסות (נזקפות בסוף להון העצמי)</w:t>
            </w:r>
          </w:p>
        </w:tc>
      </w:tr>
      <w:tr w:rsidR="009448DB" w14:paraId="07768304" w14:textId="77777777" w:rsidTr="009448DB">
        <w:tc>
          <w:tcPr>
            <w:tcW w:w="1558" w:type="dxa"/>
          </w:tcPr>
          <w:p w14:paraId="5BB5CBD4" w14:textId="08215A3C"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2017</w:t>
            </w:r>
          </w:p>
        </w:tc>
        <w:tc>
          <w:tcPr>
            <w:tcW w:w="1558" w:type="dxa"/>
          </w:tcPr>
          <w:p w14:paraId="68597A7A" w14:textId="4A4DC1E3"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70,000</w:t>
            </w:r>
          </w:p>
        </w:tc>
        <w:tc>
          <w:tcPr>
            <w:tcW w:w="1558" w:type="dxa"/>
          </w:tcPr>
          <w:p w14:paraId="4BBC7AD4" w14:textId="77777777" w:rsidR="009448DB" w:rsidRDefault="009448DB" w:rsidP="009448DB">
            <w:pPr>
              <w:bidi/>
              <w:spacing w:line="360" w:lineRule="auto"/>
              <w:jc w:val="both"/>
              <w:rPr>
                <w:rFonts w:ascii="David Libre" w:eastAsia="David Libre" w:hAnsi="David Libre" w:cs="David Libre"/>
                <w:rtl/>
              </w:rPr>
            </w:pPr>
          </w:p>
        </w:tc>
        <w:tc>
          <w:tcPr>
            <w:tcW w:w="1558" w:type="dxa"/>
          </w:tcPr>
          <w:p w14:paraId="18C0EF0F" w14:textId="1FC051DE"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70,000</w:t>
            </w:r>
          </w:p>
        </w:tc>
        <w:tc>
          <w:tcPr>
            <w:tcW w:w="1559" w:type="dxa"/>
          </w:tcPr>
          <w:p w14:paraId="3C9FD656" w14:textId="77777777" w:rsidR="009448DB" w:rsidRDefault="009448DB" w:rsidP="009448DB">
            <w:pPr>
              <w:bidi/>
              <w:spacing w:line="360" w:lineRule="auto"/>
              <w:jc w:val="both"/>
              <w:rPr>
                <w:rFonts w:ascii="David Libre" w:eastAsia="David Libre" w:hAnsi="David Libre" w:cs="David Libre"/>
                <w:rtl/>
              </w:rPr>
            </w:pPr>
          </w:p>
        </w:tc>
      </w:tr>
      <w:tr w:rsidR="009448DB" w14:paraId="7C30579A" w14:textId="77777777" w:rsidTr="009448DB">
        <w:tc>
          <w:tcPr>
            <w:tcW w:w="1558" w:type="dxa"/>
          </w:tcPr>
          <w:p w14:paraId="688CDDA2" w14:textId="7FE918ED"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2018</w:t>
            </w:r>
          </w:p>
        </w:tc>
        <w:tc>
          <w:tcPr>
            <w:tcW w:w="1558" w:type="dxa"/>
          </w:tcPr>
          <w:p w14:paraId="7F1F7DFE" w14:textId="0DE8CD88"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130,000</w:t>
            </w:r>
          </w:p>
        </w:tc>
        <w:tc>
          <w:tcPr>
            <w:tcW w:w="1558" w:type="dxa"/>
          </w:tcPr>
          <w:p w14:paraId="763179EC" w14:textId="77777777" w:rsidR="009448DB" w:rsidRDefault="009448DB" w:rsidP="009448DB">
            <w:pPr>
              <w:bidi/>
              <w:spacing w:line="360" w:lineRule="auto"/>
              <w:jc w:val="both"/>
              <w:rPr>
                <w:rFonts w:ascii="David Libre" w:eastAsia="David Libre" w:hAnsi="David Libre" w:cs="David Libre"/>
                <w:rtl/>
              </w:rPr>
            </w:pPr>
          </w:p>
        </w:tc>
        <w:tc>
          <w:tcPr>
            <w:tcW w:w="1558" w:type="dxa"/>
          </w:tcPr>
          <w:p w14:paraId="631F4E4A" w14:textId="31D1E329"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(70,000)</w:t>
            </w:r>
          </w:p>
        </w:tc>
        <w:tc>
          <w:tcPr>
            <w:tcW w:w="1559" w:type="dxa"/>
          </w:tcPr>
          <w:p w14:paraId="430B5AF4" w14:textId="7026B096" w:rsidR="009448DB" w:rsidRDefault="009448DB" w:rsidP="009448DB">
            <w:pPr>
              <w:bidi/>
              <w:spacing w:line="360" w:lineRule="auto"/>
              <w:jc w:val="both"/>
              <w:rPr>
                <w:rFonts w:ascii="David Libre" w:eastAsia="David Libre" w:hAnsi="David Libre" w:cs="David Libre"/>
                <w:rtl/>
              </w:rPr>
            </w:pPr>
            <w:r>
              <w:rPr>
                <w:rFonts w:ascii="David Libre" w:eastAsia="David Libre" w:hAnsi="David Libre" w:cs="David Libre" w:hint="cs"/>
                <w:rtl/>
              </w:rPr>
              <w:t>200,000</w:t>
            </w:r>
          </w:p>
        </w:tc>
      </w:tr>
    </w:tbl>
    <w:p w14:paraId="6BA1BD9A" w14:textId="77777777" w:rsidR="009448DB" w:rsidRDefault="009448DB" w:rsidP="009448DB">
      <w:pPr>
        <w:bidi/>
        <w:spacing w:line="360" w:lineRule="auto"/>
        <w:jc w:val="both"/>
        <w:rPr>
          <w:rFonts w:ascii="David Libre" w:eastAsia="David Libre" w:hAnsi="David Libre" w:cs="David Libre"/>
        </w:rPr>
      </w:pPr>
    </w:p>
    <w:p w14:paraId="5196B138" w14:textId="77777777" w:rsidR="00860CA4" w:rsidRDefault="00860CA4">
      <w:pPr>
        <w:bidi/>
        <w:spacing w:line="360" w:lineRule="auto"/>
        <w:jc w:val="both"/>
        <w:rPr>
          <w:rFonts w:ascii="David Libre" w:eastAsia="David Libre" w:hAnsi="David Libre" w:cs="David Libre"/>
        </w:rPr>
      </w:pPr>
    </w:p>
    <w:p w14:paraId="1D199992" w14:textId="77777777" w:rsidR="00860CA4" w:rsidRDefault="00B54CDD">
      <w:pPr>
        <w:bidi/>
        <w:spacing w:line="360" w:lineRule="auto"/>
        <w:jc w:val="both"/>
        <w:rPr>
          <w:rFonts w:ascii="David Libre" w:eastAsia="David Libre" w:hAnsi="David Libre" w:cs="David Libre"/>
          <w:b/>
        </w:rPr>
      </w:pPr>
      <w:r>
        <w:br w:type="page"/>
      </w:r>
    </w:p>
    <w:p w14:paraId="7A2542EA"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7</w:t>
      </w:r>
    </w:p>
    <w:p w14:paraId="0284F2C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הוקמה ב-1.1.2020. עם הנפקתה הנפיקה החברה:</w:t>
      </w:r>
    </w:p>
    <w:p w14:paraId="4162D28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- 100,000 מניות רגילות בנות 2 ש״ח ערך נקוב כל אחת, בתמורה ל-300,000 ש״ח. וכן:</w:t>
      </w:r>
    </w:p>
    <w:p w14:paraId="07333FC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- 40,000 מניות בכורה צוברות 20%. הערך הנקוב של כל מניית בכורה הוא 3 ש״ח. תמורת הנפקתם הסתכמה ב-120,000 ש״ח.</w:t>
      </w:r>
    </w:p>
    <w:p w14:paraId="5423027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בעסקת ההנפקה (שבמסגרתה הונפקו שני סוגי המניות המתוארים לעיל) נוצרו עלויות הנפקה ישירות שסכומן 20,000 ש״ח.</w:t>
      </w:r>
    </w:p>
    <w:p w14:paraId="5E21B5FD" w14:textId="4FB7C7C3" w:rsidR="00860CA4" w:rsidRPr="00807721" w:rsidRDefault="00807721">
      <w:pPr>
        <w:bidi/>
        <w:spacing w:line="360" w:lineRule="auto"/>
        <w:jc w:val="both"/>
        <w:rPr>
          <w:rFonts w:ascii="David Libre" w:eastAsia="David Libre" w:hAnsi="David Libre" w:cs="David Libre"/>
          <w:color w:val="EE0000"/>
        </w:rPr>
      </w:pPr>
      <w:r w:rsidRPr="00807721">
        <w:rPr>
          <w:rFonts w:ascii="David Libre" w:eastAsia="David Libre" w:hAnsi="David Libre" w:cs="David Libre" w:hint="cs"/>
          <w:color w:val="EE0000"/>
          <w:rtl/>
        </w:rPr>
        <w:t>[הערה: שאלה זו טובה, אבל פיצול מניות איננו חלק מחומרי הלימוד המחייבים הסמסטר]</w:t>
      </w:r>
    </w:p>
    <w:p w14:paraId="4E4F9E4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בנוסף ידוע כי במהלך שנת 2020 בוצע פיצול מניות רגילות, כך שכל המחזיקים במניה רגילה אחת בת 2 ש״ח ערך נקוב רגילות קיבלו במקומן 2 מניות רגילות בנות 1 ש״ח ערך נקוב כל אחת.</w:t>
      </w:r>
    </w:p>
    <w:p w14:paraId="5F78BF52" w14:textId="77777777" w:rsidR="00860CA4" w:rsidRDefault="00860CA4">
      <w:pPr>
        <w:bidi/>
        <w:spacing w:line="360" w:lineRule="auto"/>
        <w:jc w:val="both"/>
        <w:rPr>
          <w:rFonts w:ascii="David Libre" w:eastAsia="David Libre" w:hAnsi="David Libre" w:cs="David Libre"/>
        </w:rPr>
      </w:pPr>
    </w:p>
    <w:p w14:paraId="3650945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הרווח הנקי לשנת 2020 הסתכם ב-380,000 ש״ח.</w:t>
      </w:r>
    </w:p>
    <w:p w14:paraId="4C57A87E" w14:textId="77777777" w:rsidR="00860CA4" w:rsidRDefault="00860CA4">
      <w:pPr>
        <w:bidi/>
        <w:spacing w:line="360" w:lineRule="auto"/>
        <w:jc w:val="both"/>
        <w:rPr>
          <w:rFonts w:ascii="David Libre" w:eastAsia="David Libre" w:hAnsi="David Libre" w:cs="David Libre"/>
        </w:rPr>
      </w:pPr>
    </w:p>
    <w:p w14:paraId="59E7D04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הרווח הנקי לשנת 2021 הסתכם ב-200,000 ש״ח.</w:t>
      </w:r>
    </w:p>
    <w:p w14:paraId="2D2DF9DA" w14:textId="77777777" w:rsidR="00860CA4" w:rsidRDefault="00860CA4">
      <w:pPr>
        <w:bidi/>
        <w:spacing w:line="360" w:lineRule="auto"/>
        <w:jc w:val="both"/>
        <w:rPr>
          <w:rFonts w:ascii="David Libre" w:eastAsia="David Libre" w:hAnsi="David Libre" w:cs="David Libre"/>
        </w:rPr>
      </w:pPr>
    </w:p>
    <w:p w14:paraId="57D6F3A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ב-31.12.2021 הכריזה ושילמה החברה לראשונה דיבידנד לבעלי המניות הרגילות בסכום של 30,000 ש״ח. </w:t>
      </w:r>
    </w:p>
    <w:p w14:paraId="6C4EA7EF" w14:textId="77777777" w:rsidR="00860CA4" w:rsidRDefault="00860CA4">
      <w:pPr>
        <w:bidi/>
        <w:spacing w:line="360" w:lineRule="auto"/>
        <w:jc w:val="both"/>
        <w:rPr>
          <w:rFonts w:ascii="David Libre" w:eastAsia="David Libre" w:hAnsi="David Libre" w:cs="David Libre"/>
        </w:rPr>
      </w:pPr>
    </w:p>
    <w:p w14:paraId="208D5A3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בנתונים אלו, מהי יתרת העודפים בחברה ליום 31.12.2021?</w:t>
      </w:r>
    </w:p>
    <w:p w14:paraId="69CB848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3FA88CAE" w14:textId="77777777" w:rsidR="00860CA4" w:rsidRDefault="00B54CDD">
      <w:pPr>
        <w:numPr>
          <w:ilvl w:val="0"/>
          <w:numId w:val="70"/>
        </w:numPr>
        <w:bidi/>
        <w:spacing w:line="360" w:lineRule="auto"/>
        <w:jc w:val="both"/>
        <w:rPr>
          <w:rFonts w:ascii="David Libre" w:eastAsia="David Libre" w:hAnsi="David Libre" w:cs="David Libre"/>
        </w:rPr>
      </w:pPr>
      <w:r>
        <w:rPr>
          <w:rFonts w:ascii="David Libre" w:eastAsia="David Libre" w:hAnsi="David Libre" w:cs="David Libre"/>
          <w:rtl/>
        </w:rPr>
        <w:t xml:space="preserve">502,000 ש״ח </w:t>
      </w:r>
    </w:p>
    <w:p w14:paraId="4029D44A" w14:textId="77777777" w:rsidR="00860CA4" w:rsidRDefault="00B54CDD">
      <w:pPr>
        <w:numPr>
          <w:ilvl w:val="0"/>
          <w:numId w:val="70"/>
        </w:numPr>
        <w:bidi/>
        <w:spacing w:line="360" w:lineRule="auto"/>
        <w:jc w:val="both"/>
        <w:rPr>
          <w:rFonts w:ascii="David Libre" w:eastAsia="David Libre" w:hAnsi="David Libre" w:cs="David Libre"/>
        </w:rPr>
      </w:pPr>
      <w:r>
        <w:rPr>
          <w:rFonts w:ascii="David Libre" w:eastAsia="David Libre" w:hAnsi="David Libre" w:cs="David Libre"/>
          <w:rtl/>
        </w:rPr>
        <w:t>48,000 ש״ח</w:t>
      </w:r>
    </w:p>
    <w:p w14:paraId="1FC1F5FF" w14:textId="77777777" w:rsidR="00860CA4" w:rsidRDefault="00B54CDD">
      <w:pPr>
        <w:numPr>
          <w:ilvl w:val="0"/>
          <w:numId w:val="70"/>
        </w:numPr>
        <w:bidi/>
        <w:spacing w:line="360" w:lineRule="auto"/>
        <w:jc w:val="both"/>
        <w:rPr>
          <w:rFonts w:ascii="David Libre" w:eastAsia="David Libre" w:hAnsi="David Libre" w:cs="David Libre"/>
        </w:rPr>
      </w:pPr>
      <w:r>
        <w:rPr>
          <w:rFonts w:ascii="David Libre" w:eastAsia="David Libre" w:hAnsi="David Libre" w:cs="David Libre"/>
          <w:rtl/>
        </w:rPr>
        <w:t>526,000 ש״ח</w:t>
      </w:r>
    </w:p>
    <w:p w14:paraId="6F070CAE" w14:textId="77777777" w:rsidR="00860CA4" w:rsidRDefault="00B54CDD">
      <w:pPr>
        <w:numPr>
          <w:ilvl w:val="0"/>
          <w:numId w:val="70"/>
        </w:numPr>
        <w:bidi/>
        <w:spacing w:line="360" w:lineRule="auto"/>
        <w:jc w:val="both"/>
        <w:rPr>
          <w:rFonts w:ascii="David Libre" w:eastAsia="David Libre" w:hAnsi="David Libre" w:cs="David Libre"/>
        </w:rPr>
      </w:pPr>
      <w:r>
        <w:rPr>
          <w:rFonts w:ascii="David Libre" w:eastAsia="David Libre" w:hAnsi="David Libre" w:cs="David Libre"/>
          <w:rtl/>
        </w:rPr>
        <w:t>78,000 ש״ח</w:t>
      </w:r>
    </w:p>
    <w:p w14:paraId="7C7E4F44" w14:textId="77777777" w:rsidR="00860CA4" w:rsidRDefault="00B54CDD">
      <w:pPr>
        <w:numPr>
          <w:ilvl w:val="0"/>
          <w:numId w:val="70"/>
        </w:numPr>
        <w:bidi/>
        <w:spacing w:line="360" w:lineRule="auto"/>
        <w:jc w:val="both"/>
        <w:rPr>
          <w:rFonts w:ascii="David Libre" w:eastAsia="David Libre" w:hAnsi="David Libre" w:cs="David Libre"/>
        </w:rPr>
      </w:pPr>
      <w:r>
        <w:rPr>
          <w:rFonts w:ascii="David Libre" w:eastAsia="David Libre" w:hAnsi="David Libre" w:cs="David Libre"/>
          <w:rtl/>
        </w:rPr>
        <w:t>אין אף תשובה נכונה</w:t>
      </w:r>
    </w:p>
    <w:p w14:paraId="14B3DEAA" w14:textId="77777777" w:rsidR="00860CA4" w:rsidRDefault="00860CA4">
      <w:pPr>
        <w:bidi/>
        <w:spacing w:line="360" w:lineRule="auto"/>
        <w:jc w:val="both"/>
        <w:rPr>
          <w:rFonts w:ascii="David Libre" w:eastAsia="David Libre" w:hAnsi="David Libre" w:cs="David Libre"/>
        </w:rPr>
      </w:pPr>
    </w:p>
    <w:p w14:paraId="5371D61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פתרון מפורט:</w:t>
      </w:r>
    </w:p>
    <w:p w14:paraId="512EB18E" w14:textId="77777777" w:rsidR="00860CA4" w:rsidRDefault="00B54CDD">
      <w:pPr>
        <w:numPr>
          <w:ilvl w:val="0"/>
          <w:numId w:val="94"/>
        </w:numPr>
        <w:bidi/>
        <w:spacing w:line="360" w:lineRule="auto"/>
        <w:jc w:val="both"/>
        <w:rPr>
          <w:rFonts w:ascii="David Libre" w:eastAsia="David Libre" w:hAnsi="David Libre" w:cs="David Libre"/>
          <w:b/>
        </w:rPr>
      </w:pPr>
      <w:r>
        <w:rPr>
          <w:rFonts w:ascii="David Libre" w:eastAsia="David Libre" w:hAnsi="David Libre" w:cs="David Libre"/>
          <w:b/>
          <w:rtl/>
        </w:rPr>
        <w:t>זכרו: משפט המייצג סכום דיבידנד למניות הרגילות, במצב שבו קיימות גם מניות בכורה, דורש חישוב מחודש של סכום הדיבידנד הכולל בהתייחס גם למגיע למניות הבכורה.</w:t>
      </w:r>
    </w:p>
    <w:p w14:paraId="075E6AD5" w14:textId="77777777" w:rsidR="00860CA4" w:rsidRDefault="00B54CDD">
      <w:pPr>
        <w:numPr>
          <w:ilvl w:val="0"/>
          <w:numId w:val="94"/>
        </w:numPr>
        <w:bidi/>
        <w:spacing w:line="360" w:lineRule="auto"/>
        <w:jc w:val="both"/>
        <w:rPr>
          <w:rFonts w:ascii="David Libre" w:eastAsia="David Libre" w:hAnsi="David Libre" w:cs="David Libre"/>
        </w:rPr>
      </w:pPr>
      <w:r>
        <w:rPr>
          <w:rFonts w:ascii="David Libre" w:eastAsia="David Libre" w:hAnsi="David Libre" w:cs="David Libre"/>
          <w:rtl/>
        </w:rPr>
        <w:t>הון המניות הרגילות הוא 200,000 ש״ח (לפי 100,000 מניות בערך נקוב של 2 ש״ח למניה) והוא לא מושפע מפיצול המניות.</w:t>
      </w:r>
    </w:p>
    <w:p w14:paraId="4C35237A" w14:textId="77777777" w:rsidR="00860CA4" w:rsidRDefault="00B54CDD">
      <w:pPr>
        <w:numPr>
          <w:ilvl w:val="0"/>
          <w:numId w:val="94"/>
        </w:numPr>
        <w:bidi/>
        <w:spacing w:line="360" w:lineRule="auto"/>
        <w:jc w:val="both"/>
        <w:rPr>
          <w:rFonts w:ascii="David Libre" w:eastAsia="David Libre" w:hAnsi="David Libre" w:cs="David Libre"/>
        </w:rPr>
      </w:pPr>
      <w:r>
        <w:rPr>
          <w:rFonts w:ascii="David Libre" w:eastAsia="David Libre" w:hAnsi="David Libre" w:cs="David Libre"/>
          <w:rtl/>
        </w:rPr>
        <w:t xml:space="preserve">הון מניות הבכורה הצוברות הוא </w:t>
      </w:r>
      <w:r>
        <w:rPr>
          <w:rFonts w:ascii="David Libre" w:eastAsia="David Libre" w:hAnsi="David Libre" w:cs="David Libre"/>
          <w:color w:val="0000FF"/>
        </w:rPr>
        <w:t>120,000</w:t>
      </w:r>
      <w:r>
        <w:rPr>
          <w:rFonts w:ascii="David Libre" w:eastAsia="David Libre" w:hAnsi="David Libre" w:cs="David Libre"/>
          <w:rtl/>
        </w:rPr>
        <w:t xml:space="preserve"> ש״ח (לפי 40,000 מניות בנות 3 ש״ח ערך נקוב למניה) ושיעור הזכאות השנתי </w:t>
      </w:r>
      <w:r>
        <w:rPr>
          <w:rFonts w:ascii="David Libre" w:eastAsia="David Libre" w:hAnsi="David Libre" w:cs="David Libre"/>
          <w:color w:val="FF0000"/>
        </w:rPr>
        <w:t>20%</w:t>
      </w:r>
      <w:r>
        <w:rPr>
          <w:rFonts w:ascii="David Libre" w:eastAsia="David Libre" w:hAnsi="David Libre" w:cs="David Libre"/>
        </w:rPr>
        <w:t xml:space="preserve">. </w:t>
      </w:r>
    </w:p>
    <w:p w14:paraId="2D9EDEB5" w14:textId="77777777" w:rsidR="00860CA4" w:rsidRDefault="00B54CDD">
      <w:pPr>
        <w:numPr>
          <w:ilvl w:val="0"/>
          <w:numId w:val="94"/>
        </w:numPr>
        <w:bidi/>
        <w:spacing w:line="360" w:lineRule="auto"/>
        <w:jc w:val="both"/>
        <w:rPr>
          <w:rFonts w:ascii="David Libre" w:eastAsia="David Libre" w:hAnsi="David Libre" w:cs="David Libre"/>
        </w:rPr>
      </w:pPr>
      <w:r>
        <w:rPr>
          <w:rFonts w:ascii="David Libre" w:eastAsia="David Libre" w:hAnsi="David Libre" w:cs="David Libre"/>
          <w:rtl/>
        </w:rPr>
        <w:t xml:space="preserve">בסך </w:t>
      </w:r>
      <w:proofErr w:type="spellStart"/>
      <w:r>
        <w:rPr>
          <w:rFonts w:ascii="David Libre" w:eastAsia="David Libre" w:hAnsi="David Libre" w:cs="David Libre"/>
          <w:rtl/>
        </w:rPr>
        <w:t>הכל</w:t>
      </w:r>
      <w:proofErr w:type="spellEnd"/>
      <w:r>
        <w:rPr>
          <w:rFonts w:ascii="David Libre" w:eastAsia="David Libre" w:hAnsi="David Libre" w:cs="David Libre"/>
          <w:rtl/>
        </w:rPr>
        <w:t xml:space="preserve">, אם לאחר שנתיים חולק דיבידנד בסך 30,000 ש״ח לרגילות, יש להוסיף 2 מנות דיבידנד שמייצגות זכאות שנתית לדיבידנד של מניות הבכורה: 24,000 = </w:t>
      </w:r>
      <w:r>
        <w:rPr>
          <w:rFonts w:ascii="David Libre" w:eastAsia="David Libre" w:hAnsi="David Libre" w:cs="David Libre"/>
          <w:color w:val="FF0000"/>
        </w:rPr>
        <w:t>20%</w:t>
      </w:r>
      <w:r>
        <w:rPr>
          <w:rFonts w:ascii="David Libre" w:eastAsia="David Libre" w:hAnsi="David Libre" w:cs="David Libre"/>
        </w:rPr>
        <w:t xml:space="preserve"> * </w:t>
      </w:r>
      <w:r>
        <w:rPr>
          <w:rFonts w:ascii="David Libre" w:eastAsia="David Libre" w:hAnsi="David Libre" w:cs="David Libre"/>
          <w:color w:val="0000FF"/>
        </w:rPr>
        <w:t>120,000</w:t>
      </w:r>
      <w:r>
        <w:rPr>
          <w:rFonts w:ascii="David Libre" w:eastAsia="David Libre" w:hAnsi="David Libre" w:cs="David Libre"/>
          <w:rtl/>
        </w:rPr>
        <w:t xml:space="preserve"> לבכורה הצוברות כך שסך החלוקה היא:</w:t>
      </w:r>
    </w:p>
    <w:p w14:paraId="42D281FF" w14:textId="77777777" w:rsidR="00860CA4" w:rsidRDefault="00B54CDD">
      <w:pPr>
        <w:bidi/>
        <w:spacing w:line="360" w:lineRule="auto"/>
        <w:ind w:firstLine="720"/>
        <w:jc w:val="both"/>
        <w:rPr>
          <w:rFonts w:ascii="David Libre" w:eastAsia="David Libre" w:hAnsi="David Libre" w:cs="David Libre"/>
        </w:rPr>
      </w:pPr>
      <w:r>
        <w:rPr>
          <w:rFonts w:ascii="David Libre" w:eastAsia="David Libre" w:hAnsi="David Libre" w:cs="David Libre"/>
          <w:rtl/>
        </w:rPr>
        <w:t xml:space="preserve">לרגילות </w:t>
      </w:r>
      <w:r>
        <w:rPr>
          <w:rFonts w:ascii="David Libre" w:eastAsia="David Libre" w:hAnsi="David Libre" w:cs="David Libre"/>
          <w:rtl/>
        </w:rPr>
        <w:tab/>
        <w:t>30,000</w:t>
      </w:r>
    </w:p>
    <w:p w14:paraId="20D1EEFA" w14:textId="77777777" w:rsidR="00860CA4" w:rsidRDefault="00B54CDD">
      <w:pPr>
        <w:bidi/>
        <w:spacing w:line="360" w:lineRule="auto"/>
        <w:ind w:firstLine="720"/>
        <w:jc w:val="both"/>
        <w:rPr>
          <w:rFonts w:ascii="David Libre" w:eastAsia="David Libre" w:hAnsi="David Libre" w:cs="David Libre"/>
        </w:rPr>
      </w:pPr>
      <w:r>
        <w:rPr>
          <w:rFonts w:ascii="David Libre" w:eastAsia="David Libre" w:hAnsi="David Libre" w:cs="David Libre"/>
          <w:rtl/>
        </w:rPr>
        <w:t xml:space="preserve">לצוברות </w:t>
      </w:r>
      <w:r>
        <w:rPr>
          <w:rFonts w:ascii="David Libre" w:eastAsia="David Libre" w:hAnsi="David Libre" w:cs="David Libre"/>
          <w:rtl/>
        </w:rPr>
        <w:tab/>
      </w:r>
      <w:r>
        <w:rPr>
          <w:rFonts w:ascii="David Libre" w:eastAsia="David Libre" w:hAnsi="David Libre" w:cs="David Libre"/>
          <w:u w:val="single"/>
        </w:rPr>
        <w:t>48,000</w:t>
      </w:r>
      <w:r>
        <w:rPr>
          <w:rFonts w:ascii="David Libre" w:eastAsia="David Libre" w:hAnsi="David Libre" w:cs="David Libre"/>
        </w:rPr>
        <w:tab/>
        <w:t xml:space="preserve"> = 2 * 24,000</w:t>
      </w:r>
    </w:p>
    <w:p w14:paraId="30C9B068" w14:textId="77777777" w:rsidR="00860CA4" w:rsidRDefault="00B54CDD">
      <w:pPr>
        <w:bidi/>
        <w:spacing w:line="360" w:lineRule="auto"/>
        <w:ind w:firstLine="720"/>
        <w:jc w:val="both"/>
        <w:rPr>
          <w:rFonts w:ascii="David Libre" w:eastAsia="David Libre" w:hAnsi="David Libre" w:cs="David Libre"/>
        </w:rPr>
      </w:pPr>
      <w:r>
        <w:rPr>
          <w:rFonts w:ascii="David Libre" w:eastAsia="David Libre" w:hAnsi="David Libre" w:cs="David Libre"/>
          <w:rtl/>
        </w:rPr>
        <w:t>סך חלוקה</w:t>
      </w:r>
      <w:r>
        <w:rPr>
          <w:rFonts w:ascii="David Libre" w:eastAsia="David Libre" w:hAnsi="David Libre" w:cs="David Libre"/>
          <w:rtl/>
        </w:rPr>
        <w:tab/>
        <w:t>78,000 = 30,000 + 48,000</w:t>
      </w:r>
    </w:p>
    <w:p w14:paraId="4481597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יתרת העודפים המצטברת תושפע מ:</w:t>
      </w:r>
    </w:p>
    <w:p w14:paraId="3152730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lastRenderedPageBreak/>
        <w:t>רווחי 2020: 380,000</w:t>
      </w:r>
    </w:p>
    <w:p w14:paraId="431418A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רווחי 2021: 200,000</w:t>
      </w:r>
    </w:p>
    <w:p w14:paraId="7503A11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בניכוי דיבידנד 2021: (78,000)</w:t>
      </w:r>
    </w:p>
    <w:p w14:paraId="27475C4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יתרת עודפים נטו ל-31.12.2021: 502,000 ש״ח </w:t>
      </w:r>
      <w:r>
        <w:rPr>
          <w:rFonts w:ascii="David Libre" w:eastAsia="David Libre" w:hAnsi="David Libre" w:cs="David Libre"/>
          <w:b/>
          <w:highlight w:val="yellow"/>
          <w:rtl/>
        </w:rPr>
        <w:t>וזוהי תשובתי</w:t>
      </w:r>
      <w:r>
        <w:rPr>
          <w:rFonts w:ascii="David Libre" w:eastAsia="David Libre" w:hAnsi="David Libre" w:cs="David Libre"/>
        </w:rPr>
        <w:t>.</w:t>
      </w:r>
    </w:p>
    <w:p w14:paraId="77AAD0F3" w14:textId="77777777" w:rsidR="00860CA4" w:rsidRDefault="00860CA4">
      <w:pPr>
        <w:bidi/>
        <w:spacing w:line="360" w:lineRule="auto"/>
        <w:jc w:val="both"/>
        <w:rPr>
          <w:rFonts w:ascii="David Libre" w:eastAsia="David Libre" w:hAnsi="David Libre" w:cs="David Libre"/>
        </w:rPr>
      </w:pPr>
    </w:p>
    <w:p w14:paraId="6F1EE1FA"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8</w:t>
      </w:r>
    </w:p>
    <w:p w14:paraId="0ED01CA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חברה רכשה מכונה בתאריך 31.12.2019 בעלות של 100,000 ש״ח. המכונה מופחתת על פני 10 שנים ללא ערך שייר / גרט. בתאריך 31.12.2020 נמכרה המכונה תמורת 90,000 ש״ח במזומן. לפיכך, בדוח על תזרימי המזומנים לשנת 2020:</w:t>
      </w:r>
    </w:p>
    <w:p w14:paraId="60E7C446" w14:textId="77777777" w:rsidR="00860CA4" w:rsidRDefault="00860CA4">
      <w:pPr>
        <w:bidi/>
        <w:spacing w:line="360" w:lineRule="auto"/>
        <w:jc w:val="both"/>
        <w:rPr>
          <w:rFonts w:ascii="David Libre" w:eastAsia="David Libre" w:hAnsi="David Libre" w:cs="David Libre"/>
        </w:rPr>
      </w:pPr>
    </w:p>
    <w:p w14:paraId="3661A59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5B199A58" w14:textId="77777777" w:rsidR="00860CA4" w:rsidRDefault="00B54CDD">
      <w:pPr>
        <w:numPr>
          <w:ilvl w:val="0"/>
          <w:numId w:val="21"/>
        </w:numPr>
        <w:bidi/>
        <w:spacing w:line="360" w:lineRule="auto"/>
        <w:jc w:val="both"/>
        <w:rPr>
          <w:rFonts w:ascii="David Libre" w:eastAsia="David Libre" w:hAnsi="David Libre" w:cs="David Libre"/>
        </w:rPr>
      </w:pPr>
      <w:r>
        <w:rPr>
          <w:rFonts w:ascii="David Libre" w:eastAsia="David Libre" w:hAnsi="David Libre" w:cs="David Libre"/>
          <w:rtl/>
        </w:rPr>
        <w:t xml:space="preserve">תירשם 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10,000 ש״ח ותזרים מזומנים חיובי בסך 90,000 ש״ח מפעילות השקעה </w:t>
      </w:r>
    </w:p>
    <w:p w14:paraId="004306AD" w14:textId="77777777" w:rsidR="00860CA4" w:rsidRDefault="00B54CDD">
      <w:pPr>
        <w:numPr>
          <w:ilvl w:val="0"/>
          <w:numId w:val="21"/>
        </w:numPr>
        <w:bidi/>
        <w:spacing w:line="360" w:lineRule="auto"/>
        <w:jc w:val="both"/>
        <w:rPr>
          <w:rFonts w:ascii="David Libre" w:eastAsia="David Libre" w:hAnsi="David Libre" w:cs="David Libre"/>
        </w:rPr>
      </w:pPr>
      <w:r>
        <w:rPr>
          <w:rFonts w:ascii="David Libre" w:eastAsia="David Libre" w:hAnsi="David Libre" w:cs="David Libre"/>
          <w:rtl/>
        </w:rPr>
        <w:t xml:space="preserve">תירשם התאמה שלילית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10,000 ש״ח ותזרים מזומנים שלילי בסך 90,000 ש״ח לפעילות השקעה</w:t>
      </w:r>
    </w:p>
    <w:p w14:paraId="2663D31F" w14:textId="77777777" w:rsidR="00860CA4" w:rsidRDefault="00B54CDD">
      <w:pPr>
        <w:numPr>
          <w:ilvl w:val="0"/>
          <w:numId w:val="21"/>
        </w:numPr>
        <w:bidi/>
        <w:spacing w:line="360" w:lineRule="auto"/>
        <w:jc w:val="both"/>
        <w:rPr>
          <w:rFonts w:ascii="David Libre" w:eastAsia="David Libre" w:hAnsi="David Libre" w:cs="David Libre"/>
        </w:rPr>
      </w:pPr>
      <w:r>
        <w:rPr>
          <w:rFonts w:ascii="David Libre" w:eastAsia="David Libre" w:hAnsi="David Libre" w:cs="David Libre"/>
          <w:rtl/>
        </w:rPr>
        <w:t>יירשם תזרים מזומנים חיובי מפעילות השקעה בסך 90,000 ש״ח ולא תיכלל כל השפעה רישומית נוספת על הדוח על תזרימי המזומנים בשנת הדיווח</w:t>
      </w:r>
    </w:p>
    <w:p w14:paraId="5EA70F8C" w14:textId="77777777" w:rsidR="00860CA4" w:rsidRDefault="00B54CDD">
      <w:pPr>
        <w:numPr>
          <w:ilvl w:val="0"/>
          <w:numId w:val="21"/>
        </w:numPr>
        <w:bidi/>
        <w:spacing w:line="360" w:lineRule="auto"/>
        <w:jc w:val="both"/>
        <w:rPr>
          <w:rFonts w:ascii="David Libre" w:eastAsia="David Libre" w:hAnsi="David Libre" w:cs="David Libre"/>
        </w:rPr>
      </w:pPr>
      <w:r>
        <w:rPr>
          <w:rFonts w:ascii="David Libre" w:eastAsia="David Libre" w:hAnsi="David Libre" w:cs="David Libre"/>
          <w:rtl/>
        </w:rPr>
        <w:t xml:space="preserve">תירשם התאמה חיובית </w:t>
      </w:r>
      <w:proofErr w:type="spellStart"/>
      <w:r>
        <w:rPr>
          <w:rFonts w:ascii="David Libre" w:eastAsia="David Libre" w:hAnsi="David Libre" w:cs="David Libre"/>
          <w:rtl/>
        </w:rPr>
        <w:t>לתזרים</w:t>
      </w:r>
      <w:proofErr w:type="spellEnd"/>
      <w:r>
        <w:rPr>
          <w:rFonts w:ascii="David Libre" w:eastAsia="David Libre" w:hAnsi="David Libre" w:cs="David Libre"/>
          <w:rtl/>
        </w:rPr>
        <w:t xml:space="preserve"> המזומנים מפעילות שוטפת בסך 10,000 ש״ח ותזרים מזומנים שלילי בסך 10,000 ש״ח לפעילות השקעה</w:t>
      </w:r>
    </w:p>
    <w:p w14:paraId="4A0C5A6E" w14:textId="77777777" w:rsidR="00860CA4" w:rsidRDefault="00B54CDD">
      <w:pPr>
        <w:numPr>
          <w:ilvl w:val="0"/>
          <w:numId w:val="21"/>
        </w:numPr>
        <w:bidi/>
        <w:spacing w:line="360" w:lineRule="auto"/>
        <w:jc w:val="both"/>
        <w:rPr>
          <w:rFonts w:ascii="David Libre" w:eastAsia="David Libre" w:hAnsi="David Libre" w:cs="David Libre"/>
        </w:rPr>
      </w:pPr>
      <w:r>
        <w:rPr>
          <w:rFonts w:ascii="David Libre" w:eastAsia="David Libre" w:hAnsi="David Libre" w:cs="David Libre"/>
          <w:rtl/>
        </w:rPr>
        <w:t>כל הטענות שגויות</w:t>
      </w:r>
    </w:p>
    <w:p w14:paraId="56F60F5E" w14:textId="77777777" w:rsidR="00860CA4" w:rsidRDefault="00860CA4">
      <w:pPr>
        <w:bidi/>
        <w:spacing w:line="360" w:lineRule="auto"/>
        <w:jc w:val="both"/>
        <w:rPr>
          <w:rFonts w:ascii="David Libre" w:eastAsia="David Libre" w:hAnsi="David Libre" w:cs="David Libre"/>
        </w:rPr>
      </w:pPr>
    </w:p>
    <w:p w14:paraId="38B8681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פתרון מפורט:</w:t>
      </w:r>
    </w:p>
    <w:p w14:paraId="157DCCC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בדוח הכספי לשנת 2020, הדיון בפריט הרכוש הקבוע הספציפי, כולל פוטנציאלית התייחסות ל-4 רכיבים:</w:t>
      </w:r>
    </w:p>
    <w:p w14:paraId="16262F1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פעילות שוטפת:</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פעילות השקעה:</w:t>
      </w:r>
    </w:p>
    <w:p w14:paraId="51E9205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רווח הון</w:t>
      </w:r>
      <w:r>
        <w:rPr>
          <w:rFonts w:ascii="David Libre" w:eastAsia="David Libre" w:hAnsi="David Libre" w:cs="David Libre"/>
          <w:rtl/>
        </w:rPr>
        <w:tab/>
        <w:t>(-)</w:t>
      </w:r>
      <w:r>
        <w:rPr>
          <w:rFonts w:ascii="David Libre" w:eastAsia="David Libre" w:hAnsi="David Libre" w:cs="David Libre"/>
          <w:rtl/>
        </w:rPr>
        <w:tab/>
      </w:r>
      <w:r>
        <w:rPr>
          <w:rFonts w:ascii="David Libre" w:eastAsia="David Libre" w:hAnsi="David Libre" w:cs="David Libre"/>
          <w:color w:val="FF0000"/>
        </w:rPr>
        <w:t>0</w:t>
      </w:r>
      <w:r>
        <w:rPr>
          <w:rFonts w:ascii="David Libre" w:eastAsia="David Libre" w:hAnsi="David Libre" w:cs="David Libre"/>
          <w:rtl/>
        </w:rPr>
        <w:tab/>
      </w:r>
      <w:r>
        <w:rPr>
          <w:rFonts w:ascii="David Libre" w:eastAsia="David Libre" w:hAnsi="David Libre" w:cs="David Libre"/>
          <w:rtl/>
        </w:rPr>
        <w:tab/>
        <w:t>עלות רכישה של רכוש קבוע (-)</w:t>
      </w:r>
      <w:r>
        <w:rPr>
          <w:rFonts w:ascii="David Libre" w:eastAsia="David Libre" w:hAnsi="David Libre" w:cs="David Libre"/>
          <w:rtl/>
        </w:rPr>
        <w:tab/>
      </w:r>
      <w:r>
        <w:rPr>
          <w:rFonts w:ascii="David Libre" w:eastAsia="David Libre" w:hAnsi="David Libre" w:cs="David Libre"/>
          <w:color w:val="FF0000"/>
        </w:rPr>
        <w:t>0</w:t>
      </w:r>
      <w:r>
        <w:rPr>
          <w:rFonts w:ascii="David Libre" w:eastAsia="David Libre" w:hAnsi="David Libre" w:cs="David Libre"/>
        </w:rPr>
        <w:tab/>
      </w:r>
    </w:p>
    <w:p w14:paraId="778A1F56" w14:textId="77777777" w:rsidR="00860CA4" w:rsidRDefault="00B54CDD">
      <w:pPr>
        <w:bidi/>
        <w:spacing w:line="360" w:lineRule="auto"/>
        <w:jc w:val="both"/>
        <w:rPr>
          <w:rFonts w:ascii="David Libre" w:eastAsia="David Libre" w:hAnsi="David Libre" w:cs="David Libre"/>
          <w:color w:val="FF0000"/>
        </w:rPr>
      </w:pPr>
      <w:r>
        <w:rPr>
          <w:rFonts w:ascii="David Libre" w:eastAsia="David Libre" w:hAnsi="David Libre" w:cs="David Libre"/>
          <w:rtl/>
        </w:rPr>
        <w:t>הפסד הון</w:t>
      </w:r>
      <w:r>
        <w:rPr>
          <w:rFonts w:ascii="David Libre" w:eastAsia="David Libre" w:hAnsi="David Libre" w:cs="David Libre"/>
          <w:rtl/>
        </w:rPr>
        <w:tab/>
        <w:t>+</w:t>
      </w:r>
      <w:r>
        <w:rPr>
          <w:rFonts w:ascii="David Libre" w:eastAsia="David Libre" w:hAnsi="David Libre" w:cs="David Libre"/>
          <w:rtl/>
        </w:rPr>
        <w:tab/>
      </w:r>
      <w:r>
        <w:rPr>
          <w:rFonts w:ascii="David Libre" w:eastAsia="David Libre" w:hAnsi="David Libre" w:cs="David Libre"/>
          <w:color w:val="FF0000"/>
        </w:rPr>
        <w:t>0</w:t>
      </w:r>
      <w:r>
        <w:rPr>
          <w:rFonts w:ascii="David Libre" w:eastAsia="David Libre" w:hAnsi="David Libre" w:cs="David Libre"/>
          <w:rtl/>
        </w:rPr>
        <w:tab/>
      </w:r>
      <w:r>
        <w:rPr>
          <w:rFonts w:ascii="David Libre" w:eastAsia="David Libre" w:hAnsi="David Libre" w:cs="David Libre"/>
          <w:rtl/>
        </w:rPr>
        <w:tab/>
        <w:t>תמורה ממכירת רכוש קבוע +</w:t>
      </w:r>
      <w:r>
        <w:rPr>
          <w:rFonts w:ascii="David Libre" w:eastAsia="David Libre" w:hAnsi="David Libre" w:cs="David Libre"/>
          <w:rtl/>
        </w:rPr>
        <w:tab/>
      </w:r>
      <w:r>
        <w:rPr>
          <w:rFonts w:ascii="David Libre" w:eastAsia="David Libre" w:hAnsi="David Libre" w:cs="David Libre"/>
          <w:color w:val="FF0000"/>
        </w:rPr>
        <w:t>90</w:t>
      </w:r>
    </w:p>
    <w:p w14:paraId="08E12AD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הוצאות פחת</w:t>
      </w:r>
      <w:r>
        <w:rPr>
          <w:rFonts w:ascii="David Libre" w:eastAsia="David Libre" w:hAnsi="David Libre" w:cs="David Libre"/>
          <w:rtl/>
        </w:rPr>
        <w:tab/>
        <w:t>+</w:t>
      </w:r>
      <w:r>
        <w:rPr>
          <w:rFonts w:ascii="David Libre" w:eastAsia="David Libre" w:hAnsi="David Libre" w:cs="David Libre"/>
          <w:rtl/>
        </w:rPr>
        <w:tab/>
      </w:r>
      <w:r>
        <w:rPr>
          <w:rFonts w:ascii="David Libre" w:eastAsia="David Libre" w:hAnsi="David Libre" w:cs="David Libre"/>
          <w:color w:val="FF0000"/>
        </w:rPr>
        <w:t>10</w:t>
      </w:r>
      <w:r>
        <w:rPr>
          <w:rFonts w:ascii="David Libre" w:eastAsia="David Libre" w:hAnsi="David Libre" w:cs="David Libre"/>
        </w:rPr>
        <w:t xml:space="preserve"> = 10/100</w:t>
      </w:r>
    </w:p>
    <w:p w14:paraId="41364D75" w14:textId="77777777" w:rsidR="00860CA4" w:rsidRDefault="00860CA4">
      <w:pPr>
        <w:bidi/>
        <w:spacing w:line="360" w:lineRule="auto"/>
        <w:jc w:val="both"/>
        <w:rPr>
          <w:rFonts w:ascii="David Libre" w:eastAsia="David Libre" w:hAnsi="David Libre" w:cs="David Libre"/>
        </w:rPr>
      </w:pPr>
    </w:p>
    <w:p w14:paraId="5B464DEE"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u w:val="single"/>
          <w:rtl/>
        </w:rPr>
        <w:t>חישוב רווח / הפסד הון (אלפי ש״ח):</w:t>
      </w:r>
    </w:p>
    <w:p w14:paraId="332887C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תמורה</w:t>
      </w:r>
      <w:r>
        <w:rPr>
          <w:rFonts w:ascii="David Libre" w:eastAsia="David Libre" w:hAnsi="David Libre" w:cs="David Libre"/>
          <w:rtl/>
        </w:rPr>
        <w:tab/>
      </w:r>
      <w:r>
        <w:rPr>
          <w:rFonts w:ascii="David Libre" w:eastAsia="David Libre" w:hAnsi="David Libre" w:cs="David Libre"/>
          <w:rtl/>
        </w:rPr>
        <w:tab/>
        <w:t>90</w:t>
      </w:r>
    </w:p>
    <w:p w14:paraId="34EE328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עלות מופחתת</w:t>
      </w:r>
      <w:r>
        <w:rPr>
          <w:rFonts w:ascii="David Libre" w:eastAsia="David Libre" w:hAnsi="David Libre" w:cs="David Libre"/>
          <w:rtl/>
        </w:rPr>
        <w:tab/>
        <w:t>90 = 100/10 - 100</w:t>
      </w:r>
    </w:p>
    <w:p w14:paraId="3115B00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הפרש</w:t>
      </w:r>
      <w:r>
        <w:rPr>
          <w:rFonts w:ascii="David Libre" w:eastAsia="David Libre" w:hAnsi="David Libre" w:cs="David Libre"/>
          <w:rtl/>
        </w:rPr>
        <w:tab/>
      </w:r>
      <w:r>
        <w:rPr>
          <w:rFonts w:ascii="David Libre" w:eastAsia="David Libre" w:hAnsi="David Libre" w:cs="David Libre"/>
          <w:rtl/>
        </w:rPr>
        <w:tab/>
        <w:t>0</w:t>
      </w:r>
    </w:p>
    <w:p w14:paraId="280EB27E" w14:textId="77777777" w:rsidR="00860CA4" w:rsidRDefault="00860CA4">
      <w:pPr>
        <w:bidi/>
        <w:spacing w:line="360" w:lineRule="auto"/>
        <w:jc w:val="both"/>
        <w:rPr>
          <w:rFonts w:ascii="David Libre" w:eastAsia="David Libre" w:hAnsi="David Libre" w:cs="David Libre"/>
        </w:rPr>
      </w:pPr>
    </w:p>
    <w:p w14:paraId="56E25D38" w14:textId="77777777" w:rsidR="00860CA4" w:rsidRDefault="00860CA4">
      <w:pPr>
        <w:bidi/>
        <w:spacing w:line="360" w:lineRule="auto"/>
        <w:jc w:val="both"/>
        <w:rPr>
          <w:rFonts w:ascii="David Libre" w:eastAsia="David Libre" w:hAnsi="David Libre" w:cs="David Libre"/>
        </w:rPr>
      </w:pPr>
    </w:p>
    <w:p w14:paraId="451F1831" w14:textId="77777777" w:rsidR="00860CA4" w:rsidRDefault="00B54CDD">
      <w:pPr>
        <w:bidi/>
        <w:spacing w:line="360" w:lineRule="auto"/>
        <w:jc w:val="both"/>
        <w:rPr>
          <w:rFonts w:ascii="David Libre" w:eastAsia="David Libre" w:hAnsi="David Libre" w:cs="David Libre"/>
          <w:b/>
        </w:rPr>
      </w:pPr>
      <w:r>
        <w:br w:type="page"/>
      </w:r>
    </w:p>
    <w:p w14:paraId="54EFEA6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9</w:t>
      </w:r>
    </w:p>
    <w:p w14:paraId="12FFC8F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 ביותר לגבי מלאי:</w:t>
      </w:r>
    </w:p>
    <w:p w14:paraId="79CD358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508C0DD5" w14:textId="77777777" w:rsidR="00860CA4" w:rsidRDefault="00B54CDD">
      <w:pPr>
        <w:numPr>
          <w:ilvl w:val="0"/>
          <w:numId w:val="53"/>
        </w:numPr>
        <w:bidi/>
        <w:spacing w:line="360" w:lineRule="auto"/>
        <w:jc w:val="both"/>
        <w:rPr>
          <w:rFonts w:ascii="David Libre" w:eastAsia="David Libre" w:hAnsi="David Libre" w:cs="David Libre"/>
        </w:rPr>
      </w:pPr>
      <w:r>
        <w:rPr>
          <w:rFonts w:ascii="David Libre" w:eastAsia="David Libre" w:hAnsi="David Libre" w:cs="David Libre"/>
          <w:rtl/>
        </w:rPr>
        <w:t xml:space="preserve">יכול להיווצר מצב שבו עלות המלאי לתאריך הדיווח היא 60,000 ש״ח אך המלאי יוצג בסכום של 50,000 ש״ח </w:t>
      </w:r>
    </w:p>
    <w:p w14:paraId="27FB7348" w14:textId="77777777" w:rsidR="00860CA4" w:rsidRDefault="00B54CDD">
      <w:pPr>
        <w:numPr>
          <w:ilvl w:val="0"/>
          <w:numId w:val="53"/>
        </w:numPr>
        <w:bidi/>
        <w:spacing w:line="360" w:lineRule="auto"/>
        <w:jc w:val="both"/>
        <w:rPr>
          <w:rFonts w:ascii="David Libre" w:eastAsia="David Libre" w:hAnsi="David Libre" w:cs="David Libre"/>
        </w:rPr>
      </w:pPr>
      <w:r>
        <w:rPr>
          <w:rFonts w:ascii="David Libre" w:eastAsia="David Libre" w:hAnsi="David Libre" w:cs="David Libre"/>
          <w:rtl/>
        </w:rPr>
        <w:t>יכול להיווצר מצב שבו עלות המלאי לתאריך הדיווח היא 50,000 ש״ח אך המלאי יוצג בסכום של 60,000 ש״ח</w:t>
      </w:r>
    </w:p>
    <w:p w14:paraId="74824EE5" w14:textId="77777777" w:rsidR="00860CA4" w:rsidRDefault="00B54CDD">
      <w:pPr>
        <w:numPr>
          <w:ilvl w:val="0"/>
          <w:numId w:val="53"/>
        </w:numPr>
        <w:bidi/>
        <w:spacing w:line="360" w:lineRule="auto"/>
        <w:jc w:val="both"/>
        <w:rPr>
          <w:rFonts w:ascii="David Libre" w:eastAsia="David Libre" w:hAnsi="David Libre" w:cs="David Libre"/>
        </w:rPr>
      </w:pPr>
      <w:r>
        <w:rPr>
          <w:rFonts w:ascii="David Libre" w:eastAsia="David Libre" w:hAnsi="David Libre" w:cs="David Libre"/>
          <w:rtl/>
        </w:rPr>
        <w:t>יכול להיווצר מצב שבו עלות המלאי לתאריך הדיווח היא 50,000 ש״ח אך לשם חישוב עלות המכר יופחת מסכום מלאי הפתיחה והקניות סכום של 60,000 ש״ח</w:t>
      </w:r>
    </w:p>
    <w:p w14:paraId="46199ACE" w14:textId="77777777" w:rsidR="00860CA4" w:rsidRDefault="00B54CDD">
      <w:pPr>
        <w:numPr>
          <w:ilvl w:val="0"/>
          <w:numId w:val="53"/>
        </w:numPr>
        <w:bidi/>
        <w:spacing w:line="360" w:lineRule="auto"/>
        <w:jc w:val="both"/>
        <w:rPr>
          <w:rFonts w:ascii="David Libre" w:eastAsia="David Libre" w:hAnsi="David Libre" w:cs="David Libre"/>
        </w:rPr>
      </w:pPr>
      <w:r>
        <w:rPr>
          <w:rFonts w:ascii="David Libre" w:eastAsia="David Libre" w:hAnsi="David Libre" w:cs="David Libre"/>
          <w:rtl/>
        </w:rPr>
        <w:t>שינוי בעלויות מכירת המלאי לא יכול להשפיע על ערך המלאי שידווח בסעיף המלאי בקבוצת הנכסים השוטפים בדוח על המצב הכספי (המאזן)</w:t>
      </w:r>
    </w:p>
    <w:p w14:paraId="5F54B52A" w14:textId="77777777" w:rsidR="00860CA4" w:rsidRDefault="00B54CDD">
      <w:pPr>
        <w:numPr>
          <w:ilvl w:val="0"/>
          <w:numId w:val="53"/>
        </w:numPr>
        <w:bidi/>
        <w:spacing w:line="360" w:lineRule="auto"/>
        <w:jc w:val="both"/>
        <w:rPr>
          <w:rFonts w:ascii="David Libre" w:eastAsia="David Libre" w:hAnsi="David Libre" w:cs="David Libre"/>
        </w:rPr>
      </w:pPr>
      <w:r>
        <w:rPr>
          <w:rFonts w:ascii="David Libre" w:eastAsia="David Libre" w:hAnsi="David Libre" w:cs="David Libre"/>
          <w:rtl/>
        </w:rPr>
        <w:t>מלאי מוצג תמיד לפי הגבוה מבין עלות לבין שווי מימוש נטו</w:t>
      </w:r>
    </w:p>
    <w:p w14:paraId="4FB6EE6A" w14:textId="77777777" w:rsidR="00860CA4" w:rsidRDefault="00860CA4">
      <w:pPr>
        <w:bidi/>
        <w:spacing w:line="360" w:lineRule="auto"/>
        <w:jc w:val="both"/>
        <w:rPr>
          <w:rFonts w:ascii="David Libre" w:eastAsia="David Libre" w:hAnsi="David Libre" w:cs="David Libre"/>
        </w:rPr>
      </w:pPr>
    </w:p>
    <w:p w14:paraId="37E5306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רקע לפתרון:</w:t>
      </w:r>
    </w:p>
    <w:p w14:paraId="6E7E955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מלאי נמדד תמיד, בהגדרה, לפי הנמוך מבין עלותו לבין שווי המימוש נטו שלו. מאליו יובן כי בכפוף לכלל זה, מלאי לעולם לא יוצג בסכום העולה על עלותו; אך עשוי להיות מוצג בסכום נמוך הימנה (אם שווי המימוש נמוך). </w:t>
      </w:r>
    </w:p>
    <w:p w14:paraId="09350899" w14:textId="77777777" w:rsidR="00860CA4" w:rsidRDefault="00860CA4">
      <w:pPr>
        <w:bidi/>
        <w:spacing w:line="360" w:lineRule="auto"/>
        <w:jc w:val="both"/>
        <w:rPr>
          <w:rFonts w:ascii="David Libre" w:eastAsia="David Libre" w:hAnsi="David Libre" w:cs="David Libre"/>
        </w:rPr>
      </w:pPr>
    </w:p>
    <w:p w14:paraId="52979A2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טענה 1: נכונה. במידה ושווי המימוש נטו 50,000 ש״ח (ערך הנמוך מ-60,000 ש״ח של עלות), יוצג המלאי בסכום של 50,000 ש״ח לפי עקרון ״הנמוך </w:t>
      </w:r>
      <w:proofErr w:type="spellStart"/>
      <w:r>
        <w:rPr>
          <w:rFonts w:ascii="David Libre" w:eastAsia="David Libre" w:hAnsi="David Libre" w:cs="David Libre"/>
          <w:rtl/>
        </w:rPr>
        <w:t>מביניהם</w:t>
      </w:r>
      <w:proofErr w:type="spellEnd"/>
      <w:r>
        <w:rPr>
          <w:rFonts w:ascii="David Libre" w:eastAsia="David Libre" w:hAnsi="David Libre" w:cs="David Libre"/>
          <w:rtl/>
        </w:rPr>
        <w:t>״.</w:t>
      </w:r>
    </w:p>
    <w:p w14:paraId="1D0138A3" w14:textId="77777777" w:rsidR="00860CA4" w:rsidRDefault="00860CA4">
      <w:pPr>
        <w:bidi/>
        <w:spacing w:line="360" w:lineRule="auto"/>
        <w:jc w:val="both"/>
        <w:rPr>
          <w:rFonts w:ascii="David Libre" w:eastAsia="David Libre" w:hAnsi="David Libre" w:cs="David Libre"/>
        </w:rPr>
      </w:pPr>
    </w:p>
    <w:p w14:paraId="52E68BB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לגבי טענה 3: חישוב עלות המכר מתבסס על מלאי הפתיחה, בתוספת הקניות ובניכוי מלאי הסגירה (המלאי לתאריך הדיווח). מלאי הסגירה בהקשר זה = לפי </w:t>
      </w:r>
      <w:r>
        <w:rPr>
          <w:rFonts w:ascii="David Libre" w:eastAsia="David Libre" w:hAnsi="David Libre" w:cs="David Libre"/>
          <w:b/>
          <w:rtl/>
        </w:rPr>
        <w:t>ערכו החשבונאי</w:t>
      </w:r>
      <w:r>
        <w:rPr>
          <w:rFonts w:ascii="David Libre" w:eastAsia="David Libre" w:hAnsi="David Libre" w:cs="David Libre"/>
          <w:rtl/>
        </w:rPr>
        <w:t xml:space="preserve"> (הנמוך מבין עלות לבין שווי). כאן: ערכו החשבונאי של המלאי חייב להיות 50,000 או פחות; לכן הצבת ערך גבוה מזה בדוחות, לרבות לעניין חישוב עלות המכר, שגויה.</w:t>
      </w:r>
    </w:p>
    <w:p w14:paraId="718B0F1F" w14:textId="77777777" w:rsidR="00860CA4" w:rsidRDefault="00860CA4">
      <w:pPr>
        <w:bidi/>
        <w:spacing w:line="360" w:lineRule="auto"/>
        <w:jc w:val="both"/>
        <w:rPr>
          <w:rFonts w:ascii="David Libre" w:eastAsia="David Libre" w:hAnsi="David Libre" w:cs="David Libre"/>
        </w:rPr>
      </w:pPr>
    </w:p>
    <w:p w14:paraId="7ED00D1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לגבי טענה 4: </w:t>
      </w:r>
    </w:p>
    <w:p w14:paraId="0E9272A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עלות = סך הסכומים ששולמו לטובת רכישת המלאי. </w:t>
      </w:r>
    </w:p>
    <w:p w14:paraId="23449DE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שווי מימוש נטו = מחיר מכירה, בניכוי עלויות השלמה, בניכוי עלויות מכירה.</w:t>
      </w:r>
    </w:p>
    <w:p w14:paraId="1A6958D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גידול בעלויות מכירה &gt;&gt;&gt; קיטון בשווי מימוש נטו &gt;&gt;&gt; קיטון (פוטנציאלית) בערך החשבונאי לדיווח. </w:t>
      </w:r>
    </w:p>
    <w:p w14:paraId="568302DB" w14:textId="77777777" w:rsidR="00860CA4" w:rsidRDefault="00860CA4">
      <w:pPr>
        <w:bidi/>
        <w:spacing w:line="360" w:lineRule="auto"/>
        <w:jc w:val="both"/>
        <w:rPr>
          <w:rFonts w:ascii="David Libre" w:eastAsia="David Libre" w:hAnsi="David Libre" w:cs="David Libre"/>
        </w:rPr>
      </w:pPr>
    </w:p>
    <w:p w14:paraId="7B116CF6" w14:textId="77777777" w:rsidR="00860CA4" w:rsidRDefault="00860CA4">
      <w:pPr>
        <w:bidi/>
        <w:spacing w:line="360" w:lineRule="auto"/>
        <w:jc w:val="both"/>
        <w:rPr>
          <w:rFonts w:ascii="David Libre" w:eastAsia="David Libre" w:hAnsi="David Libre" w:cs="David Libre"/>
          <w:b/>
        </w:rPr>
      </w:pPr>
    </w:p>
    <w:p w14:paraId="668E1EAA" w14:textId="77777777" w:rsidR="00860CA4" w:rsidRDefault="00860CA4">
      <w:pPr>
        <w:bidi/>
        <w:spacing w:line="360" w:lineRule="auto"/>
        <w:jc w:val="both"/>
        <w:rPr>
          <w:rFonts w:ascii="David Libre" w:eastAsia="David Libre" w:hAnsi="David Libre" w:cs="David Libre"/>
          <w:b/>
        </w:rPr>
      </w:pPr>
    </w:p>
    <w:p w14:paraId="753B3EFD" w14:textId="77777777" w:rsidR="00860CA4" w:rsidRDefault="00860CA4">
      <w:pPr>
        <w:bidi/>
        <w:spacing w:line="360" w:lineRule="auto"/>
        <w:jc w:val="both"/>
        <w:rPr>
          <w:rFonts w:ascii="David Libre" w:eastAsia="David Libre" w:hAnsi="David Libre" w:cs="David Libre"/>
          <w:b/>
        </w:rPr>
      </w:pPr>
    </w:p>
    <w:p w14:paraId="7CEC6AF0" w14:textId="77777777" w:rsidR="00860CA4" w:rsidRDefault="00B54CDD">
      <w:pPr>
        <w:bidi/>
        <w:spacing w:line="360" w:lineRule="auto"/>
        <w:jc w:val="both"/>
        <w:rPr>
          <w:rFonts w:ascii="David Libre" w:eastAsia="David Libre" w:hAnsi="David Libre" w:cs="David Libre"/>
          <w:b/>
        </w:rPr>
      </w:pPr>
      <w:r>
        <w:br w:type="page"/>
      </w:r>
    </w:p>
    <w:p w14:paraId="14CF832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10</w:t>
      </w:r>
    </w:p>
    <w:p w14:paraId="77E6724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בתאריך 1.1.2019 החליטה חברה לצאת במחקר לשם יצירת אבטיפוס חדשני למכונית אוטונומית ייחודית בעלת מאפיינים שצפויים לשנות את נוף התחבורה בעולם. </w:t>
      </w:r>
    </w:p>
    <w:p w14:paraId="5EBA560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במהלך שנת 2019, נוצרו בגין הפרויקט בחברה עלויות מחקר בסך 200 מיליון ש״ח.</w:t>
      </w:r>
    </w:p>
    <w:p w14:paraId="2D83DEC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במהלך שנת 2020, נוצרו בגין הפרויקט בחברה עלויות פיתוח בסך 300 מיליון ש״ח. יחד עם זאת, נכון ל-31.12.2020, החברה מטילה בספק רב את יכולתה להשלים את הפרויקט מבחינה הנדסית ומבחינה כלכלית.</w:t>
      </w:r>
    </w:p>
    <w:p w14:paraId="3707538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במהלך שנת 2021 חלה פריצת דרך מפתיעה בהליך הפיתוח. עלויות הפיתוח בשנה זו הסתכמו ב-400 מיליון ש״ח ונכון ליום 31.12.2021 צפי ההטבות הכלכליות מהנכס מסתכם בסכום של 350 מיליון ש״ח נטו. החברה צופה להשלים את פיתוח אב הטיפוס בהצלחה. </w:t>
      </w:r>
    </w:p>
    <w:p w14:paraId="2F1B97CA" w14:textId="77777777" w:rsidR="00860CA4" w:rsidRDefault="00860CA4">
      <w:pPr>
        <w:bidi/>
        <w:spacing w:line="360" w:lineRule="auto"/>
        <w:jc w:val="both"/>
        <w:rPr>
          <w:rFonts w:ascii="David Libre" w:eastAsia="David Libre" w:hAnsi="David Libre" w:cs="David Libre"/>
        </w:rPr>
      </w:pPr>
    </w:p>
    <w:p w14:paraId="509AF9F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סמנו את הטענה הנכונה:</w:t>
      </w:r>
    </w:p>
    <w:p w14:paraId="64758EC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0CF2DAF6" w14:textId="77777777" w:rsidR="00860CA4" w:rsidRDefault="00B54CDD">
      <w:pPr>
        <w:numPr>
          <w:ilvl w:val="0"/>
          <w:numId w:val="42"/>
        </w:numPr>
        <w:bidi/>
        <w:spacing w:line="360" w:lineRule="auto"/>
        <w:jc w:val="both"/>
        <w:rPr>
          <w:rFonts w:ascii="David Libre" w:eastAsia="David Libre" w:hAnsi="David Libre" w:cs="David Libre"/>
        </w:rPr>
      </w:pPr>
      <w:r>
        <w:rPr>
          <w:rFonts w:ascii="David Libre" w:eastAsia="David Libre" w:hAnsi="David Libre" w:cs="David Libre"/>
          <w:rtl/>
        </w:rPr>
        <w:t xml:space="preserve">בתאריך 31.12.2021 יוכר הנכס לראשונה, ויימדד במועד זה בסכום של 350 מיליון ש״ח לצורך הצגה בדיווח הכספי </w:t>
      </w:r>
    </w:p>
    <w:p w14:paraId="5BC6B61B" w14:textId="77777777" w:rsidR="00860CA4" w:rsidRDefault="00B54CDD">
      <w:pPr>
        <w:numPr>
          <w:ilvl w:val="0"/>
          <w:numId w:val="42"/>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71450020" w14:textId="77777777" w:rsidR="00860CA4" w:rsidRDefault="00B54CDD">
      <w:pPr>
        <w:numPr>
          <w:ilvl w:val="0"/>
          <w:numId w:val="42"/>
        </w:numPr>
        <w:bidi/>
        <w:spacing w:line="360" w:lineRule="auto"/>
        <w:jc w:val="both"/>
        <w:rPr>
          <w:rFonts w:ascii="David Libre" w:eastAsia="David Libre" w:hAnsi="David Libre" w:cs="David Libre"/>
        </w:rPr>
      </w:pPr>
      <w:r>
        <w:rPr>
          <w:rFonts w:ascii="David Libre" w:eastAsia="David Libre" w:hAnsi="David Libre" w:cs="David Libre"/>
          <w:rtl/>
        </w:rPr>
        <w:t>בהתאם לנתוני השאלה שלפיהם מדובר באב-טיפוס חדשני, אין להכיר בנכס בשום מקרה, וכל העלויות הנוצרות בתהליך המחקר והפיתוח לקראתו תיזקפנה כהוצאות בדוח רווח והפסד</w:t>
      </w:r>
    </w:p>
    <w:p w14:paraId="7F22AF0D" w14:textId="77777777" w:rsidR="00860CA4" w:rsidRDefault="00B54CDD">
      <w:pPr>
        <w:numPr>
          <w:ilvl w:val="0"/>
          <w:numId w:val="42"/>
        </w:numPr>
        <w:bidi/>
        <w:spacing w:line="360" w:lineRule="auto"/>
        <w:jc w:val="both"/>
        <w:rPr>
          <w:rFonts w:ascii="David Libre" w:eastAsia="David Libre" w:hAnsi="David Libre" w:cs="David Libre"/>
        </w:rPr>
      </w:pPr>
      <w:r>
        <w:rPr>
          <w:rFonts w:ascii="David Libre" w:eastAsia="David Libre" w:hAnsi="David Libre" w:cs="David Libre"/>
          <w:rtl/>
        </w:rPr>
        <w:t>בתאריך 31.12.2021 יוכר הנכס לראשונה, ויימדד במועד זה בסכום של 400 מיליון ש״ח לצורך הצגה בדיווח הכספי</w:t>
      </w:r>
    </w:p>
    <w:p w14:paraId="70A2876C" w14:textId="77777777" w:rsidR="00860CA4" w:rsidRDefault="00B54CDD">
      <w:pPr>
        <w:numPr>
          <w:ilvl w:val="0"/>
          <w:numId w:val="42"/>
        </w:numPr>
        <w:bidi/>
        <w:spacing w:line="360" w:lineRule="auto"/>
        <w:jc w:val="both"/>
        <w:rPr>
          <w:rFonts w:ascii="David Libre" w:eastAsia="David Libre" w:hAnsi="David Libre" w:cs="David Libre"/>
        </w:rPr>
      </w:pPr>
      <w:r>
        <w:rPr>
          <w:rFonts w:ascii="David Libre" w:eastAsia="David Libre" w:hAnsi="David Libre" w:cs="David Libre"/>
          <w:rtl/>
        </w:rPr>
        <w:t>בתאריך 31.12.2020 תדווח החברה על הנכס בסכום של 300 מיליון ש״ח, ובתאריך 31.12.2021 תדווח החברה על הנכס בסכום של 650 מיליון ש״ח</w:t>
      </w:r>
    </w:p>
    <w:p w14:paraId="26322443" w14:textId="77777777" w:rsidR="00860CA4" w:rsidRDefault="00860CA4">
      <w:pPr>
        <w:bidi/>
        <w:spacing w:line="360" w:lineRule="auto"/>
        <w:jc w:val="both"/>
        <w:rPr>
          <w:rFonts w:ascii="David Libre" w:eastAsia="David Libre" w:hAnsi="David Libre" w:cs="David Libre"/>
        </w:rPr>
      </w:pPr>
    </w:p>
    <w:p w14:paraId="6CA5D2B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מענה מפורט:</w:t>
      </w:r>
    </w:p>
    <w:p w14:paraId="30918F0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כאשר מדובר בנכסי מחקר ופיתוח בייצור עצמי של הישות, ההכרה בהם תתקיים אך ורק בגין הסכומים שיצאו החל מהשנה שבה קיימת התכנות כלכלית והנדסית למיזם ולהשלמתו. בנוסף, עצם ההכרה כפופה לתקרה של ההטבות הכלכליות הצפויות. במקרה זה, הצפי להשלמה חל רק ב-2021, לכן כל העלויות שנצברו עובר לשנה זו תוכרנה כהוצאה בלבד (לא כנכס). העלות בסך 400 מיליון ב-2021 תפוצל בין 50 מיליון הוצאה ו-350 מיליון נכס, לאור העובדה שהתקרה להכרה בנכס היא לפי ההטבה הכלכלית הצפויה (350 כנתון). </w:t>
      </w:r>
    </w:p>
    <w:p w14:paraId="5B298DA8" w14:textId="77777777" w:rsidR="00860CA4" w:rsidRDefault="00860CA4">
      <w:pPr>
        <w:bidi/>
        <w:spacing w:line="360" w:lineRule="auto"/>
        <w:jc w:val="both"/>
        <w:rPr>
          <w:rFonts w:ascii="David Libre" w:eastAsia="David Libre" w:hAnsi="David Libre" w:cs="David Libre"/>
        </w:rPr>
      </w:pPr>
    </w:p>
    <w:p w14:paraId="642C5F1D" w14:textId="77777777" w:rsidR="00860CA4" w:rsidRDefault="00B54CDD">
      <w:pPr>
        <w:bidi/>
        <w:spacing w:line="360" w:lineRule="auto"/>
        <w:jc w:val="both"/>
        <w:rPr>
          <w:rFonts w:ascii="David Libre" w:eastAsia="David Libre" w:hAnsi="David Libre" w:cs="David Libre"/>
          <w:b/>
        </w:rPr>
      </w:pPr>
      <w:r>
        <w:br w:type="page"/>
      </w:r>
    </w:p>
    <w:p w14:paraId="1549C9C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11</w:t>
      </w:r>
    </w:p>
    <w:p w14:paraId="4ACDD25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בתאריך 1.1.2017 רכשה חברה מחשב </w:t>
      </w:r>
      <w:proofErr w:type="spellStart"/>
      <w:r>
        <w:rPr>
          <w:rFonts w:ascii="David Libre" w:eastAsia="David Libre" w:hAnsi="David Libre" w:cs="David Libre"/>
          <w:rtl/>
        </w:rPr>
        <w:t>מקבוק</w:t>
      </w:r>
      <w:proofErr w:type="spellEnd"/>
      <w:r>
        <w:rPr>
          <w:rFonts w:ascii="David Libre" w:eastAsia="David Libre" w:hAnsi="David Libre" w:cs="David Libre"/>
          <w:rtl/>
        </w:rPr>
        <w:t xml:space="preserve"> חדש למנהלת החברה דורית. בכוונת החברה להחזיקו 5 שנים. עלות המחשב 5,000 ש״ח, ואין לו ערך שייר / גרט. הוא הגיע לחברה ב-1.2.2017 והפך לזמין לשימוש ב-1.3.2017, אך המנהל החל להשתמש בו ב-1.4.2017. בנתונים אלו, מה תהיינה הוצאות הפחת שתוכרנה ב-2017 בדוח רווח והפסד? כל הערכים מעוגלים לש״ח השלם הקרוב.</w:t>
      </w:r>
    </w:p>
    <w:p w14:paraId="550C578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5585FDA0" w14:textId="77777777" w:rsidR="00860CA4" w:rsidRDefault="00B54CDD">
      <w:pPr>
        <w:numPr>
          <w:ilvl w:val="0"/>
          <w:numId w:val="67"/>
        </w:numPr>
        <w:bidi/>
        <w:spacing w:line="360" w:lineRule="auto"/>
        <w:jc w:val="both"/>
        <w:rPr>
          <w:rFonts w:ascii="David Libre" w:eastAsia="David Libre" w:hAnsi="David Libre" w:cs="David Libre"/>
        </w:rPr>
      </w:pPr>
      <w:r>
        <w:rPr>
          <w:rFonts w:ascii="David Libre" w:eastAsia="David Libre" w:hAnsi="David Libre" w:cs="David Libre"/>
          <w:rtl/>
        </w:rPr>
        <w:t xml:space="preserve">833 ש״ח </w:t>
      </w:r>
    </w:p>
    <w:p w14:paraId="105FD671" w14:textId="77777777" w:rsidR="00860CA4" w:rsidRDefault="00B54CDD">
      <w:pPr>
        <w:numPr>
          <w:ilvl w:val="0"/>
          <w:numId w:val="67"/>
        </w:numPr>
        <w:bidi/>
        <w:spacing w:line="360" w:lineRule="auto"/>
        <w:jc w:val="both"/>
        <w:rPr>
          <w:rFonts w:ascii="David Libre" w:eastAsia="David Libre" w:hAnsi="David Libre" w:cs="David Libre"/>
        </w:rPr>
      </w:pPr>
      <w:r>
        <w:rPr>
          <w:rFonts w:ascii="David Libre" w:eastAsia="David Libre" w:hAnsi="David Libre" w:cs="David Libre"/>
          <w:rtl/>
        </w:rPr>
        <w:t>750 ש״ח</w:t>
      </w:r>
    </w:p>
    <w:p w14:paraId="47B2756E" w14:textId="77777777" w:rsidR="00860CA4" w:rsidRDefault="00B54CDD">
      <w:pPr>
        <w:numPr>
          <w:ilvl w:val="0"/>
          <w:numId w:val="67"/>
        </w:numPr>
        <w:bidi/>
        <w:spacing w:line="360" w:lineRule="auto"/>
        <w:jc w:val="both"/>
        <w:rPr>
          <w:rFonts w:ascii="David Libre" w:eastAsia="David Libre" w:hAnsi="David Libre" w:cs="David Libre"/>
        </w:rPr>
      </w:pPr>
      <w:r>
        <w:rPr>
          <w:rFonts w:ascii="David Libre" w:eastAsia="David Libre" w:hAnsi="David Libre" w:cs="David Libre"/>
          <w:rtl/>
        </w:rPr>
        <w:t>917 ש״ח</w:t>
      </w:r>
    </w:p>
    <w:p w14:paraId="244FE8A3" w14:textId="77777777" w:rsidR="00860CA4" w:rsidRDefault="00B54CDD">
      <w:pPr>
        <w:numPr>
          <w:ilvl w:val="0"/>
          <w:numId w:val="67"/>
        </w:numPr>
        <w:bidi/>
        <w:spacing w:line="360" w:lineRule="auto"/>
        <w:jc w:val="both"/>
        <w:rPr>
          <w:rFonts w:ascii="David Libre" w:eastAsia="David Libre" w:hAnsi="David Libre" w:cs="David Libre"/>
        </w:rPr>
      </w:pPr>
      <w:r>
        <w:rPr>
          <w:rFonts w:ascii="David Libre" w:eastAsia="David Libre" w:hAnsi="David Libre" w:cs="David Libre"/>
          <w:rtl/>
        </w:rPr>
        <w:t>כל יתר הערכים שגויים</w:t>
      </w:r>
    </w:p>
    <w:p w14:paraId="289C695E" w14:textId="77777777" w:rsidR="00860CA4" w:rsidRDefault="00B54CDD">
      <w:pPr>
        <w:numPr>
          <w:ilvl w:val="0"/>
          <w:numId w:val="67"/>
        </w:numPr>
        <w:bidi/>
        <w:spacing w:line="360" w:lineRule="auto"/>
        <w:jc w:val="both"/>
        <w:rPr>
          <w:rFonts w:ascii="David Libre" w:eastAsia="David Libre" w:hAnsi="David Libre" w:cs="David Libre"/>
        </w:rPr>
      </w:pPr>
      <w:r>
        <w:rPr>
          <w:rFonts w:ascii="David Libre" w:eastAsia="David Libre" w:hAnsi="David Libre" w:cs="David Libre"/>
          <w:rtl/>
        </w:rPr>
        <w:t>1,000 ש״ח</w:t>
      </w:r>
    </w:p>
    <w:p w14:paraId="1382FED0" w14:textId="77777777" w:rsidR="00860CA4" w:rsidRDefault="00860CA4">
      <w:pPr>
        <w:bidi/>
        <w:spacing w:line="360" w:lineRule="auto"/>
        <w:jc w:val="both"/>
        <w:rPr>
          <w:rFonts w:ascii="David Libre" w:eastAsia="David Libre" w:hAnsi="David Libre" w:cs="David Libre"/>
        </w:rPr>
      </w:pPr>
    </w:p>
    <w:p w14:paraId="237625D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השאלה המרכזית:</w:t>
      </w:r>
    </w:p>
    <w:p w14:paraId="069760E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מתי מתחילים להפחית נכס? האם ברכישה תמיד? האם במועד ההגעה לחברה? האם במועד הזמינות? האם במועד ההפעלה? התשובה: </w:t>
      </w:r>
      <w:r>
        <w:rPr>
          <w:rFonts w:ascii="David Libre" w:eastAsia="David Libre" w:hAnsi="David Libre" w:cs="David Libre"/>
          <w:b/>
          <w:rtl/>
        </w:rPr>
        <w:t>במועד הזמינות לשימוש</w:t>
      </w:r>
      <w:r>
        <w:rPr>
          <w:rFonts w:ascii="David Libre" w:eastAsia="David Libre" w:hAnsi="David Libre" w:cs="David Libre"/>
          <w:rtl/>
        </w:rPr>
        <w:t>. מה-1.3 עד 31.12 חולפים להם 10 חודשים ומשכך הוצאות הפחת תהיינה:</w:t>
      </w:r>
    </w:p>
    <w:p w14:paraId="786C9085" w14:textId="77777777" w:rsidR="00860CA4" w:rsidRDefault="00860CA4">
      <w:pPr>
        <w:bidi/>
        <w:spacing w:line="360" w:lineRule="auto"/>
        <w:jc w:val="both"/>
        <w:rPr>
          <w:rFonts w:ascii="David Libre" w:eastAsia="David Libre" w:hAnsi="David Libre" w:cs="David Libre"/>
        </w:rPr>
      </w:pPr>
    </w:p>
    <w:p w14:paraId="77F13706" w14:textId="77777777" w:rsidR="00860CA4" w:rsidRDefault="00B54CDD">
      <w:pPr>
        <w:spacing w:line="360" w:lineRule="auto"/>
        <w:jc w:val="both"/>
        <w:rPr>
          <w:rFonts w:ascii="David Libre" w:eastAsia="David Libre" w:hAnsi="David Libre" w:cs="David Libre"/>
        </w:rPr>
      </w:pPr>
      <m:oMathPara>
        <m:oMath>
          <m:f>
            <m:fPr>
              <m:ctrlPr>
                <w:rPr>
                  <w:rFonts w:ascii="David Libre" w:eastAsia="David Libre" w:hAnsi="David Libre" w:cs="David Libre"/>
                </w:rPr>
              </m:ctrlPr>
            </m:fPr>
            <m:num>
              <m:r>
                <w:rPr>
                  <w:rFonts w:ascii="David Libre" w:eastAsia="David Libre" w:hAnsi="David Libre" w:cs="David Libre"/>
                </w:rPr>
                <m:t>5,000-0</m:t>
              </m:r>
            </m:num>
            <m:den>
              <m:r>
                <w:rPr>
                  <w:rFonts w:ascii="David Libre" w:eastAsia="David Libre" w:hAnsi="David Libre" w:cs="David Libre"/>
                </w:rPr>
                <m:t>5</m:t>
              </m:r>
            </m:den>
          </m:f>
          <m:r>
            <w:rPr>
              <w:rFonts w:ascii="David Libre" w:eastAsia="David Libre" w:hAnsi="David Libre" w:cs="David Libre"/>
            </w:rPr>
            <m:t>*</m:t>
          </m:r>
          <m:f>
            <m:fPr>
              <m:ctrlPr>
                <w:rPr>
                  <w:rFonts w:ascii="David Libre" w:eastAsia="David Libre" w:hAnsi="David Libre" w:cs="David Libre"/>
                </w:rPr>
              </m:ctrlPr>
            </m:fPr>
            <m:num>
              <m:r>
                <w:rPr>
                  <w:rFonts w:ascii="David Libre" w:eastAsia="David Libre" w:hAnsi="David Libre" w:cs="David Libre"/>
                </w:rPr>
                <m:t>10</m:t>
              </m:r>
            </m:num>
            <m:den>
              <m:r>
                <w:rPr>
                  <w:rFonts w:ascii="David Libre" w:eastAsia="David Libre" w:hAnsi="David Libre" w:cs="David Libre"/>
                </w:rPr>
                <m:t>12</m:t>
              </m:r>
            </m:den>
          </m:f>
          <m:r>
            <w:rPr>
              <w:rFonts w:ascii="David Libre" w:eastAsia="David Libre" w:hAnsi="David Libre" w:cs="David Libre"/>
            </w:rPr>
            <m:t xml:space="preserve">=833 </m:t>
          </m:r>
        </m:oMath>
      </m:oMathPara>
    </w:p>
    <w:p w14:paraId="7BD8D2FE" w14:textId="77777777" w:rsidR="00860CA4" w:rsidRDefault="00860CA4">
      <w:pPr>
        <w:bidi/>
        <w:spacing w:line="360" w:lineRule="auto"/>
        <w:jc w:val="both"/>
        <w:rPr>
          <w:rFonts w:ascii="David Libre" w:eastAsia="David Libre" w:hAnsi="David Libre" w:cs="David Libre"/>
        </w:rPr>
      </w:pPr>
    </w:p>
    <w:p w14:paraId="4823572E" w14:textId="77777777" w:rsidR="00860CA4" w:rsidRDefault="00B54CDD">
      <w:pPr>
        <w:bidi/>
        <w:spacing w:line="360" w:lineRule="auto"/>
        <w:jc w:val="both"/>
        <w:rPr>
          <w:rFonts w:ascii="David Libre" w:eastAsia="David Libre" w:hAnsi="David Libre" w:cs="David Libre"/>
          <w:b/>
        </w:rPr>
      </w:pPr>
      <w:r>
        <w:br w:type="page"/>
      </w:r>
    </w:p>
    <w:p w14:paraId="0ED451C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12</w:t>
      </w:r>
    </w:p>
    <w:p w14:paraId="0251555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בתאריך 1.1.2019 הנפיקה חברה 100,000 כתבי אופציה, בתמורה ל-50,000 ש״ח. כל כתב אופציה ניתן למימוש ל-2 מניות רגילות בנות 3 ש״ח ערך נקוב כל אחת, וזאת עד ליום 31.12.2020, כאשר תוספת המימוש לכל יחידת כתב אופציה היא 10 ש״ח.</w:t>
      </w:r>
    </w:p>
    <w:p w14:paraId="0543F0F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בתאריך 30.6.2019 מומשו 30% מכתבי האופציה. </w:t>
      </w:r>
    </w:p>
    <w:p w14:paraId="1A7F8E45" w14:textId="77777777" w:rsidR="00860CA4" w:rsidRDefault="00860CA4">
      <w:pPr>
        <w:bidi/>
        <w:spacing w:line="360" w:lineRule="auto"/>
        <w:jc w:val="both"/>
        <w:rPr>
          <w:rFonts w:ascii="David Libre" w:eastAsia="David Libre" w:hAnsi="David Libre" w:cs="David Libre"/>
        </w:rPr>
      </w:pPr>
    </w:p>
    <w:p w14:paraId="2A81BE6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ההשפעה של מימוש כתבי האופציה על הדוח על השינויים בהון העצמי תכלול:</w:t>
      </w:r>
    </w:p>
    <w:p w14:paraId="4E73849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40B20AC7" w14:textId="77777777" w:rsidR="00860CA4" w:rsidRDefault="00B54CDD">
      <w:pPr>
        <w:numPr>
          <w:ilvl w:val="0"/>
          <w:numId w:val="96"/>
        </w:numPr>
        <w:bidi/>
        <w:spacing w:line="360" w:lineRule="auto"/>
        <w:jc w:val="both"/>
        <w:rPr>
          <w:rFonts w:ascii="David Libre" w:eastAsia="David Libre" w:hAnsi="David Libre" w:cs="David Libre"/>
        </w:rPr>
      </w:pPr>
      <w:r>
        <w:rPr>
          <w:rFonts w:ascii="David Libre" w:eastAsia="David Libre" w:hAnsi="David Libre" w:cs="David Libre"/>
          <w:rtl/>
        </w:rPr>
        <w:t xml:space="preserve">כל התשובות נכונות </w:t>
      </w:r>
    </w:p>
    <w:p w14:paraId="095450D5" w14:textId="77777777" w:rsidR="00860CA4" w:rsidRDefault="00B54CDD">
      <w:pPr>
        <w:numPr>
          <w:ilvl w:val="0"/>
          <w:numId w:val="96"/>
        </w:numPr>
        <w:bidi/>
        <w:spacing w:line="360" w:lineRule="auto"/>
        <w:jc w:val="both"/>
        <w:rPr>
          <w:rFonts w:ascii="David Libre" w:eastAsia="David Libre" w:hAnsi="David Libre" w:cs="David Libre"/>
        </w:rPr>
      </w:pPr>
      <w:r>
        <w:rPr>
          <w:rFonts w:ascii="David Libre" w:eastAsia="David Libre" w:hAnsi="David Libre" w:cs="David Libre"/>
          <w:rtl/>
        </w:rPr>
        <w:t>גידול בפרמיה בסך 135,000 ש״ח</w:t>
      </w:r>
    </w:p>
    <w:p w14:paraId="02ADBB5F" w14:textId="77777777" w:rsidR="00860CA4" w:rsidRDefault="00B54CDD">
      <w:pPr>
        <w:numPr>
          <w:ilvl w:val="0"/>
          <w:numId w:val="96"/>
        </w:numPr>
        <w:bidi/>
        <w:spacing w:line="360" w:lineRule="auto"/>
        <w:jc w:val="both"/>
        <w:rPr>
          <w:rFonts w:ascii="David Libre" w:eastAsia="David Libre" w:hAnsi="David Libre" w:cs="David Libre"/>
        </w:rPr>
      </w:pPr>
      <w:r>
        <w:rPr>
          <w:rFonts w:ascii="David Libre" w:eastAsia="David Libre" w:hAnsi="David Libre" w:cs="David Libre"/>
          <w:rtl/>
        </w:rPr>
        <w:t>גידול בהון המניות בסך 180,000 ש״ח</w:t>
      </w:r>
    </w:p>
    <w:p w14:paraId="5DF9E3A2" w14:textId="77777777" w:rsidR="00860CA4" w:rsidRDefault="00B54CDD">
      <w:pPr>
        <w:numPr>
          <w:ilvl w:val="0"/>
          <w:numId w:val="96"/>
        </w:numPr>
        <w:bidi/>
        <w:spacing w:line="360" w:lineRule="auto"/>
        <w:jc w:val="both"/>
        <w:rPr>
          <w:rFonts w:ascii="David Libre" w:eastAsia="David Libre" w:hAnsi="David Libre" w:cs="David Libre"/>
        </w:rPr>
      </w:pPr>
      <w:r>
        <w:rPr>
          <w:rFonts w:ascii="David Libre" w:eastAsia="David Libre" w:hAnsi="David Libre" w:cs="David Libre"/>
          <w:rtl/>
        </w:rPr>
        <w:t>גידול בסך ההון העצמי בסך 300,000 ש״ח</w:t>
      </w:r>
    </w:p>
    <w:p w14:paraId="569E9991" w14:textId="77777777" w:rsidR="00860CA4" w:rsidRDefault="00B54CDD">
      <w:pPr>
        <w:numPr>
          <w:ilvl w:val="0"/>
          <w:numId w:val="96"/>
        </w:numPr>
        <w:bidi/>
        <w:spacing w:line="360" w:lineRule="auto"/>
        <w:jc w:val="both"/>
        <w:rPr>
          <w:rFonts w:ascii="David Libre" w:eastAsia="David Libre" w:hAnsi="David Libre" w:cs="David Libre"/>
        </w:rPr>
      </w:pPr>
      <w:r>
        <w:rPr>
          <w:rFonts w:ascii="David Libre" w:eastAsia="David Libre" w:hAnsi="David Libre" w:cs="David Libre"/>
          <w:rtl/>
        </w:rPr>
        <w:t>קיטון בסעיף כתבי האופציה בסך 15,000 ש״ח</w:t>
      </w:r>
    </w:p>
    <w:p w14:paraId="1D7626BF" w14:textId="77777777" w:rsidR="00860CA4" w:rsidRDefault="00860CA4">
      <w:pPr>
        <w:bidi/>
        <w:spacing w:line="360" w:lineRule="auto"/>
        <w:jc w:val="both"/>
        <w:rPr>
          <w:rFonts w:ascii="David Libre" w:eastAsia="David Libre" w:hAnsi="David Libre" w:cs="David Libre"/>
        </w:rPr>
      </w:pPr>
    </w:p>
    <w:p w14:paraId="58B92369"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פירוט מענה:</w:t>
      </w:r>
    </w:p>
    <w:p w14:paraId="51904B8F" w14:textId="77777777" w:rsidR="00860CA4" w:rsidRDefault="00860CA4">
      <w:pPr>
        <w:bidi/>
        <w:spacing w:line="360" w:lineRule="auto"/>
        <w:jc w:val="both"/>
        <w:rPr>
          <w:rFonts w:ascii="David Libre" w:eastAsia="David Libre" w:hAnsi="David Libre" w:cs="David Libre"/>
        </w:rPr>
      </w:pPr>
    </w:p>
    <w:tbl>
      <w:tblPr>
        <w:tblStyle w:val="ad"/>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60CA4" w14:paraId="0DD909EC" w14:textId="77777777">
        <w:tc>
          <w:tcPr>
            <w:tcW w:w="1872" w:type="dxa"/>
            <w:tcMar>
              <w:top w:w="100" w:type="dxa"/>
              <w:left w:w="100" w:type="dxa"/>
              <w:bottom w:w="100" w:type="dxa"/>
              <w:right w:w="100" w:type="dxa"/>
            </w:tcMar>
          </w:tcPr>
          <w:p w14:paraId="27AF93AD"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872" w:type="dxa"/>
            <w:tcMar>
              <w:top w:w="100" w:type="dxa"/>
              <w:left w:w="100" w:type="dxa"/>
              <w:bottom w:w="100" w:type="dxa"/>
              <w:right w:w="100" w:type="dxa"/>
            </w:tcMar>
          </w:tcPr>
          <w:p w14:paraId="15C12ED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הון מניות</w:t>
            </w:r>
          </w:p>
        </w:tc>
        <w:tc>
          <w:tcPr>
            <w:tcW w:w="1872" w:type="dxa"/>
            <w:tcMar>
              <w:top w:w="100" w:type="dxa"/>
              <w:left w:w="100" w:type="dxa"/>
              <w:bottom w:w="100" w:type="dxa"/>
              <w:right w:w="100" w:type="dxa"/>
            </w:tcMar>
          </w:tcPr>
          <w:p w14:paraId="2F2DA8AC"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פרמיה</w:t>
            </w:r>
          </w:p>
        </w:tc>
        <w:tc>
          <w:tcPr>
            <w:tcW w:w="1872" w:type="dxa"/>
            <w:tcMar>
              <w:top w:w="100" w:type="dxa"/>
              <w:left w:w="100" w:type="dxa"/>
              <w:bottom w:w="100" w:type="dxa"/>
              <w:right w:w="100" w:type="dxa"/>
            </w:tcMar>
          </w:tcPr>
          <w:p w14:paraId="05AC906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כתבי אופציה</w:t>
            </w:r>
          </w:p>
        </w:tc>
        <w:tc>
          <w:tcPr>
            <w:tcW w:w="1872" w:type="dxa"/>
            <w:tcMar>
              <w:top w:w="100" w:type="dxa"/>
              <w:left w:w="100" w:type="dxa"/>
              <w:bottom w:w="100" w:type="dxa"/>
              <w:right w:w="100" w:type="dxa"/>
            </w:tcMar>
          </w:tcPr>
          <w:p w14:paraId="482D5314"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סה״כ</w:t>
            </w:r>
          </w:p>
        </w:tc>
      </w:tr>
      <w:tr w:rsidR="00860CA4" w14:paraId="5205B902" w14:textId="77777777">
        <w:tc>
          <w:tcPr>
            <w:tcW w:w="1872" w:type="dxa"/>
            <w:tcMar>
              <w:top w:w="100" w:type="dxa"/>
              <w:left w:w="100" w:type="dxa"/>
              <w:bottom w:w="100" w:type="dxa"/>
              <w:right w:w="100" w:type="dxa"/>
            </w:tcMar>
          </w:tcPr>
          <w:p w14:paraId="5A5E6C8A"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 xml:space="preserve">הנפקת </w:t>
            </w:r>
            <w:proofErr w:type="spellStart"/>
            <w:r>
              <w:rPr>
                <w:rFonts w:ascii="David Libre" w:eastAsia="David Libre" w:hAnsi="David Libre" w:cs="David Libre"/>
                <w:rtl/>
              </w:rPr>
              <w:t>אופ</w:t>
            </w:r>
            <w:proofErr w:type="spellEnd"/>
            <w:r>
              <w:rPr>
                <w:rFonts w:ascii="David Libre" w:eastAsia="David Libre" w:hAnsi="David Libre" w:cs="David Libre"/>
                <w:rtl/>
              </w:rPr>
              <w:t>׳</w:t>
            </w:r>
          </w:p>
        </w:tc>
        <w:tc>
          <w:tcPr>
            <w:tcW w:w="1872" w:type="dxa"/>
            <w:tcMar>
              <w:top w:w="100" w:type="dxa"/>
              <w:left w:w="100" w:type="dxa"/>
              <w:bottom w:w="100" w:type="dxa"/>
              <w:right w:w="100" w:type="dxa"/>
            </w:tcMar>
          </w:tcPr>
          <w:p w14:paraId="7376C0BF"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872" w:type="dxa"/>
            <w:tcMar>
              <w:top w:w="100" w:type="dxa"/>
              <w:left w:w="100" w:type="dxa"/>
              <w:bottom w:w="100" w:type="dxa"/>
              <w:right w:w="100" w:type="dxa"/>
            </w:tcMar>
          </w:tcPr>
          <w:p w14:paraId="2DCD5EB1" w14:textId="77777777" w:rsidR="00860CA4" w:rsidRDefault="00860CA4">
            <w:pPr>
              <w:widowControl w:val="0"/>
              <w:pBdr>
                <w:top w:val="nil"/>
                <w:left w:val="nil"/>
                <w:bottom w:val="nil"/>
                <w:right w:val="nil"/>
                <w:between w:val="nil"/>
              </w:pBdr>
              <w:bidi/>
              <w:spacing w:line="360" w:lineRule="auto"/>
              <w:rPr>
                <w:rFonts w:ascii="David Libre" w:eastAsia="David Libre" w:hAnsi="David Libre" w:cs="David Libre"/>
              </w:rPr>
            </w:pPr>
          </w:p>
        </w:tc>
        <w:tc>
          <w:tcPr>
            <w:tcW w:w="1872" w:type="dxa"/>
            <w:tcMar>
              <w:top w:w="100" w:type="dxa"/>
              <w:left w:w="100" w:type="dxa"/>
              <w:bottom w:w="100" w:type="dxa"/>
              <w:right w:w="100" w:type="dxa"/>
            </w:tcMar>
          </w:tcPr>
          <w:p w14:paraId="3AB67728"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50,000</w:t>
            </w:r>
          </w:p>
        </w:tc>
        <w:tc>
          <w:tcPr>
            <w:tcW w:w="1872" w:type="dxa"/>
            <w:tcMar>
              <w:top w:w="100" w:type="dxa"/>
              <w:left w:w="100" w:type="dxa"/>
              <w:bottom w:w="100" w:type="dxa"/>
              <w:right w:w="100" w:type="dxa"/>
            </w:tcMar>
          </w:tcPr>
          <w:p w14:paraId="0505FE9E"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Pr>
              <w:t>50,000</w:t>
            </w:r>
          </w:p>
        </w:tc>
      </w:tr>
      <w:tr w:rsidR="00860CA4" w14:paraId="51F3F980" w14:textId="77777777">
        <w:tc>
          <w:tcPr>
            <w:tcW w:w="1872" w:type="dxa"/>
            <w:shd w:val="clear" w:color="auto" w:fill="FFFF00"/>
            <w:tcMar>
              <w:top w:w="100" w:type="dxa"/>
              <w:left w:w="100" w:type="dxa"/>
              <w:bottom w:w="100" w:type="dxa"/>
              <w:right w:w="100" w:type="dxa"/>
            </w:tcMar>
          </w:tcPr>
          <w:p w14:paraId="409751C0"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rPr>
            </w:pPr>
            <w:r>
              <w:rPr>
                <w:rFonts w:ascii="David Libre" w:eastAsia="David Libre" w:hAnsi="David Libre" w:cs="David Libre"/>
                <w:rtl/>
              </w:rPr>
              <w:t>מימוש (הנדרש)</w:t>
            </w:r>
          </w:p>
        </w:tc>
        <w:tc>
          <w:tcPr>
            <w:tcW w:w="1872" w:type="dxa"/>
            <w:shd w:val="clear" w:color="auto" w:fill="FFFF00"/>
            <w:tcMar>
              <w:top w:w="100" w:type="dxa"/>
              <w:left w:w="100" w:type="dxa"/>
              <w:bottom w:w="100" w:type="dxa"/>
              <w:right w:w="100" w:type="dxa"/>
            </w:tcMar>
          </w:tcPr>
          <w:p w14:paraId="08280C4B"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0000FF"/>
              </w:rPr>
            </w:pPr>
            <w:r>
              <w:rPr>
                <w:rFonts w:ascii="David Libre" w:eastAsia="David Libre" w:hAnsi="David Libre" w:cs="David Libre"/>
                <w:color w:val="0000FF"/>
              </w:rPr>
              <w:t>180,000</w:t>
            </w:r>
          </w:p>
        </w:tc>
        <w:tc>
          <w:tcPr>
            <w:tcW w:w="1872" w:type="dxa"/>
            <w:shd w:val="clear" w:color="auto" w:fill="FFFF00"/>
            <w:tcMar>
              <w:top w:w="100" w:type="dxa"/>
              <w:left w:w="100" w:type="dxa"/>
              <w:bottom w:w="100" w:type="dxa"/>
              <w:right w:w="100" w:type="dxa"/>
            </w:tcMar>
          </w:tcPr>
          <w:p w14:paraId="036C4F0C" w14:textId="77777777" w:rsidR="00860CA4" w:rsidRDefault="00B54CDD">
            <w:pPr>
              <w:widowControl w:val="0"/>
              <w:pBdr>
                <w:top w:val="nil"/>
                <w:left w:val="nil"/>
                <w:bottom w:val="nil"/>
                <w:right w:val="nil"/>
                <w:between w:val="nil"/>
              </w:pBdr>
              <w:spacing w:line="360" w:lineRule="auto"/>
              <w:jc w:val="right"/>
              <w:rPr>
                <w:rFonts w:ascii="David Libre" w:eastAsia="David Libre" w:hAnsi="David Libre" w:cs="David Libre"/>
              </w:rPr>
            </w:pPr>
            <w:r>
              <w:rPr>
                <w:rFonts w:ascii="David Libre" w:eastAsia="David Libre" w:hAnsi="David Libre" w:cs="David Libre"/>
                <w:b/>
                <w:color w:val="FF00FF"/>
              </w:rPr>
              <w:t>135,000</w:t>
            </w:r>
            <w:r>
              <w:rPr>
                <w:rFonts w:ascii="David Libre" w:eastAsia="David Libre" w:hAnsi="David Libre" w:cs="David Libre"/>
              </w:rPr>
              <w:t xml:space="preserve"> PN</w:t>
            </w:r>
          </w:p>
        </w:tc>
        <w:tc>
          <w:tcPr>
            <w:tcW w:w="1872" w:type="dxa"/>
            <w:shd w:val="clear" w:color="auto" w:fill="FFFF00"/>
            <w:tcMar>
              <w:top w:w="100" w:type="dxa"/>
              <w:left w:w="100" w:type="dxa"/>
              <w:bottom w:w="100" w:type="dxa"/>
              <w:right w:w="100" w:type="dxa"/>
            </w:tcMar>
          </w:tcPr>
          <w:p w14:paraId="6D2142D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color w:val="9900FF"/>
              </w:rPr>
              <w:t>(15,000)</w:t>
            </w:r>
          </w:p>
        </w:tc>
        <w:tc>
          <w:tcPr>
            <w:tcW w:w="1872" w:type="dxa"/>
            <w:shd w:val="clear" w:color="auto" w:fill="FFFF00"/>
            <w:tcMar>
              <w:top w:w="100" w:type="dxa"/>
              <w:left w:w="100" w:type="dxa"/>
              <w:bottom w:w="100" w:type="dxa"/>
              <w:right w:w="100" w:type="dxa"/>
            </w:tcMar>
          </w:tcPr>
          <w:p w14:paraId="300F31BD" w14:textId="77777777" w:rsidR="00860CA4" w:rsidRDefault="00B54CDD">
            <w:pPr>
              <w:widowControl w:val="0"/>
              <w:pBdr>
                <w:top w:val="nil"/>
                <w:left w:val="nil"/>
                <w:bottom w:val="nil"/>
                <w:right w:val="nil"/>
                <w:between w:val="nil"/>
              </w:pBdr>
              <w:bidi/>
              <w:spacing w:line="360" w:lineRule="auto"/>
              <w:rPr>
                <w:rFonts w:ascii="David Libre" w:eastAsia="David Libre" w:hAnsi="David Libre" w:cs="David Libre"/>
                <w:color w:val="FF0000"/>
              </w:rPr>
            </w:pPr>
            <w:r>
              <w:rPr>
                <w:rFonts w:ascii="David Libre" w:eastAsia="David Libre" w:hAnsi="David Libre" w:cs="David Libre"/>
                <w:color w:val="FF0000"/>
              </w:rPr>
              <w:t>300,000</w:t>
            </w:r>
          </w:p>
        </w:tc>
      </w:tr>
    </w:tbl>
    <w:p w14:paraId="17B7752D" w14:textId="77777777" w:rsidR="00860CA4" w:rsidRDefault="00860CA4">
      <w:pPr>
        <w:bidi/>
        <w:spacing w:line="360" w:lineRule="auto"/>
        <w:jc w:val="both"/>
        <w:rPr>
          <w:rFonts w:ascii="David Libre" w:eastAsia="David Libre" w:hAnsi="David Libre" w:cs="David Libre"/>
        </w:rPr>
      </w:pPr>
    </w:p>
    <w:p w14:paraId="7416F25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מספר כתבי האופציה הקיימים:</w:t>
      </w:r>
      <w:r>
        <w:rPr>
          <w:rFonts w:ascii="David Libre" w:eastAsia="David Libre" w:hAnsi="David Libre" w:cs="David Libre"/>
          <w:rtl/>
        </w:rPr>
        <w:tab/>
      </w:r>
      <w:r>
        <w:rPr>
          <w:rFonts w:ascii="David Libre" w:eastAsia="David Libre" w:hAnsi="David Libre" w:cs="David Libre"/>
          <w:rtl/>
        </w:rPr>
        <w:tab/>
        <w:t>100,000</w:t>
      </w:r>
      <w:r>
        <w:rPr>
          <w:rFonts w:ascii="David Libre" w:eastAsia="David Libre" w:hAnsi="David Libre" w:cs="David Libre"/>
          <w:rtl/>
        </w:rPr>
        <w:tab/>
        <w:t>יח׳</w:t>
      </w:r>
    </w:p>
    <w:p w14:paraId="2F5D1B1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שיעור מימוש כתבי האופציה:</w:t>
      </w:r>
      <w:r>
        <w:rPr>
          <w:rFonts w:ascii="David Libre" w:eastAsia="David Libre" w:hAnsi="David Libre" w:cs="David Libre"/>
          <w:rtl/>
        </w:rPr>
        <w:tab/>
      </w:r>
      <w:r>
        <w:rPr>
          <w:rFonts w:ascii="David Libre" w:eastAsia="David Libre" w:hAnsi="David Libre" w:cs="David Libre"/>
          <w:rtl/>
        </w:rPr>
        <w:tab/>
        <w:t>30%</w:t>
      </w:r>
    </w:p>
    <w:p w14:paraId="21E5803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מספר כתבי האופציה שמומשו:</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30,000 = 30% * 100,000</w:t>
      </w:r>
    </w:p>
    <w:p w14:paraId="7C73F080" w14:textId="77777777" w:rsidR="00860CA4" w:rsidRDefault="00860CA4">
      <w:pPr>
        <w:bidi/>
        <w:spacing w:line="360" w:lineRule="auto"/>
        <w:jc w:val="both"/>
        <w:rPr>
          <w:rFonts w:ascii="David Libre" w:eastAsia="David Libre" w:hAnsi="David Libre" w:cs="David Libre"/>
        </w:rPr>
      </w:pPr>
    </w:p>
    <w:p w14:paraId="06DE65C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התמורה הכספית המתקבלת בעד מימוש כל כתב אופציה נקראת ״תוספת מימוש״. וכאן: 10 ש״ח.</w:t>
      </w:r>
    </w:p>
    <w:p w14:paraId="1CF224FC" w14:textId="77777777" w:rsidR="00860CA4" w:rsidRDefault="00860CA4">
      <w:pPr>
        <w:bidi/>
        <w:spacing w:line="360" w:lineRule="auto"/>
        <w:jc w:val="both"/>
        <w:rPr>
          <w:rFonts w:ascii="David Libre" w:eastAsia="David Libre" w:hAnsi="David Libre" w:cs="David Libre"/>
        </w:rPr>
      </w:pPr>
    </w:p>
    <w:p w14:paraId="10818DC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לכן, סך תוספת המימוש המשולמת שזהה לסך הגידול בהון העצמי: </w:t>
      </w:r>
      <w:r>
        <w:rPr>
          <w:rFonts w:ascii="David Libre" w:eastAsia="David Libre" w:hAnsi="David Libre" w:cs="David Libre"/>
          <w:color w:val="FF0000"/>
        </w:rPr>
        <w:t>300,000</w:t>
      </w:r>
      <w:r>
        <w:rPr>
          <w:rFonts w:ascii="David Libre" w:eastAsia="David Libre" w:hAnsi="David Libre" w:cs="David Libre"/>
        </w:rPr>
        <w:t xml:space="preserve"> = 10 * 30,000</w:t>
      </w:r>
    </w:p>
    <w:p w14:paraId="55299211" w14:textId="77777777" w:rsidR="00860CA4" w:rsidRDefault="00860CA4">
      <w:pPr>
        <w:bidi/>
        <w:spacing w:line="360" w:lineRule="auto"/>
        <w:jc w:val="both"/>
        <w:rPr>
          <w:rFonts w:ascii="David Libre" w:eastAsia="David Libre" w:hAnsi="David Libre" w:cs="David Libre"/>
        </w:rPr>
      </w:pPr>
    </w:p>
    <w:p w14:paraId="36D5708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בנוסף: נתון שכל כתב אופציה ממומש ל-2 מניות בנות 3 ש״ח ערך נקוב כל אחת. לכן, סך הגידול בהון המניות (במונחי ערך נקוב): </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color w:val="0000FF"/>
        </w:rPr>
        <w:t>180,000</w:t>
      </w:r>
      <w:r>
        <w:rPr>
          <w:rFonts w:ascii="David Libre" w:eastAsia="David Libre" w:hAnsi="David Libre" w:cs="David Libre"/>
        </w:rPr>
        <w:t xml:space="preserve"> = 3 * 2 * 30,000</w:t>
      </w:r>
    </w:p>
    <w:p w14:paraId="354B3A38" w14:textId="77777777" w:rsidR="00860CA4" w:rsidRDefault="00860CA4">
      <w:pPr>
        <w:bidi/>
        <w:spacing w:line="360" w:lineRule="auto"/>
        <w:jc w:val="both"/>
        <w:rPr>
          <w:rFonts w:ascii="David Libre" w:eastAsia="David Libre" w:hAnsi="David Libre" w:cs="David Libre"/>
        </w:rPr>
      </w:pPr>
    </w:p>
    <w:p w14:paraId="2205594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בנוסף: סעיף כתבי האופציה </w:t>
      </w:r>
      <w:r>
        <w:rPr>
          <w:rFonts w:ascii="David Libre" w:eastAsia="David Libre" w:hAnsi="David Libre" w:cs="David Libre"/>
          <w:u w:val="single"/>
          <w:rtl/>
        </w:rPr>
        <w:t>קטן</w:t>
      </w:r>
      <w:r>
        <w:rPr>
          <w:rFonts w:ascii="David Libre" w:eastAsia="David Libre" w:hAnsi="David Libre" w:cs="David Libre"/>
          <w:rtl/>
        </w:rPr>
        <w:t xml:space="preserve"> בהתאם לשיעור המימוש: </w:t>
      </w:r>
      <w:r>
        <w:rPr>
          <w:rFonts w:ascii="David Libre" w:eastAsia="David Libre" w:hAnsi="David Libre" w:cs="David Libre"/>
          <w:rtl/>
        </w:rPr>
        <w:tab/>
      </w:r>
      <w:r>
        <w:rPr>
          <w:rFonts w:ascii="David Libre" w:eastAsia="David Libre" w:hAnsi="David Libre" w:cs="David Libre"/>
          <w:color w:val="9900FF"/>
        </w:rPr>
        <w:t>(15,000)</w:t>
      </w:r>
      <w:r>
        <w:rPr>
          <w:rFonts w:ascii="David Libre" w:eastAsia="David Libre" w:hAnsi="David Libre" w:cs="David Libre"/>
        </w:rPr>
        <w:t xml:space="preserve"> = 50,000 * 30%</w:t>
      </w:r>
    </w:p>
    <w:p w14:paraId="423DBD19" w14:textId="77777777" w:rsidR="00860CA4" w:rsidRDefault="00860CA4">
      <w:pPr>
        <w:bidi/>
        <w:spacing w:line="360" w:lineRule="auto"/>
        <w:jc w:val="both"/>
        <w:rPr>
          <w:rFonts w:ascii="David Libre" w:eastAsia="David Libre" w:hAnsi="David Libre" w:cs="David Libre"/>
        </w:rPr>
      </w:pPr>
    </w:p>
    <w:p w14:paraId="558C418C" w14:textId="77777777" w:rsidR="00860CA4" w:rsidRDefault="00B54CDD">
      <w:pPr>
        <w:bidi/>
        <w:spacing w:line="360" w:lineRule="auto"/>
        <w:jc w:val="both"/>
        <w:rPr>
          <w:rFonts w:ascii="David Libre" w:eastAsia="David Libre" w:hAnsi="David Libre" w:cs="David Libre"/>
          <w:b/>
        </w:rPr>
      </w:pPr>
      <w:r>
        <w:br w:type="page"/>
      </w:r>
    </w:p>
    <w:p w14:paraId="00BB6D0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13</w:t>
      </w:r>
    </w:p>
    <w:p w14:paraId="315379B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יתרת הלקוחות ברוטו בחברה ליום 31.12.2020 היא 100,000 ש״ח. נכון למועד זה, עומד שיעור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על 10%. </w:t>
      </w:r>
    </w:p>
    <w:p w14:paraId="6A71543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במהלך שנת 2021 ביצעה החברה מכירות של 50,000 ש״ח, מתוכן 30,000 ש״ח במזומן והיתרה מכירות באשראי (בהקפה).</w:t>
      </w:r>
    </w:p>
    <w:p w14:paraId="18B7EB0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בנוסף, גבתה החברה במזומן מלקוחות (אשר להם ביצעה מכירות באשראי) סכום של 10,000 ש״ח במזומן. </w:t>
      </w:r>
    </w:p>
    <w:p w14:paraId="62C03A2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כמו כן, גילתה ורשמה החברה חוב אבוד בסך 2,000 ש״ח.</w:t>
      </w:r>
    </w:p>
    <w:p w14:paraId="038365A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נכון ליום 31.12.2021 מעריכה החברה את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לפי שיעור של 15% מיתרת הלקוחות המעודכנת.</w:t>
      </w:r>
    </w:p>
    <w:p w14:paraId="62E0553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5332281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מהן הוצאות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שאותן תרשום החברה בדוח רווח והפסד לשנת 2021?</w:t>
      </w:r>
    </w:p>
    <w:p w14:paraId="4639305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1B00F4C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8,200 ש״ח </w:t>
      </w:r>
    </w:p>
    <w:p w14:paraId="0EBAD7A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2,800 ש״ח</w:t>
      </w:r>
    </w:p>
    <w:p w14:paraId="30EFC9F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כל יתר הערכים שגויים</w:t>
      </w:r>
    </w:p>
    <w:p w14:paraId="7A24716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4,800 ש״ח</w:t>
      </w:r>
    </w:p>
    <w:p w14:paraId="631E963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6,200 ש״ח</w:t>
      </w:r>
    </w:p>
    <w:p w14:paraId="27759F1D" w14:textId="77777777" w:rsidR="00860CA4" w:rsidRDefault="00860CA4">
      <w:pPr>
        <w:bidi/>
        <w:spacing w:line="360" w:lineRule="auto"/>
        <w:jc w:val="both"/>
        <w:rPr>
          <w:rFonts w:ascii="David Libre" w:eastAsia="David Libre" w:hAnsi="David Libre" w:cs="David Libre"/>
        </w:rPr>
      </w:pPr>
    </w:p>
    <w:p w14:paraId="6665DAEC"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פירוט הפתרון:</w:t>
      </w:r>
    </w:p>
    <w:p w14:paraId="6C8C833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הדרך המהירה ביותר לחשב היא: להגיע ליתרת הסגירה של הלקוחות, על בסיסה (ועל בסיס יתרת הפתיחה של הלקוחות) נדע מהי יתרת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לתחילת השנה ולסופה. כל שאנו זקוקים לו כדי לחלץ הוצאות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זה את יתרת הפתיחה והסגירה של </w:t>
      </w:r>
      <w:proofErr w:type="spellStart"/>
      <w:r>
        <w:rPr>
          <w:rFonts w:ascii="David Libre" w:eastAsia="David Libre" w:hAnsi="David Libre" w:cs="David Libre"/>
          <w:rtl/>
        </w:rPr>
        <w:t>ההלח״מ</w:t>
      </w:r>
      <w:proofErr w:type="spellEnd"/>
      <w:r>
        <w:rPr>
          <w:rFonts w:ascii="David Libre" w:eastAsia="David Libre" w:hAnsi="David Libre" w:cs="David Libre"/>
          <w:rtl/>
        </w:rPr>
        <w:t xml:space="preserve">, וסכומם של חובות אבודים ככל שנוצרו. </w:t>
      </w:r>
    </w:p>
    <w:p w14:paraId="659211D8" w14:textId="77777777" w:rsidR="00860CA4" w:rsidRDefault="00860CA4">
      <w:pPr>
        <w:bidi/>
        <w:spacing w:line="360" w:lineRule="auto"/>
        <w:jc w:val="both"/>
        <w:rPr>
          <w:rFonts w:ascii="David Libre" w:eastAsia="David Libre" w:hAnsi="David Libre" w:cs="David Libre"/>
        </w:rPr>
      </w:pPr>
    </w:p>
    <w:p w14:paraId="2FC36EE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תחילה נחשב את יתרת הלקוחות ברוטו לסוף שנה:</w:t>
      </w:r>
    </w:p>
    <w:p w14:paraId="778248D0" w14:textId="77777777" w:rsidR="00860CA4" w:rsidRDefault="00B54CDD">
      <w:pPr>
        <w:bidi/>
        <w:spacing w:line="360" w:lineRule="auto"/>
        <w:jc w:val="both"/>
        <w:rPr>
          <w:rFonts w:ascii="David Libre" w:eastAsia="David Libre" w:hAnsi="David Libre" w:cs="David Libre"/>
          <w:color w:val="FF0000"/>
        </w:rPr>
      </w:pPr>
      <w:r>
        <w:rPr>
          <w:rFonts w:ascii="David Libre" w:eastAsia="David Libre" w:hAnsi="David Libre" w:cs="David Libre"/>
          <w:rtl/>
        </w:rPr>
        <w:t>יתרת פתיחה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 </w:t>
      </w:r>
      <w:r>
        <w:rPr>
          <w:rFonts w:ascii="David Libre" w:eastAsia="David Libre" w:hAnsi="David Libre" w:cs="David Libre"/>
          <w:color w:val="FF0000"/>
        </w:rPr>
        <w:t>100,000</w:t>
      </w:r>
    </w:p>
    <w:p w14:paraId="5C305CE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בתוספת מכירות באשראי</w:t>
      </w:r>
      <w:r>
        <w:rPr>
          <w:rFonts w:ascii="David Libre" w:eastAsia="David Libre" w:hAnsi="David Libre" w:cs="David Libre"/>
          <w:rtl/>
        </w:rPr>
        <w:tab/>
      </w:r>
      <w:r>
        <w:rPr>
          <w:rFonts w:ascii="David Libre" w:eastAsia="David Libre" w:hAnsi="David Libre" w:cs="David Libre"/>
          <w:rtl/>
        </w:rPr>
        <w:tab/>
        <w:t xml:space="preserve"> 20,000  (נמכרו 50,000, במזומן 30,000, היתרה 20,000 באשראי)</w:t>
      </w:r>
    </w:p>
    <w:p w14:paraId="4669082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בניכוי גביה מלקוחות</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 (10,000)</w:t>
      </w:r>
    </w:p>
    <w:p w14:paraId="466B5C4C"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rtl/>
        </w:rPr>
        <w:t xml:space="preserve">בניכוי חוב אבוד </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 xml:space="preserve"> (2,000)</w:t>
      </w:r>
    </w:p>
    <w:p w14:paraId="1FC0A10F"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rtl/>
        </w:rPr>
        <w:t xml:space="preserve">סה״כ יתרת לקוחות ברוטו לתום התקופה: </w:t>
      </w:r>
      <w:r>
        <w:rPr>
          <w:rFonts w:ascii="David Libre" w:eastAsia="David Libre" w:hAnsi="David Libre" w:cs="David Libre"/>
          <w:color w:val="0000FF"/>
        </w:rPr>
        <w:t>108,000</w:t>
      </w:r>
    </w:p>
    <w:p w14:paraId="3BEF80EF" w14:textId="77777777" w:rsidR="00860CA4" w:rsidRDefault="00860CA4">
      <w:pPr>
        <w:bidi/>
        <w:spacing w:line="360" w:lineRule="auto"/>
        <w:jc w:val="both"/>
        <w:rPr>
          <w:rFonts w:ascii="David Libre" w:eastAsia="David Libre" w:hAnsi="David Libre" w:cs="David Libre"/>
        </w:rPr>
      </w:pPr>
    </w:p>
    <w:p w14:paraId="6E322B6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כעת, נחשב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ותנועות בו:</w:t>
      </w:r>
    </w:p>
    <w:p w14:paraId="15B84C24" w14:textId="77777777" w:rsidR="00860CA4" w:rsidRDefault="00B54CDD">
      <w:pPr>
        <w:bidi/>
        <w:spacing w:line="360" w:lineRule="auto"/>
        <w:jc w:val="both"/>
        <w:rPr>
          <w:rFonts w:ascii="David Libre" w:eastAsia="David Libre" w:hAnsi="David Libre" w:cs="David Libre"/>
          <w:color w:val="FF0000"/>
        </w:rPr>
      </w:pPr>
      <w:r>
        <w:rPr>
          <w:rFonts w:ascii="David Libre" w:eastAsia="David Libre" w:hAnsi="David Libre" w:cs="David Libre"/>
          <w:rtl/>
        </w:rPr>
        <w:t xml:space="preserve">יתרת פתיחה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לפי 10% מהלקוחות: 10,000 = 10% * </w:t>
      </w:r>
      <w:r>
        <w:rPr>
          <w:rFonts w:ascii="David Libre" w:eastAsia="David Libre" w:hAnsi="David Libre" w:cs="David Libre"/>
          <w:color w:val="FF0000"/>
        </w:rPr>
        <w:t>100,000</w:t>
      </w:r>
    </w:p>
    <w:p w14:paraId="5A4DB14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קיטון </w:t>
      </w:r>
      <w:proofErr w:type="spellStart"/>
      <w:r>
        <w:rPr>
          <w:rFonts w:ascii="David Libre" w:eastAsia="David Libre" w:hAnsi="David Libre" w:cs="David Libre"/>
          <w:rtl/>
        </w:rPr>
        <w:t>בהלח״מ</w:t>
      </w:r>
      <w:proofErr w:type="spellEnd"/>
      <w:r>
        <w:rPr>
          <w:rFonts w:ascii="David Libre" w:eastAsia="David Libre" w:hAnsi="David Libre" w:cs="David Libre"/>
          <w:rtl/>
        </w:rPr>
        <w:t xml:space="preserve"> בעקבות חוב אבוד</w:t>
      </w:r>
      <w:r>
        <w:rPr>
          <w:rFonts w:ascii="David Libre" w:eastAsia="David Libre" w:hAnsi="David Libre" w:cs="David Libre"/>
          <w:rtl/>
        </w:rPr>
        <w:tab/>
      </w:r>
      <w:r>
        <w:rPr>
          <w:rFonts w:ascii="David Libre" w:eastAsia="David Libre" w:hAnsi="David Libre" w:cs="David Libre"/>
          <w:rtl/>
        </w:rPr>
        <w:tab/>
        <w:t>(2,000)</w:t>
      </w:r>
    </w:p>
    <w:p w14:paraId="719602F2" w14:textId="77777777" w:rsidR="00860CA4" w:rsidRDefault="00B54CDD">
      <w:pPr>
        <w:bidi/>
        <w:spacing w:line="360" w:lineRule="auto"/>
        <w:jc w:val="both"/>
        <w:rPr>
          <w:rFonts w:ascii="David Libre" w:eastAsia="David Libre" w:hAnsi="David Libre" w:cs="David Libre"/>
          <w:highlight w:val="yellow"/>
          <w:u w:val="single"/>
        </w:rPr>
      </w:pPr>
      <w:r>
        <w:rPr>
          <w:rFonts w:ascii="David Libre" w:eastAsia="David Libre" w:hAnsi="David Libre" w:cs="David Libre"/>
          <w:rtl/>
        </w:rPr>
        <w:t xml:space="preserve">הוצאות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w:t>
      </w:r>
      <w:r>
        <w:rPr>
          <w:rFonts w:ascii="David Libre" w:eastAsia="David Libre" w:hAnsi="David Libre" w:cs="David Libre"/>
        </w:rPr>
        <w:t>PN</w:t>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rPr>
        <w:tab/>
      </w:r>
      <w:r>
        <w:rPr>
          <w:rFonts w:ascii="David Libre" w:eastAsia="David Libre" w:hAnsi="David Libre" w:cs="David Libre"/>
          <w:highlight w:val="yellow"/>
          <w:u w:val="single"/>
        </w:rPr>
        <w:t>8,200</w:t>
      </w:r>
    </w:p>
    <w:p w14:paraId="22FBF32E" w14:textId="77777777" w:rsidR="00860CA4" w:rsidRDefault="00B54CDD">
      <w:pPr>
        <w:bidi/>
        <w:spacing w:line="360" w:lineRule="auto"/>
        <w:jc w:val="both"/>
        <w:rPr>
          <w:rFonts w:ascii="David Libre" w:eastAsia="David Libre" w:hAnsi="David Libre" w:cs="David Libre"/>
          <w:color w:val="0000FF"/>
        </w:rPr>
      </w:pPr>
      <w:r>
        <w:rPr>
          <w:rFonts w:ascii="David Libre" w:eastAsia="David Libre" w:hAnsi="David Libre" w:cs="David Libre"/>
          <w:rtl/>
        </w:rPr>
        <w:t xml:space="preserve">יתרת סגירה </w:t>
      </w:r>
      <w:proofErr w:type="spellStart"/>
      <w:r>
        <w:rPr>
          <w:rFonts w:ascii="David Libre" w:eastAsia="David Libre" w:hAnsi="David Libre" w:cs="David Libre"/>
          <w:rtl/>
        </w:rPr>
        <w:t>הלח״מ</w:t>
      </w:r>
      <w:proofErr w:type="spellEnd"/>
      <w:r>
        <w:rPr>
          <w:rFonts w:ascii="David Libre" w:eastAsia="David Libre" w:hAnsi="David Libre" w:cs="David Libre"/>
          <w:rtl/>
        </w:rPr>
        <w:t xml:space="preserve"> לפי 15% מהלקוחות: 16,200 = 15% * </w:t>
      </w:r>
      <w:r>
        <w:rPr>
          <w:rFonts w:ascii="David Libre" w:eastAsia="David Libre" w:hAnsi="David Libre" w:cs="David Libre"/>
          <w:color w:val="0000FF"/>
        </w:rPr>
        <w:t>108,000</w:t>
      </w:r>
    </w:p>
    <w:p w14:paraId="36ACE987" w14:textId="77777777" w:rsidR="00860CA4" w:rsidRDefault="00860CA4">
      <w:pPr>
        <w:bidi/>
        <w:spacing w:line="360" w:lineRule="auto"/>
        <w:jc w:val="both"/>
        <w:rPr>
          <w:rFonts w:ascii="David Libre" w:eastAsia="David Libre" w:hAnsi="David Libre" w:cs="David Libre"/>
        </w:rPr>
      </w:pPr>
    </w:p>
    <w:p w14:paraId="2287B44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 הנכונה: 8,200 ש״ח</w:t>
      </w:r>
    </w:p>
    <w:p w14:paraId="4B1B4E79" w14:textId="77777777" w:rsidR="00860CA4" w:rsidRDefault="00860CA4">
      <w:pPr>
        <w:bidi/>
        <w:spacing w:line="360" w:lineRule="auto"/>
        <w:jc w:val="both"/>
        <w:rPr>
          <w:rFonts w:ascii="David Libre" w:eastAsia="David Libre" w:hAnsi="David Libre" w:cs="David Libre"/>
        </w:rPr>
      </w:pPr>
    </w:p>
    <w:p w14:paraId="719E5384" w14:textId="77777777" w:rsidR="00860CA4" w:rsidRDefault="00B54CDD">
      <w:pPr>
        <w:bidi/>
        <w:spacing w:line="360" w:lineRule="auto"/>
        <w:jc w:val="both"/>
        <w:rPr>
          <w:rFonts w:ascii="David Libre" w:eastAsia="David Libre" w:hAnsi="David Libre" w:cs="David Libre"/>
        </w:rPr>
      </w:pPr>
      <w:r>
        <w:br w:type="page"/>
      </w:r>
    </w:p>
    <w:p w14:paraId="61F6EDCE"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14</w:t>
      </w:r>
    </w:p>
    <w:p w14:paraId="590DE59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להלן נתונים בדבר יתרות מאזניות בחברה מסוימת ליום 31.12.2019:</w:t>
      </w:r>
    </w:p>
    <w:p w14:paraId="052E491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לקוחות: 100,000 ש״ח</w:t>
      </w:r>
    </w:p>
    <w:p w14:paraId="5BB7ED9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חייבים: 30,000 ש״ח</w:t>
      </w:r>
    </w:p>
    <w:p w14:paraId="3A23D1E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מלאי: 40,000 ש״ח</w:t>
      </w:r>
    </w:p>
    <w:p w14:paraId="0B38E01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ספקים: 20,000 ש״ח</w:t>
      </w:r>
    </w:p>
    <w:p w14:paraId="1FF9A34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זכאים: 10,000 ש״ח</w:t>
      </w:r>
    </w:p>
    <w:p w14:paraId="46F9BB3A" w14:textId="77777777" w:rsidR="00860CA4" w:rsidRDefault="00860CA4">
      <w:pPr>
        <w:bidi/>
        <w:spacing w:line="360" w:lineRule="auto"/>
        <w:jc w:val="both"/>
        <w:rPr>
          <w:rFonts w:ascii="David Libre" w:eastAsia="David Libre" w:hAnsi="David Libre" w:cs="David Libre"/>
        </w:rPr>
      </w:pPr>
    </w:p>
    <w:p w14:paraId="7590712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להלן נתונים בדבר יתרות מאזניות אלו בחברה, ליום 31.12.2020:</w:t>
      </w:r>
    </w:p>
    <w:p w14:paraId="4151607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לקוחות: 90,000 ש״ח</w:t>
      </w:r>
    </w:p>
    <w:p w14:paraId="69EDE4A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חייבים: 50,000 ש״ח</w:t>
      </w:r>
    </w:p>
    <w:p w14:paraId="666ADD4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מלאי: 35,000 ש״ח</w:t>
      </w:r>
    </w:p>
    <w:p w14:paraId="2CB890A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ספקים: 15,000 ש״ח</w:t>
      </w:r>
    </w:p>
    <w:p w14:paraId="3F91A9D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זכאים: 5,000 ש״ח</w:t>
      </w:r>
    </w:p>
    <w:p w14:paraId="522E454C" w14:textId="77777777" w:rsidR="00860CA4" w:rsidRDefault="00860CA4">
      <w:pPr>
        <w:bidi/>
        <w:spacing w:line="360" w:lineRule="auto"/>
        <w:jc w:val="both"/>
        <w:rPr>
          <w:rFonts w:ascii="David Libre" w:eastAsia="David Libre" w:hAnsi="David Libre" w:cs="David Libre"/>
        </w:rPr>
      </w:pPr>
    </w:p>
    <w:p w14:paraId="54254F6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הרווח הנקי בחברה לשנת 2020 הסתכם ב-300,000 ש״ח. בהנחה שהשינויים ביתרות </w:t>
      </w:r>
      <w:proofErr w:type="spellStart"/>
      <w:r>
        <w:rPr>
          <w:rFonts w:ascii="David Libre" w:eastAsia="David Libre" w:hAnsi="David Libre" w:cs="David Libre"/>
          <w:rtl/>
        </w:rPr>
        <w:t>המאזניות</w:t>
      </w:r>
      <w:proofErr w:type="spellEnd"/>
      <w:r>
        <w:rPr>
          <w:rFonts w:ascii="David Libre" w:eastAsia="David Libre" w:hAnsi="David Libre" w:cs="David Libre"/>
          <w:rtl/>
        </w:rPr>
        <w:t xml:space="preserve"> לעיל מהווים את ההתאמות היחידות הנדרשות לרווח לשם הצגת תזרים המזומנים מפעילות שוטפת לשנת 2020, הסכום של תזרים המזומנים מפעילות שוטפת כפי שייכלל בדוח על תזרימי המזומנים לשנה זו יהיה:</w:t>
      </w:r>
    </w:p>
    <w:p w14:paraId="3664C1C5" w14:textId="77777777" w:rsidR="00860CA4" w:rsidRDefault="00860CA4">
      <w:pPr>
        <w:bidi/>
        <w:spacing w:line="360" w:lineRule="auto"/>
        <w:jc w:val="both"/>
        <w:rPr>
          <w:rFonts w:ascii="David Libre" w:eastAsia="David Libre" w:hAnsi="David Libre" w:cs="David Libre"/>
        </w:rPr>
      </w:pPr>
    </w:p>
    <w:p w14:paraId="526A6CBF" w14:textId="77777777" w:rsidR="00860CA4" w:rsidRDefault="00860CA4">
      <w:pPr>
        <w:bidi/>
        <w:spacing w:line="360" w:lineRule="auto"/>
        <w:jc w:val="both"/>
        <w:rPr>
          <w:rFonts w:ascii="David Libre" w:eastAsia="David Libre" w:hAnsi="David Libre" w:cs="David Libre"/>
        </w:rPr>
      </w:pPr>
    </w:p>
    <w:p w14:paraId="57DAAE7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לבחור תשובה אחת:</w:t>
      </w:r>
    </w:p>
    <w:p w14:paraId="7B648F61" w14:textId="77777777" w:rsidR="00860CA4" w:rsidRDefault="00B54CDD">
      <w:pPr>
        <w:numPr>
          <w:ilvl w:val="0"/>
          <w:numId w:val="22"/>
        </w:numPr>
        <w:bidi/>
        <w:spacing w:line="360" w:lineRule="auto"/>
        <w:jc w:val="both"/>
        <w:rPr>
          <w:rFonts w:ascii="David Libre" w:eastAsia="David Libre" w:hAnsi="David Libre" w:cs="David Libre"/>
        </w:rPr>
      </w:pPr>
      <w:r>
        <w:rPr>
          <w:rFonts w:ascii="David Libre" w:eastAsia="David Libre" w:hAnsi="David Libre" w:cs="David Libre"/>
          <w:rtl/>
        </w:rPr>
        <w:t xml:space="preserve">285,000 ש״ח </w:t>
      </w:r>
    </w:p>
    <w:p w14:paraId="5BDD6F40" w14:textId="77777777" w:rsidR="00860CA4" w:rsidRDefault="00B54CDD">
      <w:pPr>
        <w:numPr>
          <w:ilvl w:val="0"/>
          <w:numId w:val="22"/>
        </w:numPr>
        <w:bidi/>
        <w:spacing w:line="360" w:lineRule="auto"/>
        <w:jc w:val="both"/>
        <w:rPr>
          <w:rFonts w:ascii="David Libre" w:eastAsia="David Libre" w:hAnsi="David Libre" w:cs="David Libre"/>
        </w:rPr>
      </w:pPr>
      <w:r>
        <w:rPr>
          <w:rFonts w:ascii="David Libre" w:eastAsia="David Libre" w:hAnsi="David Libre" w:cs="David Libre"/>
          <w:rtl/>
        </w:rPr>
        <w:t>280,000 ש״ח</w:t>
      </w:r>
    </w:p>
    <w:p w14:paraId="5901E38F" w14:textId="77777777" w:rsidR="00860CA4" w:rsidRDefault="00B54CDD">
      <w:pPr>
        <w:numPr>
          <w:ilvl w:val="0"/>
          <w:numId w:val="22"/>
        </w:numPr>
        <w:bidi/>
        <w:spacing w:line="360" w:lineRule="auto"/>
        <w:jc w:val="both"/>
        <w:rPr>
          <w:rFonts w:ascii="David Libre" w:eastAsia="David Libre" w:hAnsi="David Libre" w:cs="David Libre"/>
        </w:rPr>
      </w:pPr>
      <w:r>
        <w:rPr>
          <w:rFonts w:ascii="David Libre" w:eastAsia="David Libre" w:hAnsi="David Libre" w:cs="David Libre"/>
          <w:rtl/>
        </w:rPr>
        <w:t>315,000 ש״ח</w:t>
      </w:r>
    </w:p>
    <w:p w14:paraId="3883C1B6" w14:textId="77777777" w:rsidR="00860CA4" w:rsidRDefault="00B54CDD">
      <w:pPr>
        <w:numPr>
          <w:ilvl w:val="0"/>
          <w:numId w:val="22"/>
        </w:numPr>
        <w:bidi/>
        <w:spacing w:line="360" w:lineRule="auto"/>
        <w:jc w:val="both"/>
        <w:rPr>
          <w:rFonts w:ascii="David Libre" w:eastAsia="David Libre" w:hAnsi="David Libre" w:cs="David Libre"/>
        </w:rPr>
      </w:pPr>
      <w:r>
        <w:rPr>
          <w:rFonts w:ascii="David Libre" w:eastAsia="David Libre" w:hAnsi="David Libre" w:cs="David Libre"/>
          <w:rtl/>
        </w:rPr>
        <w:t>305,000 ש״ח</w:t>
      </w:r>
    </w:p>
    <w:p w14:paraId="31AB3803" w14:textId="77777777" w:rsidR="00860CA4" w:rsidRDefault="00B54CDD">
      <w:pPr>
        <w:numPr>
          <w:ilvl w:val="0"/>
          <w:numId w:val="22"/>
        </w:numPr>
        <w:bidi/>
        <w:spacing w:line="360" w:lineRule="auto"/>
        <w:jc w:val="both"/>
        <w:rPr>
          <w:rFonts w:ascii="David Libre" w:eastAsia="David Libre" w:hAnsi="David Libre" w:cs="David Libre"/>
        </w:rPr>
      </w:pPr>
      <w:r>
        <w:rPr>
          <w:rFonts w:ascii="David Libre" w:eastAsia="David Libre" w:hAnsi="David Libre" w:cs="David Libre"/>
          <w:rtl/>
        </w:rPr>
        <w:t>כל הטענות שגויות</w:t>
      </w:r>
    </w:p>
    <w:p w14:paraId="10909D37" w14:textId="77777777" w:rsidR="00860CA4" w:rsidRDefault="00860CA4">
      <w:pPr>
        <w:bidi/>
        <w:spacing w:line="360" w:lineRule="auto"/>
        <w:jc w:val="both"/>
        <w:rPr>
          <w:rFonts w:ascii="David Libre" w:eastAsia="David Libre" w:hAnsi="David Libre" w:cs="David Libre"/>
        </w:rPr>
      </w:pPr>
    </w:p>
    <w:p w14:paraId="16EBFD75" w14:textId="77777777" w:rsidR="00860CA4" w:rsidRDefault="00B54CDD">
      <w:pPr>
        <w:bidi/>
        <w:spacing w:line="360" w:lineRule="auto"/>
        <w:jc w:val="both"/>
        <w:rPr>
          <w:rFonts w:ascii="David Libre" w:eastAsia="David Libre" w:hAnsi="David Libre" w:cs="David Libre"/>
          <w:b/>
        </w:rPr>
      </w:pPr>
      <w:r>
        <w:br w:type="page"/>
      </w:r>
    </w:p>
    <w:p w14:paraId="76672700"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פירוט הפתרון:</w:t>
      </w:r>
    </w:p>
    <w:p w14:paraId="6E501F5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באופן כללי: תזרים המזומנים מפעילות שוטפת מורכב מהרווח הנקי בתוספת / בניכוי ההתאמות המתבקשות לרווח. ספציפית, חלק מרכזי מההתאמות קשור לשינויים בלקוחות, בחייבים, במלאי, בספקים ובזכאים (לא ממצה). ההתאמות תתבססנה על השינויים בסעיפי נכסים והתחייבות אלו, כדלקמן.</w:t>
      </w:r>
    </w:p>
    <w:p w14:paraId="12D01013" w14:textId="77777777" w:rsidR="00860CA4" w:rsidRDefault="00860CA4">
      <w:pPr>
        <w:bidi/>
        <w:spacing w:line="360" w:lineRule="auto"/>
        <w:jc w:val="both"/>
        <w:rPr>
          <w:rFonts w:ascii="David Libre" w:eastAsia="David Libre" w:hAnsi="David Libre" w:cs="David Libre"/>
        </w:rPr>
      </w:pPr>
    </w:p>
    <w:p w14:paraId="530561E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נתונים בדבר יתרות מאזניות בחברה מסוימת ליום 31.12.2019:</w:t>
      </w:r>
    </w:p>
    <w:p w14:paraId="108A7D5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לקוחות: 100,000 ש״ח</w:t>
      </w:r>
    </w:p>
    <w:p w14:paraId="2BF74DF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חייבים: 30,000 ש״ח</w:t>
      </w:r>
    </w:p>
    <w:p w14:paraId="4976008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מלאי: 40,000 ש״ח</w:t>
      </w:r>
    </w:p>
    <w:p w14:paraId="4EFE023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ספקים: 20,000 ש״ח</w:t>
      </w:r>
    </w:p>
    <w:p w14:paraId="01A70DE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זכאים: 10,000 ש״ח</w:t>
      </w:r>
    </w:p>
    <w:p w14:paraId="00CC6927" w14:textId="77777777" w:rsidR="00860CA4" w:rsidRDefault="00860CA4">
      <w:pPr>
        <w:bidi/>
        <w:spacing w:line="360" w:lineRule="auto"/>
        <w:jc w:val="both"/>
        <w:rPr>
          <w:rFonts w:ascii="David Libre" w:eastAsia="David Libre" w:hAnsi="David Libre" w:cs="David Libre"/>
        </w:rPr>
      </w:pPr>
    </w:p>
    <w:p w14:paraId="3CEAACA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נתונים בדבר יתרות מאזניות אלו בחברה, ליום 31.12.2020:</w:t>
      </w:r>
    </w:p>
    <w:p w14:paraId="11EF2DF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לקוחות: 90,000 ש״ח</w:t>
      </w:r>
    </w:p>
    <w:p w14:paraId="1FC3486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חייבים: 50,000 ש״ח</w:t>
      </w:r>
    </w:p>
    <w:p w14:paraId="21BD71E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מלאי: 35,000 ש״ח</w:t>
      </w:r>
    </w:p>
    <w:p w14:paraId="7BC8A17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ספקים: 15,000 ש״ח</w:t>
      </w:r>
    </w:p>
    <w:p w14:paraId="5AE7ECB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זכאים: 5,000 ש״ח</w:t>
      </w:r>
    </w:p>
    <w:p w14:paraId="0E70D3B8" w14:textId="77777777" w:rsidR="00860CA4" w:rsidRDefault="00860CA4">
      <w:pPr>
        <w:bidi/>
        <w:spacing w:line="360" w:lineRule="auto"/>
        <w:jc w:val="both"/>
        <w:rPr>
          <w:rFonts w:ascii="David Libre" w:eastAsia="David Libre" w:hAnsi="David Libre" w:cs="David Libre"/>
        </w:rPr>
      </w:pPr>
    </w:p>
    <w:p w14:paraId="1976E5E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פתרון:</w:t>
      </w:r>
    </w:p>
    <w:p w14:paraId="015EA14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רווח נקי:</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 300,000</w:t>
      </w:r>
      <w:r>
        <w:rPr>
          <w:rFonts w:ascii="David Libre" w:eastAsia="David Libre" w:hAnsi="David Libre" w:cs="David Libre"/>
          <w:rtl/>
        </w:rPr>
        <w:tab/>
      </w:r>
      <w:r>
        <w:rPr>
          <w:rFonts w:ascii="David Libre" w:eastAsia="David Libre" w:hAnsi="David Libre" w:cs="David Libre"/>
          <w:rtl/>
        </w:rPr>
        <w:tab/>
        <w:t>נתון</w:t>
      </w:r>
    </w:p>
    <w:p w14:paraId="265D791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הוסף: </w:t>
      </w:r>
      <w:r>
        <w:rPr>
          <w:rFonts w:ascii="David Libre" w:eastAsia="David Libre" w:hAnsi="David Libre" w:cs="David Libre"/>
          <w:rtl/>
        </w:rPr>
        <w:tab/>
        <w:t>קיטון בלקוחות</w:t>
      </w:r>
      <w:r>
        <w:rPr>
          <w:rFonts w:ascii="David Libre" w:eastAsia="David Libre" w:hAnsi="David Libre" w:cs="David Libre"/>
          <w:rtl/>
        </w:rPr>
        <w:tab/>
      </w:r>
      <w:r>
        <w:rPr>
          <w:rFonts w:ascii="David Libre" w:eastAsia="David Libre" w:hAnsi="David Libre" w:cs="David Libre"/>
          <w:rtl/>
        </w:rPr>
        <w:tab/>
        <w:t xml:space="preserve"> 10,000</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קיטון בלקוחות = התאמה חיובית</w:t>
      </w:r>
    </w:p>
    <w:p w14:paraId="6AFAEA2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נכה: גידול בחייבים</w:t>
      </w:r>
      <w:r>
        <w:rPr>
          <w:rFonts w:ascii="David Libre" w:eastAsia="David Libre" w:hAnsi="David Libre" w:cs="David Libre"/>
          <w:rtl/>
        </w:rPr>
        <w:tab/>
      </w:r>
      <w:r>
        <w:rPr>
          <w:rFonts w:ascii="David Libre" w:eastAsia="David Libre" w:hAnsi="David Libre" w:cs="David Libre"/>
          <w:rtl/>
        </w:rPr>
        <w:tab/>
        <w:t xml:space="preserve"> (20,000)</w:t>
      </w:r>
      <w:r>
        <w:rPr>
          <w:rFonts w:ascii="David Libre" w:eastAsia="David Libre" w:hAnsi="David Libre" w:cs="David Libre"/>
          <w:rtl/>
        </w:rPr>
        <w:tab/>
      </w:r>
      <w:r>
        <w:rPr>
          <w:rFonts w:ascii="David Libre" w:eastAsia="David Libre" w:hAnsi="David Libre" w:cs="David Libre"/>
          <w:rtl/>
        </w:rPr>
        <w:tab/>
        <w:t>גידול בחייבים = התאמה שלילית</w:t>
      </w:r>
    </w:p>
    <w:p w14:paraId="36F4CE9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הוסף: קיטון במלאי</w:t>
      </w:r>
      <w:r>
        <w:rPr>
          <w:rFonts w:ascii="David Libre" w:eastAsia="David Libre" w:hAnsi="David Libre" w:cs="David Libre"/>
          <w:rtl/>
        </w:rPr>
        <w:tab/>
      </w:r>
      <w:r>
        <w:rPr>
          <w:rFonts w:ascii="David Libre" w:eastAsia="David Libre" w:hAnsi="David Libre" w:cs="David Libre"/>
          <w:rtl/>
        </w:rPr>
        <w:tab/>
        <w:t xml:space="preserve"> 5,000</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קיטון במלאי = התאמה חיובית</w:t>
      </w:r>
    </w:p>
    <w:p w14:paraId="68A73E5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נכה: קיטון בספקים</w:t>
      </w:r>
      <w:r>
        <w:rPr>
          <w:rFonts w:ascii="David Libre" w:eastAsia="David Libre" w:hAnsi="David Libre" w:cs="David Libre"/>
          <w:rtl/>
        </w:rPr>
        <w:tab/>
      </w:r>
      <w:r>
        <w:rPr>
          <w:rFonts w:ascii="David Libre" w:eastAsia="David Libre" w:hAnsi="David Libre" w:cs="David Libre"/>
          <w:rtl/>
        </w:rPr>
        <w:tab/>
        <w:t xml:space="preserve"> (5,000)</w:t>
      </w:r>
      <w:r>
        <w:rPr>
          <w:rFonts w:ascii="David Libre" w:eastAsia="David Libre" w:hAnsi="David Libre" w:cs="David Libre"/>
          <w:rtl/>
        </w:rPr>
        <w:tab/>
      </w:r>
      <w:r>
        <w:rPr>
          <w:rFonts w:ascii="David Libre" w:eastAsia="David Libre" w:hAnsi="David Libre" w:cs="David Libre"/>
          <w:rtl/>
        </w:rPr>
        <w:tab/>
        <w:t>קיטון בספקים = התאמה שלילית</w:t>
      </w:r>
    </w:p>
    <w:p w14:paraId="7310741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נכה: קיטון בזכאים</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 xml:space="preserve"> (5,000)</w:t>
      </w:r>
      <w:r>
        <w:rPr>
          <w:rFonts w:ascii="David Libre" w:eastAsia="David Libre" w:hAnsi="David Libre" w:cs="David Libre"/>
          <w:rtl/>
        </w:rPr>
        <w:tab/>
      </w:r>
      <w:r>
        <w:rPr>
          <w:rFonts w:ascii="David Libre" w:eastAsia="David Libre" w:hAnsi="David Libre" w:cs="David Libre"/>
          <w:rtl/>
        </w:rPr>
        <w:tab/>
        <w:t>קיטון בזכאים = התאמה שלילית</w:t>
      </w:r>
    </w:p>
    <w:p w14:paraId="59435FD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סך תזרים מפעילות שוטפת:</w:t>
      </w:r>
      <w:r>
        <w:rPr>
          <w:rFonts w:ascii="David Libre" w:eastAsia="David Libre" w:hAnsi="David Libre" w:cs="David Libre"/>
          <w:rtl/>
        </w:rPr>
        <w:tab/>
        <w:t xml:space="preserve"> 285,000</w:t>
      </w:r>
    </w:p>
    <w:p w14:paraId="08BFA25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 הנכונה: 285,000 ש״ח</w:t>
      </w:r>
    </w:p>
    <w:p w14:paraId="3AC33C58" w14:textId="77777777" w:rsidR="00860CA4" w:rsidRDefault="00860CA4">
      <w:pPr>
        <w:bidi/>
        <w:spacing w:line="360" w:lineRule="auto"/>
        <w:jc w:val="both"/>
        <w:rPr>
          <w:rFonts w:ascii="David Libre" w:eastAsia="David Libre" w:hAnsi="David Libre" w:cs="David Libre"/>
        </w:rPr>
      </w:pPr>
    </w:p>
    <w:p w14:paraId="6EEECEE9" w14:textId="77777777" w:rsidR="00860CA4" w:rsidRDefault="00860CA4">
      <w:pPr>
        <w:bidi/>
        <w:spacing w:line="360" w:lineRule="auto"/>
        <w:jc w:val="both"/>
        <w:rPr>
          <w:rFonts w:ascii="David Libre" w:eastAsia="David Libre" w:hAnsi="David Libre" w:cs="David Libre"/>
        </w:rPr>
      </w:pPr>
    </w:p>
    <w:p w14:paraId="5A84C3C5" w14:textId="77777777" w:rsidR="00860CA4" w:rsidRDefault="00860CA4">
      <w:pPr>
        <w:bidi/>
        <w:spacing w:line="360" w:lineRule="auto"/>
        <w:jc w:val="both"/>
        <w:rPr>
          <w:rFonts w:ascii="David Libre" w:eastAsia="David Libre" w:hAnsi="David Libre" w:cs="David Libre"/>
        </w:rPr>
      </w:pPr>
    </w:p>
    <w:p w14:paraId="32573176" w14:textId="77777777" w:rsidR="00860CA4" w:rsidRDefault="00B54CDD">
      <w:pPr>
        <w:bidi/>
        <w:spacing w:line="360" w:lineRule="auto"/>
        <w:rPr>
          <w:rFonts w:ascii="David Libre" w:eastAsia="David Libre" w:hAnsi="David Libre" w:cs="David Libre"/>
          <w:b/>
        </w:rPr>
      </w:pPr>
      <w:r>
        <w:rPr>
          <w:rFonts w:ascii="David Libre" w:eastAsia="David Libre" w:hAnsi="David Libre" w:cs="David Libre"/>
          <w:b/>
          <w:noProof/>
        </w:rPr>
        <w:lastRenderedPageBreak/>
        <w:drawing>
          <wp:inline distT="114300" distB="114300" distL="114300" distR="114300" wp14:anchorId="7B707C51" wp14:editId="255E363A">
            <wp:extent cx="5943600" cy="2628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628900"/>
                    </a:xfrm>
                    <a:prstGeom prst="rect">
                      <a:avLst/>
                    </a:prstGeom>
                    <a:ln/>
                  </pic:spPr>
                </pic:pic>
              </a:graphicData>
            </a:graphic>
          </wp:inline>
        </w:drawing>
      </w:r>
    </w:p>
    <w:p w14:paraId="56114DFD" w14:textId="77777777" w:rsidR="00860CA4" w:rsidRDefault="00B54CDD">
      <w:pPr>
        <w:numPr>
          <w:ilvl w:val="0"/>
          <w:numId w:val="87"/>
        </w:numPr>
        <w:bidi/>
        <w:spacing w:line="360" w:lineRule="auto"/>
        <w:rPr>
          <w:rFonts w:ascii="David Libre" w:eastAsia="David Libre" w:hAnsi="David Libre" w:cs="David Libre"/>
          <w:b/>
        </w:rPr>
      </w:pPr>
      <w:r>
        <w:rPr>
          <w:rFonts w:ascii="David Libre" w:eastAsia="David Libre" w:hAnsi="David Libre" w:cs="David Libre"/>
          <w:b/>
          <w:rtl/>
        </w:rPr>
        <w:t>הנפקת מניות במזומן: הנכסים השוטפים גדלים, התחייבויות שוטפות ללא שינוי, יחס שוטף גדל.</w:t>
      </w:r>
    </w:p>
    <w:p w14:paraId="70E9BFBE" w14:textId="77777777" w:rsidR="00860CA4" w:rsidRDefault="00B54CDD">
      <w:pPr>
        <w:numPr>
          <w:ilvl w:val="0"/>
          <w:numId w:val="87"/>
        </w:numPr>
        <w:bidi/>
        <w:spacing w:line="360" w:lineRule="auto"/>
        <w:rPr>
          <w:rFonts w:ascii="David Libre" w:eastAsia="David Libre" w:hAnsi="David Libre" w:cs="David Libre"/>
          <w:b/>
        </w:rPr>
      </w:pPr>
      <w:r>
        <w:rPr>
          <w:rFonts w:ascii="David Libre" w:eastAsia="David Libre" w:hAnsi="David Libre" w:cs="David Libre"/>
          <w:b/>
          <w:rtl/>
        </w:rPr>
        <w:t xml:space="preserve">נטילת הלוואה לזמן ארוך: הנכסים השוטפים גדלים, התחייבויות שוטפות ללא שינוי, יחס שוטף גדל. </w:t>
      </w:r>
    </w:p>
    <w:p w14:paraId="526DDE3F" w14:textId="77777777" w:rsidR="00860CA4" w:rsidRDefault="00B54CDD">
      <w:pPr>
        <w:numPr>
          <w:ilvl w:val="0"/>
          <w:numId w:val="87"/>
        </w:numPr>
        <w:bidi/>
        <w:spacing w:line="360" w:lineRule="auto"/>
        <w:rPr>
          <w:rFonts w:ascii="David Libre" w:eastAsia="David Libre" w:hAnsi="David Libre" w:cs="David Libre"/>
          <w:b/>
        </w:rPr>
      </w:pPr>
      <w:r>
        <w:rPr>
          <w:rFonts w:ascii="David Libre" w:eastAsia="David Libre" w:hAnsi="David Libre" w:cs="David Libre"/>
          <w:b/>
          <w:rtl/>
        </w:rPr>
        <w:t>מכירת רכוש קבוע תמורת מזומן: הנכסים השוטפים גדלים (הקיטון ברכוש הקבוע מקטין נכסים לא שוטפים, ואיננו מקזז את הגידול בנכסים השוטפים), התחייבויות שוטפות ללא שינוי, יחס שוטף גדל.</w:t>
      </w:r>
    </w:p>
    <w:p w14:paraId="5BF40B40" w14:textId="77777777" w:rsidR="00860CA4" w:rsidRDefault="00B54CDD">
      <w:pPr>
        <w:numPr>
          <w:ilvl w:val="0"/>
          <w:numId w:val="87"/>
        </w:numPr>
        <w:bidi/>
        <w:spacing w:line="360" w:lineRule="auto"/>
        <w:rPr>
          <w:rFonts w:ascii="David Libre" w:eastAsia="David Libre" w:hAnsi="David Libre" w:cs="David Libre"/>
          <w:b/>
        </w:rPr>
      </w:pPr>
      <w:r>
        <w:rPr>
          <w:rFonts w:ascii="David Libre" w:eastAsia="David Libre" w:hAnsi="David Libre" w:cs="David Libre"/>
          <w:b/>
          <w:rtl/>
        </w:rPr>
        <w:t xml:space="preserve">רכישת מלאי במזומן: הנכסים השוטפים לא משתנים (מזומן קטן, מלאי גדל באותו סכום), התחייבויות ללא שינוי, יחס שוטף ללא שינוי. </w:t>
      </w:r>
    </w:p>
    <w:p w14:paraId="3C607376" w14:textId="77777777" w:rsidR="00860CA4" w:rsidRDefault="00860CA4">
      <w:pPr>
        <w:bidi/>
        <w:spacing w:line="360" w:lineRule="auto"/>
        <w:rPr>
          <w:rFonts w:ascii="David Libre" w:eastAsia="David Libre" w:hAnsi="David Libre" w:cs="David Libre"/>
          <w:b/>
        </w:rPr>
      </w:pPr>
    </w:p>
    <w:p w14:paraId="5B3A4E35" w14:textId="77777777" w:rsidR="00860CA4" w:rsidRDefault="00B54CDD">
      <w:pPr>
        <w:bidi/>
        <w:spacing w:line="360" w:lineRule="auto"/>
        <w:rPr>
          <w:rFonts w:ascii="David Libre" w:eastAsia="David Libre" w:hAnsi="David Libre" w:cs="David Libre"/>
          <w:b/>
        </w:rPr>
      </w:pPr>
      <w:r>
        <w:br w:type="page"/>
      </w:r>
    </w:p>
    <w:p w14:paraId="66D72703"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15</w:t>
      </w:r>
    </w:p>
    <w:p w14:paraId="67007D2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בתאריך 1.1.2019 רכשה חברה מבנה משרדים המסווג כנדל״ן להשקעה, בעלות של 1,200,000 ש״ח. בדרך כלל, אורך החיים השימושיים של פריטים דומים הנו 50 שנים. לשם פשטות יש להניח כי ערך רכיב הקרקע זניח. </w:t>
      </w:r>
    </w:p>
    <w:p w14:paraId="18CEEE1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החברה מיישמת לגבי פריטי </w:t>
      </w:r>
      <w:r>
        <w:rPr>
          <w:rFonts w:ascii="David Libre" w:eastAsia="David Libre" w:hAnsi="David Libre" w:cs="David Libre"/>
          <w:b/>
          <w:rtl/>
        </w:rPr>
        <w:t>הנדל״ן להשקעה שבבעלותה את מודל השווי ההוגן</w:t>
      </w:r>
      <w:r>
        <w:rPr>
          <w:rFonts w:ascii="David Libre" w:eastAsia="David Libre" w:hAnsi="David Libre" w:cs="David Libre"/>
          <w:rtl/>
        </w:rPr>
        <w:t>. להלן נתונים לגבי השווי ההוגן של פריט הנדל״ן להשקעה למועדים שונים - כל הנתונים בשקלים חדשים:</w:t>
      </w:r>
    </w:p>
    <w:p w14:paraId="5590611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31.12.2019:  1,400,000 ש״ח</w:t>
      </w:r>
    </w:p>
    <w:p w14:paraId="1EE9717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31.12.2020: 1,500,000 ש״ח</w:t>
      </w:r>
    </w:p>
    <w:p w14:paraId="7CB1DDD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31.12.2021: 1,200,000 ש״ח</w:t>
      </w:r>
    </w:p>
    <w:p w14:paraId="4E980FC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הרווח / ההפסד שאותו תציג החברה בגין פריט הנדל״ן להשקעה בדוח רווח והפסד לשנה שנסתיימה ב-31.12.2021 יהיה:</w:t>
      </w:r>
    </w:p>
    <w:p w14:paraId="3AA2A94D" w14:textId="77777777" w:rsidR="00860CA4" w:rsidRDefault="00860CA4">
      <w:pPr>
        <w:bidi/>
        <w:spacing w:line="360" w:lineRule="auto"/>
        <w:jc w:val="both"/>
        <w:rPr>
          <w:rFonts w:ascii="David Libre" w:eastAsia="David Libre" w:hAnsi="David Libre" w:cs="David Libre"/>
        </w:rPr>
      </w:pPr>
    </w:p>
    <w:p w14:paraId="0D45BE8D" w14:textId="77777777" w:rsidR="00860CA4" w:rsidRDefault="00B54CDD">
      <w:pPr>
        <w:numPr>
          <w:ilvl w:val="0"/>
          <w:numId w:val="37"/>
        </w:numPr>
        <w:bidi/>
        <w:spacing w:line="360" w:lineRule="auto"/>
        <w:jc w:val="both"/>
        <w:rPr>
          <w:rFonts w:ascii="David Libre" w:eastAsia="David Libre" w:hAnsi="David Libre" w:cs="David Libre"/>
        </w:rPr>
      </w:pPr>
      <w:r>
        <w:rPr>
          <w:rFonts w:ascii="David Libre" w:eastAsia="David Libre" w:hAnsi="David Libre" w:cs="David Libre"/>
          <w:rtl/>
        </w:rPr>
        <w:t xml:space="preserve">הפסד בסך 300,000 ש״ח </w:t>
      </w:r>
    </w:p>
    <w:p w14:paraId="47ABD6F4" w14:textId="77777777" w:rsidR="00860CA4" w:rsidRDefault="00B54CDD">
      <w:pPr>
        <w:numPr>
          <w:ilvl w:val="0"/>
          <w:numId w:val="37"/>
        </w:numPr>
        <w:bidi/>
        <w:spacing w:line="360" w:lineRule="auto"/>
        <w:jc w:val="both"/>
        <w:rPr>
          <w:rFonts w:ascii="David Libre" w:eastAsia="David Libre" w:hAnsi="David Libre" w:cs="David Libre"/>
        </w:rPr>
      </w:pPr>
      <w:r>
        <w:rPr>
          <w:rFonts w:ascii="David Libre" w:eastAsia="David Libre" w:hAnsi="David Libre" w:cs="David Libre"/>
          <w:rtl/>
        </w:rPr>
        <w:t>לא יוכר רווח / הפסד (ההשפעה על דוח רווח והפסד היא 0)</w:t>
      </w:r>
    </w:p>
    <w:p w14:paraId="26621D2B" w14:textId="77777777" w:rsidR="00860CA4" w:rsidRDefault="00B54CDD">
      <w:pPr>
        <w:numPr>
          <w:ilvl w:val="0"/>
          <w:numId w:val="37"/>
        </w:numPr>
        <w:bidi/>
        <w:spacing w:line="360" w:lineRule="auto"/>
        <w:jc w:val="both"/>
        <w:rPr>
          <w:rFonts w:ascii="David Libre" w:eastAsia="David Libre" w:hAnsi="David Libre" w:cs="David Libre"/>
        </w:rPr>
      </w:pPr>
      <w:r>
        <w:rPr>
          <w:rFonts w:ascii="David Libre" w:eastAsia="David Libre" w:hAnsi="David Libre" w:cs="David Libre"/>
          <w:rtl/>
        </w:rPr>
        <w:t>אין להכיר ברווח / בהפסד משינוי ערך הנדל״ן אך יש להכיר בהוצאות פחת בסך 72,000 ש״ח</w:t>
      </w:r>
    </w:p>
    <w:p w14:paraId="1D05BBE3" w14:textId="77777777" w:rsidR="00860CA4" w:rsidRDefault="00B54CDD">
      <w:pPr>
        <w:numPr>
          <w:ilvl w:val="0"/>
          <w:numId w:val="37"/>
        </w:numPr>
        <w:bidi/>
        <w:spacing w:line="360" w:lineRule="auto"/>
        <w:jc w:val="both"/>
        <w:rPr>
          <w:rFonts w:ascii="David Libre" w:eastAsia="David Libre" w:hAnsi="David Libre" w:cs="David Libre"/>
        </w:rPr>
      </w:pPr>
      <w:r>
        <w:rPr>
          <w:rFonts w:ascii="David Libre" w:eastAsia="David Libre" w:hAnsi="David Libre" w:cs="David Libre"/>
          <w:rtl/>
        </w:rPr>
        <w:t>אין להכיר ברווח / בהפסד משינוי בערך הנדל״ן אך יש להכיר בהוצאות פחת בסך 24,000 ש״ח</w:t>
      </w:r>
    </w:p>
    <w:p w14:paraId="0005AEF6" w14:textId="77777777" w:rsidR="00860CA4" w:rsidRDefault="00B54CDD">
      <w:pPr>
        <w:numPr>
          <w:ilvl w:val="0"/>
          <w:numId w:val="37"/>
        </w:numPr>
        <w:bidi/>
        <w:spacing w:line="360" w:lineRule="auto"/>
        <w:jc w:val="both"/>
        <w:rPr>
          <w:rFonts w:ascii="David Libre" w:eastAsia="David Libre" w:hAnsi="David Libre" w:cs="David Libre"/>
        </w:rPr>
      </w:pPr>
      <w:r>
        <w:rPr>
          <w:rFonts w:ascii="David Libre" w:eastAsia="David Libre" w:hAnsi="David Libre" w:cs="David Libre"/>
          <w:rtl/>
        </w:rPr>
        <w:t>כל יתר הטענות שגויות</w:t>
      </w:r>
    </w:p>
    <w:p w14:paraId="7515CF62" w14:textId="77777777" w:rsidR="00860CA4" w:rsidRDefault="00860CA4">
      <w:pPr>
        <w:bidi/>
        <w:spacing w:line="360" w:lineRule="auto"/>
        <w:jc w:val="both"/>
        <w:rPr>
          <w:rFonts w:ascii="David Libre" w:eastAsia="David Libre" w:hAnsi="David Libre" w:cs="David Libre"/>
        </w:rPr>
      </w:pPr>
    </w:p>
    <w:p w14:paraId="60C1CF66"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פירוט המענה:</w:t>
      </w:r>
    </w:p>
    <w:p w14:paraId="063E59C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יש לשים לב: הואיל והנדל״ן נמדד בשווי הוגן אין לרשום בגינו הוצאות פחת תקופתיות.</w:t>
      </w:r>
    </w:p>
    <w:p w14:paraId="21077D2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בהיבט ההפסד מירידת ערך בשנת 2021, הרי שהוא יוכר לפי ההפרש בין ערך הספרים ל-31.12.2020 לבין ערך הספרים ל-31.12.2021 מה שמייצג ירידת ערך שנתית שתוכר כהפסד בסך 300,000 ש״ח.</w:t>
      </w:r>
    </w:p>
    <w:p w14:paraId="375890F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 הנכונה: הפסד בסך 300,000 ש״ח</w:t>
      </w:r>
    </w:p>
    <w:p w14:paraId="5BBF1B9E" w14:textId="77777777" w:rsidR="00860CA4" w:rsidRDefault="00860CA4">
      <w:pPr>
        <w:bidi/>
        <w:spacing w:line="360" w:lineRule="auto"/>
        <w:jc w:val="both"/>
        <w:rPr>
          <w:rFonts w:ascii="David Libre" w:eastAsia="David Libre" w:hAnsi="David Libre" w:cs="David Libre"/>
        </w:rPr>
      </w:pPr>
    </w:p>
    <w:p w14:paraId="4D9350D8" w14:textId="77777777" w:rsidR="00860CA4" w:rsidRDefault="00860CA4">
      <w:pPr>
        <w:bidi/>
        <w:spacing w:line="360" w:lineRule="auto"/>
        <w:jc w:val="both"/>
        <w:rPr>
          <w:rFonts w:ascii="David Libre" w:eastAsia="David Libre" w:hAnsi="David Libre" w:cs="David Libre"/>
        </w:rPr>
      </w:pPr>
    </w:p>
    <w:p w14:paraId="27913D25" w14:textId="77777777" w:rsidR="00860CA4" w:rsidRDefault="00B54CDD">
      <w:pPr>
        <w:bidi/>
        <w:spacing w:line="360" w:lineRule="auto"/>
        <w:jc w:val="both"/>
        <w:rPr>
          <w:rFonts w:ascii="David Libre" w:eastAsia="David Libre" w:hAnsi="David Libre" w:cs="David Libre"/>
        </w:rPr>
      </w:pPr>
      <w:r>
        <w:br w:type="page"/>
      </w:r>
    </w:p>
    <w:p w14:paraId="09E383A5" w14:textId="77777777" w:rsidR="00860CA4" w:rsidRDefault="00B54CDD">
      <w:pPr>
        <w:bidi/>
        <w:spacing w:line="360" w:lineRule="auto"/>
        <w:jc w:val="center"/>
        <w:rPr>
          <w:rFonts w:ascii="David Libre" w:eastAsia="David Libre" w:hAnsi="David Libre" w:cs="David Libre"/>
          <w:b/>
          <w:sz w:val="30"/>
          <w:szCs w:val="30"/>
        </w:rPr>
      </w:pPr>
      <w:bookmarkStart w:id="8" w:name="5um192d9d54h" w:colFirst="0" w:colLast="0"/>
      <w:bookmarkEnd w:id="8"/>
      <w:r>
        <w:rPr>
          <w:rFonts w:ascii="David Libre" w:eastAsia="David Libre" w:hAnsi="David Libre" w:cs="David Libre"/>
          <w:b/>
          <w:sz w:val="30"/>
          <w:szCs w:val="30"/>
          <w:rtl/>
        </w:rPr>
        <w:lastRenderedPageBreak/>
        <w:t>שאלות נוספות - עדכון 14.9.2022 לקראת בחינות 2022 ג</w:t>
      </w:r>
    </w:p>
    <w:p w14:paraId="783E0430" w14:textId="77777777" w:rsidR="00860CA4" w:rsidRDefault="00860CA4">
      <w:pPr>
        <w:bidi/>
        <w:spacing w:line="360" w:lineRule="auto"/>
        <w:jc w:val="both"/>
        <w:rPr>
          <w:rFonts w:ascii="David Libre" w:eastAsia="David Libre" w:hAnsi="David Libre" w:cs="David Libre"/>
        </w:rPr>
      </w:pPr>
    </w:p>
    <w:p w14:paraId="7E33AEED" w14:textId="77777777" w:rsidR="00860CA4" w:rsidRDefault="00B54CDD">
      <w:pPr>
        <w:bidi/>
        <w:spacing w:line="360" w:lineRule="auto"/>
        <w:jc w:val="both"/>
        <w:rPr>
          <w:rFonts w:ascii="David" w:eastAsia="David" w:hAnsi="David" w:cs="David"/>
          <w:b/>
          <w:sz w:val="30"/>
          <w:szCs w:val="30"/>
        </w:rPr>
      </w:pPr>
      <w:r>
        <w:rPr>
          <w:rFonts w:ascii="David" w:eastAsia="David" w:hAnsi="David" w:cs="David"/>
          <w:b/>
          <w:sz w:val="30"/>
          <w:szCs w:val="30"/>
          <w:rtl/>
        </w:rPr>
        <w:t xml:space="preserve">חלק א - 4 שאלות פתוחות במשקל 10 נק׳ לשאלה: </w:t>
      </w:r>
    </w:p>
    <w:p w14:paraId="1FCAC64A" w14:textId="77777777" w:rsidR="00860CA4" w:rsidRDefault="00860CA4">
      <w:pPr>
        <w:bidi/>
        <w:spacing w:line="360" w:lineRule="auto"/>
        <w:jc w:val="both"/>
        <w:rPr>
          <w:rFonts w:ascii="David" w:eastAsia="David" w:hAnsi="David" w:cs="David"/>
          <w:b/>
          <w:sz w:val="24"/>
          <w:szCs w:val="24"/>
        </w:rPr>
      </w:pPr>
    </w:p>
    <w:p w14:paraId="4125D90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פתוחה 1</w:t>
      </w:r>
    </w:p>
    <w:p w14:paraId="6403BAB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במסגרת הדוח על המצב הכספי מקובלת הבחנה בין נכסים שוטפים ובין נכסים לא שוטפים, לצד ההבחנה בין התחייבויות שוטפות אל מול התחייבויות לא שוטפות. בהקשר זה, הסבירו:</w:t>
      </w:r>
    </w:p>
    <w:p w14:paraId="7E1E916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מהי ההגדרה הבסיסית של כל אחת מ-4 הקבוצות ומה חשיבות ההפרדה בין הרכיב השוטף לרכיב הלא שוטף של הנכסים/ההתחייבויות (עד 4 שורות).</w:t>
      </w:r>
    </w:p>
    <w:p w14:paraId="75BE4DCD"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ציינו לפחות יחס פיננסי אחד העושה שימוש בהפרדה זו. ציינו את היחס ומשמעותו (עד 3 שורות).</w:t>
      </w:r>
    </w:p>
    <w:p w14:paraId="20BBA2B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595D2575"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פתרון לדוגמא:</w:t>
      </w:r>
    </w:p>
    <w:p w14:paraId="6572EC7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א. נכסים שוטפים: שפרק הזמן הצפוי עד מימושם הוא שנה או פחות, ואילו נכסים לא שוטפים הם יתר הנכסים שאופק מיצוי הטבתם ארוך. התחייבויות שוטפות הן התחייבויות </w:t>
      </w:r>
      <w:proofErr w:type="spellStart"/>
      <w:r>
        <w:rPr>
          <w:rFonts w:ascii="David" w:eastAsia="David" w:hAnsi="David" w:cs="David"/>
          <w:sz w:val="24"/>
          <w:szCs w:val="24"/>
          <w:rtl/>
        </w:rPr>
        <w:t>שפרעונן</w:t>
      </w:r>
      <w:proofErr w:type="spellEnd"/>
      <w:r>
        <w:rPr>
          <w:rFonts w:ascii="David" w:eastAsia="David" w:hAnsi="David" w:cs="David"/>
          <w:sz w:val="24"/>
          <w:szCs w:val="24"/>
          <w:rtl/>
        </w:rPr>
        <w:t xml:space="preserve"> בזמן קצר (עד שנה) ויתר ההתחייבויות אינן שוטפות (לזמן ארוך). ההפרדה ביניהן מספק מידע לגבי הרכב הנכסים, עיתוי ההטבה (מנכסים) / הפירעון (בהתחייבויות) וחשובה במיוחד לצרכי לניהול נזילות.</w:t>
      </w:r>
    </w:p>
    <w:p w14:paraId="04E59D5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  היחס השוטף בוחן את הפרופורציה בין הנכסים השוטפים לבין ההתחייבויות השוטפות. על בסיס היחס ניתן לבחון האם, נכון למועד הדיווח, מתקיימת אינדיקציה המעידה על סיכון משמעותי באשר ליכולת לפרוע בטווח הקצר את ההתחייבויות קצרות המועד על בסיס הנכסים השוטפים, לאור החפיפה בערכם או היעדרה.</w:t>
      </w:r>
    </w:p>
    <w:p w14:paraId="77D10656" w14:textId="77777777" w:rsidR="00860CA4" w:rsidRDefault="00860CA4">
      <w:pPr>
        <w:bidi/>
        <w:spacing w:line="360" w:lineRule="auto"/>
        <w:jc w:val="both"/>
        <w:rPr>
          <w:rFonts w:ascii="David" w:eastAsia="David" w:hAnsi="David" w:cs="David"/>
          <w:sz w:val="24"/>
          <w:szCs w:val="24"/>
        </w:rPr>
      </w:pPr>
    </w:p>
    <w:p w14:paraId="28ED103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טעויות מרכזיות / נקודות משוב:</w:t>
      </w:r>
    </w:p>
    <w:p w14:paraId="2995163B" w14:textId="77777777" w:rsidR="00860CA4" w:rsidRDefault="00B54CDD">
      <w:pPr>
        <w:numPr>
          <w:ilvl w:val="0"/>
          <w:numId w:val="66"/>
        </w:numPr>
        <w:pBdr>
          <w:top w:val="nil"/>
          <w:left w:val="nil"/>
          <w:bottom w:val="nil"/>
          <w:right w:val="nil"/>
          <w:between w:val="nil"/>
        </w:pBdr>
        <w:bidi/>
        <w:spacing w:line="360" w:lineRule="auto"/>
        <w:jc w:val="both"/>
        <w:rPr>
          <w:rFonts w:ascii="David" w:eastAsia="David" w:hAnsi="David" w:cs="David"/>
          <w:sz w:val="24"/>
          <w:szCs w:val="24"/>
        </w:rPr>
      </w:pPr>
      <w:r>
        <w:rPr>
          <w:rFonts w:ascii="David" w:eastAsia="David" w:hAnsi="David" w:cs="David"/>
          <w:sz w:val="24"/>
          <w:szCs w:val="24"/>
          <w:rtl/>
        </w:rPr>
        <w:t xml:space="preserve">אין להסתפק באזכורים כגון ״ההפרדה חשובה להבנת מצב החברה״ (איך?). </w:t>
      </w:r>
    </w:p>
    <w:p w14:paraId="5782AB00" w14:textId="77777777" w:rsidR="00860CA4" w:rsidRDefault="00B54CDD">
      <w:pPr>
        <w:numPr>
          <w:ilvl w:val="0"/>
          <w:numId w:val="66"/>
        </w:numPr>
        <w:pBdr>
          <w:top w:val="nil"/>
          <w:left w:val="nil"/>
          <w:bottom w:val="nil"/>
          <w:right w:val="nil"/>
          <w:between w:val="nil"/>
        </w:pBdr>
        <w:bidi/>
        <w:spacing w:line="360" w:lineRule="auto"/>
        <w:jc w:val="both"/>
        <w:rPr>
          <w:rFonts w:ascii="David" w:eastAsia="David" w:hAnsi="David" w:cs="David"/>
          <w:sz w:val="24"/>
          <w:szCs w:val="24"/>
        </w:rPr>
      </w:pPr>
      <w:r>
        <w:rPr>
          <w:rFonts w:ascii="David" w:eastAsia="David" w:hAnsi="David" w:cs="David"/>
          <w:sz w:val="24"/>
          <w:szCs w:val="24"/>
          <w:rtl/>
        </w:rPr>
        <w:t xml:space="preserve">חשוב להגדיר את הנכסים השוטפים יתירה על להדגימם (״לקוחות ומלאי״). </w:t>
      </w:r>
    </w:p>
    <w:p w14:paraId="4AE70979" w14:textId="77777777" w:rsidR="00860CA4" w:rsidRDefault="00B54CDD">
      <w:pPr>
        <w:numPr>
          <w:ilvl w:val="0"/>
          <w:numId w:val="66"/>
        </w:numPr>
        <w:pBdr>
          <w:top w:val="nil"/>
          <w:left w:val="nil"/>
          <w:bottom w:val="nil"/>
          <w:right w:val="nil"/>
          <w:between w:val="nil"/>
        </w:pBdr>
        <w:bidi/>
        <w:spacing w:line="360" w:lineRule="auto"/>
        <w:jc w:val="both"/>
        <w:rPr>
          <w:rFonts w:ascii="David" w:eastAsia="David" w:hAnsi="David" w:cs="David"/>
          <w:sz w:val="24"/>
          <w:szCs w:val="24"/>
        </w:rPr>
      </w:pPr>
      <w:r>
        <w:rPr>
          <w:rFonts w:ascii="David" w:eastAsia="David" w:hAnsi="David" w:cs="David"/>
          <w:sz w:val="24"/>
          <w:szCs w:val="24"/>
          <w:rtl/>
        </w:rPr>
        <w:t xml:space="preserve">בסעיף (ב)  יש </w:t>
      </w:r>
      <w:proofErr w:type="spellStart"/>
      <w:r>
        <w:rPr>
          <w:rFonts w:ascii="David" w:eastAsia="David" w:hAnsi="David" w:cs="David"/>
          <w:sz w:val="24"/>
          <w:szCs w:val="24"/>
          <w:rtl/>
        </w:rPr>
        <w:t>להמנע</w:t>
      </w:r>
      <w:proofErr w:type="spellEnd"/>
      <w:r>
        <w:rPr>
          <w:rFonts w:ascii="David" w:eastAsia="David" w:hAnsi="David" w:cs="David"/>
          <w:sz w:val="24"/>
          <w:szCs w:val="24"/>
          <w:rtl/>
        </w:rPr>
        <w:t xml:space="preserve"> מהצהרות גורפות והרחבה שלא במקומה. התייחסות למנוף פיננסי פחות טובה. בהגדרה הוא איננו מדגים יחס המפלח בין הקבוצות (ואין נתוני הון בשאלה).</w:t>
      </w:r>
    </w:p>
    <w:p w14:paraId="1C634512" w14:textId="77777777" w:rsidR="00860CA4" w:rsidRDefault="00B54CDD">
      <w:pPr>
        <w:numPr>
          <w:ilvl w:val="0"/>
          <w:numId w:val="66"/>
        </w:numPr>
        <w:pBdr>
          <w:top w:val="nil"/>
          <w:left w:val="nil"/>
          <w:bottom w:val="nil"/>
          <w:right w:val="nil"/>
          <w:between w:val="nil"/>
        </w:pBdr>
        <w:bidi/>
        <w:spacing w:line="360" w:lineRule="auto"/>
        <w:jc w:val="both"/>
        <w:rPr>
          <w:rFonts w:ascii="David" w:eastAsia="David" w:hAnsi="David" w:cs="David"/>
          <w:sz w:val="24"/>
          <w:szCs w:val="24"/>
        </w:rPr>
      </w:pPr>
      <w:r>
        <w:rPr>
          <w:rFonts w:ascii="David" w:eastAsia="David" w:hAnsi="David" w:cs="David"/>
          <w:sz w:val="24"/>
          <w:szCs w:val="24"/>
          <w:rtl/>
        </w:rPr>
        <w:t xml:space="preserve">התייחסויות כגון ״מעיד על התנהלות החברה״ ו/או ״ביצועים״ לא מתאימה גם היא. </w:t>
      </w:r>
    </w:p>
    <w:p w14:paraId="275D7C69" w14:textId="77777777" w:rsidR="00860CA4" w:rsidRDefault="00B54CDD">
      <w:pPr>
        <w:numPr>
          <w:ilvl w:val="0"/>
          <w:numId w:val="66"/>
        </w:numPr>
        <w:pBdr>
          <w:top w:val="nil"/>
          <w:left w:val="nil"/>
          <w:bottom w:val="nil"/>
          <w:right w:val="nil"/>
          <w:between w:val="nil"/>
        </w:pBdr>
        <w:bidi/>
        <w:spacing w:line="360" w:lineRule="auto"/>
        <w:jc w:val="both"/>
        <w:rPr>
          <w:rFonts w:ascii="David" w:eastAsia="David" w:hAnsi="David" w:cs="David"/>
          <w:sz w:val="24"/>
          <w:szCs w:val="24"/>
        </w:rPr>
      </w:pPr>
      <w:r>
        <w:rPr>
          <w:rFonts w:ascii="David" w:eastAsia="David" w:hAnsi="David" w:cs="David"/>
          <w:sz w:val="24"/>
          <w:szCs w:val="24"/>
          <w:rtl/>
        </w:rPr>
        <w:t>משקל ניתן לכתיבה עצמאית. עם כל הכבוד, ציטוט מחומרי לימוד שלא מהווה עיבוד תוכן, הוא פחות מתאים בהיבט מענה מלא שנשען גם על סגנון, התנסחות והטמעה.</w:t>
      </w:r>
    </w:p>
    <w:p w14:paraId="487A9CD0" w14:textId="77777777" w:rsidR="00860CA4" w:rsidRDefault="00860CA4">
      <w:pPr>
        <w:bidi/>
        <w:spacing w:line="360" w:lineRule="auto"/>
        <w:jc w:val="both"/>
        <w:rPr>
          <w:rFonts w:ascii="David" w:eastAsia="David" w:hAnsi="David" w:cs="David"/>
          <w:sz w:val="24"/>
          <w:szCs w:val="24"/>
        </w:rPr>
      </w:pPr>
    </w:p>
    <w:p w14:paraId="22DEBB25" w14:textId="77777777" w:rsidR="00860CA4" w:rsidRDefault="00860CA4">
      <w:pPr>
        <w:bidi/>
        <w:spacing w:line="360" w:lineRule="auto"/>
        <w:jc w:val="both"/>
        <w:rPr>
          <w:rFonts w:ascii="David" w:eastAsia="David" w:hAnsi="David" w:cs="David"/>
          <w:sz w:val="24"/>
          <w:szCs w:val="24"/>
        </w:rPr>
      </w:pPr>
    </w:p>
    <w:p w14:paraId="55BE3D4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פתוחה 2</w:t>
      </w:r>
    </w:p>
    <w:p w14:paraId="7E41A78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במסגרת דיון סוער שנערך בישיבת ההנהלה בחברת ״מצליחים״ בע״מ נשמעה טענה לפיה ״אין כל צורך לרשום קיטון בהון העצמי השנה כתוצאה מדיבידנד. הרי </w:t>
      </w:r>
      <w:proofErr w:type="spellStart"/>
      <w:r>
        <w:rPr>
          <w:rFonts w:ascii="David" w:eastAsia="David" w:hAnsi="David" w:cs="David"/>
          <w:sz w:val="24"/>
          <w:szCs w:val="24"/>
          <w:rtl/>
        </w:rPr>
        <w:t>באסיפה</w:t>
      </w:r>
      <w:proofErr w:type="spellEnd"/>
      <w:r>
        <w:rPr>
          <w:rFonts w:ascii="David" w:eastAsia="David" w:hAnsi="David" w:cs="David"/>
          <w:sz w:val="24"/>
          <w:szCs w:val="24"/>
          <w:rtl/>
        </w:rPr>
        <w:t xml:space="preserve"> הכללית נאמר מפורשות, שבשל צרכי נזילות של החברה, תשלום הדיבידנד שהוכרז השנה יידחה לשנה הבאה״.</w:t>
      </w:r>
    </w:p>
    <w:p w14:paraId="37C4E4F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lastRenderedPageBreak/>
        <w:t>חוו דעתכם – האם הנכם מסכימים עם הטענה? נמקו בהתאם לנלמד (עד 3 שורות).</w:t>
      </w:r>
    </w:p>
    <w:p w14:paraId="1790F2C3" w14:textId="77777777" w:rsidR="00860CA4" w:rsidRDefault="00860CA4">
      <w:pPr>
        <w:bidi/>
        <w:spacing w:line="360" w:lineRule="auto"/>
        <w:jc w:val="both"/>
        <w:rPr>
          <w:rFonts w:ascii="David" w:eastAsia="David" w:hAnsi="David" w:cs="David"/>
          <w:sz w:val="24"/>
          <w:szCs w:val="24"/>
        </w:rPr>
      </w:pPr>
    </w:p>
    <w:p w14:paraId="2EBDCF3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פתרון לדוגמא:</w:t>
      </w:r>
    </w:p>
    <w:p w14:paraId="42C29F6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הטענה שגויה: עיתוי ההכרה בדיבידנד בהיבט השפעתו על ההון העצמי הנו עיתוי הכרזתו לפי עקרונות בסיס צבירה. זהו המועד שבו מוקצה החלק הרלוונטי לבעלים גם אם טרם שולם בפועל. כל ההבדל בין מצב שבו ההכרזה מלווה בתשלום לבין המצב הנדון, הוא בעובדה שתוכר במקביל התחייבות בגין דיבידנד לשלם.</w:t>
      </w:r>
    </w:p>
    <w:p w14:paraId="3F6953DC" w14:textId="77777777" w:rsidR="00860CA4" w:rsidRDefault="00860CA4">
      <w:pPr>
        <w:bidi/>
        <w:spacing w:line="360" w:lineRule="auto"/>
        <w:jc w:val="both"/>
        <w:rPr>
          <w:rFonts w:ascii="David" w:eastAsia="David" w:hAnsi="David" w:cs="David"/>
          <w:sz w:val="24"/>
          <w:szCs w:val="24"/>
        </w:rPr>
      </w:pPr>
    </w:p>
    <w:p w14:paraId="46C2EFE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טעויות מרכזיות / נקודות משוב:</w:t>
      </w:r>
    </w:p>
    <w:p w14:paraId="3F7AF1C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לניקוד מלא נדרש לשמור על כל היסודות הבאים:</w:t>
      </w:r>
    </w:p>
    <w:p w14:paraId="6A9A05E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שלילת הטענה</w:t>
      </w:r>
    </w:p>
    <w:p w14:paraId="31E0777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התייחסות לבסיס צבירה</w:t>
      </w:r>
    </w:p>
    <w:p w14:paraId="0B54955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 התייחסות לקיטון בהון </w:t>
      </w:r>
    </w:p>
    <w:p w14:paraId="46F29E9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התייחסות ליצירת התחייבות</w:t>
      </w:r>
    </w:p>
    <w:p w14:paraId="64BA3110" w14:textId="77777777" w:rsidR="00860CA4" w:rsidRDefault="00860CA4">
      <w:pPr>
        <w:bidi/>
        <w:spacing w:line="360" w:lineRule="auto"/>
        <w:jc w:val="both"/>
        <w:rPr>
          <w:rFonts w:ascii="David" w:eastAsia="David" w:hAnsi="David" w:cs="David"/>
          <w:sz w:val="24"/>
          <w:szCs w:val="24"/>
        </w:rPr>
      </w:pPr>
    </w:p>
    <w:p w14:paraId="55F90D7A" w14:textId="77777777" w:rsidR="00860CA4" w:rsidRDefault="00860CA4">
      <w:pPr>
        <w:bidi/>
        <w:spacing w:line="360" w:lineRule="auto"/>
        <w:jc w:val="both"/>
        <w:rPr>
          <w:rFonts w:ascii="David" w:eastAsia="David" w:hAnsi="David" w:cs="David"/>
          <w:sz w:val="24"/>
          <w:szCs w:val="24"/>
        </w:rPr>
      </w:pPr>
    </w:p>
    <w:p w14:paraId="4E86D2E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55653CB" w14:textId="77777777" w:rsidR="00860CA4" w:rsidRDefault="00B54CDD">
      <w:pPr>
        <w:bidi/>
        <w:spacing w:line="360" w:lineRule="auto"/>
        <w:jc w:val="both"/>
        <w:rPr>
          <w:rFonts w:ascii="David" w:eastAsia="David" w:hAnsi="David" w:cs="David"/>
          <w:b/>
          <w:sz w:val="24"/>
          <w:szCs w:val="24"/>
        </w:rPr>
      </w:pPr>
      <w:r>
        <w:br w:type="page"/>
      </w:r>
    </w:p>
    <w:p w14:paraId="7BD9651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פתוחה 3</w:t>
      </w:r>
    </w:p>
    <w:p w14:paraId="5E08151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במסגרת עסקת רכישה גדולה של מחשבים ניידים חדשים לעובדי החברה היא שילמה במזומן השנה סכום של 500,000 ש״ח. בישיבת הדירקטוריון הוצע לסווג את העלות </w:t>
      </w:r>
      <w:proofErr w:type="spellStart"/>
      <w:r>
        <w:rPr>
          <w:rFonts w:ascii="David" w:eastAsia="David" w:hAnsi="David" w:cs="David"/>
          <w:sz w:val="24"/>
          <w:szCs w:val="24"/>
          <w:rtl/>
        </w:rPr>
        <w:t>התזרימית</w:t>
      </w:r>
      <w:proofErr w:type="spellEnd"/>
      <w:r>
        <w:rPr>
          <w:rFonts w:ascii="David" w:eastAsia="David" w:hAnsi="David" w:cs="David"/>
          <w:sz w:val="24"/>
          <w:szCs w:val="24"/>
          <w:rtl/>
        </w:rPr>
        <w:t xml:space="preserve"> של רכישת המחשבים בדוח על תזרימי המזומנים לקטגוריית ״תזרימי מזומנים ששימשו לפעילות שוטפת״ וזאת בהנמקה שהמחשבים משרתים את החברה לטובת פעילות שגרתית שוטפת. חוו דעתכם לגבי תקינות הצעה זו, ובמסגרת חוות הדעת בטאו את המשמעות של אופן הסיווג בהקשר זה מנקודת ראות קוראי הדיווח (עד 3 שורות).</w:t>
      </w:r>
    </w:p>
    <w:p w14:paraId="771E2F94" w14:textId="77777777" w:rsidR="00860CA4" w:rsidRDefault="00860CA4">
      <w:pPr>
        <w:bidi/>
        <w:spacing w:line="360" w:lineRule="auto"/>
        <w:jc w:val="both"/>
        <w:rPr>
          <w:rFonts w:ascii="David" w:eastAsia="David" w:hAnsi="David" w:cs="David"/>
          <w:sz w:val="24"/>
          <w:szCs w:val="24"/>
        </w:rPr>
      </w:pPr>
    </w:p>
    <w:p w14:paraId="5C14364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פתרון לדוגמא:</w:t>
      </w:r>
    </w:p>
    <w:p w14:paraId="0E722E4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לא ניתן לקבל את ההצעה. מחשבים משרתים את החברה במשך פרק זמן ממושך, ומהווים רכוש קבוע בספריה. בהתאם, עלות רכישתם נזקפת </w:t>
      </w:r>
      <w:proofErr w:type="spellStart"/>
      <w:r>
        <w:rPr>
          <w:rFonts w:ascii="David" w:eastAsia="David" w:hAnsi="David" w:cs="David"/>
          <w:sz w:val="24"/>
          <w:szCs w:val="24"/>
          <w:rtl/>
        </w:rPr>
        <w:t>כתזרים</w:t>
      </w:r>
      <w:proofErr w:type="spellEnd"/>
      <w:r>
        <w:rPr>
          <w:rFonts w:ascii="David" w:eastAsia="David" w:hAnsi="David" w:cs="David"/>
          <w:sz w:val="24"/>
          <w:szCs w:val="24"/>
          <w:rtl/>
        </w:rPr>
        <w:t xml:space="preserve"> מזומנים שלילי לפעילות השקעה. סיווג הערך לפעילות שוטפת מוביל להטעיית הקוראים, שיסברו שמדובר בעלות שנצרכה ולא בעלות שתניב הטבות כלכליות.</w:t>
      </w:r>
    </w:p>
    <w:p w14:paraId="4D65813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A1B737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טעויות מרכזיות / נקודות משוב:</w:t>
      </w:r>
    </w:p>
    <w:p w14:paraId="1A28D367" w14:textId="77777777" w:rsidR="00860CA4" w:rsidRDefault="00B54CDD">
      <w:pPr>
        <w:numPr>
          <w:ilvl w:val="0"/>
          <w:numId w:val="25"/>
        </w:numPr>
        <w:bidi/>
        <w:spacing w:line="360" w:lineRule="auto"/>
        <w:jc w:val="both"/>
        <w:rPr>
          <w:rFonts w:ascii="David" w:eastAsia="David" w:hAnsi="David" w:cs="David"/>
          <w:sz w:val="24"/>
          <w:szCs w:val="24"/>
        </w:rPr>
      </w:pPr>
      <w:r>
        <w:rPr>
          <w:rFonts w:ascii="David" w:eastAsia="David" w:hAnsi="David" w:cs="David"/>
          <w:sz w:val="24"/>
          <w:szCs w:val="24"/>
          <w:rtl/>
        </w:rPr>
        <w:t>מי מכם שהתייחס לכך שהפחת כן משפיע, איבד ניקוד: הפחת לא משפיע שכן נכלל ברווח והפסד אבל מנוטרל כך שדה-פקטו השפעתו על התזרימים השוטפים 0 דווקא.  כנ״ל לגבי רווחי / הפסדי הון והתאמות נוספות, שמעידות על אי דיוק מושגי (למרות ההקבלה הטכנית).</w:t>
      </w:r>
    </w:p>
    <w:p w14:paraId="2B42DAFB" w14:textId="77777777" w:rsidR="00860CA4" w:rsidRDefault="00B54CDD">
      <w:pPr>
        <w:numPr>
          <w:ilvl w:val="0"/>
          <w:numId w:val="25"/>
        </w:numPr>
        <w:bidi/>
        <w:spacing w:line="360" w:lineRule="auto"/>
        <w:jc w:val="both"/>
        <w:rPr>
          <w:rFonts w:ascii="David" w:eastAsia="David" w:hAnsi="David" w:cs="David"/>
          <w:sz w:val="24"/>
          <w:szCs w:val="24"/>
        </w:rPr>
      </w:pPr>
      <w:r>
        <w:rPr>
          <w:rFonts w:ascii="David" w:eastAsia="David" w:hAnsi="David" w:cs="David"/>
          <w:sz w:val="24"/>
          <w:szCs w:val="24"/>
          <w:rtl/>
        </w:rPr>
        <w:t xml:space="preserve">למען הסר ספק, אי אזכור ברור של הסיווג עצמו </w:t>
      </w:r>
      <w:proofErr w:type="spellStart"/>
      <w:r>
        <w:rPr>
          <w:rFonts w:ascii="David" w:eastAsia="David" w:hAnsi="David" w:cs="David"/>
          <w:sz w:val="24"/>
          <w:szCs w:val="24"/>
          <w:rtl/>
        </w:rPr>
        <w:t>כתזרים</w:t>
      </w:r>
      <w:proofErr w:type="spellEnd"/>
      <w:r>
        <w:rPr>
          <w:rFonts w:ascii="David" w:eastAsia="David" w:hAnsi="David" w:cs="David"/>
          <w:sz w:val="24"/>
          <w:szCs w:val="24"/>
          <w:rtl/>
        </w:rPr>
        <w:t xml:space="preserve"> שלילי מפעילות השקעה, גורם להפחתת ניקוד מהותית. וזאת לצד יתר הרכיבים וההערות הנזכרים במשוב זה.</w:t>
      </w:r>
    </w:p>
    <w:p w14:paraId="3ED78A61" w14:textId="77777777" w:rsidR="00860CA4" w:rsidRDefault="00B54CDD">
      <w:pPr>
        <w:numPr>
          <w:ilvl w:val="0"/>
          <w:numId w:val="25"/>
        </w:numPr>
        <w:bidi/>
        <w:spacing w:line="360" w:lineRule="auto"/>
        <w:jc w:val="both"/>
        <w:rPr>
          <w:rFonts w:ascii="David" w:eastAsia="David" w:hAnsi="David" w:cs="David"/>
          <w:sz w:val="24"/>
          <w:szCs w:val="24"/>
        </w:rPr>
      </w:pPr>
      <w:r>
        <w:rPr>
          <w:rFonts w:ascii="David" w:eastAsia="David" w:hAnsi="David" w:cs="David"/>
          <w:sz w:val="24"/>
          <w:szCs w:val="24"/>
          <w:rtl/>
        </w:rPr>
        <w:t>בנוסף היו הצהרות כגון ״רכישת רכוש קבוע מקטינה רווחים״ ו/או הצהרות אחרות שגויות, הפחיתו ניקוד גם הן.</w:t>
      </w:r>
    </w:p>
    <w:p w14:paraId="6DE471BE" w14:textId="77777777" w:rsidR="00860CA4" w:rsidRDefault="00B54CDD">
      <w:pPr>
        <w:numPr>
          <w:ilvl w:val="0"/>
          <w:numId w:val="25"/>
        </w:numPr>
        <w:bidi/>
        <w:spacing w:line="360" w:lineRule="auto"/>
        <w:jc w:val="both"/>
        <w:rPr>
          <w:rFonts w:ascii="David" w:eastAsia="David" w:hAnsi="David" w:cs="David"/>
          <w:sz w:val="24"/>
          <w:szCs w:val="24"/>
        </w:rPr>
      </w:pPr>
      <w:r>
        <w:rPr>
          <w:rFonts w:ascii="David" w:eastAsia="David" w:hAnsi="David" w:cs="David"/>
          <w:sz w:val="24"/>
          <w:szCs w:val="24"/>
          <w:rtl/>
        </w:rPr>
        <w:t>היו תשובות שהתעלמו מהפן התזרימי, והתייחסו רק לכך שרכישה כאמור יוצרת נכס לא שוטף וזו הסיבה לדחיית ההצעה - זו לא הנמקה מספקת (השקעות למסחר הן נכס שוטף, אך רכישתן איננה מהווה תזרים מפעילות שוטפת אלא מפעילות השקעה), ומשכך, זיכתה בניקוד חלקי מאד.</w:t>
      </w:r>
    </w:p>
    <w:p w14:paraId="6FEC834D" w14:textId="77777777" w:rsidR="00860CA4" w:rsidRDefault="00860CA4">
      <w:pPr>
        <w:bidi/>
        <w:spacing w:line="360" w:lineRule="auto"/>
        <w:jc w:val="both"/>
        <w:rPr>
          <w:rFonts w:ascii="David" w:eastAsia="David" w:hAnsi="David" w:cs="David"/>
          <w:sz w:val="24"/>
          <w:szCs w:val="24"/>
        </w:rPr>
      </w:pPr>
    </w:p>
    <w:p w14:paraId="5F7615C9" w14:textId="77777777" w:rsidR="00860CA4" w:rsidRDefault="00860CA4">
      <w:pPr>
        <w:bidi/>
        <w:spacing w:line="360" w:lineRule="auto"/>
        <w:jc w:val="both"/>
        <w:rPr>
          <w:rFonts w:ascii="David" w:eastAsia="David" w:hAnsi="David" w:cs="David"/>
          <w:sz w:val="24"/>
          <w:szCs w:val="24"/>
        </w:rPr>
      </w:pPr>
    </w:p>
    <w:p w14:paraId="502EA0C0" w14:textId="77777777" w:rsidR="00860CA4" w:rsidRDefault="00860CA4">
      <w:pPr>
        <w:bidi/>
        <w:spacing w:line="360" w:lineRule="auto"/>
        <w:jc w:val="both"/>
        <w:rPr>
          <w:rFonts w:ascii="David" w:eastAsia="David" w:hAnsi="David" w:cs="David"/>
          <w:sz w:val="24"/>
          <w:szCs w:val="24"/>
        </w:rPr>
      </w:pPr>
    </w:p>
    <w:p w14:paraId="27D9D2B3" w14:textId="77777777" w:rsidR="00860CA4" w:rsidRDefault="00B54CDD">
      <w:pPr>
        <w:bidi/>
        <w:spacing w:line="360" w:lineRule="auto"/>
        <w:jc w:val="both"/>
        <w:rPr>
          <w:rFonts w:ascii="David" w:eastAsia="David" w:hAnsi="David" w:cs="David"/>
          <w:b/>
          <w:sz w:val="24"/>
          <w:szCs w:val="24"/>
        </w:rPr>
      </w:pPr>
      <w:r>
        <w:br w:type="page"/>
      </w:r>
    </w:p>
    <w:p w14:paraId="6A74D48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פתוחה 4</w:t>
      </w:r>
    </w:p>
    <w:p w14:paraId="1F0AEF8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בחברת ״בולדוזר״ שוקלים לשנות את שיטת חישוב המלאי משיטת הממוצע לשיטת </w:t>
      </w:r>
      <w:r>
        <w:rPr>
          <w:rFonts w:ascii="David" w:eastAsia="David" w:hAnsi="David" w:cs="David"/>
          <w:sz w:val="24"/>
          <w:szCs w:val="24"/>
        </w:rPr>
        <w:t>FIFO</w:t>
      </w:r>
      <w:r>
        <w:rPr>
          <w:rFonts w:ascii="David" w:eastAsia="David" w:hAnsi="David" w:cs="David"/>
          <w:sz w:val="24"/>
          <w:szCs w:val="24"/>
          <w:rtl/>
        </w:rPr>
        <w:t xml:space="preserve">. ״אנו חווים כעת התייקרות מחירים משמעותית בעלות רכישת המוצרים בעקבות האינפלציה שהרימה את ראשה״ טען סמנכ״ל התפעול. ״אם נחשב את עלויות המלאי לטובת הדיווח בשיטת </w:t>
      </w:r>
      <w:r>
        <w:rPr>
          <w:rFonts w:ascii="David" w:eastAsia="David" w:hAnsi="David" w:cs="David"/>
          <w:sz w:val="24"/>
          <w:szCs w:val="24"/>
        </w:rPr>
        <w:t>FIFO</w:t>
      </w:r>
      <w:r>
        <w:rPr>
          <w:rFonts w:ascii="David" w:eastAsia="David" w:hAnsi="David" w:cs="David"/>
          <w:sz w:val="24"/>
          <w:szCs w:val="24"/>
          <w:rtl/>
        </w:rPr>
        <w:t>, נוכל להכיר במלאי בערך חשבונאי גבוה יותר, מה שישפר את התוצאות הכספיות המדווחות״. הסבירו באילו תנאים, אם בכלל, האפשרות לשינוי שיטת החישוב לגיטימית, והאם היא אכן תשרת את שיפור הרווחיות, ומדוע (עד 5 שורות).</w:t>
      </w:r>
    </w:p>
    <w:p w14:paraId="0194D542" w14:textId="77777777" w:rsidR="00860CA4" w:rsidRDefault="00860CA4">
      <w:pPr>
        <w:bidi/>
        <w:spacing w:line="360" w:lineRule="auto"/>
        <w:jc w:val="both"/>
        <w:rPr>
          <w:rFonts w:ascii="David" w:eastAsia="David" w:hAnsi="David" w:cs="David"/>
          <w:sz w:val="24"/>
          <w:szCs w:val="24"/>
        </w:rPr>
      </w:pPr>
    </w:p>
    <w:p w14:paraId="45C6011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פתרון לדוגמא:</w:t>
      </w:r>
    </w:p>
    <w:p w14:paraId="5823DCF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שינוי השיטה יתאפשר אם ורק אם החברה תשנה את מערך ניהול המחסן (לוגיסטית) כך שאכן המלאי ינוהל בשיטת </w:t>
      </w:r>
      <w:r>
        <w:rPr>
          <w:rFonts w:ascii="David" w:eastAsia="David" w:hAnsi="David" w:cs="David"/>
          <w:sz w:val="24"/>
          <w:szCs w:val="24"/>
        </w:rPr>
        <w:t>FIFO</w:t>
      </w:r>
      <w:r>
        <w:rPr>
          <w:rFonts w:ascii="David" w:eastAsia="David" w:hAnsi="David" w:cs="David"/>
          <w:sz w:val="24"/>
          <w:szCs w:val="24"/>
          <w:rtl/>
        </w:rPr>
        <w:t xml:space="preserve">. שיטת הדיווח לגבי פריטי מלאי צריכה לשקף מציאות תפעולית ולא ניהול רווחים מלאכותי. יש לשים לב שהמשך האינפלציה וההשפעה העקרונית שלה על עלות מלאי הסגירה (בכפוף לשווי מימוש נטו) היא זו שתוביל במצב כזה לייחוס ערך גבוה יותר למלאי ושיפור הרווחיות (מלאי סגירה גדל &gt;&gt;&gt; עלות המכר קטנה &gt;&gt;&gt; רווח גולמי גדל). </w:t>
      </w:r>
    </w:p>
    <w:p w14:paraId="72DFE0D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1C1896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טעויות מרכזיות / נקודות משוב:</w:t>
      </w:r>
    </w:p>
    <w:p w14:paraId="48C0DA1B" w14:textId="77777777" w:rsidR="00860CA4" w:rsidRDefault="00B54CDD">
      <w:pPr>
        <w:numPr>
          <w:ilvl w:val="0"/>
          <w:numId w:val="54"/>
        </w:numPr>
        <w:bidi/>
        <w:spacing w:line="360" w:lineRule="auto"/>
        <w:jc w:val="both"/>
        <w:rPr>
          <w:rFonts w:ascii="David" w:eastAsia="David" w:hAnsi="David" w:cs="David"/>
          <w:sz w:val="24"/>
          <w:szCs w:val="24"/>
        </w:rPr>
      </w:pPr>
      <w:r>
        <w:rPr>
          <w:rFonts w:ascii="David" w:eastAsia="David" w:hAnsi="David" w:cs="David"/>
          <w:sz w:val="24"/>
          <w:szCs w:val="24"/>
          <w:rtl/>
        </w:rPr>
        <w:t xml:space="preserve">הנמקה שלא התייחסה לצורך בשינוי תפעולי / לוגיסטי העניקה ניקוד חלקי ואף חלקי מאד, שכן היא מתעלמת מהיסוד הבסיסי ביותר בחשבונאות: הדיווח הכספי צריך לשקף מציאות לצרכי קבלת החלטות מצד חיצוניים, ולא לשרת תועמלנים פנימיים. </w:t>
      </w:r>
    </w:p>
    <w:p w14:paraId="297C25A9" w14:textId="77777777" w:rsidR="00860CA4" w:rsidRDefault="00B54CDD">
      <w:pPr>
        <w:numPr>
          <w:ilvl w:val="0"/>
          <w:numId w:val="54"/>
        </w:numPr>
        <w:bidi/>
        <w:spacing w:line="360" w:lineRule="auto"/>
        <w:jc w:val="both"/>
        <w:rPr>
          <w:rFonts w:ascii="David" w:eastAsia="David" w:hAnsi="David" w:cs="David"/>
          <w:sz w:val="24"/>
          <w:szCs w:val="24"/>
        </w:rPr>
      </w:pPr>
      <w:r>
        <w:rPr>
          <w:rFonts w:ascii="David" w:eastAsia="David" w:hAnsi="David" w:cs="David"/>
          <w:sz w:val="24"/>
          <w:szCs w:val="24"/>
          <w:rtl/>
        </w:rPr>
        <w:t>היו הצהרות נוספות, כגון העובדה שבחברה מלאי מסוגים שונים בכל זאת מחייבת אותה לנהל את כולם באותו האופן, וזה לא נכון והפחית ניקוד.</w:t>
      </w:r>
    </w:p>
    <w:p w14:paraId="1ABD94CC" w14:textId="77777777" w:rsidR="00860CA4" w:rsidRDefault="00860CA4">
      <w:pPr>
        <w:bidi/>
        <w:spacing w:line="360" w:lineRule="auto"/>
        <w:jc w:val="both"/>
        <w:rPr>
          <w:rFonts w:ascii="David" w:eastAsia="David" w:hAnsi="David" w:cs="David"/>
          <w:sz w:val="24"/>
          <w:szCs w:val="24"/>
        </w:rPr>
      </w:pPr>
    </w:p>
    <w:p w14:paraId="760205C3" w14:textId="77777777" w:rsidR="00860CA4" w:rsidRDefault="00B54CDD">
      <w:pPr>
        <w:bidi/>
        <w:spacing w:line="360" w:lineRule="auto"/>
        <w:jc w:val="both"/>
        <w:rPr>
          <w:rFonts w:ascii="David" w:eastAsia="David" w:hAnsi="David" w:cs="David"/>
          <w:sz w:val="24"/>
          <w:szCs w:val="24"/>
        </w:rPr>
      </w:pPr>
      <w:r>
        <w:br w:type="page"/>
      </w:r>
    </w:p>
    <w:p w14:paraId="46A3F7C2" w14:textId="77777777" w:rsidR="00860CA4" w:rsidRDefault="00860CA4">
      <w:pPr>
        <w:bidi/>
        <w:spacing w:line="360" w:lineRule="auto"/>
        <w:jc w:val="both"/>
        <w:rPr>
          <w:rFonts w:ascii="David" w:eastAsia="David" w:hAnsi="David" w:cs="David"/>
          <w:sz w:val="24"/>
          <w:szCs w:val="24"/>
        </w:rPr>
      </w:pPr>
    </w:p>
    <w:p w14:paraId="1B64B94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2258110" w14:textId="77777777" w:rsidR="00860CA4" w:rsidRDefault="00B54CDD">
      <w:pPr>
        <w:bidi/>
        <w:spacing w:line="360" w:lineRule="auto"/>
        <w:jc w:val="both"/>
        <w:rPr>
          <w:rFonts w:ascii="David" w:eastAsia="David" w:hAnsi="David" w:cs="David"/>
          <w:b/>
          <w:sz w:val="32"/>
          <w:szCs w:val="32"/>
        </w:rPr>
      </w:pPr>
      <w:r>
        <w:rPr>
          <w:rFonts w:ascii="David" w:eastAsia="David" w:hAnsi="David" w:cs="David"/>
          <w:b/>
          <w:sz w:val="32"/>
          <w:szCs w:val="32"/>
          <w:rtl/>
        </w:rPr>
        <w:t>חלק ב – שאלות רב – ברירה (60 נק׳ - 4 נק׳ לשאלה, 15 שאלות)</w:t>
      </w:r>
    </w:p>
    <w:p w14:paraId="73D4FE3A" w14:textId="77777777" w:rsidR="00860CA4" w:rsidRDefault="00B54CDD">
      <w:pPr>
        <w:bidi/>
        <w:spacing w:line="360" w:lineRule="auto"/>
        <w:jc w:val="both"/>
        <w:rPr>
          <w:rFonts w:ascii="David" w:eastAsia="David" w:hAnsi="David" w:cs="David"/>
          <w:b/>
          <w:sz w:val="32"/>
          <w:szCs w:val="32"/>
        </w:rPr>
      </w:pPr>
      <w:r>
        <w:rPr>
          <w:rFonts w:ascii="David" w:eastAsia="David" w:hAnsi="David" w:cs="David"/>
          <w:b/>
          <w:sz w:val="32"/>
          <w:szCs w:val="32"/>
          <w:rtl/>
        </w:rPr>
        <w:t>כל התשובות הנכונות לשאלות אלו הן ״א״ אלא אם נאמר מפורשות אחרת</w:t>
      </w:r>
    </w:p>
    <w:p w14:paraId="4D29F8D9" w14:textId="77777777" w:rsidR="00860CA4" w:rsidRDefault="00860CA4">
      <w:pPr>
        <w:bidi/>
        <w:spacing w:line="360" w:lineRule="auto"/>
        <w:jc w:val="both"/>
        <w:rPr>
          <w:rFonts w:ascii="David" w:eastAsia="David" w:hAnsi="David" w:cs="David"/>
          <w:b/>
          <w:sz w:val="32"/>
          <w:szCs w:val="32"/>
        </w:rPr>
      </w:pPr>
    </w:p>
    <w:p w14:paraId="5E3C7E50"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w:t>
      </w:r>
    </w:p>
    <w:p w14:paraId="51C6A8F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(א) רכשה ב-1.1.2020 מניות של חברה (ב) בבורסה לניירות ערך. החברה מייעדת את ההשקעה לטווח קצר והיא מסווגת כהשקעה למסחר. עלות ההשקעה הסתכמה ב-30,000 ש״ח. במהלך שנת 2020 הכריזה ושילמה חברה (ב) לחברה (א) דיבידנד בסך 5,000 ש״ח. נכון ליום 31.12.2020 השווי ההוגן של ההשקעה למסחר בהתאם למחיר שבו היא נסחרת בבורסה לניירות ערך הנו 34,000 ש״ח. לפיכך ניתן לקבוע כי במהלך שנת 2020 סך כל ההשפעות של ההשקעה למסחר על דוח רווח והפסד של החברה תהיה:</w:t>
      </w:r>
    </w:p>
    <w:p w14:paraId="4D4CE6C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השפעה חיובית בסך 9,000 ש״ח</w:t>
      </w:r>
    </w:p>
    <w:p w14:paraId="1A3DE1A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השפעה חיובית בסך 5,000 ש״ח</w:t>
      </w:r>
    </w:p>
    <w:p w14:paraId="530634C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השפעה חיובית בסך 4,000 ש״ח</w:t>
      </w:r>
    </w:p>
    <w:p w14:paraId="3022CAB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השפעה שלילית בסך 1,000 ש״ח</w:t>
      </w:r>
    </w:p>
    <w:p w14:paraId="41C6EEC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07C3E3AD" w14:textId="77777777" w:rsidR="00860CA4" w:rsidRDefault="00860CA4">
      <w:pPr>
        <w:bidi/>
        <w:spacing w:line="360" w:lineRule="auto"/>
        <w:ind w:left="360" w:right="720"/>
        <w:jc w:val="both"/>
        <w:rPr>
          <w:rFonts w:ascii="David" w:eastAsia="David" w:hAnsi="David" w:cs="David"/>
          <w:sz w:val="24"/>
          <w:szCs w:val="24"/>
        </w:rPr>
      </w:pPr>
    </w:p>
    <w:p w14:paraId="010215F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פירוט הפתרון:</w:t>
      </w:r>
    </w:p>
    <w:p w14:paraId="4811DF27" w14:textId="77777777" w:rsidR="00860CA4" w:rsidRDefault="00B54CDD">
      <w:pPr>
        <w:bidi/>
        <w:spacing w:line="360" w:lineRule="auto"/>
        <w:ind w:right="720"/>
        <w:jc w:val="both"/>
        <w:rPr>
          <w:rFonts w:ascii="David" w:eastAsia="David" w:hAnsi="David" w:cs="David"/>
          <w:sz w:val="24"/>
          <w:szCs w:val="24"/>
          <w:u w:val="single"/>
        </w:rPr>
      </w:pPr>
      <w:r>
        <w:rPr>
          <w:rFonts w:ascii="David" w:eastAsia="David" w:hAnsi="David" w:cs="David"/>
          <w:sz w:val="24"/>
          <w:szCs w:val="24"/>
          <w:u w:val="single"/>
          <w:rtl/>
        </w:rPr>
        <w:t>ההשפעות של השקעות למסחר על רווח והפסד:</w:t>
      </w:r>
      <w:r>
        <w:rPr>
          <w:rFonts w:ascii="David" w:eastAsia="David" w:hAnsi="David" w:cs="David"/>
          <w:sz w:val="24"/>
          <w:szCs w:val="24"/>
        </w:rPr>
        <w:t xml:space="preserve">   </w:t>
      </w:r>
      <w:r>
        <w:rPr>
          <w:rFonts w:ascii="David" w:eastAsia="David" w:hAnsi="David" w:cs="David"/>
          <w:sz w:val="24"/>
          <w:szCs w:val="24"/>
          <w:u w:val="single"/>
          <w:rtl/>
        </w:rPr>
        <w:t>השפעות אירועים -יתרת ההשקעה למסחר במאזן:</w:t>
      </w:r>
    </w:p>
    <w:p w14:paraId="70AAB202"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 xml:space="preserve">דיבידנד שהוכרז התקופה </w:t>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רכישה</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p>
    <w:p w14:paraId="5F7BF009"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עליית ערך</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מכירה</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p>
    <w:p w14:paraId="30B4661B"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ירידת ערך</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עליית ערך</w:t>
      </w:r>
      <w:r>
        <w:rPr>
          <w:rFonts w:ascii="David" w:eastAsia="David" w:hAnsi="David" w:cs="David"/>
          <w:sz w:val="24"/>
          <w:szCs w:val="24"/>
          <w:rtl/>
        </w:rPr>
        <w:tab/>
      </w:r>
      <w:r>
        <w:rPr>
          <w:rFonts w:ascii="David" w:eastAsia="David" w:hAnsi="David" w:cs="David"/>
          <w:sz w:val="24"/>
          <w:szCs w:val="24"/>
          <w:rtl/>
        </w:rPr>
        <w:tab/>
        <w:t>+</w:t>
      </w:r>
    </w:p>
    <w:p w14:paraId="13BDF5AC"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סך ההשפעה על רווח והפסד</w:t>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ירידת ערך</w:t>
      </w:r>
      <w:r>
        <w:rPr>
          <w:rFonts w:ascii="David" w:eastAsia="David" w:hAnsi="David" w:cs="David"/>
          <w:sz w:val="24"/>
          <w:szCs w:val="24"/>
          <w:rtl/>
        </w:rPr>
        <w:tab/>
      </w:r>
      <w:r>
        <w:rPr>
          <w:rFonts w:ascii="David" w:eastAsia="David" w:hAnsi="David" w:cs="David"/>
          <w:sz w:val="24"/>
          <w:szCs w:val="24"/>
          <w:rtl/>
        </w:rPr>
        <w:tab/>
        <w:t>(-)</w:t>
      </w:r>
    </w:p>
    <w:p w14:paraId="7986957B"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סך יתרת השקעה</w:t>
      </w:r>
      <w:r>
        <w:rPr>
          <w:rFonts w:ascii="David" w:eastAsia="David" w:hAnsi="David" w:cs="David"/>
          <w:sz w:val="24"/>
          <w:szCs w:val="24"/>
          <w:rtl/>
        </w:rPr>
        <w:tab/>
        <w:t>=</w:t>
      </w:r>
    </w:p>
    <w:p w14:paraId="3B219342" w14:textId="77777777" w:rsidR="00860CA4" w:rsidRDefault="00860CA4">
      <w:pPr>
        <w:bidi/>
        <w:spacing w:line="360" w:lineRule="auto"/>
        <w:ind w:right="720"/>
        <w:jc w:val="both"/>
        <w:rPr>
          <w:rFonts w:ascii="David" w:eastAsia="David" w:hAnsi="David" w:cs="David"/>
          <w:sz w:val="24"/>
          <w:szCs w:val="24"/>
        </w:rPr>
      </w:pPr>
    </w:p>
    <w:p w14:paraId="121B2352"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כאן ספציפית שאלות על ההשפעות על דוח רווח והפסד:</w:t>
      </w:r>
    </w:p>
    <w:p w14:paraId="3626BA2F"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 xml:space="preserve">חלה עליית ערך בסך 4,000 ש״ח (מ-30,000 ל-34,000 כנתון), ובנוסף הוכרז ושולם לחברה המחזיקה דיבידנד בסך 5,000 ש״ח, שתי התנועות מהוות הכנסה / רווח בספרי המחזיקה. לכן סך ההשפעה החיובית על דוח רווח והפסד של המחזיקה הוא </w:t>
      </w:r>
      <w:r>
        <w:rPr>
          <w:rFonts w:ascii="David" w:eastAsia="David" w:hAnsi="David" w:cs="David"/>
          <w:b/>
          <w:sz w:val="24"/>
          <w:szCs w:val="24"/>
        </w:rPr>
        <w:t>9,000</w:t>
      </w:r>
      <w:r>
        <w:rPr>
          <w:rFonts w:ascii="David" w:eastAsia="David" w:hAnsi="David" w:cs="David"/>
          <w:sz w:val="24"/>
          <w:szCs w:val="24"/>
          <w:rtl/>
        </w:rPr>
        <w:t xml:space="preserve"> ש״ח = 4,000 + 5,000. </w:t>
      </w:r>
      <w:r>
        <w:br w:type="page"/>
      </w:r>
    </w:p>
    <w:p w14:paraId="06C17C29"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2</w:t>
      </w:r>
    </w:p>
    <w:p w14:paraId="47C4F7A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(א) רכשה ב-1.1.2020 מניות של חברה (ב) בבורסה לניירות ערך. החברה מייעדת את ההשקעה לטווח קצר והיא מסווגת כהשקעה למסחר. עלות ההשקעה הסתכמה ב-50,000 ש״ח. ב-30.6.2020 רכשה חברה (א) מניות נוספות של חברה (ב) בעלות של 40,000 ש״ח, גם הן מסווגות כהשקעות למסחר. נכון ליום 31.12.2020 השווי ההוגן של האחזקה של חברה (א) בחברה (ב) מסתכם ב-95,000 ש״ח. נכון ליום 31.12.2021 השווי ההוגן של האחזקה של חברה (א) בחברה (ב) מסתכם ב-100,000 ש״ח. חברה (ב) לא הכריזה ולא חילקה דיבידנדים בשנים האחרונות. סמנו את הטענה הנכונה:</w:t>
      </w:r>
    </w:p>
    <w:p w14:paraId="6A5CA0F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חברה (א) תכיר ברווח מעליית ערך בסך 5,000 ש״ח בכל אחת מהשנים 2020 ו-2021</w:t>
      </w:r>
    </w:p>
    <w:p w14:paraId="7E974C5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חברה (ב) תכיר בהוצאות בסך 10,000 ש״ח בשנת 2021 בגין עליית שווי ההשקעה בספרי חברה (א)</w:t>
      </w:r>
    </w:p>
    <w:p w14:paraId="0D596D9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חברה (ב) תכיר בהכנסות בסך 10,000 ש״ח בשנת 2021 בגין עלייה בשווי מניותיה</w:t>
      </w:r>
    </w:p>
    <w:p w14:paraId="3ACD2F2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חברה (א) תכיר ברווח מעליית ערך בסך 10,000 ש״ח בשנת 2021</w:t>
      </w:r>
    </w:p>
    <w:p w14:paraId="6C972FC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7F10D71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41923B7" w14:textId="77777777" w:rsidR="00860CA4" w:rsidRDefault="00B54CDD">
      <w:pPr>
        <w:bidi/>
        <w:spacing w:line="360" w:lineRule="auto"/>
        <w:ind w:right="720"/>
        <w:jc w:val="both"/>
        <w:rPr>
          <w:rFonts w:ascii="David" w:eastAsia="David" w:hAnsi="David" w:cs="David"/>
          <w:sz w:val="24"/>
          <w:szCs w:val="24"/>
          <w:u w:val="single"/>
        </w:rPr>
      </w:pPr>
      <w:r>
        <w:rPr>
          <w:rFonts w:ascii="David" w:eastAsia="David" w:hAnsi="David" w:cs="David"/>
          <w:sz w:val="24"/>
          <w:szCs w:val="24"/>
          <w:u w:val="single"/>
          <w:rtl/>
        </w:rPr>
        <w:t>ההשפעות של השקעות למסחר על רווח והפסד:</w:t>
      </w:r>
      <w:r>
        <w:rPr>
          <w:rFonts w:ascii="David" w:eastAsia="David" w:hAnsi="David" w:cs="David"/>
          <w:sz w:val="24"/>
          <w:szCs w:val="24"/>
        </w:rPr>
        <w:t xml:space="preserve">   </w:t>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u w:val="single"/>
        </w:rPr>
        <w:t>2020</w:t>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u w:val="single"/>
        </w:rPr>
        <w:t>2021</w:t>
      </w:r>
    </w:p>
    <w:p w14:paraId="137BF588"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 xml:space="preserve">דיבידנד שהוכרז התקופה </w:t>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0</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0</w:t>
      </w:r>
    </w:p>
    <w:p w14:paraId="158711EA"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עליית ערך</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5,000</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5,000</w:t>
      </w:r>
    </w:p>
    <w:p w14:paraId="79C6F7A0"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ירידת ערך</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0</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0</w:t>
      </w:r>
    </w:p>
    <w:p w14:paraId="6116A91D"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ab/>
        <w:t>סך ההשפעה על רווח והפסד</w:t>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5,000</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5,000</w:t>
      </w:r>
    </w:p>
    <w:p w14:paraId="3D629E45"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p>
    <w:p w14:paraId="0B5E83A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פתרון מפורט:</w:t>
      </w:r>
    </w:p>
    <w:p w14:paraId="43ED553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עצם העובדה שרכישת ההשקעות למסחר בוצעה בשנת 2020 בשני מועדים שונים, איננה משפיעה על מנגנון ההכרה ברווח / הכנסה מעליית ערך: סך עלויות ההשקעות למסחר שנוצרו בשנה זו מסתכמת ב-90,000 ש״ח, השווי לתום שנת 2020 הוא 95,000 ש״ח, ומשכך עליית הערך שתיזקף כהכנסה שנתית בדוחות 2020 היא 5,000 ש״ח.</w:t>
      </w:r>
    </w:p>
    <w:p w14:paraId="02EA032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גם בשנת 2021, יוכר רווח / הכנסה בסכום זהה, לאור העובדה שחלה עליית ערך במהלך שנה זו מ-95,000 ש״ח ל-100,000 ש״ח.</w:t>
      </w:r>
    </w:p>
    <w:p w14:paraId="6686EA0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התייחסות קצרה למסיחים שגויים:</w:t>
      </w:r>
    </w:p>
    <w:p w14:paraId="60CCA446" w14:textId="77777777" w:rsidR="00860CA4" w:rsidRDefault="00B54CDD">
      <w:pPr>
        <w:bidi/>
        <w:spacing w:line="360" w:lineRule="auto"/>
        <w:jc w:val="both"/>
        <w:rPr>
          <w:rFonts w:ascii="David" w:eastAsia="David" w:hAnsi="David" w:cs="David"/>
          <w:sz w:val="24"/>
          <w:szCs w:val="24"/>
        </w:rPr>
      </w:pPr>
      <w:proofErr w:type="spellStart"/>
      <w:r>
        <w:rPr>
          <w:rFonts w:ascii="David" w:eastAsia="David" w:hAnsi="David" w:cs="David"/>
          <w:sz w:val="24"/>
          <w:szCs w:val="24"/>
          <w:rtl/>
        </w:rPr>
        <w:t>ב+ג</w:t>
      </w:r>
      <w:proofErr w:type="spellEnd"/>
      <w:r>
        <w:rPr>
          <w:rFonts w:ascii="David" w:eastAsia="David" w:hAnsi="David" w:cs="David"/>
          <w:sz w:val="24"/>
          <w:szCs w:val="24"/>
          <w:rtl/>
        </w:rPr>
        <w:t xml:space="preserve">: החברה המנפיקה (חברה ב) לעולם איננה מכירה בהכנסות או הוצאות בספריה (חשבונאית) בעקבות שינויים בשווי המניות שהנפיקה. ומדוע? משום ששינוי שווי זה כשלעצמו, איננו מוביל לכניסה או יציאת משאבים מהישות המנפיקה, וגם לו </w:t>
      </w:r>
      <w:proofErr w:type="spellStart"/>
      <w:r>
        <w:rPr>
          <w:rFonts w:ascii="David" w:eastAsia="David" w:hAnsi="David" w:cs="David"/>
          <w:sz w:val="24"/>
          <w:szCs w:val="24"/>
          <w:rtl/>
        </w:rPr>
        <w:t>היתה</w:t>
      </w:r>
      <w:proofErr w:type="spellEnd"/>
      <w:r>
        <w:rPr>
          <w:rFonts w:ascii="David" w:eastAsia="David" w:hAnsi="David" w:cs="David"/>
          <w:sz w:val="24"/>
          <w:szCs w:val="24"/>
          <w:rtl/>
        </w:rPr>
        <w:t xml:space="preserve"> מלווה - הזקיפה </w:t>
      </w:r>
      <w:proofErr w:type="spellStart"/>
      <w:r>
        <w:rPr>
          <w:rFonts w:ascii="David" w:eastAsia="David" w:hAnsi="David" w:cs="David"/>
          <w:sz w:val="24"/>
          <w:szCs w:val="24"/>
          <w:rtl/>
        </w:rPr>
        <w:t>היתה</w:t>
      </w:r>
      <w:proofErr w:type="spellEnd"/>
      <w:r>
        <w:rPr>
          <w:rFonts w:ascii="David" w:eastAsia="David" w:hAnsi="David" w:cs="David"/>
          <w:sz w:val="24"/>
          <w:szCs w:val="24"/>
          <w:rtl/>
        </w:rPr>
        <w:t xml:space="preserve"> במישרין להון (הון מניות ופרמיה) ולא לרווח והפסד.</w:t>
      </w:r>
    </w:p>
    <w:p w14:paraId="25C6F5D6"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tl/>
        </w:rPr>
        <w:t xml:space="preserve">ד: שגויה, הואיל ובחברה (א) - המשקיעה - הרווח מעליית ערך יירשם בכל שנה בנפרד, ולא יידחה לשנת 2021 בלבד. </w:t>
      </w:r>
    </w:p>
    <w:p w14:paraId="5CD1D580" w14:textId="77777777" w:rsidR="00860CA4" w:rsidRDefault="00860CA4">
      <w:pPr>
        <w:bidi/>
        <w:spacing w:line="360" w:lineRule="auto"/>
        <w:jc w:val="both"/>
        <w:rPr>
          <w:rFonts w:ascii="David" w:eastAsia="David" w:hAnsi="David" w:cs="David"/>
          <w:b/>
          <w:sz w:val="24"/>
          <w:szCs w:val="24"/>
        </w:rPr>
      </w:pPr>
    </w:p>
    <w:p w14:paraId="78F889A1"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3</w:t>
      </w:r>
    </w:p>
    <w:p w14:paraId="71C4E88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lastRenderedPageBreak/>
        <w:t>חברת ״</w:t>
      </w:r>
      <w:proofErr w:type="spellStart"/>
      <w:r>
        <w:rPr>
          <w:rFonts w:ascii="David" w:eastAsia="David" w:hAnsi="David" w:cs="David"/>
          <w:sz w:val="24"/>
          <w:szCs w:val="24"/>
          <w:rtl/>
        </w:rPr>
        <w:t>שוסטרים</w:t>
      </w:r>
      <w:proofErr w:type="spellEnd"/>
      <w:r>
        <w:rPr>
          <w:rFonts w:ascii="David" w:eastAsia="David" w:hAnsi="David" w:cs="David"/>
          <w:sz w:val="24"/>
          <w:szCs w:val="24"/>
          <w:rtl/>
        </w:rPr>
        <w:t xml:space="preserve">״ בע״מ הוקמה ב-1.1.2000. בשנת הקמתה, ביצעה החברה מכירות בהיקף של 700,000 ש״ח מתוכן 500,000 ש״ח במזומן והיתרה באשראי. כמו כן, במהלך שנת הקמתה, גבתה החברה במזומן מלקוחות בגין מכירותיה באשראי סכום של 150,000 ש״ח. נכון ליום 31.12.2000 מעריכה החברה את שיעור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לפי 5% מיתרת הלקוחות המעודכנת.</w:t>
      </w:r>
    </w:p>
    <w:p w14:paraId="2A19C42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במהלך שנת 2001 ביצעה החברה מכירות בהיקף של 300,000 ש״ח, מתוכן 220,000 ש״ח במזומן והיתרה באשראי. כמו כן, נרשמו במהלך שנת 2001 חובות אבודים בסך 2,000 ש״ח וכן בוצעה גבייה מלקוחות בגין מכירות באשראי בסך של 30,000 ש״ח. נכון ליום 31.12.2001, מעריכה החברה את שיעור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לפי 10% מיתרת הלקוחות המעודכנת.</w:t>
      </w:r>
    </w:p>
    <w:p w14:paraId="398629A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בנתונים אלו, מה תהיינה הוצאות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שתרשמנה בדוח רווח והפסד של החברה לשנה שנסתיימה ב-31.12.2001?</w:t>
      </w:r>
    </w:p>
    <w:p w14:paraId="6AF8318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E90BD5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9,300 ש״ח</w:t>
      </w:r>
    </w:p>
    <w:p w14:paraId="21BBABF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9,800 ש״ח</w:t>
      </w:r>
    </w:p>
    <w:p w14:paraId="37C0C68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10,300 ש״ח</w:t>
      </w:r>
    </w:p>
    <w:p w14:paraId="798DBBF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7,300 ש״ח</w:t>
      </w:r>
    </w:p>
    <w:p w14:paraId="4D706A5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6CAC584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AC2AED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פתרון:</w:t>
      </w:r>
    </w:p>
    <w:p w14:paraId="09BA90A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ככלל, לצד האפשרות להציג את מתווה </w:t>
      </w:r>
      <w:proofErr w:type="spellStart"/>
      <w:r>
        <w:rPr>
          <w:rFonts w:ascii="David" w:eastAsia="David" w:hAnsi="David" w:cs="David"/>
          <w:sz w:val="24"/>
          <w:szCs w:val="24"/>
          <w:rtl/>
        </w:rPr>
        <w:t>ה״זהות</w:t>
      </w:r>
      <w:proofErr w:type="spellEnd"/>
      <w:r>
        <w:rPr>
          <w:rFonts w:ascii="David" w:eastAsia="David" w:hAnsi="David" w:cs="David"/>
          <w:sz w:val="24"/>
          <w:szCs w:val="24"/>
          <w:rtl/>
        </w:rPr>
        <w:t xml:space="preserve">״ המלא כמו במפגשים, בשאלות העוסקות בחישוב הוצאות </w:t>
      </w:r>
      <w:proofErr w:type="spellStart"/>
      <w:r>
        <w:rPr>
          <w:rFonts w:ascii="David" w:eastAsia="David" w:hAnsi="David" w:cs="David"/>
          <w:sz w:val="24"/>
          <w:szCs w:val="24"/>
          <w:rtl/>
        </w:rPr>
        <w:t>הלח״מ</w:t>
      </w:r>
      <w:proofErr w:type="spellEnd"/>
      <w:r>
        <w:rPr>
          <w:rFonts w:ascii="David" w:eastAsia="David" w:hAnsi="David" w:cs="David"/>
          <w:sz w:val="24"/>
          <w:szCs w:val="24"/>
          <w:rtl/>
        </w:rPr>
        <w:t xml:space="preserve"> ספציפית, כל שאנו זקוקים לו בשנה הנדונה הוא: יתרת פתיחה </w:t>
      </w:r>
      <w:proofErr w:type="spellStart"/>
      <w:r>
        <w:rPr>
          <w:rFonts w:ascii="David" w:eastAsia="David" w:hAnsi="David" w:cs="David"/>
          <w:sz w:val="24"/>
          <w:szCs w:val="24"/>
          <w:rtl/>
        </w:rPr>
        <w:t>הלח״מ</w:t>
      </w:r>
      <w:proofErr w:type="spellEnd"/>
      <w:r>
        <w:rPr>
          <w:rFonts w:ascii="David" w:eastAsia="David" w:hAnsi="David" w:cs="David"/>
          <w:sz w:val="24"/>
          <w:szCs w:val="24"/>
          <w:rtl/>
        </w:rPr>
        <w:t xml:space="preserve"> (ל-31.12.2000 כי שאלו על 2001), חוב אבוד של השנה הנדונה (2021), יתרת סגירה </w:t>
      </w:r>
      <w:proofErr w:type="spellStart"/>
      <w:r>
        <w:rPr>
          <w:rFonts w:ascii="David" w:eastAsia="David" w:hAnsi="David" w:cs="David"/>
          <w:sz w:val="24"/>
          <w:szCs w:val="24"/>
          <w:rtl/>
        </w:rPr>
        <w:t>הלח״מ</w:t>
      </w:r>
      <w:proofErr w:type="spellEnd"/>
      <w:r>
        <w:rPr>
          <w:rFonts w:ascii="David" w:eastAsia="David" w:hAnsi="David" w:cs="David"/>
          <w:sz w:val="24"/>
          <w:szCs w:val="24"/>
          <w:rtl/>
        </w:rPr>
        <w:t xml:space="preserve"> (ל-31.12.2001, מצידה  מחושבת כאחוז מהלקוחות ברוטו למועד זה). </w:t>
      </w:r>
    </w:p>
    <w:p w14:paraId="554B2324" w14:textId="77777777" w:rsidR="00860CA4" w:rsidRDefault="00860CA4">
      <w:pPr>
        <w:bidi/>
        <w:spacing w:line="360" w:lineRule="auto"/>
        <w:jc w:val="both"/>
        <w:rPr>
          <w:rFonts w:ascii="David" w:eastAsia="David" w:hAnsi="David" w:cs="David"/>
          <w:sz w:val="24"/>
          <w:szCs w:val="24"/>
        </w:rPr>
      </w:pPr>
    </w:p>
    <w:p w14:paraId="3E8FEDD3" w14:textId="77777777" w:rsidR="00860CA4" w:rsidRDefault="00B54CDD">
      <w:pPr>
        <w:bidi/>
        <w:spacing w:line="360" w:lineRule="auto"/>
        <w:jc w:val="both"/>
        <w:rPr>
          <w:rFonts w:ascii="David" w:eastAsia="David" w:hAnsi="David" w:cs="David"/>
          <w:sz w:val="24"/>
          <w:szCs w:val="24"/>
          <w:u w:val="single"/>
        </w:rPr>
      </w:pPr>
      <w:r>
        <w:rPr>
          <w:rFonts w:ascii="David" w:eastAsia="David" w:hAnsi="David" w:cs="David"/>
          <w:sz w:val="24"/>
          <w:szCs w:val="24"/>
        </w:rPr>
        <w:t xml:space="preserve">                                            </w:t>
      </w:r>
      <w:r>
        <w:rPr>
          <w:rFonts w:ascii="David" w:eastAsia="David" w:hAnsi="David" w:cs="David"/>
          <w:sz w:val="24"/>
          <w:szCs w:val="24"/>
        </w:rPr>
        <w:tab/>
      </w:r>
      <w:r>
        <w:rPr>
          <w:rFonts w:ascii="David" w:eastAsia="David" w:hAnsi="David" w:cs="David"/>
          <w:sz w:val="24"/>
          <w:szCs w:val="24"/>
          <w:u w:val="single"/>
          <w:rtl/>
        </w:rPr>
        <w:t xml:space="preserve">לקוחות         </w:t>
      </w:r>
      <w:r>
        <w:rPr>
          <w:rFonts w:ascii="David" w:eastAsia="David" w:hAnsi="David" w:cs="David"/>
          <w:sz w:val="24"/>
          <w:szCs w:val="24"/>
          <w:u w:val="single"/>
          <w:rtl/>
        </w:rPr>
        <w:tab/>
        <w:t xml:space="preserve">שיעור </w:t>
      </w:r>
      <w:proofErr w:type="spellStart"/>
      <w:r>
        <w:rPr>
          <w:rFonts w:ascii="David" w:eastAsia="David" w:hAnsi="David" w:cs="David"/>
          <w:sz w:val="24"/>
          <w:szCs w:val="24"/>
          <w:u w:val="single"/>
          <w:rtl/>
        </w:rPr>
        <w:t>הלח״מ</w:t>
      </w:r>
      <w:proofErr w:type="spellEnd"/>
      <w:r>
        <w:rPr>
          <w:rFonts w:ascii="David" w:eastAsia="David" w:hAnsi="David" w:cs="David"/>
          <w:sz w:val="24"/>
          <w:szCs w:val="24"/>
          <w:u w:val="single"/>
          <w:rtl/>
        </w:rPr>
        <w:tab/>
      </w:r>
      <w:proofErr w:type="spellStart"/>
      <w:r>
        <w:rPr>
          <w:rFonts w:ascii="David" w:eastAsia="David" w:hAnsi="David" w:cs="David"/>
          <w:sz w:val="24"/>
          <w:szCs w:val="24"/>
          <w:u w:val="single"/>
          <w:rtl/>
        </w:rPr>
        <w:t>הלח״מ</w:t>
      </w:r>
      <w:proofErr w:type="spellEnd"/>
    </w:p>
    <w:p w14:paraId="32A3980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יתרת פתיחה 1.1.2000</w:t>
      </w:r>
      <w:r>
        <w:rPr>
          <w:rFonts w:ascii="David" w:eastAsia="David" w:hAnsi="David" w:cs="David"/>
          <w:sz w:val="24"/>
          <w:szCs w:val="24"/>
          <w:rtl/>
        </w:rPr>
        <w:tab/>
      </w:r>
      <w:r>
        <w:rPr>
          <w:rFonts w:ascii="David" w:eastAsia="David" w:hAnsi="David" w:cs="David"/>
          <w:sz w:val="24"/>
          <w:szCs w:val="24"/>
          <w:rtl/>
        </w:rPr>
        <w:tab/>
        <w:t>0</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0</w:t>
      </w:r>
      <w:r>
        <w:rPr>
          <w:rFonts w:ascii="David" w:eastAsia="David" w:hAnsi="David" w:cs="David"/>
          <w:sz w:val="24"/>
          <w:szCs w:val="24"/>
          <w:rtl/>
        </w:rPr>
        <w:tab/>
      </w:r>
      <w:r>
        <w:rPr>
          <w:rFonts w:ascii="David" w:eastAsia="David" w:hAnsi="David" w:cs="David"/>
          <w:sz w:val="24"/>
          <w:szCs w:val="24"/>
          <w:rtl/>
        </w:rPr>
        <w:tab/>
        <w:t>החברה הוקמה, יתרות 0</w:t>
      </w:r>
    </w:p>
    <w:p w14:paraId="490B753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מכירות באשראי שנת 2000     </w:t>
      </w:r>
      <w:r>
        <w:rPr>
          <w:rFonts w:ascii="David" w:eastAsia="David" w:hAnsi="David" w:cs="David"/>
          <w:sz w:val="24"/>
          <w:szCs w:val="24"/>
          <w:rtl/>
        </w:rPr>
        <w:tab/>
        <w:t>200,000</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 500,000 - 700,000</w:t>
      </w:r>
    </w:p>
    <w:p w14:paraId="579BCB4A" w14:textId="77777777" w:rsidR="00860CA4" w:rsidRDefault="00B54CDD">
      <w:pPr>
        <w:bidi/>
        <w:spacing w:line="360" w:lineRule="auto"/>
        <w:jc w:val="both"/>
        <w:rPr>
          <w:rFonts w:ascii="David" w:eastAsia="David" w:hAnsi="David" w:cs="David"/>
          <w:sz w:val="24"/>
          <w:szCs w:val="24"/>
          <w:u w:val="single"/>
        </w:rPr>
      </w:pPr>
      <w:r>
        <w:rPr>
          <w:rFonts w:ascii="David" w:eastAsia="David" w:hAnsi="David" w:cs="David"/>
          <w:sz w:val="24"/>
          <w:szCs w:val="24"/>
          <w:rtl/>
        </w:rPr>
        <w:t xml:space="preserve">גבייה מלקוחות שנת 2000       </w:t>
      </w:r>
      <w:r>
        <w:rPr>
          <w:rFonts w:ascii="David" w:eastAsia="David" w:hAnsi="David" w:cs="David"/>
          <w:sz w:val="24"/>
          <w:szCs w:val="24"/>
          <w:rtl/>
        </w:rPr>
        <w:tab/>
      </w:r>
      <w:r>
        <w:rPr>
          <w:rFonts w:ascii="David" w:eastAsia="David" w:hAnsi="David" w:cs="David"/>
          <w:sz w:val="24"/>
          <w:szCs w:val="24"/>
          <w:u w:val="single"/>
        </w:rPr>
        <w:t>(150,000)</w:t>
      </w:r>
      <w:r>
        <w:rPr>
          <w:rFonts w:ascii="David" w:eastAsia="David" w:hAnsi="David" w:cs="David"/>
          <w:sz w:val="24"/>
          <w:szCs w:val="24"/>
          <w:u w:val="single"/>
        </w:rPr>
        <w:tab/>
      </w:r>
      <w:r>
        <w:rPr>
          <w:rFonts w:ascii="David" w:eastAsia="David" w:hAnsi="David" w:cs="David"/>
          <w:sz w:val="24"/>
          <w:szCs w:val="24"/>
          <w:u w:val="single"/>
        </w:rPr>
        <w:tab/>
      </w:r>
      <w:r>
        <w:rPr>
          <w:rFonts w:ascii="David" w:eastAsia="David" w:hAnsi="David" w:cs="David"/>
          <w:sz w:val="24"/>
          <w:szCs w:val="24"/>
          <w:u w:val="single"/>
        </w:rPr>
        <w:tab/>
      </w:r>
      <w:r>
        <w:rPr>
          <w:rFonts w:ascii="David" w:eastAsia="David" w:hAnsi="David" w:cs="David"/>
          <w:sz w:val="24"/>
          <w:szCs w:val="24"/>
          <w:u w:val="single"/>
        </w:rPr>
        <w:tab/>
      </w:r>
    </w:p>
    <w:p w14:paraId="0ED2C4B5" w14:textId="77777777" w:rsidR="00860CA4" w:rsidRDefault="00B54CDD">
      <w:pPr>
        <w:bidi/>
        <w:spacing w:line="360" w:lineRule="auto"/>
        <w:jc w:val="both"/>
        <w:rPr>
          <w:rFonts w:ascii="David" w:eastAsia="David" w:hAnsi="David" w:cs="David"/>
          <w:sz w:val="24"/>
          <w:szCs w:val="24"/>
          <w:highlight w:val="yellow"/>
        </w:rPr>
      </w:pPr>
      <w:r>
        <w:rPr>
          <w:rFonts w:ascii="David" w:eastAsia="David" w:hAnsi="David" w:cs="David"/>
          <w:sz w:val="24"/>
          <w:szCs w:val="24"/>
          <w:highlight w:val="yellow"/>
          <w:rtl/>
        </w:rPr>
        <w:t xml:space="preserve">יתרת לקוחות לתום 2000        </w:t>
      </w:r>
      <w:r>
        <w:rPr>
          <w:rFonts w:ascii="David" w:eastAsia="David" w:hAnsi="David" w:cs="David"/>
          <w:sz w:val="24"/>
          <w:szCs w:val="24"/>
          <w:highlight w:val="yellow"/>
          <w:rtl/>
        </w:rPr>
        <w:tab/>
        <w:t xml:space="preserve">50,000          </w:t>
      </w:r>
      <w:r>
        <w:rPr>
          <w:rFonts w:ascii="David" w:eastAsia="David" w:hAnsi="David" w:cs="David"/>
          <w:sz w:val="24"/>
          <w:szCs w:val="24"/>
          <w:highlight w:val="yellow"/>
          <w:rtl/>
        </w:rPr>
        <w:tab/>
        <w:t xml:space="preserve">5%               </w:t>
      </w:r>
      <w:r>
        <w:rPr>
          <w:rFonts w:ascii="David" w:eastAsia="David" w:hAnsi="David" w:cs="David"/>
          <w:sz w:val="24"/>
          <w:szCs w:val="24"/>
          <w:highlight w:val="yellow"/>
          <w:rtl/>
        </w:rPr>
        <w:tab/>
        <w:t>(2,500)</w:t>
      </w:r>
    </w:p>
    <w:p w14:paraId="46D0F9A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מכירות באשראי שנת 2001     </w:t>
      </w:r>
      <w:r>
        <w:rPr>
          <w:rFonts w:ascii="David" w:eastAsia="David" w:hAnsi="David" w:cs="David"/>
          <w:sz w:val="24"/>
          <w:szCs w:val="24"/>
          <w:rtl/>
        </w:rPr>
        <w:tab/>
        <w:t>80,000</w:t>
      </w:r>
    </w:p>
    <w:p w14:paraId="5A06EB8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חוב אבוד 2001                       </w:t>
      </w:r>
      <w:r>
        <w:rPr>
          <w:rFonts w:ascii="David" w:eastAsia="David" w:hAnsi="David" w:cs="David"/>
          <w:sz w:val="24"/>
          <w:szCs w:val="24"/>
          <w:rtl/>
        </w:rPr>
        <w:tab/>
      </w:r>
      <w:r>
        <w:rPr>
          <w:rFonts w:ascii="David" w:eastAsia="David" w:hAnsi="David" w:cs="David"/>
          <w:sz w:val="24"/>
          <w:szCs w:val="24"/>
          <w:rtl/>
        </w:rPr>
        <w:t xml:space="preserve">(2,000)                                  </w:t>
      </w:r>
      <w:r>
        <w:rPr>
          <w:rFonts w:ascii="David" w:eastAsia="David" w:hAnsi="David" w:cs="David"/>
          <w:sz w:val="24"/>
          <w:szCs w:val="24"/>
          <w:rtl/>
        </w:rPr>
        <w:tab/>
        <w:t>2,000</w:t>
      </w:r>
    </w:p>
    <w:p w14:paraId="5685EAF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גבייה מלקוחות 2001              </w:t>
      </w:r>
      <w:r>
        <w:rPr>
          <w:rFonts w:ascii="David" w:eastAsia="David" w:hAnsi="David" w:cs="David"/>
          <w:sz w:val="24"/>
          <w:szCs w:val="24"/>
          <w:rtl/>
        </w:rPr>
        <w:tab/>
        <w:t>(30,000)</w:t>
      </w:r>
    </w:p>
    <w:p w14:paraId="6A94C30D" w14:textId="77777777" w:rsidR="00860CA4" w:rsidRDefault="00B54CDD">
      <w:pPr>
        <w:bidi/>
        <w:spacing w:line="360" w:lineRule="auto"/>
        <w:jc w:val="both"/>
        <w:rPr>
          <w:rFonts w:ascii="David" w:eastAsia="David" w:hAnsi="David" w:cs="David"/>
          <w:sz w:val="24"/>
          <w:szCs w:val="24"/>
          <w:u w:val="single"/>
        </w:rPr>
      </w:pPr>
      <w:r>
        <w:rPr>
          <w:rFonts w:ascii="David" w:eastAsia="David" w:hAnsi="David" w:cs="David"/>
          <w:sz w:val="24"/>
          <w:szCs w:val="24"/>
          <w:u w:val="single"/>
          <w:rtl/>
        </w:rPr>
        <w:t xml:space="preserve">הוצ׳ </w:t>
      </w:r>
      <w:proofErr w:type="spellStart"/>
      <w:r>
        <w:rPr>
          <w:rFonts w:ascii="David" w:eastAsia="David" w:hAnsi="David" w:cs="David"/>
          <w:sz w:val="24"/>
          <w:szCs w:val="24"/>
          <w:u w:val="single"/>
          <w:rtl/>
        </w:rPr>
        <w:t>הלח״מ</w:t>
      </w:r>
      <w:proofErr w:type="spellEnd"/>
      <w:r>
        <w:rPr>
          <w:rFonts w:ascii="David" w:eastAsia="David" w:hAnsi="David" w:cs="David"/>
          <w:sz w:val="24"/>
          <w:szCs w:val="24"/>
          <w:u w:val="single"/>
          <w:rtl/>
        </w:rPr>
        <w:t xml:space="preserve"> 2001                                                                   </w:t>
      </w:r>
      <w:r>
        <w:rPr>
          <w:rFonts w:ascii="David" w:eastAsia="David" w:hAnsi="David" w:cs="David"/>
          <w:sz w:val="24"/>
          <w:szCs w:val="24"/>
          <w:u w:val="single"/>
          <w:rtl/>
        </w:rPr>
        <w:tab/>
        <w:t>(9,300)</w:t>
      </w:r>
    </w:p>
    <w:p w14:paraId="680BAD13" w14:textId="77777777" w:rsidR="00860CA4" w:rsidRDefault="00B54CDD">
      <w:pPr>
        <w:bidi/>
        <w:spacing w:line="360" w:lineRule="auto"/>
        <w:jc w:val="both"/>
        <w:rPr>
          <w:rFonts w:ascii="David" w:eastAsia="David" w:hAnsi="David" w:cs="David"/>
          <w:sz w:val="24"/>
          <w:szCs w:val="24"/>
          <w:highlight w:val="yellow"/>
        </w:rPr>
      </w:pPr>
      <w:r>
        <w:rPr>
          <w:rFonts w:ascii="David" w:eastAsia="David" w:hAnsi="David" w:cs="David"/>
          <w:sz w:val="24"/>
          <w:szCs w:val="24"/>
          <w:highlight w:val="yellow"/>
          <w:rtl/>
        </w:rPr>
        <w:t xml:space="preserve">יתרת לקוחות לתום 2001        </w:t>
      </w:r>
      <w:r>
        <w:rPr>
          <w:rFonts w:ascii="David" w:eastAsia="David" w:hAnsi="David" w:cs="David"/>
          <w:sz w:val="24"/>
          <w:szCs w:val="24"/>
          <w:highlight w:val="yellow"/>
          <w:rtl/>
        </w:rPr>
        <w:tab/>
        <w:t xml:space="preserve">98,000          </w:t>
      </w:r>
      <w:r>
        <w:rPr>
          <w:rFonts w:ascii="David" w:eastAsia="David" w:hAnsi="David" w:cs="David"/>
          <w:sz w:val="24"/>
          <w:szCs w:val="24"/>
          <w:highlight w:val="yellow"/>
          <w:rtl/>
        </w:rPr>
        <w:tab/>
        <w:t xml:space="preserve">10%             </w:t>
      </w:r>
      <w:r>
        <w:rPr>
          <w:rFonts w:ascii="David" w:eastAsia="David" w:hAnsi="David" w:cs="David"/>
          <w:sz w:val="24"/>
          <w:szCs w:val="24"/>
          <w:highlight w:val="yellow"/>
          <w:rtl/>
        </w:rPr>
        <w:tab/>
        <w:t>(9,800)</w:t>
      </w:r>
    </w:p>
    <w:p w14:paraId="22FBAC9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C17D10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בשנת דיווח שבה נתגלה / נרשם / נמחק חוב אבוד, חישוב הוצאות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מתבסס על התהליך הבא:</w:t>
      </w:r>
    </w:p>
    <w:p w14:paraId="28BBB72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יוצאים מיתרת הפתיחה של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(יתרת הסגירה לתום השנה הקודמת):</w:t>
      </w:r>
      <w:r>
        <w:rPr>
          <w:rFonts w:ascii="David" w:eastAsia="David" w:hAnsi="David" w:cs="David"/>
          <w:sz w:val="24"/>
          <w:szCs w:val="24"/>
          <w:rtl/>
        </w:rPr>
        <w:tab/>
      </w:r>
      <w:r>
        <w:rPr>
          <w:rFonts w:ascii="David" w:eastAsia="David" w:hAnsi="David" w:cs="David"/>
          <w:sz w:val="24"/>
          <w:szCs w:val="24"/>
          <w:rtl/>
        </w:rPr>
        <w:tab/>
        <w:t>(2,500)</w:t>
      </w:r>
    </w:p>
    <w:p w14:paraId="446E9F1F" w14:textId="77777777" w:rsidR="00860CA4" w:rsidRDefault="00B54CDD">
      <w:pPr>
        <w:bidi/>
        <w:spacing w:line="360" w:lineRule="auto"/>
        <w:jc w:val="both"/>
        <w:rPr>
          <w:rFonts w:ascii="David" w:eastAsia="David" w:hAnsi="David" w:cs="David"/>
          <w:sz w:val="24"/>
          <w:szCs w:val="24"/>
          <w:u w:val="single"/>
        </w:rPr>
      </w:pPr>
      <w:r>
        <w:rPr>
          <w:rFonts w:ascii="David" w:eastAsia="David" w:hAnsi="David" w:cs="David"/>
          <w:sz w:val="24"/>
          <w:szCs w:val="24"/>
          <w:rtl/>
        </w:rPr>
        <w:lastRenderedPageBreak/>
        <w:t>מנטרלים את סכום החוב האבוד:</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u w:val="single"/>
        </w:rPr>
        <w:t>2,000</w:t>
      </w:r>
    </w:p>
    <w:p w14:paraId="62DB526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סיכום ביניים - אם לא היו שינויים נוספים, יתרת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היתה</w:t>
      </w:r>
      <w:proofErr w:type="spellEnd"/>
      <w:r>
        <w:rPr>
          <w:rFonts w:ascii="David" w:eastAsia="David" w:hAnsi="David" w:cs="David"/>
          <w:sz w:val="24"/>
          <w:szCs w:val="24"/>
          <w:rtl/>
        </w:rPr>
        <w:t xml:space="preserve"> צ״ל:</w:t>
      </w:r>
      <w:r>
        <w:rPr>
          <w:rFonts w:ascii="David" w:eastAsia="David" w:hAnsi="David" w:cs="David"/>
          <w:sz w:val="24"/>
          <w:szCs w:val="24"/>
          <w:rtl/>
        </w:rPr>
        <w:tab/>
      </w:r>
      <w:r>
        <w:rPr>
          <w:rFonts w:ascii="David" w:eastAsia="David" w:hAnsi="David" w:cs="David"/>
          <w:sz w:val="24"/>
          <w:szCs w:val="24"/>
          <w:rtl/>
        </w:rPr>
        <w:tab/>
        <w:t>(500)</w:t>
      </w:r>
    </w:p>
    <w:p w14:paraId="12F654E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ונחלץ את הוצאות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w:t>
      </w:r>
      <w:r>
        <w:rPr>
          <w:rFonts w:ascii="David" w:eastAsia="David" w:hAnsi="David" w:cs="David"/>
          <w:sz w:val="24"/>
          <w:szCs w:val="24"/>
        </w:rPr>
        <w:t>PN</w:t>
      </w:r>
      <w:r>
        <w:rPr>
          <w:rFonts w:ascii="David" w:eastAsia="David" w:hAnsi="David" w:cs="David"/>
          <w:sz w:val="24"/>
          <w:szCs w:val="24"/>
          <w:rtl/>
        </w:rPr>
        <w:t xml:space="preserve"> ולכן</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highlight w:val="green"/>
          <w:u w:val="single"/>
        </w:rPr>
        <w:t>(9,300)</w:t>
      </w:r>
      <w:r>
        <w:rPr>
          <w:rFonts w:ascii="David" w:eastAsia="David" w:hAnsi="David" w:cs="David"/>
          <w:sz w:val="24"/>
          <w:szCs w:val="24"/>
          <w:highlight w:val="green"/>
          <w:u w:val="single"/>
        </w:rPr>
        <w:tab/>
      </w:r>
      <w:r>
        <w:rPr>
          <w:rFonts w:ascii="David" w:eastAsia="David" w:hAnsi="David" w:cs="David"/>
          <w:sz w:val="24"/>
          <w:szCs w:val="24"/>
        </w:rPr>
        <w:tab/>
        <w:t xml:space="preserve"> </w:t>
      </w:r>
      <w:r>
        <w:rPr>
          <w:rFonts w:ascii="David" w:eastAsia="David" w:hAnsi="David" w:cs="David"/>
          <w:sz w:val="24"/>
          <w:szCs w:val="24"/>
        </w:rPr>
        <w:tab/>
      </w:r>
    </w:p>
    <w:p w14:paraId="0F24D17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אלא שיתרת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לתום השנה היא</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 xml:space="preserve">(9,800) </w:t>
      </w:r>
    </w:p>
    <w:p w14:paraId="12842250" w14:textId="77777777" w:rsidR="00860CA4" w:rsidRDefault="00860CA4">
      <w:pPr>
        <w:bidi/>
        <w:spacing w:line="360" w:lineRule="auto"/>
        <w:jc w:val="both"/>
        <w:rPr>
          <w:rFonts w:ascii="David" w:eastAsia="David" w:hAnsi="David" w:cs="David"/>
          <w:sz w:val="24"/>
          <w:szCs w:val="24"/>
        </w:rPr>
      </w:pPr>
    </w:p>
    <w:p w14:paraId="7225225D" w14:textId="77777777" w:rsidR="00860CA4" w:rsidRDefault="00860CA4">
      <w:pPr>
        <w:bidi/>
        <w:spacing w:line="360" w:lineRule="auto"/>
        <w:jc w:val="both"/>
        <w:rPr>
          <w:rFonts w:ascii="David" w:eastAsia="David" w:hAnsi="David" w:cs="David"/>
          <w:b/>
          <w:sz w:val="24"/>
          <w:szCs w:val="24"/>
        </w:rPr>
      </w:pPr>
    </w:p>
    <w:p w14:paraId="15A438AF"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4</w:t>
      </w:r>
    </w:p>
    <w:p w14:paraId="581F3E7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חברה חתמה על הסכם לפיו תצרוך שירותי ניקיון החל מיום 1.1.2020 עד ליום 31.12.2022 וזאת בתמורה כוללת של 90,000 ש״ח. ההסכם קובע כי הצריכה תתאפשר באופן גמיש בהתאם לצרכי החברה בכפוף </w:t>
      </w:r>
      <w:proofErr w:type="spellStart"/>
      <w:r>
        <w:rPr>
          <w:rFonts w:ascii="David" w:eastAsia="David" w:hAnsi="David" w:cs="David"/>
          <w:sz w:val="24"/>
          <w:szCs w:val="24"/>
          <w:rtl/>
        </w:rPr>
        <w:t>ל״בנק</w:t>
      </w:r>
      <w:proofErr w:type="spellEnd"/>
      <w:r>
        <w:rPr>
          <w:rFonts w:ascii="David" w:eastAsia="David" w:hAnsi="David" w:cs="David"/>
          <w:sz w:val="24"/>
          <w:szCs w:val="24"/>
          <w:rtl/>
        </w:rPr>
        <w:t xml:space="preserve"> שעות״ ניקיון בהיקף כולל של 1,000 שעות ניקיון שיעמוד לרשות החברה, כאשר כל עובד ניקיון ידאג לדווח על מספר השעות שבהן הועסק בכל שנה (לא ניתן לחרוג מהיקף כולל של 1,000 שעות בכל תקופת ההסדר). התעריף לשעת ניקיון קבוע ואחיד. במהלך שנת 2020 צרכה החברה 400 שעות ניקיון ושילמה במזומן בהתאם לתנאי ההסדר על חשבון ההסדר כולו סכום של 50,000 ש״ח. בנתונים אלו, סך הוצאות הניקיון שתרשום החברה בשנת 2020 תהיינה:</w:t>
      </w:r>
    </w:p>
    <w:p w14:paraId="41ABE0C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36,000 ש״ח</w:t>
      </w:r>
    </w:p>
    <w:p w14:paraId="79DAF6B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50,000 ש״ח</w:t>
      </w:r>
    </w:p>
    <w:p w14:paraId="60372B0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40,000 ש״ח</w:t>
      </w:r>
    </w:p>
    <w:p w14:paraId="3F79E0D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44,000 ש״ח</w:t>
      </w:r>
    </w:p>
    <w:p w14:paraId="41B36E4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30,000 ש״ח</w:t>
      </w:r>
    </w:p>
    <w:p w14:paraId="1B9A48ED" w14:textId="77777777" w:rsidR="00860CA4" w:rsidRDefault="00860CA4">
      <w:pPr>
        <w:bidi/>
        <w:spacing w:line="360" w:lineRule="auto"/>
        <w:ind w:left="360" w:right="720"/>
        <w:jc w:val="both"/>
        <w:rPr>
          <w:rFonts w:ascii="David" w:eastAsia="David" w:hAnsi="David" w:cs="David"/>
          <w:sz w:val="24"/>
          <w:szCs w:val="24"/>
        </w:rPr>
      </w:pPr>
    </w:p>
    <w:p w14:paraId="08EC693E"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פירוט הפתרון:</w:t>
      </w:r>
    </w:p>
    <w:p w14:paraId="708E2B63" w14:textId="77777777" w:rsidR="00860CA4" w:rsidRDefault="00B54CDD">
      <w:pPr>
        <w:bidi/>
        <w:spacing w:line="360" w:lineRule="auto"/>
        <w:ind w:left="360" w:right="720"/>
        <w:jc w:val="both"/>
        <w:rPr>
          <w:rFonts w:ascii="David" w:eastAsia="David" w:hAnsi="David" w:cs="David"/>
          <w:b/>
          <w:sz w:val="24"/>
          <w:szCs w:val="24"/>
        </w:rPr>
      </w:pPr>
      <w:r>
        <w:rPr>
          <w:rFonts w:ascii="David" w:eastAsia="David" w:hAnsi="David" w:cs="David"/>
          <w:b/>
          <w:sz w:val="24"/>
          <w:szCs w:val="24"/>
          <w:rtl/>
        </w:rPr>
        <w:t>ההוצאה היא לפי היקף הצריכה ללא תלות בעיתוי התשלום בפועל.</w:t>
      </w:r>
    </w:p>
    <w:p w14:paraId="19237A31" w14:textId="77777777" w:rsidR="00860CA4" w:rsidRDefault="00B54CDD">
      <w:pPr>
        <w:bidi/>
        <w:spacing w:line="360" w:lineRule="auto"/>
        <w:ind w:left="360" w:right="720"/>
        <w:jc w:val="both"/>
        <w:rPr>
          <w:rFonts w:ascii="David" w:eastAsia="David" w:hAnsi="David" w:cs="David"/>
          <w:b/>
          <w:sz w:val="24"/>
          <w:szCs w:val="24"/>
        </w:rPr>
      </w:pPr>
      <w:r>
        <w:rPr>
          <w:rFonts w:ascii="David" w:eastAsia="David" w:hAnsi="David" w:cs="David"/>
          <w:b/>
          <w:sz w:val="24"/>
          <w:szCs w:val="24"/>
          <w:rtl/>
        </w:rPr>
        <w:t>אם ההסדר הוא 90,000 ש״ח ל-1,000 שעות שווי שעה הוא 90 ש״ח.</w:t>
      </w:r>
    </w:p>
    <w:p w14:paraId="01135BA2" w14:textId="77777777" w:rsidR="00860CA4" w:rsidRDefault="00B54CDD">
      <w:pPr>
        <w:bidi/>
        <w:spacing w:line="360" w:lineRule="auto"/>
        <w:ind w:left="360" w:right="720"/>
        <w:jc w:val="both"/>
        <w:rPr>
          <w:rFonts w:ascii="David" w:eastAsia="David" w:hAnsi="David" w:cs="David"/>
          <w:b/>
          <w:sz w:val="24"/>
          <w:szCs w:val="24"/>
        </w:rPr>
      </w:pPr>
      <w:r>
        <w:rPr>
          <w:rFonts w:ascii="David" w:eastAsia="David" w:hAnsi="David" w:cs="David"/>
          <w:b/>
          <w:sz w:val="24"/>
          <w:szCs w:val="24"/>
          <w:rtl/>
        </w:rPr>
        <w:t xml:space="preserve">אם החברה צרכה 400 שעות אזי שווי הצריכה 36,000 ש״ח = 90 * 400. </w:t>
      </w:r>
    </w:p>
    <w:p w14:paraId="5EAF014F" w14:textId="77777777" w:rsidR="00860CA4" w:rsidRDefault="00860CA4">
      <w:pPr>
        <w:bidi/>
        <w:spacing w:line="360" w:lineRule="auto"/>
        <w:ind w:left="360" w:right="720"/>
        <w:jc w:val="both"/>
        <w:rPr>
          <w:rFonts w:ascii="David" w:eastAsia="David" w:hAnsi="David" w:cs="David"/>
          <w:sz w:val="24"/>
          <w:szCs w:val="24"/>
        </w:rPr>
      </w:pPr>
    </w:p>
    <w:p w14:paraId="7AD21B0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(הרחבה) שימו לב: למעשה, בשנת 2020 החברה שילמה בעד שני סוגי ערכים סכום מצרפי של 50,000 ש״ח:</w:t>
      </w:r>
    </w:p>
    <w:p w14:paraId="6963ACFD" w14:textId="77777777" w:rsidR="00860CA4" w:rsidRDefault="00B54CDD">
      <w:pPr>
        <w:numPr>
          <w:ilvl w:val="0"/>
          <w:numId w:val="40"/>
        </w:numPr>
        <w:bidi/>
        <w:spacing w:line="360" w:lineRule="auto"/>
        <w:ind w:right="720"/>
        <w:jc w:val="both"/>
        <w:rPr>
          <w:rFonts w:ascii="David" w:eastAsia="David" w:hAnsi="David" w:cs="David"/>
          <w:sz w:val="24"/>
          <w:szCs w:val="24"/>
        </w:rPr>
      </w:pPr>
      <w:r>
        <w:rPr>
          <w:rFonts w:ascii="David" w:eastAsia="David" w:hAnsi="David" w:cs="David"/>
          <w:sz w:val="24"/>
          <w:szCs w:val="24"/>
          <w:rtl/>
        </w:rPr>
        <w:t>רכיב שווי השירות שנצרך: רק הוא יוכר כהוצאה ברווח והפסד, וסכומו 36,000 ש״ח.</w:t>
      </w:r>
    </w:p>
    <w:p w14:paraId="2FF050D6" w14:textId="77777777" w:rsidR="00860CA4" w:rsidRDefault="00B54CDD">
      <w:pPr>
        <w:numPr>
          <w:ilvl w:val="0"/>
          <w:numId w:val="40"/>
        </w:numPr>
        <w:bidi/>
        <w:spacing w:line="360" w:lineRule="auto"/>
        <w:ind w:right="720"/>
        <w:jc w:val="both"/>
        <w:rPr>
          <w:rFonts w:ascii="David" w:eastAsia="David" w:hAnsi="David" w:cs="David"/>
          <w:sz w:val="24"/>
          <w:szCs w:val="24"/>
        </w:rPr>
      </w:pPr>
      <w:r>
        <w:rPr>
          <w:rFonts w:ascii="David" w:eastAsia="David" w:hAnsi="David" w:cs="David"/>
          <w:sz w:val="24"/>
          <w:szCs w:val="24"/>
          <w:rtl/>
        </w:rPr>
        <w:t xml:space="preserve">רכיב שווי שירות שיצרך בעתיד (זכות לקבלת הטבה נוספת מהספק): זהו נכס, וסכומו 14,000 ש״ח. </w:t>
      </w:r>
    </w:p>
    <w:p w14:paraId="3159DCF0"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5F7DA9B2" w14:textId="77777777" w:rsidR="00860CA4" w:rsidRDefault="00B54CDD">
      <w:pPr>
        <w:bidi/>
        <w:spacing w:line="360" w:lineRule="auto"/>
        <w:jc w:val="both"/>
        <w:rPr>
          <w:rFonts w:ascii="David" w:eastAsia="David" w:hAnsi="David" w:cs="David"/>
          <w:b/>
          <w:sz w:val="24"/>
          <w:szCs w:val="24"/>
        </w:rPr>
      </w:pPr>
      <w:r>
        <w:br w:type="page"/>
      </w:r>
    </w:p>
    <w:p w14:paraId="72E3E894"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5</w:t>
      </w:r>
    </w:p>
    <w:p w14:paraId="2C5E6A9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נכון ליום 31.12.2021 בחברת ״</w:t>
      </w:r>
      <w:proofErr w:type="spellStart"/>
      <w:r>
        <w:rPr>
          <w:rFonts w:ascii="David" w:eastAsia="David" w:hAnsi="David" w:cs="David"/>
          <w:sz w:val="24"/>
          <w:szCs w:val="24"/>
          <w:rtl/>
        </w:rPr>
        <w:t>דונקי</w:t>
      </w:r>
      <w:proofErr w:type="spellEnd"/>
      <w:r>
        <w:rPr>
          <w:rFonts w:ascii="David" w:eastAsia="David" w:hAnsi="David" w:cs="David"/>
          <w:sz w:val="24"/>
          <w:szCs w:val="24"/>
          <w:rtl/>
        </w:rPr>
        <w:t>״ בע״מ קיימות 1,000 יחידות מלאי מסוג אחד ויחיד. העלות ליחידת מלאי היא 80 ש״ח, והמכירה של כל יחידת מלאי צפויה להתבצע בעתיד הנראה לעין בתמורה ל-90 ש״ח. על מנת למכור כל פריט מלאי, על החברה לשלם בעד אריזתו סכום של 4 ש״ח, בעד משלוח שלו ללקוח סכום של 2 ש״ח ובעד עמלה לסוכן המפיץ סכום של 5 ש״ח. בנתונים אלו, מהו ערכו החשבונאי של המלאי כפי שייכלל בדוח על המצב הכספי (המאזן) ליום 31.12.2021?</w:t>
      </w:r>
    </w:p>
    <w:p w14:paraId="3D2B908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B53451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79,000 ש״ח</w:t>
      </w:r>
    </w:p>
    <w:p w14:paraId="548E148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80,000 ש״ח</w:t>
      </w:r>
    </w:p>
    <w:p w14:paraId="69B5D64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90,000 ש״ח</w:t>
      </w:r>
    </w:p>
    <w:p w14:paraId="7FEA692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86,000 ש״ח</w:t>
      </w:r>
    </w:p>
    <w:p w14:paraId="5ED238E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41DD769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81B710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פתרון:</w:t>
      </w:r>
    </w:p>
    <w:p w14:paraId="7FCCAC4D"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tl/>
        </w:rPr>
        <w:t xml:space="preserve">ערך חשבונאי של מלאי = הסכום שבו הוא יוצג בדוחות הכספיים. זכרו, כי מדידת הערך החשבונאי נשענת על </w:t>
      </w:r>
      <w:r>
        <w:rPr>
          <w:rFonts w:ascii="David" w:eastAsia="David" w:hAnsi="David" w:cs="David"/>
          <w:b/>
          <w:sz w:val="24"/>
          <w:szCs w:val="24"/>
          <w:rtl/>
        </w:rPr>
        <w:t xml:space="preserve">הנמוך מבין </w:t>
      </w:r>
      <w:r>
        <w:rPr>
          <w:rFonts w:ascii="David" w:eastAsia="David" w:hAnsi="David" w:cs="David"/>
          <w:b/>
          <w:sz w:val="24"/>
          <w:szCs w:val="24"/>
          <w:u w:val="single"/>
          <w:rtl/>
        </w:rPr>
        <w:t>עלות</w:t>
      </w:r>
      <w:r>
        <w:rPr>
          <w:rFonts w:ascii="David" w:eastAsia="David" w:hAnsi="David" w:cs="David"/>
          <w:b/>
          <w:sz w:val="24"/>
          <w:szCs w:val="24"/>
          <w:rtl/>
        </w:rPr>
        <w:t xml:space="preserve"> לבין </w:t>
      </w:r>
      <w:r>
        <w:rPr>
          <w:rFonts w:ascii="David" w:eastAsia="David" w:hAnsi="David" w:cs="David"/>
          <w:b/>
          <w:sz w:val="24"/>
          <w:szCs w:val="24"/>
          <w:u w:val="single"/>
          <w:rtl/>
        </w:rPr>
        <w:t>שווי מימוש נטו</w:t>
      </w:r>
      <w:r>
        <w:rPr>
          <w:rFonts w:ascii="David" w:eastAsia="David" w:hAnsi="David" w:cs="David"/>
          <w:b/>
          <w:sz w:val="24"/>
          <w:szCs w:val="24"/>
        </w:rPr>
        <w:t xml:space="preserve">. </w:t>
      </w:r>
    </w:p>
    <w:p w14:paraId="69FB0918" w14:textId="77777777" w:rsidR="00860CA4" w:rsidRDefault="00860CA4">
      <w:pPr>
        <w:bidi/>
        <w:spacing w:line="360" w:lineRule="auto"/>
        <w:jc w:val="both"/>
        <w:rPr>
          <w:rFonts w:ascii="David" w:eastAsia="David" w:hAnsi="David" w:cs="David"/>
          <w:sz w:val="24"/>
          <w:szCs w:val="24"/>
        </w:rPr>
      </w:pPr>
    </w:p>
    <w:p w14:paraId="5E98D8F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פתרון:</w:t>
      </w:r>
    </w:p>
    <w:p w14:paraId="28C8C0F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מחיר מכירה              </w:t>
      </w:r>
      <w:r>
        <w:rPr>
          <w:rFonts w:ascii="David" w:eastAsia="David" w:hAnsi="David" w:cs="David"/>
          <w:sz w:val="24"/>
          <w:szCs w:val="24"/>
          <w:rtl/>
        </w:rPr>
        <w:tab/>
        <w:t>90</w:t>
      </w:r>
    </w:p>
    <w:p w14:paraId="389EBA6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בניכוי עלויות השלמה </w:t>
      </w:r>
      <w:r>
        <w:rPr>
          <w:rFonts w:ascii="David" w:eastAsia="David" w:hAnsi="David" w:cs="David"/>
          <w:sz w:val="24"/>
          <w:szCs w:val="24"/>
          <w:rtl/>
        </w:rPr>
        <w:tab/>
        <w:t>(4)</w:t>
      </w:r>
      <w:r>
        <w:rPr>
          <w:rFonts w:ascii="David" w:eastAsia="David" w:hAnsi="David" w:cs="David"/>
          <w:sz w:val="24"/>
          <w:szCs w:val="24"/>
          <w:rtl/>
        </w:rPr>
        <w:tab/>
        <w:t>[אריזה]</w:t>
      </w:r>
    </w:p>
    <w:p w14:paraId="3C6143D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בניכוי עלויות מכירה   </w:t>
      </w:r>
      <w:r>
        <w:rPr>
          <w:rFonts w:ascii="David" w:eastAsia="David" w:hAnsi="David" w:cs="David"/>
          <w:sz w:val="24"/>
          <w:szCs w:val="24"/>
          <w:rtl/>
        </w:rPr>
        <w:tab/>
        <w:t>(7)</w:t>
      </w:r>
      <w:r>
        <w:rPr>
          <w:rFonts w:ascii="David" w:eastAsia="David" w:hAnsi="David" w:cs="David"/>
          <w:sz w:val="24"/>
          <w:szCs w:val="24"/>
          <w:rtl/>
        </w:rPr>
        <w:tab/>
        <w:t>[משלוח ועמלת הפצה]</w:t>
      </w:r>
    </w:p>
    <w:p w14:paraId="7A73EA0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שווי מימוש נטו ליח׳   </w:t>
      </w:r>
      <w:r>
        <w:rPr>
          <w:rFonts w:ascii="David" w:eastAsia="David" w:hAnsi="David" w:cs="David"/>
          <w:sz w:val="24"/>
          <w:szCs w:val="24"/>
          <w:rtl/>
        </w:rPr>
        <w:tab/>
        <w:t xml:space="preserve">79 </w:t>
      </w:r>
      <w:r>
        <w:rPr>
          <w:rFonts w:ascii="David" w:eastAsia="David" w:hAnsi="David" w:cs="David"/>
          <w:sz w:val="24"/>
          <w:szCs w:val="24"/>
          <w:rtl/>
        </w:rPr>
        <w:tab/>
        <w:t>= 7 - 4 - 90</w:t>
      </w:r>
    </w:p>
    <w:p w14:paraId="4BE578A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מס׳ היח׳ במלאי         </w:t>
      </w:r>
      <w:r>
        <w:rPr>
          <w:rFonts w:ascii="David" w:eastAsia="David" w:hAnsi="David" w:cs="David"/>
          <w:sz w:val="24"/>
          <w:szCs w:val="24"/>
          <w:rtl/>
        </w:rPr>
        <w:tab/>
        <w:t>1,000</w:t>
      </w:r>
    </w:p>
    <w:p w14:paraId="3D52EA1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שווי מימוש נטו          </w:t>
      </w:r>
      <w:r>
        <w:rPr>
          <w:rFonts w:ascii="David" w:eastAsia="David" w:hAnsi="David" w:cs="David"/>
          <w:sz w:val="24"/>
          <w:szCs w:val="24"/>
          <w:rtl/>
        </w:rPr>
        <w:tab/>
        <w:t>79,000</w:t>
      </w:r>
    </w:p>
    <w:p w14:paraId="30EBA0D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5A86373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הואיל וערך זה נמוך מעלות מלאי הסגירה: לפי 80 ליח׳ כפול 1,000 </w:t>
      </w:r>
      <w:proofErr w:type="spellStart"/>
      <w:r>
        <w:rPr>
          <w:rFonts w:ascii="David" w:eastAsia="David" w:hAnsi="David" w:cs="David"/>
          <w:sz w:val="24"/>
          <w:szCs w:val="24"/>
          <w:rtl/>
        </w:rPr>
        <w:t>יח</w:t>
      </w:r>
      <w:proofErr w:type="spellEnd"/>
      <w:r>
        <w:rPr>
          <w:rFonts w:ascii="David" w:eastAsia="David" w:hAnsi="David" w:cs="David"/>
          <w:sz w:val="24"/>
          <w:szCs w:val="24"/>
          <w:rtl/>
        </w:rPr>
        <w:t>׳: 80,000 ש״ח.</w:t>
      </w:r>
    </w:p>
    <w:p w14:paraId="6A001988" w14:textId="77777777" w:rsidR="00860CA4" w:rsidRDefault="00860CA4">
      <w:pPr>
        <w:bidi/>
        <w:spacing w:line="360" w:lineRule="auto"/>
        <w:jc w:val="both"/>
        <w:rPr>
          <w:rFonts w:ascii="David" w:eastAsia="David" w:hAnsi="David" w:cs="David"/>
          <w:sz w:val="24"/>
          <w:szCs w:val="24"/>
        </w:rPr>
      </w:pPr>
    </w:p>
    <w:p w14:paraId="20E0623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המלאי יירשם (ערך חשבונאי) לפי שווי המימוש נטו בדוחות, ולכן תשובתנו 79,000 ש״ח.</w:t>
      </w:r>
    </w:p>
    <w:p w14:paraId="5B253385" w14:textId="77777777" w:rsidR="00860CA4" w:rsidRDefault="00B54CDD">
      <w:pPr>
        <w:bidi/>
        <w:spacing w:line="360" w:lineRule="auto"/>
        <w:jc w:val="both"/>
        <w:rPr>
          <w:rFonts w:ascii="David" w:eastAsia="David" w:hAnsi="David" w:cs="David"/>
          <w:b/>
          <w:sz w:val="24"/>
          <w:szCs w:val="24"/>
        </w:rPr>
      </w:pPr>
      <w:r>
        <w:br w:type="page"/>
      </w:r>
    </w:p>
    <w:p w14:paraId="3D365719"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6</w:t>
      </w:r>
    </w:p>
    <w:p w14:paraId="68B8357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בחברת ״מזייפים״ דווח בשנת 2021 רווח גולמי בסך 100,000 ש״ח. לאחר הדיווח, בביקורת שנערכה עלה כי בשנת 2020 דווח מלאי הסגירה ליום 31.12.2020 ביתר (בסכום גבוה מהנכון) בסך 4,000 ש״ח. מה יהיה הרווח הגולמי המתוקן בשנת 2021 לאחר התיקון?</w:t>
      </w:r>
    </w:p>
    <w:p w14:paraId="7DE913B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104,000 ש״ח</w:t>
      </w:r>
    </w:p>
    <w:p w14:paraId="71A53CD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96,000 ש״ח</w:t>
      </w:r>
    </w:p>
    <w:p w14:paraId="6B1D337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100,000 ש״ח (ללא שינוי)</w:t>
      </w:r>
    </w:p>
    <w:p w14:paraId="5A4C513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98,000 ש״ח</w:t>
      </w:r>
    </w:p>
    <w:p w14:paraId="3CD3B37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2098E74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4EE2D3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פתרון:</w:t>
      </w:r>
    </w:p>
    <w:p w14:paraId="604A8D2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עדכונים מתבקשים / תיקונים במלאי הפתיחה ו/או במלאי הסגירה, משפיעים בהגדרה על עלות המכר, ומשכך, על הרווח הגולמי. </w:t>
      </w:r>
    </w:p>
    <w:p w14:paraId="2716AF2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ככלל:</w:t>
      </w:r>
    </w:p>
    <w:p w14:paraId="2C4AEAD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עלות המכר (בערכה המוחלט) מוגדרת בתור:</w:t>
      </w:r>
    </w:p>
    <w:p w14:paraId="511F713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מלאי פתיחה</w:t>
      </w:r>
      <w:r>
        <w:rPr>
          <w:rFonts w:ascii="David" w:eastAsia="David" w:hAnsi="David" w:cs="David"/>
          <w:sz w:val="24"/>
          <w:szCs w:val="24"/>
          <w:rtl/>
        </w:rPr>
        <w:tab/>
      </w:r>
      <w:r>
        <w:rPr>
          <w:rFonts w:ascii="David" w:eastAsia="David" w:hAnsi="David" w:cs="David"/>
          <w:sz w:val="24"/>
          <w:szCs w:val="24"/>
          <w:rtl/>
        </w:rPr>
        <w:tab/>
        <w:t>+</w:t>
      </w:r>
    </w:p>
    <w:p w14:paraId="3E46957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קניות</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w:t>
      </w:r>
    </w:p>
    <w:p w14:paraId="34E1755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מלאי סגירה</w:t>
      </w:r>
      <w:r>
        <w:rPr>
          <w:rFonts w:ascii="David" w:eastAsia="David" w:hAnsi="David" w:cs="David"/>
          <w:sz w:val="24"/>
          <w:szCs w:val="24"/>
          <w:rtl/>
        </w:rPr>
        <w:tab/>
      </w:r>
      <w:r>
        <w:rPr>
          <w:rFonts w:ascii="David" w:eastAsia="David" w:hAnsi="David" w:cs="David"/>
          <w:sz w:val="24"/>
          <w:szCs w:val="24"/>
          <w:rtl/>
        </w:rPr>
        <w:tab/>
        <w:t>(-)</w:t>
      </w:r>
    </w:p>
    <w:p w14:paraId="486036E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שווה לעלות המכר </w:t>
      </w:r>
      <w:r>
        <w:rPr>
          <w:rFonts w:ascii="David" w:eastAsia="David" w:hAnsi="David" w:cs="David"/>
          <w:sz w:val="24"/>
          <w:szCs w:val="24"/>
          <w:rtl/>
        </w:rPr>
        <w:tab/>
        <w:t>=</w:t>
      </w:r>
    </w:p>
    <w:p w14:paraId="2E27AFD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כאן: דרשו רווח גולמי מתוקן לשנת 2021. </w:t>
      </w:r>
    </w:p>
    <w:p w14:paraId="43907B4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מנקודת ראות שנה זו: מלאי פתיחה = מלאי ל-31.12.2020. מלאי סגירה: מלאי ל-31.12.2021. </w:t>
      </w:r>
    </w:p>
    <w:p w14:paraId="18D54B6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העיוות היחידי שחל הוא עיוות מלאי הפתיחה של 2021, שהשפיע על עלות המכר והרווח:</w:t>
      </w:r>
    </w:p>
    <w:p w14:paraId="49BA594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בשנת 2021 &gt;&gt;&gt; מלאי הפתיחה ביתר ב-4,000 &gt;&gt;&gt; עלות המכר גדלה &gt;&gt;&gt; רווח 2021 קטן ב-4,000</w:t>
      </w:r>
    </w:p>
    <w:p w14:paraId="0CFFCEB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רווח תקין ל-2021</w:t>
      </w:r>
      <w:r>
        <w:rPr>
          <w:rFonts w:ascii="David" w:eastAsia="David" w:hAnsi="David" w:cs="David"/>
          <w:sz w:val="24"/>
          <w:szCs w:val="24"/>
          <w:rtl/>
        </w:rPr>
        <w:tab/>
        <w:t>?</w:t>
      </w:r>
      <w:r>
        <w:rPr>
          <w:rFonts w:ascii="David" w:eastAsia="David" w:hAnsi="David" w:cs="David"/>
          <w:sz w:val="24"/>
          <w:szCs w:val="24"/>
          <w:rtl/>
        </w:rPr>
        <w:tab/>
      </w:r>
      <w:r>
        <w:rPr>
          <w:rFonts w:ascii="David" w:eastAsia="David" w:hAnsi="David" w:cs="David"/>
          <w:sz w:val="24"/>
          <w:szCs w:val="24"/>
          <w:rtl/>
        </w:rPr>
        <w:tab/>
        <w:t>&gt;&gt;&gt;&gt;</w:t>
      </w:r>
      <w:r>
        <w:rPr>
          <w:rFonts w:ascii="David" w:eastAsia="David" w:hAnsi="David" w:cs="David"/>
          <w:sz w:val="24"/>
          <w:szCs w:val="24"/>
          <w:rtl/>
        </w:rPr>
        <w:tab/>
      </w:r>
      <w:r>
        <w:rPr>
          <w:rFonts w:ascii="David" w:eastAsia="David" w:hAnsi="David" w:cs="David"/>
          <w:sz w:val="24"/>
          <w:szCs w:val="24"/>
          <w:rtl/>
        </w:rPr>
        <w:tab/>
        <w:t>104,000 (ערך מחולץ)</w:t>
      </w:r>
    </w:p>
    <w:p w14:paraId="4CAAE93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השפעת טעות על 2021</w:t>
      </w:r>
      <w:r>
        <w:rPr>
          <w:rFonts w:ascii="David" w:eastAsia="David" w:hAnsi="David" w:cs="David"/>
          <w:sz w:val="24"/>
          <w:szCs w:val="24"/>
          <w:rtl/>
        </w:rPr>
        <w:tab/>
      </w:r>
      <w:r>
        <w:rPr>
          <w:rFonts w:ascii="David" w:eastAsia="David" w:hAnsi="David" w:cs="David"/>
          <w:sz w:val="24"/>
          <w:szCs w:val="24"/>
          <w:u w:val="single"/>
        </w:rPr>
        <w:t>(4,000)</w:t>
      </w:r>
      <w:r>
        <w:rPr>
          <w:rFonts w:ascii="David" w:eastAsia="David" w:hAnsi="David" w:cs="David"/>
          <w:sz w:val="24"/>
          <w:szCs w:val="24"/>
          <w:u w:val="single"/>
        </w:rPr>
        <w:tab/>
      </w:r>
      <w:r>
        <w:rPr>
          <w:rFonts w:ascii="David" w:eastAsia="David" w:hAnsi="David" w:cs="David"/>
          <w:sz w:val="24"/>
          <w:szCs w:val="24"/>
        </w:rPr>
        <w:tab/>
      </w:r>
    </w:p>
    <w:p w14:paraId="53C305C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רווח מדווח ל-2021</w:t>
      </w:r>
      <w:r>
        <w:rPr>
          <w:rFonts w:ascii="David" w:eastAsia="David" w:hAnsi="David" w:cs="David"/>
          <w:sz w:val="24"/>
          <w:szCs w:val="24"/>
          <w:rtl/>
        </w:rPr>
        <w:tab/>
        <w:t>100,000</w:t>
      </w:r>
      <w:r>
        <w:rPr>
          <w:rFonts w:ascii="David" w:eastAsia="David" w:hAnsi="David" w:cs="David"/>
          <w:sz w:val="24"/>
          <w:szCs w:val="24"/>
          <w:rtl/>
        </w:rPr>
        <w:tab/>
      </w:r>
      <w:r>
        <w:rPr>
          <w:rFonts w:ascii="David" w:eastAsia="David" w:hAnsi="David" w:cs="David"/>
          <w:sz w:val="24"/>
          <w:szCs w:val="24"/>
          <w:rtl/>
        </w:rPr>
        <w:tab/>
        <w:t>נתון</w:t>
      </w:r>
    </w:p>
    <w:p w14:paraId="7BC09E38" w14:textId="77777777" w:rsidR="00860CA4" w:rsidRDefault="00860CA4">
      <w:pPr>
        <w:bidi/>
        <w:spacing w:line="360" w:lineRule="auto"/>
        <w:jc w:val="both"/>
        <w:rPr>
          <w:rFonts w:ascii="David" w:eastAsia="David" w:hAnsi="David" w:cs="David"/>
          <w:sz w:val="24"/>
          <w:szCs w:val="24"/>
        </w:rPr>
      </w:pPr>
    </w:p>
    <w:p w14:paraId="2782B3C5"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 xml:space="preserve">ככלל: כאשר המטרה היא לתקן טעות, ולא לבחון את השפעת הטעות, התיקון יהיה בכיוון הפוך להשפעת הטעות עצמה.  </w:t>
      </w:r>
    </w:p>
    <w:p w14:paraId="5C3755EB"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7</w:t>
      </w:r>
    </w:p>
    <w:p w14:paraId="51E811E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חברת ״קבועים״ רכשה ב-1.1.2021 מכונית לשימוש ארוך טווח למשלוחים שאותם החברה מבצעת ללקוחותיה, עלות המכונית הסתכמה ב-100,000 ש״ח אך בנוסף לסכום זה נדרש לשלם מסי קניה בסך 10,000 ש״ח ועלויות הובלה בסך 5,000 ש״ח. המכונית הגיעה לחברה ב-1.2.2021 אך הפכה לזמינה לשימוש ב-1.3.2021. השימוש במכונית בפועל החל ב-1.4.2021. המכונית מופחתת על פני 5 שנים, בשיטת הקו הישר, וערך השייר (הגרט) שלה נאמד ב-12,000 ש״ח. בנתונים אלו, מהן הוצאות הפחת שתרשום החברה בגין המכונית בשנת 2021? התשובות מעוגלות לש״ח השלם הקרוב ביותר.</w:t>
      </w:r>
    </w:p>
    <w:p w14:paraId="4F03BC9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lastRenderedPageBreak/>
        <w:t xml:space="preserve"> </w:t>
      </w:r>
    </w:p>
    <w:p w14:paraId="5D668F0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17,167 ש״ח</w:t>
      </w:r>
    </w:p>
    <w:p w14:paraId="4289AC6D"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20,600 ש״ח</w:t>
      </w:r>
    </w:p>
    <w:p w14:paraId="36A8A3D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19,167 ש״ח</w:t>
      </w:r>
    </w:p>
    <w:p w14:paraId="7EA3666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23,000 ש״ח</w:t>
      </w:r>
    </w:p>
    <w:p w14:paraId="5D9D10D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15,450 ש״ח</w:t>
      </w:r>
    </w:p>
    <w:p w14:paraId="6D9C704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58D5CD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פתרון:</w:t>
      </w:r>
    </w:p>
    <w:p w14:paraId="3B30862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כדי לדעת כיצד נחשב את הוצאות הפחת, יש להתייחס באופן מלא וראוי להגדרת העלות של הנכס. עלות פריט רכוש קבוע תכלול את כל העלויות החיוניות להבאתו למיקום ולמצב שמיש, ובכלל זאת - הובלה, התקנה וכיו״ב.</w:t>
      </w:r>
    </w:p>
    <w:p w14:paraId="4F96F69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עלות כוללת:                          </w:t>
      </w:r>
      <w:r>
        <w:rPr>
          <w:rFonts w:ascii="David" w:eastAsia="David" w:hAnsi="David" w:cs="David"/>
          <w:sz w:val="24"/>
          <w:szCs w:val="24"/>
          <w:rtl/>
        </w:rPr>
        <w:tab/>
      </w:r>
      <w:r>
        <w:rPr>
          <w:rFonts w:ascii="David" w:eastAsia="David" w:hAnsi="David" w:cs="David"/>
          <w:color w:val="0000FF"/>
          <w:sz w:val="24"/>
          <w:szCs w:val="24"/>
        </w:rPr>
        <w:t>115,000</w:t>
      </w:r>
      <w:r>
        <w:rPr>
          <w:rFonts w:ascii="David" w:eastAsia="David" w:hAnsi="David" w:cs="David"/>
          <w:sz w:val="24"/>
          <w:szCs w:val="24"/>
          <w:rtl/>
        </w:rPr>
        <w:tab/>
      </w:r>
      <w:r>
        <w:rPr>
          <w:rFonts w:ascii="David" w:eastAsia="David" w:hAnsi="David" w:cs="David"/>
          <w:sz w:val="24"/>
          <w:szCs w:val="24"/>
          <w:rtl/>
        </w:rPr>
        <w:tab/>
        <w:t>[כולל מסי קניה והובלה = 5,000 + 10,000 + 100,000]</w:t>
      </w:r>
    </w:p>
    <w:p w14:paraId="6D7E945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מועד תחילת הפחתה:             </w:t>
      </w:r>
      <w:r>
        <w:rPr>
          <w:rFonts w:ascii="David" w:eastAsia="David" w:hAnsi="David" w:cs="David"/>
          <w:sz w:val="24"/>
          <w:szCs w:val="24"/>
          <w:rtl/>
        </w:rPr>
        <w:tab/>
        <w:t>1.3.2021</w:t>
      </w:r>
      <w:r>
        <w:rPr>
          <w:rFonts w:ascii="David" w:eastAsia="David" w:hAnsi="David" w:cs="David"/>
          <w:sz w:val="24"/>
          <w:szCs w:val="24"/>
          <w:rtl/>
        </w:rPr>
        <w:tab/>
        <w:t>[</w:t>
      </w:r>
      <w:r>
        <w:rPr>
          <w:rFonts w:ascii="David" w:eastAsia="David" w:hAnsi="David" w:cs="David"/>
          <w:sz w:val="24"/>
          <w:szCs w:val="24"/>
          <w:highlight w:val="yellow"/>
          <w:rtl/>
        </w:rPr>
        <w:t xml:space="preserve">עיתוי תחילת הפחתה = עיתוי </w:t>
      </w:r>
      <w:r>
        <w:rPr>
          <w:rFonts w:ascii="David" w:eastAsia="David" w:hAnsi="David" w:cs="David"/>
          <w:b/>
          <w:sz w:val="24"/>
          <w:szCs w:val="24"/>
          <w:highlight w:val="yellow"/>
          <w:u w:val="single"/>
          <w:rtl/>
        </w:rPr>
        <w:t>זמינות</w:t>
      </w:r>
      <w:r>
        <w:rPr>
          <w:rFonts w:ascii="David" w:eastAsia="David" w:hAnsi="David" w:cs="David"/>
          <w:sz w:val="24"/>
          <w:szCs w:val="24"/>
          <w:highlight w:val="yellow"/>
          <w:rtl/>
        </w:rPr>
        <w:t xml:space="preserve"> לשימוש</w:t>
      </w:r>
      <w:r>
        <w:rPr>
          <w:rFonts w:ascii="David" w:eastAsia="David" w:hAnsi="David" w:cs="David"/>
          <w:sz w:val="24"/>
          <w:szCs w:val="24"/>
        </w:rPr>
        <w:t>]</w:t>
      </w:r>
    </w:p>
    <w:p w14:paraId="2C0E6C48" w14:textId="77777777" w:rsidR="00860CA4" w:rsidRDefault="00860CA4">
      <w:pPr>
        <w:bidi/>
        <w:spacing w:line="360" w:lineRule="auto"/>
        <w:jc w:val="both"/>
        <w:rPr>
          <w:rFonts w:ascii="David" w:eastAsia="David" w:hAnsi="David" w:cs="David"/>
          <w:sz w:val="24"/>
          <w:szCs w:val="24"/>
        </w:rPr>
      </w:pPr>
    </w:p>
    <w:p w14:paraId="405CDE5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הוצאות הפחת לשנה שלמה בגישת הקו הישר (היחידה המחייבת בקורס):</w:t>
      </w:r>
    </w:p>
    <w:p w14:paraId="45CACE27" w14:textId="77777777" w:rsidR="00860CA4" w:rsidRDefault="00B54CDD">
      <w:pPr>
        <w:spacing w:line="360" w:lineRule="auto"/>
        <w:jc w:val="both"/>
        <w:rPr>
          <w:rFonts w:ascii="David" w:eastAsia="David" w:hAnsi="David" w:cs="David"/>
          <w:sz w:val="24"/>
          <w:szCs w:val="24"/>
        </w:rPr>
      </w:pPr>
      <m:oMathPara>
        <m:oMath>
          <m:r>
            <w:rPr>
              <w:rFonts w:ascii="David" w:eastAsia="David" w:hAnsi="David" w:cs="David"/>
              <w:sz w:val="24"/>
              <w:szCs w:val="24"/>
            </w:rPr>
            <m:t>D</m:t>
          </m:r>
          <m:r>
            <w:rPr>
              <w:rFonts w:ascii="David" w:eastAsia="David" w:hAnsi="David" w:cs="David"/>
              <w:sz w:val="24"/>
              <w:szCs w:val="24"/>
            </w:rPr>
            <m:t>=(</m:t>
          </m:r>
          <m:sSub>
            <m:sSubPr>
              <m:ctrlPr>
                <w:rPr>
                  <w:rFonts w:ascii="David" w:eastAsia="David" w:hAnsi="David" w:cs="David"/>
                  <w:color w:val="0000FF"/>
                  <w:sz w:val="24"/>
                  <w:szCs w:val="24"/>
                </w:rPr>
              </m:ctrlPr>
            </m:sSubPr>
            <m:e>
              <m:r>
                <w:rPr>
                  <w:rFonts w:ascii="David" w:eastAsia="David" w:hAnsi="David" w:cs="David"/>
                  <w:color w:val="0000FF"/>
                  <w:sz w:val="24"/>
                  <w:szCs w:val="24"/>
                </w:rPr>
                <m:t>I</m:t>
              </m:r>
            </m:e>
            <m:sub>
              <m:r>
                <w:rPr>
                  <w:rFonts w:ascii="David" w:eastAsia="David" w:hAnsi="David" w:cs="David"/>
                  <w:color w:val="0000FF"/>
                  <w:sz w:val="24"/>
                  <w:szCs w:val="24"/>
                </w:rPr>
                <m:t>0</m:t>
              </m:r>
            </m:sub>
          </m:sSub>
          <m:r>
            <w:rPr>
              <w:rFonts w:ascii="David" w:eastAsia="David" w:hAnsi="David" w:cs="David"/>
              <w:sz w:val="24"/>
              <w:szCs w:val="24"/>
            </w:rPr>
            <m:t>-</m:t>
          </m:r>
          <m:sSub>
            <m:sSubPr>
              <m:ctrlPr>
                <w:rPr>
                  <w:rFonts w:ascii="David" w:eastAsia="David" w:hAnsi="David" w:cs="David"/>
                  <w:sz w:val="24"/>
                  <w:szCs w:val="24"/>
                </w:rPr>
              </m:ctrlPr>
            </m:sSubPr>
            <m:e>
              <m:r>
                <w:rPr>
                  <w:rFonts w:ascii="David" w:eastAsia="David" w:hAnsi="David" w:cs="David"/>
                  <w:sz w:val="24"/>
                  <w:szCs w:val="24"/>
                </w:rPr>
                <m:t>I</m:t>
              </m:r>
            </m:e>
            <m:sub>
              <m:r>
                <w:rPr>
                  <w:rFonts w:ascii="David" w:eastAsia="David" w:hAnsi="David" w:cs="David"/>
                  <w:sz w:val="24"/>
                  <w:szCs w:val="24"/>
                </w:rPr>
                <m:t>G</m:t>
              </m:r>
            </m:sub>
          </m:sSub>
          <m:r>
            <w:rPr>
              <w:rFonts w:ascii="David" w:eastAsia="David" w:hAnsi="David" w:cs="David"/>
              <w:sz w:val="24"/>
              <w:szCs w:val="24"/>
            </w:rPr>
            <m:t>)/</m:t>
          </m:r>
          <m:r>
            <w:rPr>
              <w:rFonts w:ascii="David" w:eastAsia="David" w:hAnsi="David" w:cs="David"/>
              <w:sz w:val="24"/>
              <w:szCs w:val="24"/>
            </w:rPr>
            <m:t>n</m:t>
          </m:r>
          <m:r>
            <w:rPr>
              <w:rFonts w:ascii="David" w:eastAsia="David" w:hAnsi="David" w:cs="David"/>
              <w:sz w:val="24"/>
              <w:szCs w:val="24"/>
            </w:rPr>
            <m:t xml:space="preserve"> </m:t>
          </m:r>
        </m:oMath>
      </m:oMathPara>
    </w:p>
    <w:p w14:paraId="1053957F" w14:textId="77777777" w:rsidR="00860CA4" w:rsidRDefault="00B54CDD">
      <w:pPr>
        <w:bidi/>
        <w:spacing w:line="360" w:lineRule="auto"/>
        <w:rPr>
          <w:rFonts w:ascii="David" w:eastAsia="David" w:hAnsi="David" w:cs="David"/>
          <w:sz w:val="24"/>
          <w:szCs w:val="24"/>
        </w:rPr>
      </w:pPr>
      <w:r>
        <w:rPr>
          <w:rFonts w:ascii="David" w:eastAsia="David" w:hAnsi="David" w:cs="David"/>
          <w:sz w:val="24"/>
          <w:szCs w:val="24"/>
          <w:rtl/>
        </w:rPr>
        <w:t xml:space="preserve">כאשר </w:t>
      </w:r>
      <w:r>
        <w:rPr>
          <w:rFonts w:ascii="David" w:eastAsia="David" w:hAnsi="David" w:cs="David"/>
          <w:sz w:val="24"/>
          <w:szCs w:val="24"/>
        </w:rPr>
        <w:t>IG</w:t>
      </w:r>
      <w:r>
        <w:rPr>
          <w:rFonts w:ascii="David" w:eastAsia="David" w:hAnsi="David" w:cs="David"/>
          <w:sz w:val="24"/>
          <w:szCs w:val="24"/>
          <w:rtl/>
        </w:rPr>
        <w:t xml:space="preserve"> הוא ערך השייר / הגרט, שאיננו מופחת:</w:t>
      </w:r>
    </w:p>
    <w:p w14:paraId="719AEF1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בסיס פחת לאחר ניכוי שייר:   </w:t>
      </w:r>
      <w:r>
        <w:rPr>
          <w:rFonts w:ascii="David" w:eastAsia="David" w:hAnsi="David" w:cs="David"/>
          <w:sz w:val="24"/>
          <w:szCs w:val="24"/>
          <w:rtl/>
        </w:rPr>
        <w:tab/>
        <w:t>103,000</w:t>
      </w:r>
      <w:r>
        <w:rPr>
          <w:rFonts w:ascii="David" w:eastAsia="David" w:hAnsi="David" w:cs="David"/>
          <w:sz w:val="24"/>
          <w:szCs w:val="24"/>
          <w:rtl/>
        </w:rPr>
        <w:tab/>
      </w:r>
      <w:r>
        <w:rPr>
          <w:rFonts w:ascii="David" w:eastAsia="David" w:hAnsi="David" w:cs="David"/>
          <w:sz w:val="24"/>
          <w:szCs w:val="24"/>
          <w:rtl/>
        </w:rPr>
        <w:tab/>
        <w:t xml:space="preserve">[עלות בניכוי שייר 103,000 = </w:t>
      </w:r>
      <w:r>
        <w:rPr>
          <w:rFonts w:ascii="David" w:eastAsia="David" w:hAnsi="David" w:cs="David"/>
          <w:color w:val="FF0000"/>
          <w:sz w:val="24"/>
          <w:szCs w:val="24"/>
        </w:rPr>
        <w:t>12,000</w:t>
      </w:r>
      <w:r>
        <w:rPr>
          <w:rFonts w:ascii="David" w:eastAsia="David" w:hAnsi="David" w:cs="David"/>
          <w:sz w:val="24"/>
          <w:szCs w:val="24"/>
        </w:rPr>
        <w:t xml:space="preserve"> - </w:t>
      </w:r>
      <w:r>
        <w:rPr>
          <w:rFonts w:ascii="David" w:eastAsia="David" w:hAnsi="David" w:cs="David"/>
          <w:color w:val="0000FF"/>
          <w:sz w:val="24"/>
          <w:szCs w:val="24"/>
        </w:rPr>
        <w:t>115,000</w:t>
      </w:r>
      <w:r>
        <w:rPr>
          <w:rFonts w:ascii="David" w:eastAsia="David" w:hAnsi="David" w:cs="David"/>
          <w:sz w:val="24"/>
          <w:szCs w:val="24"/>
        </w:rPr>
        <w:t>]</w:t>
      </w:r>
    </w:p>
    <w:p w14:paraId="5FD444C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פחת לשנה שלמה:            </w:t>
      </w:r>
      <w:r>
        <w:rPr>
          <w:rFonts w:ascii="David" w:eastAsia="David" w:hAnsi="David" w:cs="David"/>
          <w:sz w:val="24"/>
          <w:szCs w:val="24"/>
          <w:rtl/>
        </w:rPr>
        <w:tab/>
        <w:t>20,600 = 5 / 103,000 [עלות בניכוי שייר חלקי תקופת הפחתה]</w:t>
      </w:r>
    </w:p>
    <w:p w14:paraId="6D5ED83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חלק יחסי ל-10 חודשים:        </w:t>
      </w:r>
      <w:r>
        <w:rPr>
          <w:rFonts w:ascii="David" w:eastAsia="David" w:hAnsi="David" w:cs="David"/>
          <w:sz w:val="24"/>
          <w:szCs w:val="24"/>
          <w:rtl/>
        </w:rPr>
        <w:tab/>
        <w:t xml:space="preserve">17,167 ש״ח </w:t>
      </w:r>
      <w:r>
        <w:rPr>
          <w:rFonts w:ascii="David" w:eastAsia="David" w:hAnsi="David" w:cs="David"/>
          <w:sz w:val="24"/>
          <w:szCs w:val="24"/>
          <w:rtl/>
        </w:rPr>
        <w:tab/>
      </w:r>
      <w:r>
        <w:rPr>
          <w:rFonts w:ascii="David" w:eastAsia="David" w:hAnsi="David" w:cs="David"/>
          <w:sz w:val="24"/>
          <w:szCs w:val="24"/>
          <w:rtl/>
        </w:rPr>
        <w:t>= 12 / 10 * 20,600 (מ-1.3 עד 31.12: 10 חודשים).</w:t>
      </w:r>
    </w:p>
    <w:p w14:paraId="6A99749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C1BCBE9" w14:textId="77777777" w:rsidR="00860CA4" w:rsidRDefault="00B54CDD">
      <w:pPr>
        <w:bidi/>
        <w:spacing w:line="360" w:lineRule="auto"/>
        <w:jc w:val="both"/>
        <w:rPr>
          <w:rFonts w:ascii="David" w:eastAsia="David" w:hAnsi="David" w:cs="David"/>
          <w:b/>
          <w:sz w:val="24"/>
          <w:szCs w:val="24"/>
        </w:rPr>
      </w:pPr>
      <w:r>
        <w:br w:type="page"/>
      </w:r>
    </w:p>
    <w:p w14:paraId="716A5C71"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8</w:t>
      </w:r>
    </w:p>
    <w:p w14:paraId="1869611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חברת ״נמכרים״ רכשה מחשב נייד לשימוש משווקי החברה בעלות של 4,000 ש״ח. הרכישה בוצעה ב-1.1.2020 אך המחשב היה זמין לשימוש ב-1.4.2020. המחשב מופחת על פני 3 שנים בשיטת הקו הישר כאשר ערך השייר (הגרט) שנאמד עבורו היה 1,000 ש״ח. ב-30.6.2021 נמכר המחשב בתמורה ל-2,000 ש״ח. מהו הרווח / הפסד ההון במכירת המחשב?</w:t>
      </w:r>
    </w:p>
    <w:p w14:paraId="1DBED44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3CE2534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הפסד הון בסך 750 ש״ח</w:t>
      </w:r>
    </w:p>
    <w:p w14:paraId="51A0A59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רווח הון בסך 750 ש״ח</w:t>
      </w:r>
    </w:p>
    <w:p w14:paraId="1AFCE4C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הפסד הון בסך 500 ש״ח</w:t>
      </w:r>
    </w:p>
    <w:p w14:paraId="72E0664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רווח הון בסך 500 ש״ח</w:t>
      </w:r>
    </w:p>
    <w:p w14:paraId="25BF908D"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411928E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7D42B17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פתרון:</w:t>
      </w:r>
    </w:p>
    <w:p w14:paraId="029EAE4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C91568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עלות כוללת:              </w:t>
      </w:r>
      <w:r>
        <w:rPr>
          <w:rFonts w:ascii="David" w:eastAsia="David" w:hAnsi="David" w:cs="David"/>
          <w:sz w:val="24"/>
          <w:szCs w:val="24"/>
          <w:rtl/>
        </w:rPr>
        <w:tab/>
        <w:t xml:space="preserve">        </w:t>
      </w:r>
      <w:r>
        <w:rPr>
          <w:rFonts w:ascii="David" w:eastAsia="David" w:hAnsi="David" w:cs="David"/>
          <w:sz w:val="24"/>
          <w:szCs w:val="24"/>
          <w:rtl/>
        </w:rPr>
        <w:tab/>
        <w:t>4,000 ש״ח</w:t>
      </w:r>
    </w:p>
    <w:p w14:paraId="0EB1466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מועד תחילת הפחתה:             </w:t>
      </w:r>
      <w:r>
        <w:rPr>
          <w:rFonts w:ascii="David" w:eastAsia="David" w:hAnsi="David" w:cs="David"/>
          <w:sz w:val="24"/>
          <w:szCs w:val="24"/>
          <w:rtl/>
        </w:rPr>
        <w:tab/>
        <w:t>1.4.2020</w:t>
      </w:r>
    </w:p>
    <w:p w14:paraId="41E5866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ערך השייר / הגרט:</w:t>
      </w:r>
      <w:r>
        <w:rPr>
          <w:rFonts w:ascii="David" w:eastAsia="David" w:hAnsi="David" w:cs="David"/>
          <w:sz w:val="24"/>
          <w:szCs w:val="24"/>
          <w:rtl/>
        </w:rPr>
        <w:tab/>
      </w:r>
      <w:r>
        <w:rPr>
          <w:rFonts w:ascii="David" w:eastAsia="David" w:hAnsi="David" w:cs="David"/>
          <w:sz w:val="24"/>
          <w:szCs w:val="24"/>
          <w:rtl/>
        </w:rPr>
        <w:tab/>
        <w:t>1,000 ש״ח</w:t>
      </w:r>
    </w:p>
    <w:p w14:paraId="1D60DEE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בסיס פחת לאחר ניכוי שייר:   </w:t>
      </w:r>
      <w:r>
        <w:rPr>
          <w:rFonts w:ascii="David" w:eastAsia="David" w:hAnsi="David" w:cs="David"/>
          <w:sz w:val="24"/>
          <w:szCs w:val="24"/>
          <w:rtl/>
        </w:rPr>
        <w:tab/>
        <w:t>3,000 ש״ח = 1,000 - 4,000</w:t>
      </w:r>
    </w:p>
    <w:p w14:paraId="2853149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פחת לשנה:                            </w:t>
      </w:r>
      <w:r>
        <w:rPr>
          <w:rFonts w:ascii="David" w:eastAsia="David" w:hAnsi="David" w:cs="David"/>
          <w:sz w:val="24"/>
          <w:szCs w:val="24"/>
          <w:rtl/>
        </w:rPr>
        <w:tab/>
        <w:t>1,000 = 3 / 3,000</w:t>
      </w:r>
    </w:p>
    <w:p w14:paraId="164996D6" w14:textId="77777777" w:rsidR="00860CA4" w:rsidRDefault="00860CA4">
      <w:pPr>
        <w:bidi/>
        <w:spacing w:line="360" w:lineRule="auto"/>
        <w:jc w:val="both"/>
        <w:rPr>
          <w:rFonts w:ascii="David" w:eastAsia="David" w:hAnsi="David" w:cs="David"/>
          <w:sz w:val="24"/>
          <w:szCs w:val="24"/>
        </w:rPr>
      </w:pPr>
    </w:p>
    <w:p w14:paraId="202C492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כדי לחשב רווח / הפסד הון, אנו זקוקים לעלות מופחתת ערב המכירה: 30.6.2021. ממועד הזמינות לשימוש עד מועד המכירה, חלפו שנה ו-3 חודשים (זמינות 1.4.2020). לכן:</w:t>
      </w:r>
    </w:p>
    <w:p w14:paraId="5DFEA2C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פחת נצבר ערב המכירה:         </w:t>
      </w:r>
      <w:r>
        <w:rPr>
          <w:rFonts w:ascii="David" w:eastAsia="David" w:hAnsi="David" w:cs="David"/>
          <w:sz w:val="24"/>
          <w:szCs w:val="24"/>
          <w:rtl/>
        </w:rPr>
        <w:tab/>
        <w:t>1,250 = (3/12 + 1) * 1,000</w:t>
      </w:r>
      <w:r>
        <w:rPr>
          <w:rFonts w:ascii="David" w:eastAsia="David" w:hAnsi="David" w:cs="David"/>
          <w:sz w:val="24"/>
          <w:szCs w:val="24"/>
          <w:rtl/>
        </w:rPr>
        <w:tab/>
        <w:t>[פחת לשנה כפול מס׳ השנים]</w:t>
      </w:r>
    </w:p>
    <w:p w14:paraId="0CB8593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ערך ספרים ערב המכירה         </w:t>
      </w:r>
      <w:r>
        <w:rPr>
          <w:rFonts w:ascii="David" w:eastAsia="David" w:hAnsi="David" w:cs="David"/>
          <w:sz w:val="24"/>
          <w:szCs w:val="24"/>
          <w:rtl/>
        </w:rPr>
        <w:tab/>
        <w:t>2,750 = 1,250 - 4,000</w:t>
      </w:r>
      <w:r>
        <w:rPr>
          <w:rFonts w:ascii="David" w:eastAsia="David" w:hAnsi="David" w:cs="David"/>
          <w:sz w:val="24"/>
          <w:szCs w:val="24"/>
          <w:rtl/>
        </w:rPr>
        <w:tab/>
      </w:r>
      <w:r>
        <w:rPr>
          <w:rFonts w:ascii="David" w:eastAsia="David" w:hAnsi="David" w:cs="David"/>
          <w:sz w:val="24"/>
          <w:szCs w:val="24"/>
          <w:rtl/>
        </w:rPr>
        <w:tab/>
        <w:t>[עלות מופחתת, עלות בניכוי פחת נצבר]</w:t>
      </w:r>
    </w:p>
    <w:p w14:paraId="17430BB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הפסד הון (שלילי):                       </w:t>
      </w:r>
      <w:r>
        <w:rPr>
          <w:rFonts w:ascii="David" w:eastAsia="David" w:hAnsi="David" w:cs="David"/>
          <w:sz w:val="24"/>
          <w:szCs w:val="24"/>
          <w:rtl/>
        </w:rPr>
        <w:tab/>
        <w:t xml:space="preserve">(750) = 2,750 – 2,000    </w:t>
      </w:r>
      <w:r>
        <w:rPr>
          <w:rFonts w:ascii="David" w:eastAsia="David" w:hAnsi="David" w:cs="David"/>
          <w:sz w:val="24"/>
          <w:szCs w:val="24"/>
          <w:rtl/>
        </w:rPr>
        <w:tab/>
      </w:r>
      <w:r>
        <w:rPr>
          <w:rFonts w:ascii="David" w:eastAsia="David" w:hAnsi="David" w:cs="David"/>
          <w:sz w:val="24"/>
          <w:szCs w:val="24"/>
          <w:rtl/>
        </w:rPr>
        <w:tab/>
        <w:t>[ההפרש בין התמורה לערך הספרים]</w:t>
      </w:r>
    </w:p>
    <w:p w14:paraId="02252D9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751F575" w14:textId="77777777" w:rsidR="00860CA4" w:rsidRDefault="00B54CDD">
      <w:pPr>
        <w:bidi/>
        <w:spacing w:line="360" w:lineRule="auto"/>
        <w:jc w:val="both"/>
        <w:rPr>
          <w:rFonts w:ascii="David" w:eastAsia="David" w:hAnsi="David" w:cs="David"/>
          <w:b/>
          <w:sz w:val="24"/>
          <w:szCs w:val="24"/>
        </w:rPr>
      </w:pPr>
      <w:r>
        <w:br w:type="page"/>
      </w:r>
    </w:p>
    <w:p w14:paraId="4E4264EB"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9</w:t>
      </w:r>
    </w:p>
    <w:p w14:paraId="64266CE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חברת ״</w:t>
      </w:r>
      <w:proofErr w:type="spellStart"/>
      <w:r>
        <w:rPr>
          <w:rFonts w:ascii="David" w:eastAsia="David" w:hAnsi="David" w:cs="David"/>
          <w:sz w:val="24"/>
          <w:szCs w:val="24"/>
          <w:rtl/>
        </w:rPr>
        <w:t>יואבי</w:t>
      </w:r>
      <w:proofErr w:type="spellEnd"/>
      <w:r>
        <w:rPr>
          <w:rFonts w:ascii="David" w:eastAsia="David" w:hAnsi="David" w:cs="David"/>
          <w:sz w:val="24"/>
          <w:szCs w:val="24"/>
          <w:rtl/>
        </w:rPr>
        <w:t>״ רכשה בתאריך 1.1.2020 מבנה משרדים המיועד רק להנבת הכנסות שכירות, ולא מבוצע בו שימוש עצמי כלשהו על ידי החברה. עד לתום 2020 המבנה טרם הושכר בפועל. עלות המבנה הסתכמה ב-1,000,000 ש״ח. החברה נוהגת למדוד פריטי נדל״ן להשקעה לפי מודל השווי ההוגן, ופריטי רכוש קבוע המשתייכים לקבוצת המבנים והקרקעות לפי מודל ההערכה מחדש. אורך החיים השימושיים של המבנה הנו 50 שנים. מתוך העלות הכוללת, החלק המיוחס לקרקע הנו 200,000 ש״ח. בנתונים אלו, סמנו את הטענה הנכונה:</w:t>
      </w:r>
    </w:p>
    <w:p w14:paraId="312DACF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0517D0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במידה והשווי של המבנה ליום 31.12.2020 הוא 980,000 ש״ח, ההשפעה של המבנה על דוח רווח והפסד לשנת 2020 תהיה שלילית בסך 20,000 ש״ח</w:t>
      </w:r>
    </w:p>
    <w:p w14:paraId="1135AA8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בשנת 2020 יוכרו הוצאות פחת בסך 16,000 ש״ח</w:t>
      </w:r>
    </w:p>
    <w:p w14:paraId="52DC50C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במידה והשווי של המבנה ליום 31.12.2020 הוא 1,200,000 ש״ח, ההשפעה של המבנה על דוח רווח והפסד לשנת 2020 תהיה חיובית בסך 184,000 ש״ח</w:t>
      </w:r>
    </w:p>
    <w:p w14:paraId="69143B5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בנתוני השאלה לא ניתן להכריע האם המבנה יסווג כרכוש קבוע או כנדל״ן להשקעה</w:t>
      </w:r>
    </w:p>
    <w:p w14:paraId="48361A6E"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הטענות שגויות</w:t>
      </w:r>
    </w:p>
    <w:p w14:paraId="5EA0B7EA" w14:textId="77777777" w:rsidR="00860CA4" w:rsidRDefault="00860CA4">
      <w:pPr>
        <w:bidi/>
        <w:spacing w:line="360" w:lineRule="auto"/>
        <w:ind w:left="360" w:right="720"/>
        <w:jc w:val="both"/>
        <w:rPr>
          <w:rFonts w:ascii="David" w:eastAsia="David" w:hAnsi="David" w:cs="David"/>
          <w:sz w:val="24"/>
          <w:szCs w:val="24"/>
        </w:rPr>
      </w:pPr>
    </w:p>
    <w:p w14:paraId="56BC708F"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פירוט הפתרון:</w:t>
      </w:r>
    </w:p>
    <w:p w14:paraId="16371503" w14:textId="77777777" w:rsidR="00860CA4" w:rsidRDefault="00B54CDD">
      <w:pPr>
        <w:bidi/>
        <w:spacing w:line="360" w:lineRule="auto"/>
        <w:ind w:right="720"/>
        <w:jc w:val="both"/>
        <w:rPr>
          <w:rFonts w:ascii="David" w:eastAsia="David" w:hAnsi="David" w:cs="David"/>
          <w:sz w:val="24"/>
          <w:szCs w:val="24"/>
        </w:rPr>
      </w:pPr>
      <w:r>
        <w:rPr>
          <w:rFonts w:ascii="David" w:eastAsia="David" w:hAnsi="David" w:cs="David"/>
          <w:sz w:val="24"/>
          <w:szCs w:val="24"/>
          <w:rtl/>
        </w:rPr>
        <w:t>הואיל והמבנה מיועד רק להנבת הכנסות שכירות ולא מבוצע בו שימוש עצמי, הוא יסווג כנדל״ן להשקעה, וזאת - גם אם טרם הושכר בפועל. ובהיות החברה מיישמת את מודל השווי ההוגן לגבי נדל״ן להשקעה שבבעלותה, אין לרשום הוצאות פחת אלא אך ורק עלייה / ירידת ערך שתיזקף מיידית לרווח והפסד.</w:t>
      </w:r>
    </w:p>
    <w:p w14:paraId="5A2DDF9E" w14:textId="77777777" w:rsidR="00860CA4" w:rsidRDefault="00860CA4">
      <w:pPr>
        <w:bidi/>
        <w:spacing w:line="360" w:lineRule="auto"/>
        <w:ind w:right="720"/>
        <w:jc w:val="both"/>
        <w:rPr>
          <w:rFonts w:ascii="David" w:eastAsia="David" w:hAnsi="David" w:cs="David"/>
          <w:sz w:val="24"/>
          <w:szCs w:val="24"/>
        </w:rPr>
      </w:pPr>
    </w:p>
    <w:p w14:paraId="2CE88DD6" w14:textId="77777777" w:rsidR="00860CA4" w:rsidRDefault="00860CA4">
      <w:pPr>
        <w:bidi/>
        <w:spacing w:line="360" w:lineRule="auto"/>
        <w:jc w:val="both"/>
        <w:rPr>
          <w:rFonts w:ascii="David" w:eastAsia="David" w:hAnsi="David" w:cs="David"/>
          <w:b/>
          <w:sz w:val="24"/>
          <w:szCs w:val="24"/>
        </w:rPr>
      </w:pPr>
    </w:p>
    <w:p w14:paraId="7096119F" w14:textId="77777777" w:rsidR="00860CA4" w:rsidRDefault="00B54CDD">
      <w:pPr>
        <w:bidi/>
        <w:spacing w:line="360" w:lineRule="auto"/>
        <w:jc w:val="both"/>
        <w:rPr>
          <w:rFonts w:ascii="David" w:eastAsia="David" w:hAnsi="David" w:cs="David"/>
          <w:b/>
          <w:sz w:val="24"/>
          <w:szCs w:val="24"/>
        </w:rPr>
      </w:pPr>
      <w:r>
        <w:br w:type="page"/>
      </w:r>
    </w:p>
    <w:p w14:paraId="482EFA85"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10</w:t>
      </w:r>
    </w:p>
    <w:p w14:paraId="4D4DA09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חברת ״הצלחה נעימה״ רכשה בתאריך 1.1.2020 קרקע חקלאית בבנימינה. עלות הקרקע 950,000 ש״ח. מטרת רכישת הקרקע היא הנבת רווח מעליית ערך הונית בטווח הארוך, שכן הקרקע מיועדת להפשרה לבנייה בעתיד הרחוק. החברה מודדת פריטי נדל״ן להשקעה שבבעלותה לפי מודל </w:t>
      </w:r>
      <w:r>
        <w:rPr>
          <w:rFonts w:ascii="David" w:eastAsia="David" w:hAnsi="David" w:cs="David"/>
          <w:sz w:val="24"/>
          <w:szCs w:val="24"/>
          <w:u w:val="single"/>
          <w:rtl/>
        </w:rPr>
        <w:t>העלות</w:t>
      </w:r>
      <w:r>
        <w:rPr>
          <w:rFonts w:ascii="David" w:eastAsia="David" w:hAnsi="David" w:cs="David"/>
          <w:sz w:val="24"/>
          <w:szCs w:val="24"/>
          <w:rtl/>
        </w:rPr>
        <w:t>. נכון ליום 31.12.2020 השווי ההוגן של הקרקע הנו 1,000,000 ש״ח. סמנו את הטענה הנכונה:</w:t>
      </w:r>
    </w:p>
    <w:p w14:paraId="3616F71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 xml:space="preserve">לא תיכלל בגין הקרקע כל השפעה </w:t>
      </w:r>
      <w:proofErr w:type="spellStart"/>
      <w:r>
        <w:rPr>
          <w:rFonts w:ascii="David" w:eastAsia="David" w:hAnsi="David" w:cs="David"/>
          <w:sz w:val="24"/>
          <w:szCs w:val="24"/>
          <w:rtl/>
        </w:rPr>
        <w:t>תוצאתית</w:t>
      </w:r>
      <w:proofErr w:type="spellEnd"/>
      <w:r>
        <w:rPr>
          <w:rFonts w:ascii="David" w:eastAsia="David" w:hAnsi="David" w:cs="David"/>
          <w:sz w:val="24"/>
          <w:szCs w:val="24"/>
          <w:rtl/>
        </w:rPr>
        <w:t xml:space="preserve"> בדוח רווח והפסד לשנת 2020</w:t>
      </w:r>
    </w:p>
    <w:p w14:paraId="2A11B0E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בדוח רווח והפסד לשנת 2020 יוכר רווח מעליית ערך בסך 50,000 ש״ח</w:t>
      </w:r>
    </w:p>
    <w:p w14:paraId="03BB6FD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לא יינתן בדוחות הכספיים ו/או בביאורים ביטוי כלשהו לשווי ההוגן של הקרקע לאור מדידתה לפי מודל העלות</w:t>
      </w:r>
    </w:p>
    <w:p w14:paraId="48BD9B1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הקרקע מהווה רכוש קבוע ולכן יש למדוד אותה לפי מודל הערכה מחדש</w:t>
      </w:r>
    </w:p>
    <w:p w14:paraId="2CF385FE"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הטענות שגויות</w:t>
      </w:r>
    </w:p>
    <w:p w14:paraId="1568237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5724421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הפתרון - מצטט מחומרי הלמידה:</w:t>
      </w:r>
    </w:p>
    <w:p w14:paraId="2507AA3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״מסיבה זו, אנו נמדוד פריטי נדל"ן להשקעה באחד מבין שני בסיסי המדידה הבאים:</w:t>
      </w:r>
    </w:p>
    <w:p w14:paraId="32190B1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שווי הוגן (נפוץ ומשמש כמותית בקורסנו): לפי בסיס טבעי זה, כל שינוי בשווי הנדל"ן להשקעה ידווח מיד (כל תקופת דיווח, כל שנה), ועליות ערך או ירידות ערך יסווגו כהכנסות או כהוצאות בהתאמה (מאד דומה להשקעות למסחר בהיבט המדידה הכמותית). כאשר נדל״ן להשקעה נמדד בשוויו ההוגן, אין לרשום בגינו הוצאות פחת.</w:t>
      </w:r>
    </w:p>
    <w:p w14:paraId="05CB63C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מודל העלות: הישות המדווחת בכל זאת יכולה לבחור בהצגת הנדל"ן לפי מודל העלות. במקרה שכזה, דרך המדידה תהיה זהה לחלוטין למדידת רכוש קבוע (לרבות רישומי פחת וכיוצא בזה). [גם אם הישות בוחרת בבסיס מדידה זה - היא חייבת להעניק גילוי לשווי ההוגן של הפריט במסגרת הביאורים]״ (סוף ציטוט מחומרי הלמידה).</w:t>
      </w:r>
    </w:p>
    <w:p w14:paraId="66BF646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במודל העלות, המדידה זהה לחלוטין לרכוש קבוע במודל העלות.</w:t>
      </w:r>
    </w:p>
    <w:p w14:paraId="577C2D4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זה אומר, שכמו ברכוש קבוע, אין שום הצגה של רווח / הפסד מעלייה / ירידת ערך בגין נדל״ן להשקעה הנמדד לפי עלות, אחרת מה הפשר של מודל השווי ההוגן אם גם במודל העלות מודדים אותו דבר.</w:t>
      </w:r>
    </w:p>
    <w:p w14:paraId="51E1861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יש לשלול מכל וכל סימון של הפרשים בשווי כנזקפים לרווח והפסד. מנוגד למודל העלות בהגדרה.</w:t>
      </w:r>
    </w:p>
    <w:p w14:paraId="53E1C18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ביאורים - שבהם יש הצגה של השווי ההוגן בכל מקרה בהיבט נדל״ן, אינם דוח רווח והפסד, אלא נלווים לדיווח, וגם בהם מדובר רק בגילוי בדבר השווי ההוגן, לא עליית ערך כלשהי ובטח לא שיקוף שלה ברווח והפסד מה שמנוגד לעקרון המדידה כאמור.</w:t>
      </w:r>
    </w:p>
    <w:p w14:paraId="16CB039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11</w:t>
      </w:r>
    </w:p>
    <w:p w14:paraId="055632C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החלה בפיתוח נכס מו״פ ב-1.1.2020 ושילמה עבור עלויות מחקר בשנה זו סכום של 400,000 ש״ח. נכון לתום שנה זו, מעריכה החברה את הסתברות הצלחת המיזם כקלושה (זניחה ונמוכה מאד). בשנת 2021 נשאה החברה בעלויות מחקר נוספות בסך 600,000 ש״ח וההסתברות להשלמת המיזם גדלה באופן ניכר, אך הפיתוח טרם החל. בנתונים אלו:</w:t>
      </w:r>
    </w:p>
    <w:p w14:paraId="56E7554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כל העלויות המתוארות בשאלה תיזקפנה כהוצאות</w:t>
      </w:r>
    </w:p>
    <w:p w14:paraId="03BFAC9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העלויות בסך 400,000 ש״ח תיזקפנה כהוצאה בדוח רווח והפסד לשנת 2020 אך העלויות בסך 600,000 ש״ח לשנת 2021 תירשמנה כנכס</w:t>
      </w:r>
    </w:p>
    <w:p w14:paraId="6B4BB80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lastRenderedPageBreak/>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העלויות בסך 400,000 ש״ח תירשמנה כנכס בדוחות לשנת 2020 אך העלויות בסך 600,000 ש״ח לשנת 2021 תירשמנה כהוצאה</w:t>
      </w:r>
    </w:p>
    <w:p w14:paraId="52DFA25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חסרים נתונים בכדי להכריע האם העלויות תסווגנה כהוצאות או יהוונו לנכסים</w:t>
      </w:r>
    </w:p>
    <w:p w14:paraId="686477B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הטענות שגויות</w:t>
      </w:r>
    </w:p>
    <w:p w14:paraId="71518E9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0D7C19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פתרון מפורט:</w:t>
      </w:r>
    </w:p>
    <w:p w14:paraId="5029D6F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ללא יוצא מן הכלל, מכלול עלויות מחקר בפרויקט מחקר ופיתוח נזקפות כהוצאות. </w:t>
      </w:r>
    </w:p>
    <w:p w14:paraId="702925F6" w14:textId="77777777" w:rsidR="00860CA4" w:rsidRDefault="00860CA4">
      <w:pPr>
        <w:bidi/>
        <w:spacing w:line="360" w:lineRule="auto"/>
        <w:jc w:val="both"/>
        <w:rPr>
          <w:rFonts w:ascii="David" w:eastAsia="David" w:hAnsi="David" w:cs="David"/>
          <w:sz w:val="24"/>
          <w:szCs w:val="24"/>
        </w:rPr>
      </w:pPr>
    </w:p>
    <w:p w14:paraId="75A232D8" w14:textId="77777777" w:rsidR="00860CA4" w:rsidRDefault="00860CA4">
      <w:pPr>
        <w:bidi/>
        <w:spacing w:line="360" w:lineRule="auto"/>
        <w:jc w:val="both"/>
        <w:rPr>
          <w:rFonts w:ascii="David" w:eastAsia="David" w:hAnsi="David" w:cs="David"/>
          <w:sz w:val="24"/>
          <w:szCs w:val="24"/>
        </w:rPr>
      </w:pPr>
    </w:p>
    <w:p w14:paraId="6A8578A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D71DBE9" w14:textId="77777777" w:rsidR="00860CA4" w:rsidRDefault="00B54CDD">
      <w:pPr>
        <w:bidi/>
        <w:spacing w:line="360" w:lineRule="auto"/>
        <w:jc w:val="both"/>
        <w:rPr>
          <w:rFonts w:ascii="David" w:eastAsia="David" w:hAnsi="David" w:cs="David"/>
          <w:b/>
          <w:sz w:val="24"/>
          <w:szCs w:val="24"/>
        </w:rPr>
      </w:pPr>
      <w:r>
        <w:br w:type="page"/>
      </w:r>
    </w:p>
    <w:p w14:paraId="340E3331"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12</w:t>
      </w:r>
    </w:p>
    <w:p w14:paraId="1FCEA57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החלה בפיתוח נכס מו״פ ב-1.1.2018 ושילמה עבור עלויות מחקר בשנה זו סכום של 200,000 ש״ח. נכון לתום שנה זו הסתברות הצלחת המיזם נמוכה מאד. בשנת 2018, נשאה החברה בעלויות מחקר נוספות בסך 300,000 ש״ח ובשנת 2019, החל שלב הפיתוח אשר לטובת יישומו נשאה החברה בשנה זו בעלויות בסכום כולל של 250,000 ש״ח. נכון לתום שנת 2019, עדיין קיימים ספקות משמעותיים לגבי יכולת החברה להשלים את הפרויקט. בשנת 2020, חלה פריצת דרך משמעותית בפרויקט, והחברה מעריכה כי בסבירות גבוהה צפי ההטבות הכלכליות מהפרויקט יהיה בסך 700,000 ש״ח. בנוסף מע</w:t>
      </w:r>
      <w:r>
        <w:rPr>
          <w:rFonts w:ascii="David" w:eastAsia="David" w:hAnsi="David" w:cs="David"/>
          <w:sz w:val="24"/>
          <w:szCs w:val="24"/>
          <w:rtl/>
        </w:rPr>
        <w:t>ריכה החברה כי תעמוד בלוח הזמנים להשלמת הפרויקט וברשותה המשאבים הנדרשים על מנת להשלימו בלוח הזמנים הנדרש. העלויות בהן נשאה החברה לטובת הפרויקט בשנת 2020 הסתכמו לסך של 400,000 ש״ח. סמנו את הטענה הנכונה:</w:t>
      </w:r>
    </w:p>
    <w:p w14:paraId="55AE5E5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החברה תכיר בנכס מחקר ופיתוח רק בשנת 2020, וזאת בסכום של 400,000 ש״ח</w:t>
      </w:r>
    </w:p>
    <w:p w14:paraId="1D66B5A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החברה תכיר בנכס מחקר ופיתוח רק בשנת 2020, וזאת בסכום של 700,000 ש״ח</w:t>
      </w:r>
    </w:p>
    <w:p w14:paraId="0852C2E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החברה תכיר בנכס מחקר ופיתוח רק בשנת 2020, וזאת בסכום של 300,000 ש״ח</w:t>
      </w:r>
    </w:p>
    <w:p w14:paraId="6A0BAA2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החברה לא תכיר בנכס מחקר ופיתוח בשנים המתוארות בשאלה</w:t>
      </w:r>
    </w:p>
    <w:p w14:paraId="5C8A6CC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החברה תכיר בנכס מחקר ופיתוח בסכום של 250,000 ש״ח בשנת 2019, ובסכום של 650,000 ש״ח בשנת 2020</w:t>
      </w:r>
    </w:p>
    <w:p w14:paraId="457C28B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733028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הפתרון:</w:t>
      </w:r>
    </w:p>
    <w:p w14:paraId="0AF5775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בשנת 2018 - מצויים בשלב המחקר. כל העלויות הן הוצאה.</w:t>
      </w:r>
    </w:p>
    <w:p w14:paraId="05EF630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בשנת 2019, החל שלב הפיתוח, אבל אין צפי להשלמה ו/או הטבה כלכלית, ולכן כל העלויות הן הוצאה.</w:t>
      </w:r>
    </w:p>
    <w:p w14:paraId="4BB7B08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בשנת 2020, יש צפי השלמה בהיבט לוח זמנים ומשאבים ובסבירות גבוהה, בנוסף ישנן הטבות כלכליות. בהתאם לעקרונות ההכרה בנכס מו״פ בייצור עצמי יש להכיר בשנה זו בלבד בעלות </w:t>
      </w:r>
      <w:proofErr w:type="spellStart"/>
      <w:r>
        <w:rPr>
          <w:rFonts w:ascii="David" w:eastAsia="David" w:hAnsi="David" w:cs="David"/>
          <w:sz w:val="24"/>
          <w:szCs w:val="24"/>
          <w:rtl/>
        </w:rPr>
        <w:t>שנתהוותה</w:t>
      </w:r>
      <w:proofErr w:type="spellEnd"/>
      <w:r>
        <w:rPr>
          <w:rFonts w:ascii="David" w:eastAsia="David" w:hAnsi="David" w:cs="David"/>
          <w:sz w:val="24"/>
          <w:szCs w:val="24"/>
          <w:rtl/>
        </w:rPr>
        <w:t xml:space="preserve"> כנכס ובלבד שאיננה גבוהה מסך ההטבות הצפויות. ואכן, 400,000 נמוך מ-700,000 ולכן לתום שנת 2020 יוכר הנכס לראשונה וזאת בסכום של 400,000 ש״ח. </w:t>
      </w:r>
    </w:p>
    <w:p w14:paraId="60FC1DD5" w14:textId="77777777" w:rsidR="00860CA4" w:rsidRDefault="00860CA4">
      <w:pPr>
        <w:bidi/>
        <w:spacing w:line="360" w:lineRule="auto"/>
        <w:jc w:val="both"/>
        <w:rPr>
          <w:rFonts w:ascii="David" w:eastAsia="David" w:hAnsi="David" w:cs="David"/>
          <w:sz w:val="24"/>
          <w:szCs w:val="24"/>
        </w:rPr>
      </w:pPr>
    </w:p>
    <w:p w14:paraId="431158B5" w14:textId="77777777" w:rsidR="00860CA4" w:rsidRDefault="00860CA4">
      <w:pPr>
        <w:bidi/>
        <w:spacing w:line="360" w:lineRule="auto"/>
        <w:jc w:val="both"/>
        <w:rPr>
          <w:rFonts w:ascii="David" w:eastAsia="David" w:hAnsi="David" w:cs="David"/>
          <w:sz w:val="24"/>
          <w:szCs w:val="24"/>
        </w:rPr>
      </w:pPr>
    </w:p>
    <w:p w14:paraId="0B84F9EA" w14:textId="77777777" w:rsidR="00860CA4" w:rsidRDefault="00860CA4">
      <w:pPr>
        <w:bidi/>
        <w:spacing w:line="360" w:lineRule="auto"/>
        <w:jc w:val="both"/>
        <w:rPr>
          <w:rFonts w:ascii="David" w:eastAsia="David" w:hAnsi="David" w:cs="David"/>
          <w:sz w:val="24"/>
          <w:szCs w:val="24"/>
        </w:rPr>
      </w:pPr>
    </w:p>
    <w:p w14:paraId="0774378A" w14:textId="77777777" w:rsidR="00860CA4" w:rsidRDefault="00B54CDD">
      <w:pPr>
        <w:bidi/>
        <w:spacing w:line="360" w:lineRule="auto"/>
        <w:jc w:val="both"/>
        <w:rPr>
          <w:rFonts w:ascii="David" w:eastAsia="David" w:hAnsi="David" w:cs="David"/>
          <w:b/>
          <w:sz w:val="24"/>
          <w:szCs w:val="24"/>
        </w:rPr>
      </w:pPr>
      <w:r>
        <w:br w:type="page"/>
      </w:r>
    </w:p>
    <w:p w14:paraId="10835F16"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13</w:t>
      </w:r>
    </w:p>
    <w:p w14:paraId="1AE37A1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חברה הנפיקה ב-1.1.2020 כתבי אופציה: 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הונפקו 40,000 כתבי אופציה כאשר כל אחד מהם ניתן למימוש למניה רגילה אחת בת 2 ש״ח ערך נקוב וזאת בתמורה לתוספת מימוש בסך 5 ש״ח. תמורת הנפקת כתבי האופציה עצמה הסתכמה ב-20,000 ש״ח. עד ליום 31.12.2020 מומשו 50% מכתבי האופציה. פרט לנ״ל לא התרחשו שינויים בהון העצמי של החברה בשנת 2020. בנתונים אלו:</w:t>
      </w:r>
    </w:p>
    <w:p w14:paraId="23CF15C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ההון העצמי של החברה יגדל בשנת 2020 בסכום של 120,000 ש״ח</w:t>
      </w:r>
    </w:p>
    <w:p w14:paraId="5A82415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ההון העצמי של החברה יגדל בשנת 2020 בסכום של 100,000 ש״ח</w:t>
      </w:r>
    </w:p>
    <w:p w14:paraId="5211713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ההון העצמי של החברה יגדל בשנת 2020 בסכום של 20,000 ש״ח</w:t>
      </w:r>
    </w:p>
    <w:p w14:paraId="0231E15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ההון העצמי של החברה יקטן בשנת 2020 בסכום של 80,000 ש״ח</w:t>
      </w:r>
    </w:p>
    <w:p w14:paraId="4E9E989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355034A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10158D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הפתרון:</w:t>
      </w:r>
    </w:p>
    <w:p w14:paraId="0BBB00D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גידול בהון העצמי בגין הנפקת כתבי האופציה עצמם (תמורה):         20,000</w:t>
      </w:r>
    </w:p>
    <w:p w14:paraId="201BD07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גידול בהון העצמי לאור התקבול הנוסף שנבע מהמימוש:                 </w:t>
      </w:r>
      <w:r>
        <w:rPr>
          <w:rFonts w:ascii="David" w:eastAsia="David" w:hAnsi="David" w:cs="David"/>
          <w:sz w:val="24"/>
          <w:szCs w:val="24"/>
          <w:rtl/>
        </w:rPr>
        <w:tab/>
      </w:r>
      <w:r>
        <w:rPr>
          <w:rFonts w:ascii="David" w:eastAsia="David" w:hAnsi="David" w:cs="David"/>
          <w:sz w:val="24"/>
          <w:szCs w:val="24"/>
          <w:u w:val="single"/>
        </w:rPr>
        <w:t>100,000</w:t>
      </w:r>
      <w:r>
        <w:rPr>
          <w:rFonts w:ascii="David" w:eastAsia="David" w:hAnsi="David" w:cs="David"/>
          <w:sz w:val="24"/>
          <w:szCs w:val="24"/>
        </w:rPr>
        <w:t xml:space="preserve"> = 5 * 40,000 * 50%</w:t>
      </w:r>
    </w:p>
    <w:p w14:paraId="6618F39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סך הגידול בהון:                                                       </w:t>
      </w:r>
      <w:r>
        <w:rPr>
          <w:rFonts w:ascii="David" w:eastAsia="David" w:hAnsi="David" w:cs="David"/>
          <w:sz w:val="24"/>
          <w:szCs w:val="24"/>
          <w:rtl/>
        </w:rPr>
        <w:tab/>
        <w:t xml:space="preserve"> </w:t>
      </w:r>
      <w:r>
        <w:rPr>
          <w:rFonts w:ascii="David" w:eastAsia="David" w:hAnsi="David" w:cs="David"/>
          <w:sz w:val="24"/>
          <w:szCs w:val="24"/>
          <w:rtl/>
        </w:rPr>
        <w:tab/>
        <w:t>120,000</w:t>
      </w:r>
    </w:p>
    <w:p w14:paraId="6646C97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4AAD41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 xml:space="preserve">טיפ: כאשר כל הנדרש הוא סך הגידול בהון העצמי, ללא פירוק לרכיבי ההון העצמי המושפעים משלבי העסקה, אפשר להסתפק בתיעוד </w:t>
      </w:r>
      <w:proofErr w:type="spellStart"/>
      <w:r>
        <w:rPr>
          <w:rFonts w:ascii="David" w:eastAsia="David" w:hAnsi="David" w:cs="David"/>
          <w:b/>
          <w:sz w:val="24"/>
          <w:szCs w:val="24"/>
          <w:rtl/>
        </w:rPr>
        <w:t>וסכימה</w:t>
      </w:r>
      <w:proofErr w:type="spellEnd"/>
      <w:r>
        <w:rPr>
          <w:rFonts w:ascii="David" w:eastAsia="David" w:hAnsi="David" w:cs="David"/>
          <w:b/>
          <w:sz w:val="24"/>
          <w:szCs w:val="24"/>
          <w:rtl/>
        </w:rPr>
        <w:t xml:space="preserve"> של סך התמורה שנתקבלה בשלבי העסקה השונים. </w:t>
      </w:r>
    </w:p>
    <w:p w14:paraId="68980AC4"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2BE1DDD1" w14:textId="77777777" w:rsidR="00860CA4" w:rsidRDefault="00B54CDD">
      <w:pPr>
        <w:bidi/>
        <w:spacing w:line="360" w:lineRule="auto"/>
        <w:jc w:val="both"/>
        <w:rPr>
          <w:rFonts w:ascii="David" w:eastAsia="David" w:hAnsi="David" w:cs="David"/>
          <w:b/>
          <w:sz w:val="24"/>
          <w:szCs w:val="24"/>
        </w:rPr>
      </w:pPr>
      <w:r>
        <w:br w:type="page"/>
      </w:r>
    </w:p>
    <w:p w14:paraId="130761E3"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14</w:t>
      </w:r>
    </w:p>
    <w:p w14:paraId="1D42F57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נכון ליום 31.12.2020 הון המניות של חברת ״מצליחים״ כולל 500,000 מניות רגילות בנות 1 ש״ח ערך נקוב כל אחת וכן 200,000 מניות בכורה צוברות 10% בנות 2 ש״ח ערך נקוב כל אחת. החברה הוקמה ב-1.1.2016. במועד זה הונפקו כל המניות בחברה. ממועד הקמתה לא חילקה החברה דיבידנד. בנתונים אלו, במידה ויוכרז דיבידנד בסכום כולל של 500,000 ש״ח ב-31.12.2020, החלק שיוקצה לבעלי המניות הרגילות יהיה:</w:t>
      </w:r>
    </w:p>
    <w:p w14:paraId="2CCFB25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300,000 ש״ח</w:t>
      </w:r>
    </w:p>
    <w:p w14:paraId="36F8B05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200,000 ש״ח</w:t>
      </w:r>
    </w:p>
    <w:p w14:paraId="7D917DB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500,000 ש״ח</w:t>
      </w:r>
    </w:p>
    <w:p w14:paraId="5191220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460,000 ש״ח</w:t>
      </w:r>
    </w:p>
    <w:p w14:paraId="47D3887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192704D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8F25EA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הפתרון:</w:t>
      </w:r>
    </w:p>
    <w:p w14:paraId="55257093" w14:textId="77777777" w:rsidR="00860CA4" w:rsidRDefault="00860CA4">
      <w:pPr>
        <w:bidi/>
        <w:spacing w:line="360" w:lineRule="auto"/>
        <w:jc w:val="both"/>
        <w:rPr>
          <w:rFonts w:ascii="David" w:eastAsia="David" w:hAnsi="David" w:cs="David"/>
          <w:sz w:val="24"/>
          <w:szCs w:val="24"/>
        </w:rPr>
      </w:pPr>
    </w:p>
    <w:tbl>
      <w:tblPr>
        <w:tblStyle w:val="ae"/>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860CA4" w14:paraId="443EA6DE" w14:textId="77777777">
        <w:tc>
          <w:tcPr>
            <w:tcW w:w="1337" w:type="dxa"/>
            <w:tcMar>
              <w:top w:w="100" w:type="dxa"/>
              <w:left w:w="100" w:type="dxa"/>
              <w:bottom w:w="100" w:type="dxa"/>
              <w:right w:w="100" w:type="dxa"/>
            </w:tcMar>
          </w:tcPr>
          <w:p w14:paraId="185C9DAF"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proofErr w:type="spellStart"/>
            <w:r>
              <w:rPr>
                <w:rFonts w:ascii="David" w:eastAsia="David" w:hAnsi="David" w:cs="David"/>
                <w:sz w:val="24"/>
                <w:szCs w:val="24"/>
                <w:rtl/>
              </w:rPr>
              <w:t>מס״ד</w:t>
            </w:r>
            <w:proofErr w:type="spellEnd"/>
          </w:p>
        </w:tc>
        <w:tc>
          <w:tcPr>
            <w:tcW w:w="1337" w:type="dxa"/>
            <w:shd w:val="clear" w:color="auto" w:fill="FFFF00"/>
            <w:tcMar>
              <w:top w:w="100" w:type="dxa"/>
              <w:left w:w="100" w:type="dxa"/>
              <w:bottom w:w="100" w:type="dxa"/>
              <w:right w:w="100" w:type="dxa"/>
            </w:tcMar>
          </w:tcPr>
          <w:p w14:paraId="3419F3BA"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מניות רגילות</w:t>
            </w:r>
          </w:p>
        </w:tc>
        <w:tc>
          <w:tcPr>
            <w:tcW w:w="1337" w:type="dxa"/>
            <w:tcMar>
              <w:top w:w="100" w:type="dxa"/>
              <w:left w:w="100" w:type="dxa"/>
              <w:bottom w:w="100" w:type="dxa"/>
              <w:right w:w="100" w:type="dxa"/>
            </w:tcMar>
          </w:tcPr>
          <w:p w14:paraId="62A80667"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מניות בכורה</w:t>
            </w:r>
          </w:p>
        </w:tc>
        <w:tc>
          <w:tcPr>
            <w:tcW w:w="1337" w:type="dxa"/>
            <w:tcMar>
              <w:top w:w="100" w:type="dxa"/>
              <w:left w:w="100" w:type="dxa"/>
              <w:bottom w:w="100" w:type="dxa"/>
              <w:right w:w="100" w:type="dxa"/>
            </w:tcMar>
          </w:tcPr>
          <w:p w14:paraId="630A8378"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מניות בכורה צוברות</w:t>
            </w:r>
          </w:p>
          <w:p w14:paraId="25627B92"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400,000</w:t>
            </w:r>
          </w:p>
          <w:p w14:paraId="4E2B55DF"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לפי 10%</w:t>
            </w:r>
          </w:p>
        </w:tc>
        <w:tc>
          <w:tcPr>
            <w:tcW w:w="1337" w:type="dxa"/>
            <w:tcMar>
              <w:top w:w="100" w:type="dxa"/>
              <w:left w:w="100" w:type="dxa"/>
              <w:bottom w:w="100" w:type="dxa"/>
              <w:right w:w="100" w:type="dxa"/>
            </w:tcMar>
          </w:tcPr>
          <w:p w14:paraId="6F8A30F0"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מניות בכורה משתתפות</w:t>
            </w:r>
          </w:p>
        </w:tc>
        <w:tc>
          <w:tcPr>
            <w:tcW w:w="1337" w:type="dxa"/>
            <w:tcMar>
              <w:top w:w="100" w:type="dxa"/>
              <w:left w:w="100" w:type="dxa"/>
              <w:bottom w:w="100" w:type="dxa"/>
              <w:right w:w="100" w:type="dxa"/>
            </w:tcMar>
          </w:tcPr>
          <w:p w14:paraId="23845ABB"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 xml:space="preserve">סך ההקצאה </w:t>
            </w:r>
          </w:p>
        </w:tc>
        <w:tc>
          <w:tcPr>
            <w:tcW w:w="1337" w:type="dxa"/>
            <w:tcMar>
              <w:top w:w="100" w:type="dxa"/>
              <w:left w:w="100" w:type="dxa"/>
              <w:bottom w:w="100" w:type="dxa"/>
              <w:right w:w="100" w:type="dxa"/>
            </w:tcMar>
          </w:tcPr>
          <w:p w14:paraId="27996EDC"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יתרה להקצאה</w:t>
            </w:r>
          </w:p>
        </w:tc>
      </w:tr>
      <w:tr w:rsidR="00860CA4" w14:paraId="1A8FDCE4" w14:textId="77777777">
        <w:tc>
          <w:tcPr>
            <w:tcW w:w="1337" w:type="dxa"/>
            <w:tcMar>
              <w:top w:w="100" w:type="dxa"/>
              <w:left w:w="100" w:type="dxa"/>
              <w:bottom w:w="100" w:type="dxa"/>
              <w:right w:w="100" w:type="dxa"/>
            </w:tcMar>
          </w:tcPr>
          <w:p w14:paraId="32946E49"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 xml:space="preserve">0 סך </w:t>
            </w:r>
            <w:proofErr w:type="spellStart"/>
            <w:r>
              <w:rPr>
                <w:rFonts w:ascii="David" w:eastAsia="David" w:hAnsi="David" w:cs="David"/>
                <w:sz w:val="24"/>
                <w:szCs w:val="24"/>
                <w:rtl/>
              </w:rPr>
              <w:t>הכל</w:t>
            </w:r>
            <w:proofErr w:type="spellEnd"/>
          </w:p>
        </w:tc>
        <w:tc>
          <w:tcPr>
            <w:tcW w:w="1337" w:type="dxa"/>
            <w:shd w:val="clear" w:color="auto" w:fill="000000"/>
            <w:tcMar>
              <w:top w:w="100" w:type="dxa"/>
              <w:left w:w="100" w:type="dxa"/>
              <w:bottom w:w="100" w:type="dxa"/>
              <w:right w:w="100" w:type="dxa"/>
            </w:tcMar>
          </w:tcPr>
          <w:p w14:paraId="0357C5FB"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5952F165"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5E0386E8"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485B5C9B"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73FC767B"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tcMar>
              <w:top w:w="100" w:type="dxa"/>
              <w:left w:w="100" w:type="dxa"/>
              <w:bottom w:w="100" w:type="dxa"/>
              <w:right w:w="100" w:type="dxa"/>
            </w:tcMar>
          </w:tcPr>
          <w:p w14:paraId="375A3429"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500,000</w:t>
            </w:r>
          </w:p>
        </w:tc>
      </w:tr>
      <w:tr w:rsidR="00860CA4" w14:paraId="383148A2" w14:textId="77777777">
        <w:tc>
          <w:tcPr>
            <w:tcW w:w="1337" w:type="dxa"/>
            <w:tcMar>
              <w:top w:w="100" w:type="dxa"/>
              <w:left w:w="100" w:type="dxa"/>
              <w:bottom w:w="100" w:type="dxa"/>
              <w:right w:w="100" w:type="dxa"/>
            </w:tcMar>
          </w:tcPr>
          <w:p w14:paraId="1C19E20F"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1 צביר</w:t>
            </w:r>
          </w:p>
        </w:tc>
        <w:tc>
          <w:tcPr>
            <w:tcW w:w="1337" w:type="dxa"/>
            <w:shd w:val="clear" w:color="auto" w:fill="000000"/>
            <w:tcMar>
              <w:top w:w="100" w:type="dxa"/>
              <w:left w:w="100" w:type="dxa"/>
              <w:bottom w:w="100" w:type="dxa"/>
              <w:right w:w="100" w:type="dxa"/>
            </w:tcMar>
          </w:tcPr>
          <w:p w14:paraId="28021B03"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73D31974"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tcMar>
              <w:top w:w="100" w:type="dxa"/>
              <w:left w:w="100" w:type="dxa"/>
              <w:bottom w:w="100" w:type="dxa"/>
              <w:right w:w="100" w:type="dxa"/>
            </w:tcMar>
          </w:tcPr>
          <w:p w14:paraId="04846F68"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160,000</w:t>
            </w:r>
          </w:p>
        </w:tc>
        <w:tc>
          <w:tcPr>
            <w:tcW w:w="1337" w:type="dxa"/>
            <w:shd w:val="clear" w:color="auto" w:fill="000000"/>
            <w:tcMar>
              <w:top w:w="100" w:type="dxa"/>
              <w:left w:w="100" w:type="dxa"/>
              <w:bottom w:w="100" w:type="dxa"/>
              <w:right w:w="100" w:type="dxa"/>
            </w:tcMar>
          </w:tcPr>
          <w:p w14:paraId="67B28A6C"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tcMar>
              <w:top w:w="100" w:type="dxa"/>
              <w:left w:w="100" w:type="dxa"/>
              <w:bottom w:w="100" w:type="dxa"/>
              <w:right w:w="100" w:type="dxa"/>
            </w:tcMar>
          </w:tcPr>
          <w:p w14:paraId="4775406E"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160,000</w:t>
            </w:r>
          </w:p>
        </w:tc>
        <w:tc>
          <w:tcPr>
            <w:tcW w:w="1337" w:type="dxa"/>
            <w:tcMar>
              <w:top w:w="100" w:type="dxa"/>
              <w:left w:w="100" w:type="dxa"/>
              <w:bottom w:w="100" w:type="dxa"/>
              <w:right w:w="100" w:type="dxa"/>
            </w:tcMar>
          </w:tcPr>
          <w:p w14:paraId="783584B7"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340,000</w:t>
            </w:r>
          </w:p>
        </w:tc>
      </w:tr>
      <w:tr w:rsidR="00860CA4" w14:paraId="30071562" w14:textId="77777777">
        <w:tc>
          <w:tcPr>
            <w:tcW w:w="1337" w:type="dxa"/>
            <w:tcMar>
              <w:top w:w="100" w:type="dxa"/>
              <w:left w:w="100" w:type="dxa"/>
              <w:bottom w:w="100" w:type="dxa"/>
              <w:right w:w="100" w:type="dxa"/>
            </w:tcMar>
          </w:tcPr>
          <w:p w14:paraId="55BC34C2"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2 שוטף</w:t>
            </w:r>
          </w:p>
        </w:tc>
        <w:tc>
          <w:tcPr>
            <w:tcW w:w="1337" w:type="dxa"/>
            <w:shd w:val="clear" w:color="auto" w:fill="000000"/>
            <w:tcMar>
              <w:top w:w="100" w:type="dxa"/>
              <w:left w:w="100" w:type="dxa"/>
              <w:bottom w:w="100" w:type="dxa"/>
              <w:right w:w="100" w:type="dxa"/>
            </w:tcMar>
          </w:tcPr>
          <w:p w14:paraId="3040E260"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tcMar>
              <w:top w:w="100" w:type="dxa"/>
              <w:left w:w="100" w:type="dxa"/>
              <w:bottom w:w="100" w:type="dxa"/>
              <w:right w:w="100" w:type="dxa"/>
            </w:tcMar>
          </w:tcPr>
          <w:p w14:paraId="443945EE"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0 אין</w:t>
            </w:r>
          </w:p>
        </w:tc>
        <w:tc>
          <w:tcPr>
            <w:tcW w:w="1337" w:type="dxa"/>
            <w:tcMar>
              <w:top w:w="100" w:type="dxa"/>
              <w:left w:w="100" w:type="dxa"/>
              <w:bottom w:w="100" w:type="dxa"/>
              <w:right w:w="100" w:type="dxa"/>
            </w:tcMar>
          </w:tcPr>
          <w:p w14:paraId="643C991F"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40,000</w:t>
            </w:r>
          </w:p>
        </w:tc>
        <w:tc>
          <w:tcPr>
            <w:tcW w:w="1337" w:type="dxa"/>
            <w:tcMar>
              <w:top w:w="100" w:type="dxa"/>
              <w:left w:w="100" w:type="dxa"/>
              <w:bottom w:w="100" w:type="dxa"/>
              <w:right w:w="100" w:type="dxa"/>
            </w:tcMar>
          </w:tcPr>
          <w:p w14:paraId="03CB160E"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0 אין</w:t>
            </w:r>
          </w:p>
        </w:tc>
        <w:tc>
          <w:tcPr>
            <w:tcW w:w="1337" w:type="dxa"/>
            <w:tcMar>
              <w:top w:w="100" w:type="dxa"/>
              <w:left w:w="100" w:type="dxa"/>
              <w:bottom w:w="100" w:type="dxa"/>
              <w:right w:w="100" w:type="dxa"/>
            </w:tcMar>
          </w:tcPr>
          <w:p w14:paraId="2119B7C2"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40,000</w:t>
            </w:r>
          </w:p>
        </w:tc>
        <w:tc>
          <w:tcPr>
            <w:tcW w:w="1337" w:type="dxa"/>
            <w:tcMar>
              <w:top w:w="100" w:type="dxa"/>
              <w:left w:w="100" w:type="dxa"/>
              <w:bottom w:w="100" w:type="dxa"/>
              <w:right w:w="100" w:type="dxa"/>
            </w:tcMar>
          </w:tcPr>
          <w:p w14:paraId="72AB4871"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300,000</w:t>
            </w:r>
          </w:p>
        </w:tc>
      </w:tr>
      <w:tr w:rsidR="00860CA4" w14:paraId="31A5CB6F" w14:textId="77777777">
        <w:tc>
          <w:tcPr>
            <w:tcW w:w="1337" w:type="dxa"/>
            <w:tcMar>
              <w:top w:w="100" w:type="dxa"/>
              <w:left w:w="100" w:type="dxa"/>
              <w:bottom w:w="100" w:type="dxa"/>
              <w:right w:w="100" w:type="dxa"/>
            </w:tcMar>
          </w:tcPr>
          <w:p w14:paraId="1ACC0D85"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3 השוואה</w:t>
            </w:r>
          </w:p>
        </w:tc>
        <w:tc>
          <w:tcPr>
            <w:tcW w:w="1337" w:type="dxa"/>
            <w:shd w:val="clear" w:color="auto" w:fill="FFFF00"/>
            <w:tcMar>
              <w:top w:w="100" w:type="dxa"/>
              <w:left w:w="100" w:type="dxa"/>
              <w:bottom w:w="100" w:type="dxa"/>
              <w:right w:w="100" w:type="dxa"/>
            </w:tcMar>
          </w:tcPr>
          <w:p w14:paraId="212F74A5"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0</w:t>
            </w:r>
          </w:p>
        </w:tc>
        <w:tc>
          <w:tcPr>
            <w:tcW w:w="1337" w:type="dxa"/>
            <w:shd w:val="clear" w:color="auto" w:fill="000000"/>
            <w:tcMar>
              <w:top w:w="100" w:type="dxa"/>
              <w:left w:w="100" w:type="dxa"/>
              <w:bottom w:w="100" w:type="dxa"/>
              <w:right w:w="100" w:type="dxa"/>
            </w:tcMar>
          </w:tcPr>
          <w:p w14:paraId="349AA2CD"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2B64698A"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4631AF85"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tcMar>
              <w:top w:w="100" w:type="dxa"/>
              <w:left w:w="100" w:type="dxa"/>
              <w:bottom w:w="100" w:type="dxa"/>
              <w:right w:w="100" w:type="dxa"/>
            </w:tcMar>
          </w:tcPr>
          <w:p w14:paraId="7B2759BA"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0</w:t>
            </w:r>
          </w:p>
        </w:tc>
        <w:tc>
          <w:tcPr>
            <w:tcW w:w="1337" w:type="dxa"/>
            <w:tcMar>
              <w:top w:w="100" w:type="dxa"/>
              <w:left w:w="100" w:type="dxa"/>
              <w:bottom w:w="100" w:type="dxa"/>
              <w:right w:w="100" w:type="dxa"/>
            </w:tcMar>
          </w:tcPr>
          <w:p w14:paraId="2FAA41A9"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300,000</w:t>
            </w:r>
          </w:p>
        </w:tc>
      </w:tr>
      <w:tr w:rsidR="00860CA4" w14:paraId="229BF0ED" w14:textId="77777777">
        <w:tc>
          <w:tcPr>
            <w:tcW w:w="1337" w:type="dxa"/>
            <w:tcMar>
              <w:top w:w="100" w:type="dxa"/>
              <w:left w:w="100" w:type="dxa"/>
              <w:bottom w:w="100" w:type="dxa"/>
              <w:right w:w="100" w:type="dxa"/>
            </w:tcMar>
          </w:tcPr>
          <w:p w14:paraId="407A2F66"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4 יתרה</w:t>
            </w:r>
          </w:p>
        </w:tc>
        <w:tc>
          <w:tcPr>
            <w:tcW w:w="1337" w:type="dxa"/>
            <w:shd w:val="clear" w:color="auto" w:fill="FFFF00"/>
            <w:tcMar>
              <w:top w:w="100" w:type="dxa"/>
              <w:left w:w="100" w:type="dxa"/>
              <w:bottom w:w="100" w:type="dxa"/>
              <w:right w:w="100" w:type="dxa"/>
            </w:tcMar>
          </w:tcPr>
          <w:p w14:paraId="2A79403C"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300,000</w:t>
            </w:r>
          </w:p>
        </w:tc>
        <w:tc>
          <w:tcPr>
            <w:tcW w:w="1337" w:type="dxa"/>
            <w:shd w:val="clear" w:color="auto" w:fill="000000"/>
            <w:tcMar>
              <w:top w:w="100" w:type="dxa"/>
              <w:left w:w="100" w:type="dxa"/>
              <w:bottom w:w="100" w:type="dxa"/>
              <w:right w:w="100" w:type="dxa"/>
            </w:tcMar>
          </w:tcPr>
          <w:p w14:paraId="08A21205"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shd w:val="clear" w:color="auto" w:fill="000000"/>
            <w:tcMar>
              <w:top w:w="100" w:type="dxa"/>
              <w:left w:w="100" w:type="dxa"/>
              <w:bottom w:w="100" w:type="dxa"/>
              <w:right w:w="100" w:type="dxa"/>
            </w:tcMar>
          </w:tcPr>
          <w:p w14:paraId="4C9A0396"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c>
          <w:tcPr>
            <w:tcW w:w="1337" w:type="dxa"/>
            <w:tcMar>
              <w:top w:w="100" w:type="dxa"/>
              <w:left w:w="100" w:type="dxa"/>
              <w:bottom w:w="100" w:type="dxa"/>
              <w:right w:w="100" w:type="dxa"/>
            </w:tcMar>
          </w:tcPr>
          <w:p w14:paraId="4B886D0E" w14:textId="77777777" w:rsidR="00860CA4" w:rsidRDefault="00B54CDD">
            <w:pPr>
              <w:widowControl w:val="0"/>
              <w:bidi/>
              <w:spacing w:line="360" w:lineRule="auto"/>
              <w:rPr>
                <w:rFonts w:ascii="David" w:eastAsia="David" w:hAnsi="David" w:cs="David"/>
                <w:sz w:val="24"/>
                <w:szCs w:val="24"/>
              </w:rPr>
            </w:pPr>
            <w:r>
              <w:rPr>
                <w:rFonts w:ascii="David" w:eastAsia="David" w:hAnsi="David" w:cs="David"/>
                <w:sz w:val="24"/>
                <w:szCs w:val="24"/>
                <w:rtl/>
              </w:rPr>
              <w:t>0 אין</w:t>
            </w:r>
          </w:p>
        </w:tc>
        <w:tc>
          <w:tcPr>
            <w:tcW w:w="1337" w:type="dxa"/>
            <w:tcMar>
              <w:top w:w="100" w:type="dxa"/>
              <w:left w:w="100" w:type="dxa"/>
              <w:bottom w:w="100" w:type="dxa"/>
              <w:right w:w="100" w:type="dxa"/>
            </w:tcMar>
          </w:tcPr>
          <w:p w14:paraId="4BCC8A93"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300,000</w:t>
            </w:r>
          </w:p>
        </w:tc>
        <w:tc>
          <w:tcPr>
            <w:tcW w:w="1337" w:type="dxa"/>
            <w:tcMar>
              <w:top w:w="100" w:type="dxa"/>
              <w:left w:w="100" w:type="dxa"/>
              <w:bottom w:w="100" w:type="dxa"/>
              <w:right w:w="100" w:type="dxa"/>
            </w:tcMar>
          </w:tcPr>
          <w:p w14:paraId="00ED171A"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0</w:t>
            </w:r>
          </w:p>
        </w:tc>
      </w:tr>
      <w:tr w:rsidR="00860CA4" w14:paraId="4EE70D4C" w14:textId="77777777">
        <w:tc>
          <w:tcPr>
            <w:tcW w:w="1337" w:type="dxa"/>
            <w:shd w:val="clear" w:color="auto" w:fill="FFFF00"/>
            <w:tcMar>
              <w:top w:w="100" w:type="dxa"/>
              <w:left w:w="100" w:type="dxa"/>
              <w:bottom w:w="100" w:type="dxa"/>
              <w:right w:w="100" w:type="dxa"/>
            </w:tcMar>
          </w:tcPr>
          <w:p w14:paraId="53767B94"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tl/>
              </w:rPr>
              <w:t>סה״כ</w:t>
            </w:r>
          </w:p>
        </w:tc>
        <w:tc>
          <w:tcPr>
            <w:tcW w:w="1337" w:type="dxa"/>
            <w:shd w:val="clear" w:color="auto" w:fill="FFFF00"/>
            <w:tcMar>
              <w:top w:w="100" w:type="dxa"/>
              <w:left w:w="100" w:type="dxa"/>
              <w:bottom w:w="100" w:type="dxa"/>
              <w:right w:w="100" w:type="dxa"/>
            </w:tcMar>
          </w:tcPr>
          <w:p w14:paraId="036FCD0D" w14:textId="77777777" w:rsidR="00860CA4" w:rsidRDefault="00B54CDD">
            <w:pPr>
              <w:widowControl w:val="0"/>
              <w:pBdr>
                <w:top w:val="nil"/>
                <w:left w:val="nil"/>
                <w:bottom w:val="nil"/>
                <w:right w:val="nil"/>
                <w:between w:val="nil"/>
              </w:pBdr>
              <w:bidi/>
              <w:spacing w:line="360" w:lineRule="auto"/>
              <w:rPr>
                <w:rFonts w:ascii="David" w:eastAsia="David" w:hAnsi="David" w:cs="David"/>
                <w:b/>
                <w:sz w:val="24"/>
                <w:szCs w:val="24"/>
              </w:rPr>
            </w:pPr>
            <w:r>
              <w:rPr>
                <w:rFonts w:ascii="David" w:eastAsia="David" w:hAnsi="David" w:cs="David"/>
                <w:b/>
                <w:sz w:val="24"/>
                <w:szCs w:val="24"/>
              </w:rPr>
              <w:t>300,000</w:t>
            </w:r>
          </w:p>
        </w:tc>
        <w:tc>
          <w:tcPr>
            <w:tcW w:w="1337" w:type="dxa"/>
            <w:tcMar>
              <w:top w:w="100" w:type="dxa"/>
              <w:left w:w="100" w:type="dxa"/>
              <w:bottom w:w="100" w:type="dxa"/>
              <w:right w:w="100" w:type="dxa"/>
            </w:tcMar>
          </w:tcPr>
          <w:p w14:paraId="731A1348"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0</w:t>
            </w:r>
          </w:p>
        </w:tc>
        <w:tc>
          <w:tcPr>
            <w:tcW w:w="1337" w:type="dxa"/>
            <w:tcMar>
              <w:top w:w="100" w:type="dxa"/>
              <w:left w:w="100" w:type="dxa"/>
              <w:bottom w:w="100" w:type="dxa"/>
              <w:right w:w="100" w:type="dxa"/>
            </w:tcMar>
          </w:tcPr>
          <w:p w14:paraId="4A62ADC3"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200,000</w:t>
            </w:r>
          </w:p>
        </w:tc>
        <w:tc>
          <w:tcPr>
            <w:tcW w:w="1337" w:type="dxa"/>
            <w:tcMar>
              <w:top w:w="100" w:type="dxa"/>
              <w:left w:w="100" w:type="dxa"/>
              <w:bottom w:w="100" w:type="dxa"/>
              <w:right w:w="100" w:type="dxa"/>
            </w:tcMar>
          </w:tcPr>
          <w:p w14:paraId="46B0EE60"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0</w:t>
            </w:r>
          </w:p>
        </w:tc>
        <w:tc>
          <w:tcPr>
            <w:tcW w:w="1337" w:type="dxa"/>
            <w:tcMar>
              <w:top w:w="100" w:type="dxa"/>
              <w:left w:w="100" w:type="dxa"/>
              <w:bottom w:w="100" w:type="dxa"/>
              <w:right w:w="100" w:type="dxa"/>
            </w:tcMar>
          </w:tcPr>
          <w:p w14:paraId="0CB5BF3B" w14:textId="77777777" w:rsidR="00860CA4" w:rsidRDefault="00B54CDD">
            <w:pPr>
              <w:widowControl w:val="0"/>
              <w:pBdr>
                <w:top w:val="nil"/>
                <w:left w:val="nil"/>
                <w:bottom w:val="nil"/>
                <w:right w:val="nil"/>
                <w:between w:val="nil"/>
              </w:pBdr>
              <w:bidi/>
              <w:spacing w:line="360" w:lineRule="auto"/>
              <w:rPr>
                <w:rFonts w:ascii="David" w:eastAsia="David" w:hAnsi="David" w:cs="David"/>
                <w:sz w:val="24"/>
                <w:szCs w:val="24"/>
              </w:rPr>
            </w:pPr>
            <w:r>
              <w:rPr>
                <w:rFonts w:ascii="David" w:eastAsia="David" w:hAnsi="David" w:cs="David"/>
                <w:sz w:val="24"/>
                <w:szCs w:val="24"/>
              </w:rPr>
              <w:t>500,000</w:t>
            </w:r>
          </w:p>
        </w:tc>
        <w:tc>
          <w:tcPr>
            <w:tcW w:w="1337" w:type="dxa"/>
            <w:shd w:val="clear" w:color="auto" w:fill="000000"/>
            <w:tcMar>
              <w:top w:w="100" w:type="dxa"/>
              <w:left w:w="100" w:type="dxa"/>
              <w:bottom w:w="100" w:type="dxa"/>
              <w:right w:w="100" w:type="dxa"/>
            </w:tcMar>
          </w:tcPr>
          <w:p w14:paraId="3375F28E" w14:textId="77777777" w:rsidR="00860CA4" w:rsidRDefault="00860CA4">
            <w:pPr>
              <w:widowControl w:val="0"/>
              <w:pBdr>
                <w:top w:val="nil"/>
                <w:left w:val="nil"/>
                <w:bottom w:val="nil"/>
                <w:right w:val="nil"/>
                <w:between w:val="nil"/>
              </w:pBdr>
              <w:bidi/>
              <w:spacing w:line="360" w:lineRule="auto"/>
              <w:rPr>
                <w:rFonts w:ascii="David" w:eastAsia="David" w:hAnsi="David" w:cs="David"/>
                <w:sz w:val="24"/>
                <w:szCs w:val="24"/>
              </w:rPr>
            </w:pPr>
          </w:p>
        </w:tc>
      </w:tr>
    </w:tbl>
    <w:p w14:paraId="10F6030A" w14:textId="77777777" w:rsidR="00860CA4" w:rsidRDefault="00860CA4">
      <w:pPr>
        <w:bidi/>
        <w:spacing w:line="360" w:lineRule="auto"/>
        <w:jc w:val="both"/>
        <w:rPr>
          <w:rFonts w:ascii="David" w:eastAsia="David" w:hAnsi="David" w:cs="David"/>
          <w:sz w:val="24"/>
          <w:szCs w:val="24"/>
        </w:rPr>
      </w:pPr>
    </w:p>
    <w:p w14:paraId="48DF55B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הסבר: דיבידנד צביר למניות בכורה צוברות שהונפקו ב-1.1.2016, ושהו ללא דיבידנד עד וכולל מועד ההכרזה 31.12.2020, מתחשבות בצבירה היסטורית (לא כולל השנה השוטפת 2020) של 4 שנים (2016-2019). החישוב יהיה: 160,000 = 4 * 10% * 400,000</w:t>
      </w:r>
    </w:p>
    <w:p w14:paraId="3AE871C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דיבידנד שוטף למניות בכורה: לכל סוגי מניות הבכורה - מכפלה פשוטה של שיעור הזכאות בערכן הנקוב. כאן: רק צוברות, 40,000 = 10% * 400,000. </w:t>
      </w:r>
    </w:p>
    <w:p w14:paraId="026285E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השוואת תנאים: שלב שבו מעניקים למניות הרגילות את אותו שיעור דיבידנד שלו זכאיות המשתתפות. בהיעדר מניות בכורה משתתפות, ההקצאה 0 בשלב זה. </w:t>
      </w:r>
    </w:p>
    <w:p w14:paraId="18B81D94" w14:textId="77777777" w:rsidR="00860CA4" w:rsidRDefault="00860CA4">
      <w:pPr>
        <w:bidi/>
        <w:spacing w:line="360" w:lineRule="auto"/>
        <w:jc w:val="both"/>
        <w:rPr>
          <w:rFonts w:ascii="David" w:eastAsia="David" w:hAnsi="David" w:cs="David"/>
          <w:sz w:val="24"/>
          <w:szCs w:val="24"/>
        </w:rPr>
      </w:pPr>
    </w:p>
    <w:p w14:paraId="6A5379C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lastRenderedPageBreak/>
        <w:t xml:space="preserve"> </w:t>
      </w:r>
    </w:p>
    <w:p w14:paraId="1F72BA6E" w14:textId="77777777" w:rsidR="00860CA4" w:rsidRDefault="00B54CDD">
      <w:pPr>
        <w:bidi/>
        <w:spacing w:line="360" w:lineRule="auto"/>
        <w:jc w:val="both"/>
        <w:rPr>
          <w:rFonts w:ascii="David" w:eastAsia="David" w:hAnsi="David" w:cs="David"/>
          <w:b/>
          <w:sz w:val="24"/>
          <w:szCs w:val="24"/>
        </w:rPr>
      </w:pPr>
      <w:r>
        <w:br w:type="page"/>
      </w:r>
    </w:p>
    <w:p w14:paraId="0F66D539"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15</w:t>
      </w:r>
    </w:p>
    <w:p w14:paraId="770E953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הרווח הנקי בחברה לשנת 2020 הסתכם ב-100,000 ש״ח. בנוסף ידוע שבמהלך 2020 חל גידול ביתרת הלקוחות בסך 15,000 ש״ח וכן קיטון ביתרת הספקים בסך 14,000 ש״ח. בנוסף חל קיטון ביתרת המלאי בסך 3,000 ש״ח. בהנחה שאין הפרשים נוספים פרט לנ״ל בין הרווח הנקי לבין תזרים המזומנים מפעילות שוטפת, תזרים המזומנים מפעילות שוטפת לשנת 2020 הנו:</w:t>
      </w:r>
    </w:p>
    <w:p w14:paraId="057F50F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74,000 ש״ח</w:t>
      </w:r>
    </w:p>
    <w:p w14:paraId="0051386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80,000 ש״ח</w:t>
      </w:r>
    </w:p>
    <w:p w14:paraId="46ED446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104,000 ש״ח</w:t>
      </w:r>
    </w:p>
    <w:p w14:paraId="1766B2E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102,000 ש״ח</w:t>
      </w:r>
    </w:p>
    <w:p w14:paraId="59E9738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100,000 ש״ח</w:t>
      </w:r>
    </w:p>
    <w:p w14:paraId="6C02ADD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3DD3946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פירוט הפתרון:</w:t>
      </w:r>
    </w:p>
    <w:p w14:paraId="78F10CF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רווח נקי                                </w:t>
      </w:r>
      <w:r>
        <w:rPr>
          <w:rFonts w:ascii="David" w:eastAsia="David" w:hAnsi="David" w:cs="David"/>
          <w:sz w:val="24"/>
          <w:szCs w:val="24"/>
          <w:rtl/>
        </w:rPr>
        <w:tab/>
        <w:t>100,000</w:t>
      </w:r>
    </w:p>
    <w:p w14:paraId="528AEF2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הפחת: גידול בלקוחות            </w:t>
      </w:r>
      <w:r>
        <w:rPr>
          <w:rFonts w:ascii="David" w:eastAsia="David" w:hAnsi="David" w:cs="David"/>
          <w:sz w:val="24"/>
          <w:szCs w:val="24"/>
          <w:rtl/>
        </w:rPr>
        <w:tab/>
        <w:t>(15,000)</w:t>
      </w:r>
    </w:p>
    <w:p w14:paraId="3706082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הפחת: קיטון בספקים            </w:t>
      </w:r>
      <w:r>
        <w:rPr>
          <w:rFonts w:ascii="David" w:eastAsia="David" w:hAnsi="David" w:cs="David"/>
          <w:sz w:val="24"/>
          <w:szCs w:val="24"/>
          <w:rtl/>
        </w:rPr>
        <w:tab/>
        <w:t>(14,000)</w:t>
      </w:r>
    </w:p>
    <w:p w14:paraId="7D72CD1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הוסף: קיטון במלאי               </w:t>
      </w:r>
      <w:r>
        <w:rPr>
          <w:rFonts w:ascii="David" w:eastAsia="David" w:hAnsi="David" w:cs="David"/>
          <w:sz w:val="24"/>
          <w:szCs w:val="24"/>
          <w:rtl/>
        </w:rPr>
        <w:tab/>
        <w:t>3,000</w:t>
      </w:r>
    </w:p>
    <w:p w14:paraId="3832521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סך התזרים </w:t>
      </w:r>
      <w:proofErr w:type="spellStart"/>
      <w:r>
        <w:rPr>
          <w:rFonts w:ascii="David" w:eastAsia="David" w:hAnsi="David" w:cs="David"/>
          <w:sz w:val="24"/>
          <w:szCs w:val="24"/>
          <w:rtl/>
        </w:rPr>
        <w:t>מפ</w:t>
      </w:r>
      <w:proofErr w:type="spellEnd"/>
      <w:r>
        <w:rPr>
          <w:rFonts w:ascii="David" w:eastAsia="David" w:hAnsi="David" w:cs="David"/>
          <w:sz w:val="24"/>
          <w:szCs w:val="24"/>
          <w:rtl/>
        </w:rPr>
        <w:t xml:space="preserve">. שוטפת           </w:t>
      </w:r>
      <w:r>
        <w:rPr>
          <w:rFonts w:ascii="David" w:eastAsia="David" w:hAnsi="David" w:cs="David"/>
          <w:sz w:val="24"/>
          <w:szCs w:val="24"/>
          <w:rtl/>
        </w:rPr>
        <w:tab/>
        <w:t>74,000</w:t>
      </w:r>
    </w:p>
    <w:p w14:paraId="7D84A78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51CD2F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DD55805" w14:textId="77777777" w:rsidR="00860CA4" w:rsidRDefault="00B54CDD">
      <w:pPr>
        <w:bidi/>
        <w:spacing w:line="360" w:lineRule="auto"/>
        <w:jc w:val="both"/>
        <w:rPr>
          <w:rFonts w:ascii="David Libre" w:eastAsia="David Libre" w:hAnsi="David Libre" w:cs="David Libre"/>
        </w:rPr>
      </w:pPr>
      <w:r>
        <w:br w:type="page"/>
      </w:r>
    </w:p>
    <w:p w14:paraId="1C9E83F2" w14:textId="77777777" w:rsidR="00860CA4" w:rsidRDefault="00B54CDD">
      <w:pPr>
        <w:bidi/>
        <w:spacing w:line="360" w:lineRule="auto"/>
        <w:jc w:val="center"/>
        <w:rPr>
          <w:rFonts w:ascii="David Libre" w:eastAsia="David Libre" w:hAnsi="David Libre" w:cs="David Libre"/>
          <w:b/>
          <w:sz w:val="30"/>
          <w:szCs w:val="30"/>
        </w:rPr>
      </w:pPr>
      <w:bookmarkStart w:id="9" w:name="kix.dxz9zyluda5" w:colFirst="0" w:colLast="0"/>
      <w:bookmarkEnd w:id="9"/>
      <w:r>
        <w:rPr>
          <w:rFonts w:ascii="David Libre" w:eastAsia="David Libre" w:hAnsi="David Libre" w:cs="David Libre"/>
          <w:b/>
          <w:sz w:val="30"/>
          <w:szCs w:val="30"/>
          <w:rtl/>
        </w:rPr>
        <w:lastRenderedPageBreak/>
        <w:t>שאלות נוספות ממבחנים עדכניים - עדכון 12.7.2023 לקראת בחינות 2023 ב</w:t>
      </w:r>
    </w:p>
    <w:p w14:paraId="0838A360" w14:textId="77777777" w:rsidR="00860CA4" w:rsidRDefault="00B54CDD">
      <w:pPr>
        <w:bidi/>
        <w:spacing w:line="360" w:lineRule="auto"/>
        <w:jc w:val="center"/>
        <w:rPr>
          <w:rFonts w:ascii="David Libre" w:eastAsia="David Libre" w:hAnsi="David Libre" w:cs="David Libre"/>
          <w:b/>
          <w:color w:val="FF0000"/>
        </w:rPr>
      </w:pPr>
      <w:r>
        <w:rPr>
          <w:rFonts w:ascii="David Libre" w:eastAsia="David Libre" w:hAnsi="David Libre" w:cs="David Libre"/>
          <w:b/>
          <w:color w:val="FF0000"/>
          <w:rtl/>
        </w:rPr>
        <w:t xml:space="preserve">מעורבל! בשאלון זה, לא כל התשובות הנכונות הן מסיח א, </w:t>
      </w:r>
    </w:p>
    <w:p w14:paraId="7FE03FC9" w14:textId="77777777" w:rsidR="00860CA4" w:rsidRDefault="00B54CDD">
      <w:pPr>
        <w:bidi/>
        <w:spacing w:line="360" w:lineRule="auto"/>
        <w:jc w:val="center"/>
        <w:rPr>
          <w:rFonts w:ascii="David Libre" w:eastAsia="David Libre" w:hAnsi="David Libre" w:cs="David Libre"/>
          <w:b/>
          <w:color w:val="FF0000"/>
        </w:rPr>
      </w:pPr>
      <w:r>
        <w:rPr>
          <w:rFonts w:ascii="David Libre" w:eastAsia="David Libre" w:hAnsi="David Libre" w:cs="David Libre"/>
          <w:b/>
          <w:color w:val="FF0000"/>
          <w:rtl/>
        </w:rPr>
        <w:t>בשונה מיתר השאלות במקבץ. ראו הוזהרתם</w:t>
      </w:r>
    </w:p>
    <w:p w14:paraId="58FBFEC6"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5669DC67"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הנחיות כלליות</w:t>
      </w:r>
    </w:p>
    <w:p w14:paraId="3639398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במבחן זה שני חלקים:</w:t>
      </w:r>
    </w:p>
    <w:p w14:paraId="4C60CF47" w14:textId="77777777" w:rsidR="00860CA4" w:rsidRDefault="00B54CDD">
      <w:pPr>
        <w:bidi/>
        <w:spacing w:line="360" w:lineRule="auto"/>
        <w:jc w:val="both"/>
        <w:rPr>
          <w:rFonts w:ascii="David" w:eastAsia="David" w:hAnsi="David" w:cs="David"/>
          <w:sz w:val="24"/>
          <w:szCs w:val="24"/>
        </w:rPr>
      </w:pPr>
      <w:r>
        <w:rPr>
          <w:rFonts w:ascii="David" w:eastAsia="David" w:hAnsi="David" w:cs="David"/>
          <w:b/>
          <w:sz w:val="24"/>
          <w:szCs w:val="24"/>
          <w:rtl/>
        </w:rPr>
        <w:t>חלק א</w:t>
      </w:r>
      <w:r>
        <w:rPr>
          <w:rFonts w:ascii="David" w:eastAsia="David" w:hAnsi="David" w:cs="David"/>
          <w:sz w:val="24"/>
          <w:szCs w:val="24"/>
          <w:rtl/>
        </w:rPr>
        <w:t xml:space="preserve"> - כולל 4 שאלות פתוחות. יש להשיב על כל השאלות. משקלה של כל שאלה בחלק זה 10 </w:t>
      </w:r>
      <w:proofErr w:type="spellStart"/>
      <w:r>
        <w:rPr>
          <w:rFonts w:ascii="David" w:eastAsia="David" w:hAnsi="David" w:cs="David"/>
          <w:sz w:val="24"/>
          <w:szCs w:val="24"/>
          <w:rtl/>
        </w:rPr>
        <w:t>נק</w:t>
      </w:r>
      <w:proofErr w:type="spellEnd"/>
      <w:r>
        <w:rPr>
          <w:rFonts w:ascii="David" w:eastAsia="David" w:hAnsi="David" w:cs="David"/>
          <w:sz w:val="24"/>
          <w:szCs w:val="24"/>
          <w:rtl/>
        </w:rPr>
        <w:t xml:space="preserve">׳, ובסך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משקל החלק 40 נקודות.</w:t>
      </w:r>
    </w:p>
    <w:p w14:paraId="38FCAB76" w14:textId="77777777" w:rsidR="00860CA4" w:rsidRDefault="00B54CDD">
      <w:pPr>
        <w:bidi/>
        <w:spacing w:line="360" w:lineRule="auto"/>
        <w:jc w:val="both"/>
        <w:rPr>
          <w:rFonts w:ascii="David" w:eastAsia="David" w:hAnsi="David" w:cs="David"/>
          <w:sz w:val="24"/>
          <w:szCs w:val="24"/>
        </w:rPr>
      </w:pPr>
      <w:r>
        <w:rPr>
          <w:rFonts w:ascii="David" w:eastAsia="David" w:hAnsi="David" w:cs="David"/>
          <w:b/>
          <w:sz w:val="24"/>
          <w:szCs w:val="24"/>
          <w:rtl/>
        </w:rPr>
        <w:t>חלק ב</w:t>
      </w:r>
      <w:r>
        <w:rPr>
          <w:rFonts w:ascii="David" w:eastAsia="David" w:hAnsi="David" w:cs="David"/>
          <w:sz w:val="24"/>
          <w:szCs w:val="24"/>
          <w:rtl/>
        </w:rPr>
        <w:t xml:space="preserve"> - כולל 15 שאלות רבות ברירה. יש להשיב על כל השאלות. משקלה של כל שאלה בחלק זה 4 </w:t>
      </w:r>
      <w:proofErr w:type="spellStart"/>
      <w:r>
        <w:rPr>
          <w:rFonts w:ascii="David" w:eastAsia="David" w:hAnsi="David" w:cs="David"/>
          <w:sz w:val="24"/>
          <w:szCs w:val="24"/>
          <w:rtl/>
        </w:rPr>
        <w:t>נק</w:t>
      </w:r>
      <w:proofErr w:type="spellEnd"/>
      <w:r>
        <w:rPr>
          <w:rFonts w:ascii="David" w:eastAsia="David" w:hAnsi="David" w:cs="David"/>
          <w:sz w:val="24"/>
          <w:szCs w:val="24"/>
          <w:rtl/>
        </w:rPr>
        <w:t xml:space="preserve">׳, ובסך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משקל החלק 60 נקודות.</w:t>
      </w:r>
    </w:p>
    <w:p w14:paraId="504AB17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משך הבחינה - 3 שעות. יש לתכנן את הזמן בקפידה ולהשיב *לעניין* בשאלות הפתוחות. מענה סר טעם מוביל לאובדן ניקוד (בבחינת ״שפוך חמתך״ = לא תופס). </w:t>
      </w:r>
    </w:p>
    <w:p w14:paraId="5C864B9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כל חומר עזר מותר בשימוש, לרבות מערכי השיעור, מבחנים לדוגמא ומטלות על פתרונותיהן. לא ניתן להתבסס על דוקטור גוגל במענה. יש להתבסס על המסגרת המושגית שנלמדה ונכללה בחומרי הקורס והסיק על בסיסם. </w:t>
      </w:r>
    </w:p>
    <w:p w14:paraId="270FA0C6"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sz w:val="24"/>
          <w:szCs w:val="24"/>
          <w:u w:val="single"/>
        </w:rPr>
        <w:br/>
      </w:r>
      <w:r>
        <w:rPr>
          <w:rFonts w:ascii="David" w:eastAsia="David" w:hAnsi="David" w:cs="David"/>
          <w:b/>
          <w:sz w:val="24"/>
          <w:szCs w:val="24"/>
          <w:u w:val="single"/>
          <w:rtl/>
        </w:rPr>
        <w:t>הנחיות לחלק א</w:t>
      </w:r>
    </w:p>
    <w:p w14:paraId="1D97A47F"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חלק א (40 נק׳)</w:t>
      </w:r>
    </w:p>
    <w:p w14:paraId="5D8E6A6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בחלק זה של הבחינה 4 שאלות פתוחות.</w:t>
      </w:r>
    </w:p>
    <w:p w14:paraId="3B961D6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יש להשיב על כולן.</w:t>
      </w:r>
    </w:p>
    <w:p w14:paraId="08F30D0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משקל כל שאלה בחלק זה 10 </w:t>
      </w:r>
      <w:proofErr w:type="spellStart"/>
      <w:r>
        <w:rPr>
          <w:rFonts w:ascii="David" w:eastAsia="David" w:hAnsi="David" w:cs="David"/>
          <w:sz w:val="24"/>
          <w:szCs w:val="24"/>
          <w:rtl/>
        </w:rPr>
        <w:t>נק</w:t>
      </w:r>
      <w:proofErr w:type="spellEnd"/>
      <w:r>
        <w:rPr>
          <w:rFonts w:ascii="David" w:eastAsia="David" w:hAnsi="David" w:cs="David"/>
          <w:sz w:val="24"/>
          <w:szCs w:val="24"/>
          <w:rtl/>
        </w:rPr>
        <w:t xml:space="preserve">׳, ומשקל החלק כולו 40 </w:t>
      </w:r>
      <w:proofErr w:type="spellStart"/>
      <w:r>
        <w:rPr>
          <w:rFonts w:ascii="David" w:eastAsia="David" w:hAnsi="David" w:cs="David"/>
          <w:sz w:val="24"/>
          <w:szCs w:val="24"/>
          <w:rtl/>
        </w:rPr>
        <w:t>נק</w:t>
      </w:r>
      <w:proofErr w:type="spellEnd"/>
      <w:r>
        <w:rPr>
          <w:rFonts w:ascii="David" w:eastAsia="David" w:hAnsi="David" w:cs="David"/>
          <w:sz w:val="24"/>
          <w:szCs w:val="24"/>
          <w:rtl/>
        </w:rPr>
        <w:t>׳.</w:t>
      </w:r>
    </w:p>
    <w:p w14:paraId="6F469A4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יש להשיב על כל שאלה במקום המוקצב לכך ולהקפיד על מילוי ההנחיות לגבי אורך התשובה המירבי. יש להשיב במלים שלכם ולעניין ואסור לצטט מילה במילה מהמחברת (אם יש משפט ספציפי מאד חשוב כחלק מהמענה חובה לצטט ולהפנות למקור). </w:t>
      </w:r>
    </w:p>
    <w:p w14:paraId="0298A6F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354A85EF"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הנחיות לחלק ב</w:t>
      </w:r>
    </w:p>
    <w:p w14:paraId="0700F5C0"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חלק ב (60 נק׳)</w:t>
      </w:r>
    </w:p>
    <w:p w14:paraId="4AE07BA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בחלק זה של הבחינה 15 שאלות מסוג רב-ברירה.</w:t>
      </w:r>
    </w:p>
    <w:p w14:paraId="20F4724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יש להשיב על כל השאלות. הבדיקה היא של התשובה הסופית בלבד ללא התייחסות לדרך.</w:t>
      </w:r>
    </w:p>
    <w:p w14:paraId="5CD1325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משקל כל השאלות בחלק זה הנו זהה - 4 נק׳ לשאלה.</w:t>
      </w:r>
    </w:p>
    <w:p w14:paraId="6084E295"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חלק א – שאלות פתוחות (40 נק׳)</w:t>
      </w:r>
    </w:p>
    <w:p w14:paraId="64F56A0F"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35F2ABE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פתוחה 1</w:t>
      </w:r>
    </w:p>
    <w:p w14:paraId="39BA5AD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סמנכ"לית הכספים של חברת ״מתלבטים״ קיבלה לאחרונה העתק מטיוטת הדוחות הכספיים לשנת הדיווח האחרונה, ולצידה מצגת הכוללת תמצית נתונים פיננסיים נבחרים.</w:t>
      </w:r>
    </w:p>
    <w:p w14:paraId="3D3BEFB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בהתאם לניתוחים שנכללו במצגת, עלה כי חלה עלייה בסיכון הפיננסי של החברה, וזאת למרות שחלה עלייה משמעותית ביחסי הנזילות.</w:t>
      </w:r>
    </w:p>
    <w:p w14:paraId="3F67A10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lastRenderedPageBreak/>
        <w:t>נדרש: בהתבסס על שני יחסים פיננסיים רלוונטיים שנלמדו בקורס, הסבירו האם השינויים הנ״ל יכולים להתקיים בו זמנית, והסבירו בקצרה משמעותם מנקודת ראות קוראי הדיווח (עד 5 שורות).</w:t>
      </w:r>
    </w:p>
    <w:p w14:paraId="059AA00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7FA15BF"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 xml:space="preserve">נקודות למשוב לשאלה פתוחה 1 </w:t>
      </w:r>
    </w:p>
    <w:p w14:paraId="7020F4C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הדגש המרכזי מתבסס על הגדרת היחס בין </w:t>
      </w:r>
      <w:r>
        <w:rPr>
          <w:rFonts w:ascii="David" w:eastAsia="David" w:hAnsi="David" w:cs="David"/>
          <w:sz w:val="24"/>
          <w:szCs w:val="24"/>
          <w:u w:val="single"/>
          <w:rtl/>
        </w:rPr>
        <w:t>ההתחייבויות להון העצמי</w:t>
      </w:r>
      <w:r>
        <w:rPr>
          <w:rFonts w:ascii="David" w:eastAsia="David" w:hAnsi="David" w:cs="David"/>
          <w:sz w:val="24"/>
          <w:szCs w:val="24"/>
          <w:rtl/>
        </w:rPr>
        <w:t xml:space="preserve"> (שעלה ומשקף </w:t>
      </w:r>
      <w:r>
        <w:rPr>
          <w:rFonts w:ascii="David" w:eastAsia="David" w:hAnsi="David" w:cs="David"/>
          <w:sz w:val="24"/>
          <w:szCs w:val="24"/>
          <w:u w:val="single"/>
          <w:rtl/>
        </w:rPr>
        <w:t>סיכון פיננסי</w:t>
      </w:r>
      <w:r>
        <w:rPr>
          <w:rFonts w:ascii="David" w:eastAsia="David" w:hAnsi="David" w:cs="David"/>
          <w:sz w:val="24"/>
          <w:szCs w:val="24"/>
          <w:rtl/>
        </w:rPr>
        <w:t xml:space="preserve"> שגדל, בהתחשב בהיקף הכולל של ההתחייבויות, לרבות אלו שהן ארוכות טווח) לבין </w:t>
      </w:r>
      <w:r>
        <w:rPr>
          <w:rFonts w:ascii="David" w:eastAsia="David" w:hAnsi="David" w:cs="David"/>
          <w:sz w:val="24"/>
          <w:szCs w:val="24"/>
          <w:u w:val="single"/>
          <w:rtl/>
        </w:rPr>
        <w:t>יחסי הנזילות</w:t>
      </w:r>
      <w:r>
        <w:rPr>
          <w:rFonts w:ascii="David" w:eastAsia="David" w:hAnsi="David" w:cs="David"/>
          <w:sz w:val="24"/>
          <w:szCs w:val="24"/>
          <w:rtl/>
        </w:rPr>
        <w:t xml:space="preserve"> – ובראשם היחס השוטף והמהיר, שמתייחסים </w:t>
      </w:r>
      <w:r>
        <w:rPr>
          <w:rFonts w:ascii="David" w:eastAsia="David" w:hAnsi="David" w:cs="David"/>
          <w:sz w:val="24"/>
          <w:szCs w:val="24"/>
          <w:u w:val="single"/>
          <w:rtl/>
        </w:rPr>
        <w:t>לנכסים השוטפים ולהתחייבויות השוטפות</w:t>
      </w:r>
      <w:r>
        <w:rPr>
          <w:rFonts w:ascii="David" w:eastAsia="David" w:hAnsi="David" w:cs="David"/>
          <w:sz w:val="24"/>
          <w:szCs w:val="24"/>
          <w:rtl/>
        </w:rPr>
        <w:t xml:space="preserve"> בלבד. בעוד שהנזילות בוחנת כושר פירעון לטווח קצר, הסיכון הפיננסי והאיתנות הפיננסית מביטה על ההיקף המצרפי לרבות ארוך הטווח של ההתחייבויות, מה שעשוי להוביל לאי חפיפה בכיוון השתנות האינדיקטורים (עליה בסיכון פיננסי לצד עלייה בנזילות קצרת הטווח).</w:t>
      </w:r>
    </w:p>
    <w:p w14:paraId="3B5AB56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1EE2515" w14:textId="77777777" w:rsidR="00860CA4" w:rsidRDefault="00B54CDD">
      <w:pPr>
        <w:bidi/>
        <w:spacing w:line="360" w:lineRule="auto"/>
        <w:jc w:val="both"/>
        <w:rPr>
          <w:rFonts w:ascii="David" w:eastAsia="David" w:hAnsi="David" w:cs="David"/>
          <w:b/>
          <w:sz w:val="24"/>
          <w:szCs w:val="24"/>
        </w:rPr>
      </w:pPr>
      <w:r>
        <w:br w:type="page"/>
      </w:r>
    </w:p>
    <w:p w14:paraId="48116959"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פתוחה 2</w:t>
      </w:r>
    </w:p>
    <w:p w14:paraId="5F03698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במסגרת הדיון בדוח על תזרימי המזומנים, הציגה חברה מסוימת תזרים מזומנים נמוך יחסית מפעילות שוטפת. חשב החברה הציע לשפר את הדיווח על בסיס קיצור תקופת ההפחתה של פריטי הרכוש הקבוע בחברה. לטענת החשב, קיצור תקופת ההפחתה יוביל לרישום הוצאות פחת גבוהות יותר, שמהוות התאמה חיובית </w:t>
      </w:r>
      <w:proofErr w:type="spellStart"/>
      <w:r>
        <w:rPr>
          <w:rFonts w:ascii="David" w:eastAsia="David" w:hAnsi="David" w:cs="David"/>
          <w:sz w:val="24"/>
          <w:szCs w:val="24"/>
          <w:rtl/>
        </w:rPr>
        <w:t>לתזרים</w:t>
      </w:r>
      <w:proofErr w:type="spellEnd"/>
      <w:r>
        <w:rPr>
          <w:rFonts w:ascii="David" w:eastAsia="David" w:hAnsi="David" w:cs="David"/>
          <w:sz w:val="24"/>
          <w:szCs w:val="24"/>
          <w:rtl/>
        </w:rPr>
        <w:t xml:space="preserve"> המזומנים מפעילות שוטפת, ולכן 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כפועל יוצא מהשינוי, תזרים המזומנים מפעילות שוטפת יגדל.</w:t>
      </w:r>
    </w:p>
    <w:p w14:paraId="20F5277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נדרש: האם חשב החברה צודק? נמקו (עד 3 שורות).</w:t>
      </w:r>
    </w:p>
    <w:p w14:paraId="77F86AAE"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10217C9D"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 xml:space="preserve">נקודות למשוב לשאלה פתוחה 2 </w:t>
      </w:r>
    </w:p>
    <w:p w14:paraId="6FB65FF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החשב טועה כמובן. ראשית, לא ניתן לשנות את תקופת ההפחתה ללא הצדקה כלכלית. שנית, </w:t>
      </w:r>
      <w:r>
        <w:rPr>
          <w:rFonts w:ascii="David" w:eastAsia="David" w:hAnsi="David" w:cs="David"/>
          <w:sz w:val="24"/>
          <w:szCs w:val="24"/>
          <w:u w:val="single"/>
          <w:rtl/>
        </w:rPr>
        <w:t>הוצאות הפחת מקטינות את הרווח בדוח רווח והפסד</w:t>
      </w:r>
      <w:r>
        <w:rPr>
          <w:rFonts w:ascii="David" w:eastAsia="David" w:hAnsi="David" w:cs="David"/>
          <w:sz w:val="24"/>
          <w:szCs w:val="24"/>
        </w:rPr>
        <w:t xml:space="preserve">, </w:t>
      </w:r>
      <w:r>
        <w:rPr>
          <w:rFonts w:ascii="David" w:eastAsia="David" w:hAnsi="David" w:cs="David"/>
          <w:sz w:val="24"/>
          <w:szCs w:val="24"/>
          <w:u w:val="single"/>
          <w:rtl/>
        </w:rPr>
        <w:t>וההתאמה החיובית רק מנטרלת עובדה זו בסכום זהה ולא יוצרת השפעה כוללת חיובית על תזרימי המזומנים</w:t>
      </w:r>
      <w:r>
        <w:rPr>
          <w:rFonts w:ascii="David" w:eastAsia="David" w:hAnsi="David" w:cs="David"/>
          <w:sz w:val="24"/>
          <w:szCs w:val="24"/>
        </w:rPr>
        <w:t>.</w:t>
      </w:r>
    </w:p>
    <w:p w14:paraId="428D354B" w14:textId="77777777" w:rsidR="00860CA4" w:rsidRDefault="00860CA4">
      <w:pPr>
        <w:bidi/>
        <w:spacing w:line="360" w:lineRule="auto"/>
        <w:jc w:val="both"/>
        <w:rPr>
          <w:rFonts w:ascii="David" w:eastAsia="David" w:hAnsi="David" w:cs="David"/>
          <w:sz w:val="24"/>
          <w:szCs w:val="24"/>
        </w:rPr>
      </w:pPr>
    </w:p>
    <w:p w14:paraId="3E42438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כדי להמחיש, ניקח דוגמא קיצונית:</w:t>
      </w:r>
    </w:p>
    <w:p w14:paraId="0F26791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נניח שבחברה לא היו כלל אירועים, אלא רק הוצאות פחת בסך 100 אלפי ש״ח.</w:t>
      </w:r>
    </w:p>
    <w:p w14:paraId="52009E1B" w14:textId="77777777" w:rsidR="00860CA4" w:rsidRDefault="00860CA4">
      <w:pPr>
        <w:bidi/>
        <w:spacing w:line="360" w:lineRule="auto"/>
        <w:jc w:val="both"/>
        <w:rPr>
          <w:rFonts w:ascii="David" w:eastAsia="David" w:hAnsi="David" w:cs="David"/>
          <w:sz w:val="24"/>
          <w:szCs w:val="24"/>
        </w:rPr>
      </w:pPr>
    </w:p>
    <w:p w14:paraId="7CBE4C78"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בדוח על תזרימי המזומנים - תזרים מזומנים מפעילות שוטפת:</w:t>
      </w:r>
    </w:p>
    <w:p w14:paraId="2B888F8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ab/>
        <w:t>הפסד נקי</w:t>
      </w:r>
      <w:r>
        <w:rPr>
          <w:rFonts w:ascii="David" w:eastAsia="David" w:hAnsi="David" w:cs="David"/>
          <w:sz w:val="24"/>
          <w:szCs w:val="24"/>
          <w:rtl/>
        </w:rPr>
        <w:tab/>
      </w:r>
      <w:r>
        <w:rPr>
          <w:rFonts w:ascii="David" w:eastAsia="David" w:hAnsi="David" w:cs="David"/>
          <w:sz w:val="24"/>
          <w:szCs w:val="24"/>
          <w:rtl/>
        </w:rPr>
        <w:tab/>
        <w:t>(100)</w:t>
      </w:r>
    </w:p>
    <w:p w14:paraId="30F80D1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ab/>
        <w:t xml:space="preserve">התאמות </w:t>
      </w:r>
      <w:proofErr w:type="spellStart"/>
      <w:r>
        <w:rPr>
          <w:rFonts w:ascii="David" w:eastAsia="David" w:hAnsi="David" w:cs="David"/>
          <w:sz w:val="24"/>
          <w:szCs w:val="24"/>
          <w:rtl/>
        </w:rPr>
        <w:t>לתזרים</w:t>
      </w:r>
      <w:proofErr w:type="spellEnd"/>
      <w:r>
        <w:rPr>
          <w:rFonts w:ascii="David" w:eastAsia="David" w:hAnsi="David" w:cs="David"/>
          <w:sz w:val="24"/>
          <w:szCs w:val="24"/>
          <w:rtl/>
        </w:rPr>
        <w:t xml:space="preserve"> המזומנים:</w:t>
      </w:r>
    </w:p>
    <w:p w14:paraId="371AB7F2" w14:textId="77777777" w:rsidR="00860CA4" w:rsidRDefault="00B54CDD">
      <w:pPr>
        <w:bidi/>
        <w:spacing w:line="360" w:lineRule="auto"/>
        <w:jc w:val="both"/>
        <w:rPr>
          <w:rFonts w:ascii="David" w:eastAsia="David" w:hAnsi="David" w:cs="David"/>
          <w:sz w:val="24"/>
          <w:szCs w:val="24"/>
          <w:u w:val="single"/>
        </w:rPr>
      </w:pPr>
      <w:r>
        <w:rPr>
          <w:rFonts w:ascii="David" w:eastAsia="David" w:hAnsi="David" w:cs="David"/>
          <w:sz w:val="24"/>
          <w:szCs w:val="24"/>
          <w:rtl/>
        </w:rPr>
        <w:tab/>
        <w:t>הוצאות פחת</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u w:val="single"/>
        </w:rPr>
        <w:t>100</w:t>
      </w:r>
    </w:p>
    <w:p w14:paraId="170F862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ab/>
        <w:t>סך תזרים פ. שוטפת</w:t>
      </w:r>
      <w:r>
        <w:rPr>
          <w:rFonts w:ascii="David" w:eastAsia="David" w:hAnsi="David" w:cs="David"/>
          <w:sz w:val="24"/>
          <w:szCs w:val="24"/>
          <w:rtl/>
        </w:rPr>
        <w:tab/>
        <w:t>0</w:t>
      </w:r>
    </w:p>
    <w:p w14:paraId="499B15D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5DA2648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נניח שבאותה חברה החליטו לרשום הוצאות פחת בסך 200 אלפי ש״ח.</w:t>
      </w:r>
    </w:p>
    <w:p w14:paraId="39F74D1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ab/>
        <w:t>הפסד נקי</w:t>
      </w:r>
      <w:r>
        <w:rPr>
          <w:rFonts w:ascii="David" w:eastAsia="David" w:hAnsi="David" w:cs="David"/>
          <w:sz w:val="24"/>
          <w:szCs w:val="24"/>
          <w:rtl/>
        </w:rPr>
        <w:tab/>
      </w:r>
      <w:r>
        <w:rPr>
          <w:rFonts w:ascii="David" w:eastAsia="David" w:hAnsi="David" w:cs="David"/>
          <w:sz w:val="24"/>
          <w:szCs w:val="24"/>
          <w:rtl/>
        </w:rPr>
        <w:tab/>
        <w:t>(200)</w:t>
      </w:r>
    </w:p>
    <w:p w14:paraId="5F5507C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ab/>
        <w:t xml:space="preserve">התאמות </w:t>
      </w:r>
      <w:proofErr w:type="spellStart"/>
      <w:r>
        <w:rPr>
          <w:rFonts w:ascii="David" w:eastAsia="David" w:hAnsi="David" w:cs="David"/>
          <w:sz w:val="24"/>
          <w:szCs w:val="24"/>
          <w:rtl/>
        </w:rPr>
        <w:t>לתזרים</w:t>
      </w:r>
      <w:proofErr w:type="spellEnd"/>
      <w:r>
        <w:rPr>
          <w:rFonts w:ascii="David" w:eastAsia="David" w:hAnsi="David" w:cs="David"/>
          <w:sz w:val="24"/>
          <w:szCs w:val="24"/>
          <w:rtl/>
        </w:rPr>
        <w:t xml:space="preserve"> המזומנים:</w:t>
      </w:r>
    </w:p>
    <w:p w14:paraId="5C174AE2" w14:textId="77777777" w:rsidR="00860CA4" w:rsidRDefault="00B54CDD">
      <w:pPr>
        <w:bidi/>
        <w:spacing w:line="360" w:lineRule="auto"/>
        <w:jc w:val="both"/>
        <w:rPr>
          <w:rFonts w:ascii="David" w:eastAsia="David" w:hAnsi="David" w:cs="David"/>
          <w:sz w:val="24"/>
          <w:szCs w:val="24"/>
          <w:u w:val="single"/>
        </w:rPr>
      </w:pPr>
      <w:r>
        <w:rPr>
          <w:rFonts w:ascii="David" w:eastAsia="David" w:hAnsi="David" w:cs="David"/>
          <w:sz w:val="24"/>
          <w:szCs w:val="24"/>
          <w:rtl/>
        </w:rPr>
        <w:tab/>
        <w:t>הוצאות פחת</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u w:val="single"/>
        </w:rPr>
        <w:t>200</w:t>
      </w:r>
    </w:p>
    <w:p w14:paraId="04A09CC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ab/>
        <w:t>סך תזרים פ. שוטפת</w:t>
      </w:r>
      <w:r>
        <w:rPr>
          <w:rFonts w:ascii="David" w:eastAsia="David" w:hAnsi="David" w:cs="David"/>
          <w:sz w:val="24"/>
          <w:szCs w:val="24"/>
          <w:rtl/>
        </w:rPr>
        <w:tab/>
        <w:t>0</w:t>
      </w:r>
    </w:p>
    <w:p w14:paraId="20ABBF4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77D70FF0" w14:textId="77777777" w:rsidR="00860CA4" w:rsidRDefault="00860CA4">
      <w:pPr>
        <w:bidi/>
        <w:spacing w:line="360" w:lineRule="auto"/>
        <w:jc w:val="both"/>
        <w:rPr>
          <w:rFonts w:ascii="David" w:eastAsia="David" w:hAnsi="David" w:cs="David"/>
          <w:b/>
          <w:sz w:val="24"/>
          <w:szCs w:val="24"/>
        </w:rPr>
      </w:pPr>
    </w:p>
    <w:p w14:paraId="108B6D04"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 xml:space="preserve"> שאלה פתוחה 3</w:t>
      </w:r>
    </w:p>
    <w:p w14:paraId="4FE1EB7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במסגרת הזהות החשבונאית, נכללת השפעה חיובית של רישום הכנסות על ההון העצמי של החברה המדווחת. נדרש: הסבירו בהתאם לנלמד – באילו מקרים ובכפוף לאילו נסיבות יש להכיר בהכנסה, ומדוע נוצרת השפעה על ההון העצמי בעקבותיה (עד 4 שורות)</w:t>
      </w:r>
    </w:p>
    <w:p w14:paraId="2913639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7DF66A6"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נקודות למשוב לשאלה פתוחה 3</w:t>
      </w:r>
    </w:p>
    <w:p w14:paraId="0071D84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בגלגול הנוכחי של הלמידה בקורס, הכנסה מוכרת בעקבות פעילות עסקית יוצרת ערך – ובפרט, מועד הביצוע של מכירה ו/או מתן שירות בהתאם לשווים הכספי. [הערה: אני יודע שהמסגרת המושגית מגדירה מעט שונה, </w:t>
      </w:r>
      <w:r>
        <w:rPr>
          <w:rFonts w:ascii="David" w:eastAsia="David" w:hAnsi="David" w:cs="David"/>
          <w:sz w:val="24"/>
          <w:szCs w:val="24"/>
          <w:rtl/>
        </w:rPr>
        <w:lastRenderedPageBreak/>
        <w:t>אך זה האופן הבסיסי שבו אנו ממחישים זאת]. ההון העצמי גדל בעקבות ההכנסה, לאור העובדה שהכנסות או הגדלתן מגדילות את הרווח התקופתי שנזקף בסימן חיובי לסעיף העודפים שבהון העצמי.</w:t>
      </w:r>
    </w:p>
    <w:p w14:paraId="2A82094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59ABF16B" w14:textId="77777777" w:rsidR="00860CA4" w:rsidRDefault="00B54CDD">
      <w:pPr>
        <w:bidi/>
        <w:spacing w:line="360" w:lineRule="auto"/>
        <w:jc w:val="both"/>
        <w:rPr>
          <w:rFonts w:ascii="David" w:eastAsia="David" w:hAnsi="David" w:cs="David"/>
          <w:b/>
          <w:sz w:val="24"/>
          <w:szCs w:val="24"/>
        </w:rPr>
      </w:pPr>
      <w:r>
        <w:br w:type="page"/>
      </w:r>
    </w:p>
    <w:p w14:paraId="3459736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פתוחה 4</w:t>
      </w:r>
    </w:p>
    <w:p w14:paraId="66ADB46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בישיבה שנערכה למטרת אישור הדוחות הכספיים, הועלתה טענה על ידי אחד הנוכחים: ״אינני מצליח להבין מדוע נרשם רווח ההון מהמכירה החד-פעמית של הרכוש הקבוע שביצעה החברה, כהתאמה שלילית </w:t>
      </w:r>
      <w:proofErr w:type="spellStart"/>
      <w:r>
        <w:rPr>
          <w:rFonts w:ascii="David" w:eastAsia="David" w:hAnsi="David" w:cs="David"/>
          <w:sz w:val="24"/>
          <w:szCs w:val="24"/>
          <w:rtl/>
        </w:rPr>
        <w:t>לתזרימי</w:t>
      </w:r>
      <w:proofErr w:type="spellEnd"/>
      <w:r>
        <w:rPr>
          <w:rFonts w:ascii="David" w:eastAsia="David" w:hAnsi="David" w:cs="David"/>
          <w:sz w:val="24"/>
          <w:szCs w:val="24"/>
          <w:rtl/>
        </w:rPr>
        <w:t xml:space="preserve"> המזומנים מפעילות שוטפת. בהתאם לפרטי העסקה שנמסרו לנו, מדובר במכירה שבוצעה במזומן, ולכן גם הרווח שנוצר במכירה משקף תקבול מזומן ממשי. אני סבור שישנה טעות בדיווח הנ״ל, ויש לתקנה בהקדם״.</w:t>
      </w:r>
    </w:p>
    <w:p w14:paraId="30EF8A4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נדרש: הסבירו האם הטענה נכונה ונמקו בקצרה (עד 3 שורות).</w:t>
      </w:r>
    </w:p>
    <w:p w14:paraId="7099512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44CA8927" w14:textId="77777777" w:rsidR="00860CA4" w:rsidRDefault="00B54CDD">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 xml:space="preserve">נקודות למשוב לשאלה פתוחה 4 </w:t>
      </w:r>
    </w:p>
    <w:p w14:paraId="28FC642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הטענה שגויה; רווח ההון אמנם מלווה בזרימת מזומן ממשית – אך כל התקבול הנובע מעסקת המכירה נרשם בסימן חיובי </w:t>
      </w:r>
      <w:proofErr w:type="spellStart"/>
      <w:r>
        <w:rPr>
          <w:rFonts w:ascii="David" w:eastAsia="David" w:hAnsi="David" w:cs="David"/>
          <w:sz w:val="24"/>
          <w:szCs w:val="24"/>
          <w:rtl/>
        </w:rPr>
        <w:t>בתזרימי</w:t>
      </w:r>
      <w:proofErr w:type="spellEnd"/>
      <w:r>
        <w:rPr>
          <w:rFonts w:ascii="David" w:eastAsia="David" w:hAnsi="David" w:cs="David"/>
          <w:sz w:val="24"/>
          <w:szCs w:val="24"/>
          <w:rtl/>
        </w:rPr>
        <w:t xml:space="preserve"> המזומנים מפעילות השקעה. לכן, יש לנטרל כל השפעה נוספת / עקיפה שנוצרה בעקבות רישום רווח ההון כבעל השפעה חיובית על הרווח הנקי, שהוא הבסיס </w:t>
      </w:r>
      <w:proofErr w:type="spellStart"/>
      <w:r>
        <w:rPr>
          <w:rFonts w:ascii="David" w:eastAsia="David" w:hAnsi="David" w:cs="David"/>
          <w:sz w:val="24"/>
          <w:szCs w:val="24"/>
          <w:rtl/>
        </w:rPr>
        <w:t>לתזרימי</w:t>
      </w:r>
      <w:proofErr w:type="spellEnd"/>
      <w:r>
        <w:rPr>
          <w:rFonts w:ascii="David" w:eastAsia="David" w:hAnsi="David" w:cs="David"/>
          <w:sz w:val="24"/>
          <w:szCs w:val="24"/>
          <w:rtl/>
        </w:rPr>
        <w:t xml:space="preserve"> המזומנים מפעילות שוטפת.</w:t>
      </w:r>
    </w:p>
    <w:p w14:paraId="7599F9FC" w14:textId="77777777" w:rsidR="00860CA4" w:rsidRDefault="00860CA4">
      <w:pPr>
        <w:bidi/>
        <w:spacing w:line="360" w:lineRule="auto"/>
        <w:jc w:val="both"/>
        <w:rPr>
          <w:rFonts w:ascii="David" w:eastAsia="David" w:hAnsi="David" w:cs="David"/>
          <w:sz w:val="24"/>
          <w:szCs w:val="24"/>
        </w:rPr>
      </w:pPr>
    </w:p>
    <w:p w14:paraId="2F183B0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u w:val="single"/>
          <w:rtl/>
        </w:rPr>
        <w:t>הדגמה</w:t>
      </w:r>
      <w:r>
        <w:rPr>
          <w:rFonts w:ascii="David" w:eastAsia="David" w:hAnsi="David" w:cs="David"/>
          <w:sz w:val="24"/>
          <w:szCs w:val="24"/>
        </w:rPr>
        <w:t>:</w:t>
      </w:r>
    </w:p>
    <w:p w14:paraId="4F9C2B9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נניח שבחברה יש קרקע (על קרקע אין פחת) שעלתה 100 והיא נמכרה בתמורה ל-120. נניח שלא התקיימו אירועים נוספים בחברה.</w:t>
      </w:r>
    </w:p>
    <w:p w14:paraId="35422437" w14:textId="77777777" w:rsidR="00860CA4" w:rsidRDefault="00860CA4">
      <w:pPr>
        <w:bidi/>
        <w:spacing w:line="360" w:lineRule="auto"/>
        <w:jc w:val="both"/>
        <w:rPr>
          <w:rFonts w:ascii="David" w:eastAsia="David" w:hAnsi="David" w:cs="David"/>
          <w:sz w:val="24"/>
          <w:szCs w:val="24"/>
        </w:rPr>
      </w:pPr>
    </w:p>
    <w:p w14:paraId="4574275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תזרים מפעילות שוטפת</w:t>
      </w:r>
    </w:p>
    <w:p w14:paraId="141570B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רווח נקי</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20</w:t>
      </w:r>
      <w:r>
        <w:rPr>
          <w:rFonts w:ascii="David" w:eastAsia="David" w:hAnsi="David" w:cs="David"/>
          <w:sz w:val="24"/>
          <w:szCs w:val="24"/>
          <w:rtl/>
        </w:rPr>
        <w:tab/>
        <w:t>=</w:t>
      </w:r>
      <w:r>
        <w:rPr>
          <w:rFonts w:ascii="David" w:eastAsia="David" w:hAnsi="David" w:cs="David"/>
          <w:sz w:val="24"/>
          <w:szCs w:val="24"/>
          <w:rtl/>
        </w:rPr>
        <w:tab/>
        <w:t>100 - 120</w:t>
      </w:r>
    </w:p>
    <w:p w14:paraId="15922D5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התאמות:</w:t>
      </w:r>
    </w:p>
    <w:p w14:paraId="23E15A8A"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(נטרול) רווח הון</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u w:val="single"/>
        </w:rPr>
        <w:t>(20)</w:t>
      </w:r>
      <w:r>
        <w:rPr>
          <w:rFonts w:ascii="David" w:eastAsia="David" w:hAnsi="David" w:cs="David"/>
          <w:sz w:val="24"/>
          <w:szCs w:val="24"/>
        </w:rPr>
        <w:tab/>
      </w:r>
      <w:r>
        <w:rPr>
          <w:rFonts w:ascii="David" w:eastAsia="David" w:hAnsi="David" w:cs="David"/>
          <w:sz w:val="24"/>
          <w:szCs w:val="24"/>
        </w:rPr>
        <w:tab/>
      </w:r>
      <w:r>
        <w:rPr>
          <w:rFonts w:ascii="David" w:eastAsia="David" w:hAnsi="David" w:cs="David"/>
          <w:sz w:val="24"/>
          <w:szCs w:val="24"/>
        </w:rPr>
        <w:tab/>
      </w:r>
    </w:p>
    <w:p w14:paraId="175B190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תזרים פ. שוטפת</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0</w:t>
      </w:r>
    </w:p>
    <w:p w14:paraId="1CDB1009" w14:textId="77777777" w:rsidR="00860CA4" w:rsidRDefault="00860CA4">
      <w:pPr>
        <w:bidi/>
        <w:spacing w:line="360" w:lineRule="auto"/>
        <w:jc w:val="both"/>
        <w:rPr>
          <w:rFonts w:ascii="David" w:eastAsia="David" w:hAnsi="David" w:cs="David"/>
          <w:sz w:val="24"/>
          <w:szCs w:val="24"/>
        </w:rPr>
      </w:pPr>
    </w:p>
    <w:p w14:paraId="1B02E67D"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tl/>
        </w:rPr>
        <w:t>תזרים מזומנים מפעילות</w:t>
      </w:r>
      <w:r>
        <w:rPr>
          <w:rFonts w:ascii="David" w:eastAsia="David" w:hAnsi="David" w:cs="David"/>
          <w:b/>
          <w:sz w:val="24"/>
          <w:szCs w:val="24"/>
          <w:rtl/>
        </w:rPr>
        <w:t xml:space="preserve"> השקעה</w:t>
      </w:r>
    </w:p>
    <w:p w14:paraId="59510C3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תמורת המכירה</w:t>
      </w:r>
      <w:r>
        <w:rPr>
          <w:rFonts w:ascii="David" w:eastAsia="David" w:hAnsi="David" w:cs="David"/>
          <w:sz w:val="24"/>
          <w:szCs w:val="24"/>
          <w:rtl/>
        </w:rPr>
        <w:tab/>
      </w:r>
      <w:r>
        <w:rPr>
          <w:rFonts w:ascii="David" w:eastAsia="David" w:hAnsi="David" w:cs="David"/>
          <w:sz w:val="24"/>
          <w:szCs w:val="24"/>
          <w:rtl/>
        </w:rPr>
        <w:tab/>
      </w:r>
      <w:r>
        <w:rPr>
          <w:rFonts w:ascii="David" w:eastAsia="David" w:hAnsi="David" w:cs="David"/>
          <w:sz w:val="24"/>
          <w:szCs w:val="24"/>
          <w:rtl/>
        </w:rPr>
        <w:tab/>
        <w:t>120</w:t>
      </w:r>
    </w:p>
    <w:p w14:paraId="154FA7A1" w14:textId="77777777" w:rsidR="00860CA4" w:rsidRDefault="00860CA4">
      <w:pPr>
        <w:bidi/>
        <w:spacing w:line="360" w:lineRule="auto"/>
        <w:jc w:val="both"/>
        <w:rPr>
          <w:rFonts w:ascii="David" w:eastAsia="David" w:hAnsi="David" w:cs="David"/>
          <w:sz w:val="24"/>
          <w:szCs w:val="24"/>
        </w:rPr>
      </w:pPr>
    </w:p>
    <w:p w14:paraId="2BDE7DB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סך השינוי במזומן</w:t>
      </w:r>
      <w:r>
        <w:rPr>
          <w:rFonts w:ascii="David" w:eastAsia="David" w:hAnsi="David" w:cs="David"/>
          <w:sz w:val="24"/>
          <w:szCs w:val="24"/>
          <w:rtl/>
        </w:rPr>
        <w:tab/>
      </w:r>
      <w:r>
        <w:rPr>
          <w:rFonts w:ascii="David" w:eastAsia="David" w:hAnsi="David" w:cs="David"/>
          <w:sz w:val="24"/>
          <w:szCs w:val="24"/>
          <w:rtl/>
        </w:rPr>
        <w:tab/>
        <w:t>120 = 120 + 0</w:t>
      </w:r>
    </w:p>
    <w:p w14:paraId="1188BD9B" w14:textId="77777777" w:rsidR="00860CA4" w:rsidRDefault="00860CA4">
      <w:pPr>
        <w:bidi/>
        <w:spacing w:line="360" w:lineRule="auto"/>
        <w:jc w:val="both"/>
        <w:rPr>
          <w:rFonts w:ascii="David" w:eastAsia="David" w:hAnsi="David" w:cs="David"/>
          <w:sz w:val="24"/>
          <w:szCs w:val="24"/>
        </w:rPr>
      </w:pPr>
    </w:p>
    <w:p w14:paraId="45DE8FAB" w14:textId="77777777" w:rsidR="00860CA4" w:rsidRDefault="00860CA4">
      <w:pPr>
        <w:bidi/>
        <w:spacing w:line="360" w:lineRule="auto"/>
        <w:jc w:val="both"/>
        <w:rPr>
          <w:rFonts w:ascii="David" w:eastAsia="David" w:hAnsi="David" w:cs="David"/>
          <w:sz w:val="24"/>
          <w:szCs w:val="24"/>
        </w:rPr>
      </w:pPr>
    </w:p>
    <w:p w14:paraId="063A5AFB"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7C10A15"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חלק ב – שאלות רב – ברירה (60 נק׳)</w:t>
      </w:r>
    </w:p>
    <w:p w14:paraId="13AC7244"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w:t>
      </w:r>
    </w:p>
    <w:p w14:paraId="59A85BB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חברה (א) רכשה ב-1.1.2017 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4,000 מניות של חברה (ב) בתמורה כוללת של 50,000 ש״ח. בנוסף, ב-1.4.2017 רכשה חברה (א) 8,000 מניות נוספות של חברה (ב), בתמורה כוללת של 90,000 ש״ח. המניות של חברה (ב) נסחרות בבורסה לניירות ערך בתל אביב, כאשר חברה (א) מייעדת את ההשקעה למסחר שוטף, כחלק מניהול האמצעים הנזילים בחברה. השווי ההוגן של ההשקעה בחברה (ב) ליום 31.12.2017 הוא 170,000 ש״ח, כאשר חברה (ב) לא הכריזה או חילקה דיבידנד במהלך 2017. בנתונים אלו, סמנו את הטענה הנכונה:</w:t>
      </w:r>
    </w:p>
    <w:p w14:paraId="2AD454F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lastRenderedPageBreak/>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במידה ובשנת 2018 תימכר ההשקעה על ידי חברה (א) בתמורה ל-170,000 ש״ח, ידווח בספרי חברה (א) בשנת 2018 רווח מהמכירה בסך של 30,000 ש״ח.</w:t>
      </w:r>
    </w:p>
    <w:p w14:paraId="2ECCC33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ab/>
      </w:r>
      <w:r>
        <w:rPr>
          <w:rFonts w:ascii="David" w:eastAsia="David" w:hAnsi="David" w:cs="David"/>
          <w:sz w:val="24"/>
          <w:szCs w:val="24"/>
          <w:rtl/>
        </w:rPr>
        <w:t>בשנת 2017 תכיר חברה (א) ברווח מעליית ערך בגין ההשקעה, בסכום של 30,000 ש״ח.</w:t>
      </w:r>
    </w:p>
    <w:p w14:paraId="0069673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בשנת 2017, תציג חברה (א) בעקבות העסקה מזומנים חיובי מפעילות השקעה בסך 30,000 ש״ח.</w:t>
      </w:r>
    </w:p>
    <w:p w14:paraId="66A8EA0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במידה ובשנת 2018 תימכר ההשקעה על ידי חברה (א) בתמורה ל-140,000 ש״ח, יש לתקן את הדוחות הכספיים לשנת 2017 ולהקטין את הרווח המופיע בהם ב-30,000 ש״ח.</w:t>
      </w:r>
    </w:p>
    <w:p w14:paraId="79276BA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התשובות נכונות.</w:t>
      </w:r>
    </w:p>
    <w:p w14:paraId="7859F51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E1BF36F" w14:textId="77777777" w:rsidR="00860CA4" w:rsidRDefault="00B54CDD">
      <w:pPr>
        <w:bidi/>
        <w:spacing w:line="360" w:lineRule="auto"/>
        <w:jc w:val="both"/>
        <w:rPr>
          <w:rFonts w:ascii="David" w:eastAsia="David" w:hAnsi="David" w:cs="David"/>
          <w:b/>
          <w:sz w:val="24"/>
          <w:szCs w:val="24"/>
        </w:rPr>
      </w:pPr>
      <w:r>
        <w:br w:type="page"/>
      </w:r>
    </w:p>
    <w:p w14:paraId="0156A3D9"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2</w:t>
      </w:r>
    </w:p>
    <w:p w14:paraId="73D869F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חברת ״מצליחים״ בע״מ הוקמה ב-1.1.2020. בשנת הקמתה, ביצעה החברה מכירות בהיקף של 200,000 ש״ח מתוכן 50,000 ש״ח במזומן והיתרה באשראי. כמו כן, במהלך שנת הקמתה, גבתה החברה במזומן מלקוחות בגין מכירותיה באשראי סכום של 30,000 ש״ח. נכון ליום 31.12.2020 מעריכה החברה את שיעור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לפי 12% מיתרת הלקוחות המעודכנת.</w:t>
      </w:r>
    </w:p>
    <w:p w14:paraId="5066E48E"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במהלך שנת 2021 ביצעה החברה מכירות בהיקף של 400,000 ש״ח, מתוכן 170,000 ש״ח במזומן והיתרה באשראי. כמו כן, נרשמו במהלך שנת 2021 חובות אבודים בסך 3,000 ש״ח וכן בוצעה גבייה מלקוחות בגין מכירות באשראי בסך של 150,000 ש״ח. נכון ליום 31.12.2021, מעריכה החברה את שיעור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לפי 10% מיתרת הלקוחות המעודכנת.</w:t>
      </w:r>
    </w:p>
    <w:p w14:paraId="165AF222"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בנתונים אלו, מה תהיינה הוצאות </w:t>
      </w:r>
      <w:proofErr w:type="spellStart"/>
      <w:r>
        <w:rPr>
          <w:rFonts w:ascii="David" w:eastAsia="David" w:hAnsi="David" w:cs="David"/>
          <w:sz w:val="24"/>
          <w:szCs w:val="24"/>
          <w:rtl/>
        </w:rPr>
        <w:t>ההלח״מ</w:t>
      </w:r>
      <w:proofErr w:type="spellEnd"/>
      <w:r>
        <w:rPr>
          <w:rFonts w:ascii="David" w:eastAsia="David" w:hAnsi="David" w:cs="David"/>
          <w:sz w:val="24"/>
          <w:szCs w:val="24"/>
          <w:rtl/>
        </w:rPr>
        <w:t xml:space="preserve"> שתרשמנה בדוח רווח והפסד של החברה לשנה שנסתיימה ב-31.12.2021?</w:t>
      </w:r>
    </w:p>
    <w:p w14:paraId="3A07ADF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8,300 ש״ח</w:t>
      </w:r>
    </w:p>
    <w:p w14:paraId="53A9854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5,600 ש״ח</w:t>
      </w:r>
    </w:p>
    <w:p w14:paraId="296A65C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19,700 ש״ח</w:t>
      </w:r>
    </w:p>
    <w:p w14:paraId="71D0837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22,700 ש״ח</w:t>
      </w:r>
    </w:p>
    <w:p w14:paraId="674FB708" w14:textId="77777777" w:rsidR="00860CA4" w:rsidRDefault="00B54CDD">
      <w:pPr>
        <w:bidi/>
        <w:spacing w:line="360" w:lineRule="auto"/>
        <w:ind w:left="360" w:right="720"/>
        <w:jc w:val="both"/>
        <w:rPr>
          <w:rFonts w:ascii="David" w:eastAsia="David" w:hAnsi="David" w:cs="David"/>
          <w:b/>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782D8917" w14:textId="77777777" w:rsidR="00860CA4" w:rsidRDefault="00860CA4">
      <w:pPr>
        <w:bidi/>
        <w:spacing w:line="360" w:lineRule="auto"/>
        <w:ind w:left="360" w:right="720"/>
        <w:jc w:val="both"/>
        <w:rPr>
          <w:rFonts w:ascii="David" w:eastAsia="David" w:hAnsi="David" w:cs="David"/>
          <w:b/>
          <w:sz w:val="24"/>
          <w:szCs w:val="24"/>
        </w:rPr>
      </w:pPr>
    </w:p>
    <w:p w14:paraId="05F139B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3</w:t>
      </w:r>
    </w:p>
    <w:p w14:paraId="124096E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נכון ליום 31.12.2020 בחברה בע״מ קיימות 5,000 יחידות מלאי מסוג אחד ויחיד. העלות ליחידת מלאי היא 50 ש״ח. ב-1.2.2021 רכשה החברה 4,000 יחידות מלאי בעלות 80 ש״ח ליחידה, וב-1.4.2021 רכשה 6,000 יחידות מלאי נוספות בעלות של 70 ש״ח ליחידה. במהלך שנת 2021 כולה נמכרו 5,500 יחידות מלאי. החברה מנהלת את המלאי בשיטת הממוצע המשוקלל התקופתי. בנתונים אלו, עלות מלאי הסגירה ליום 31.12.2021 תהיה:</w:t>
      </w:r>
    </w:p>
    <w:p w14:paraId="52E8BDF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627,000 ש״ח</w:t>
      </w:r>
    </w:p>
    <w:p w14:paraId="45CD1F4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990,000 ש״ח</w:t>
      </w:r>
    </w:p>
    <w:p w14:paraId="6935992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605,000 ש״ח</w:t>
      </w:r>
    </w:p>
    <w:p w14:paraId="4840FCAE"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714,000 ש״ח</w:t>
      </w:r>
    </w:p>
    <w:p w14:paraId="002A69B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762573E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5DC6580" w14:textId="77777777" w:rsidR="00860CA4" w:rsidRDefault="00B54CDD">
      <w:pPr>
        <w:bidi/>
        <w:spacing w:line="360" w:lineRule="auto"/>
        <w:jc w:val="both"/>
        <w:rPr>
          <w:rFonts w:ascii="David" w:eastAsia="David" w:hAnsi="David" w:cs="David"/>
          <w:b/>
          <w:sz w:val="24"/>
          <w:szCs w:val="24"/>
        </w:rPr>
      </w:pPr>
      <w:r>
        <w:br w:type="page"/>
      </w:r>
    </w:p>
    <w:p w14:paraId="432E95A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4</w:t>
      </w:r>
    </w:p>
    <w:p w14:paraId="6D30CDD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נכון ליום 31.12.2020 בחברה בע״מ קיימות 4,000 יחידות מלאי מסוג אחד ויחיד. העלות ליחידת מלאי היא 80 ש״ח. ב-1.2.2021 רכשה החברה 7,000 יחידות מלאי בעלות 90 ש״ח ליחידה, וב-1.4.2021 רכשה 8,000 יחידות מלאי נוספות בעלות של 95 ש״ח ליחידה. במהלך שנת 2021 כולה נמכרו 5,500 יחידות מלאי בתמורה ל-100 ש״ח ליחידה. החברה מנהלת את המלאי בשיטת </w:t>
      </w:r>
      <w:r>
        <w:rPr>
          <w:rFonts w:ascii="David" w:eastAsia="David" w:hAnsi="David" w:cs="David"/>
          <w:sz w:val="24"/>
          <w:szCs w:val="24"/>
        </w:rPr>
        <w:t>FIFO</w:t>
      </w:r>
      <w:r>
        <w:rPr>
          <w:rFonts w:ascii="David" w:eastAsia="David" w:hAnsi="David" w:cs="David"/>
          <w:sz w:val="24"/>
          <w:szCs w:val="24"/>
          <w:rtl/>
        </w:rPr>
        <w:t>. ידוע כי נכון ליום 31.12.2021, שווי המימוש נטו של מלאי הסגירה גבוה מעלותו. בנתונים אלו, הרווח הגולמי שידווח בדוח רווח והפסד לשנת 2021 יהיה:</w:t>
      </w:r>
    </w:p>
    <w:p w14:paraId="0455693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105,000 ש״ח</w:t>
      </w:r>
    </w:p>
    <w:p w14:paraId="5BB2B1D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82,000 ש״ח</w:t>
      </w:r>
    </w:p>
    <w:p w14:paraId="715E0BF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לא ניתן לחשב שכן חסרים נתונים כמותיים מפורשים בדבר שווי המימוש נטו</w:t>
      </w:r>
    </w:p>
    <w:p w14:paraId="3FFD70F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ab/>
      </w:r>
      <w:r>
        <w:rPr>
          <w:rFonts w:ascii="David" w:eastAsia="David" w:hAnsi="David" w:cs="David"/>
          <w:sz w:val="24"/>
          <w:szCs w:val="24"/>
          <w:rtl/>
        </w:rPr>
        <w:t>95,000 ש״ח</w:t>
      </w:r>
    </w:p>
    <w:p w14:paraId="78E3D87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57F56A62"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Pr>
        <w:t xml:space="preserve"> </w:t>
      </w:r>
    </w:p>
    <w:p w14:paraId="7CFF212B"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5</w:t>
      </w:r>
    </w:p>
    <w:p w14:paraId="62A85A37"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דיווחה בתאריך 31.12.2020 על מלאי בערך חשבונאי של 100,000 ש״ח ובתאריך 31.12.2021 על מלאי בערך חשבונאי של 180,000 ש״ח. הרווח הגולמי עליו דווח בשנת 2020 היה 300,000 ש״ח ואילו הרווח הגולמי עליו דווח בשנת 2021 היה 550,000 ש״ח. בעקבות ביקורת חקירתית שנערכה לגבי ספרי החברה התגלה כי ערכו החשבונאי של המלאי ליום 31.12.2020 הוערך ביתר בסכום של 30,000 ש״ח ואילו ערכו החשבונאי של המלאי ליום 31.12.2021 הוערך בחסר בסכום של 75,000 ש״ח. בנתונים אלו, מה יהיה ערכו של הרווח הגולמי המתוקן לשנת 2021?</w:t>
      </w:r>
    </w:p>
    <w:p w14:paraId="6F99E9E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655,000 ש״ח</w:t>
      </w:r>
    </w:p>
    <w:p w14:paraId="7EAE979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505,000 ש״ח</w:t>
      </w:r>
    </w:p>
    <w:p w14:paraId="0AFB15F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595,000 ש״ח</w:t>
      </w:r>
    </w:p>
    <w:p w14:paraId="5D86538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445,000 ש״ח</w:t>
      </w:r>
    </w:p>
    <w:p w14:paraId="054082F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16EC4A4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1E9F011" w14:textId="77777777" w:rsidR="00860CA4" w:rsidRDefault="00B54CDD">
      <w:pPr>
        <w:bidi/>
        <w:spacing w:line="360" w:lineRule="auto"/>
        <w:jc w:val="both"/>
        <w:rPr>
          <w:rFonts w:ascii="David" w:eastAsia="David" w:hAnsi="David" w:cs="David"/>
          <w:b/>
          <w:sz w:val="24"/>
          <w:szCs w:val="24"/>
        </w:rPr>
      </w:pPr>
      <w:r>
        <w:br w:type="page"/>
      </w:r>
    </w:p>
    <w:p w14:paraId="06AB7C18"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6</w:t>
      </w:r>
    </w:p>
    <w:p w14:paraId="7BC455D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בתאריך 1.1.2020 רכשה חברה מכונית שתשרת את מחלקת השיווק בחברה לטובת ביצוע משלוחים ללקוחות החברה. אורך החיים השימושיים של המכונית הוא 5 שנים. עבור המכונית שילמה החברה 80,000 ש״ח, אך בנוסף שילמה עבור הובלתה לחברה 20,000 ש״ח וכן היא נושאת בעלויות ביטוח ואחזקה שוטפות שנתיות בסכום של 30,000 ש״ח. המכונית הגיעה לחברה ב-1.4.2020 והפכה לזמינה לשימוש ב-1.6.2020. ערך השייר (גרט) של המכונית הוא 40,000 ש״ח. בנתונים אלו, מהן הוצאות הפחת שתוכרנה בגין המכונית בדוח רווח והפסד של החברה לשנת 2020?</w:t>
      </w:r>
    </w:p>
    <w:p w14:paraId="361F42D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6,000 ש״ח</w:t>
      </w:r>
    </w:p>
    <w:p w14:paraId="68542DC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5,000 ש״ח</w:t>
      </w:r>
    </w:p>
    <w:p w14:paraId="006E5A2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ab/>
      </w:r>
      <w:r>
        <w:rPr>
          <w:rFonts w:ascii="David" w:eastAsia="David" w:hAnsi="David" w:cs="David"/>
          <w:sz w:val="24"/>
          <w:szCs w:val="24"/>
          <w:rtl/>
        </w:rPr>
        <w:t>7,000 ש״ח</w:t>
      </w:r>
    </w:p>
    <w:p w14:paraId="24848E7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10,000 ש״ח</w:t>
      </w:r>
    </w:p>
    <w:p w14:paraId="0C5A22F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4,667 ש״ח</w:t>
      </w:r>
    </w:p>
    <w:p w14:paraId="78FCBB8D"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Pr>
        <w:t xml:space="preserve"> </w:t>
      </w:r>
    </w:p>
    <w:p w14:paraId="12B419E8"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7</w:t>
      </w:r>
    </w:p>
    <w:p w14:paraId="225296F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רכשה בתאריך 1.1.2020 מכונת ייצור, והיא מתכננת לבצע בה שימוש במשך שנים ארוכות לפעילות יצרנית. עלות המכונה הסתכמה ב-150,000 ש״ח אך פרט לעלות זו נדרשה החברה לשלם בנוסף מסי קניה בסכום של 20,000 ש״ח. המכונה הגיעה לחברה והפכה לזמינה לשימוש ב-1.4.2020, והיא מופחתת על פני 10 שנים ללא ערך שייר / גרט. בתאריך 1.1.2022 נמכרה המכונה בתמורה ל-142,000 ש״ח. מהו רווח / הפסד ההון שיוכר בעסקת המכירה?</w:t>
      </w:r>
    </w:p>
    <w:p w14:paraId="5575AE8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רווח הון בסך 1,750 ש״ח</w:t>
      </w:r>
    </w:p>
    <w:p w14:paraId="1EB68C5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הפסד הון בסך 1,750 ש״ח</w:t>
      </w:r>
    </w:p>
    <w:p w14:paraId="5C3226F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רווח הון בסך 6,000 ש״ח</w:t>
      </w:r>
    </w:p>
    <w:p w14:paraId="0B0DB14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הפסד הון בסך 8,000 ש״ח</w:t>
      </w:r>
    </w:p>
    <w:p w14:paraId="275647E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הפסד הון בסך 6,000 ש״ח</w:t>
      </w:r>
    </w:p>
    <w:p w14:paraId="34107C3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777974DC" w14:textId="77777777" w:rsidR="00860CA4" w:rsidRDefault="00860CA4">
      <w:pPr>
        <w:bidi/>
        <w:spacing w:line="360" w:lineRule="auto"/>
        <w:jc w:val="both"/>
        <w:rPr>
          <w:rFonts w:ascii="David" w:eastAsia="David" w:hAnsi="David" w:cs="David"/>
          <w:b/>
          <w:sz w:val="24"/>
          <w:szCs w:val="24"/>
        </w:rPr>
      </w:pPr>
    </w:p>
    <w:p w14:paraId="09850EF1"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509AE022" w14:textId="77777777" w:rsidR="00860CA4" w:rsidRDefault="00B54CDD">
      <w:pPr>
        <w:bidi/>
        <w:spacing w:line="360" w:lineRule="auto"/>
        <w:jc w:val="both"/>
        <w:rPr>
          <w:rFonts w:ascii="David" w:eastAsia="David" w:hAnsi="David" w:cs="David"/>
          <w:b/>
          <w:sz w:val="24"/>
          <w:szCs w:val="24"/>
        </w:rPr>
      </w:pPr>
      <w:r>
        <w:br w:type="page"/>
      </w:r>
    </w:p>
    <w:p w14:paraId="6095551C"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8</w:t>
      </w:r>
    </w:p>
    <w:p w14:paraId="5BEF0E6D"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רכשה מכונת קפה משוכללת בעלות של 20,000 ש״ח למטבחון החברה. המכונה הגיעה לחברה ב-1.1.2020 והפכה לזמינה לשימוש מיד באותו המועד. החברה צופה כי עובדי החברה יבצעו שימוש במכונה במשך 5 שנים, ולמכונה אין ערך גרט / שייר. סמנו את הטענה הנכונה:</w:t>
      </w:r>
    </w:p>
    <w:p w14:paraId="7D09641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עלות המכונה תסווג כנכס רכוש קבוע, ויש להכיר בהוצאות פחת שנתיות בגינה בסך 4,000 ש״ח.</w:t>
      </w:r>
    </w:p>
    <w:p w14:paraId="6C51567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עלות המכונה תסווג כהוצאה, הואיל והיא לא משמשת לפעילות יצרנית, אלא מהווה חלק מהתנאים הנלווים לעובדי החברה.</w:t>
      </w:r>
    </w:p>
    <w:p w14:paraId="076EEF2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עלות המכונה תסווג כנכס רכוש קבוע, אך לאור העובדה שלא משרתת פעילות יצרנית, אין להכיר בהוצאות פחת בגינה.</w:t>
      </w:r>
    </w:p>
    <w:p w14:paraId="45DA19A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עלות המכונה תסווג כהוצאה, אך במידה ויוחלט בשלב מסוים למכור אותה, יש לתקן את דוח רווח והפסד ולהכיר בה כנכס.</w:t>
      </w:r>
    </w:p>
    <w:p w14:paraId="5B176ED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הטענות שגויות.</w:t>
      </w:r>
    </w:p>
    <w:p w14:paraId="2D031C85"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Pr>
        <w:t xml:space="preserve"> </w:t>
      </w:r>
    </w:p>
    <w:p w14:paraId="6B69F6ED" w14:textId="77777777" w:rsidR="00860CA4" w:rsidRDefault="00B54CDD">
      <w:pPr>
        <w:bidi/>
        <w:spacing w:line="360" w:lineRule="auto"/>
        <w:jc w:val="both"/>
        <w:rPr>
          <w:rFonts w:ascii="David" w:eastAsia="David" w:hAnsi="David" w:cs="David"/>
          <w:b/>
          <w:sz w:val="24"/>
          <w:szCs w:val="24"/>
        </w:rPr>
      </w:pPr>
      <w:r>
        <w:br w:type="page"/>
      </w:r>
    </w:p>
    <w:p w14:paraId="5B32CF6B"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9</w:t>
      </w:r>
    </w:p>
    <w:p w14:paraId="474C164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רכשה מבנה משרדים מסחרי המיועד להשכרה ב-1.1.2020 בתמורה ל-5,000,000 ש״ח. במבנה לא בוצע שימוש עצמי כלל, לא הושכר בפועל עד 31.12.2020. מתוך עלות המבנה, חלקי יחסי בעלות של 1,000,000 ש״ח מיוחס לקרקע. אורך החיים השימושיים הצפוי למבנה הוא 40 שנים. החברה מיישמת לגבי פריטי הרכוש הקבוע המשתייכים לקבוצת המבנים והקרקעות את מודל העלות, ואת מודל השווי ההוגן לגבי פריטי נדל״ן להשקעה שבבעלותה. ידוע כי השווי ההוגן של המבנה ל-31.12.2020 הוא 5,400,000 ש״ח. סמנו את הטענה הנכונה:</w:t>
      </w:r>
    </w:p>
    <w:p w14:paraId="4D00B7C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יש להכיר בהוצאות פחת בסכום של 100,000 ש״ח בדוח רווח והפסד לשנת 2020.</w:t>
      </w:r>
    </w:p>
    <w:p w14:paraId="2F9645E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החברה לא יכולה למדוד מבנים המסווגים כרכוש קבוע לפי מודל העלות, ואילו מבנים המסווגים כנדל״ן להשקעה לפי שווי הוגן – יש לשמור על עקביות, ולכן בהכרח קיימת טעות בדיווחי החברה.</w:t>
      </w:r>
    </w:p>
    <w:p w14:paraId="330459C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רק אם בחברה קיימים מבנים נוספים המסווגים כנדל״ן להשקעה, ניתן להתייחס למבנה הנ״ל כאל נדל״ן להשקעה.</w:t>
      </w:r>
    </w:p>
    <w:p w14:paraId="48F4FD3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ab/>
      </w:r>
      <w:r>
        <w:rPr>
          <w:rFonts w:ascii="David" w:eastAsia="David" w:hAnsi="David" w:cs="David"/>
          <w:sz w:val="24"/>
          <w:szCs w:val="24"/>
          <w:rtl/>
        </w:rPr>
        <w:t>המבנה מהווה רכוש קבוע אך בביאורים לדיווח הכספי יוצג ביאור בדבר שוויו ההוגן למועד הדיווח.</w:t>
      </w:r>
    </w:p>
    <w:p w14:paraId="79A3CDBF"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יש להכיר ברווח מעליית ערך נדל״ן להשקעה בסכום של 400,000 ש״ח בדוח רווח והפסד לשנת 2020.</w:t>
      </w:r>
    </w:p>
    <w:p w14:paraId="1C190842" w14:textId="77777777" w:rsidR="00860CA4" w:rsidRDefault="00860CA4">
      <w:pPr>
        <w:bidi/>
        <w:spacing w:line="360" w:lineRule="auto"/>
        <w:ind w:left="360" w:right="720"/>
        <w:jc w:val="both"/>
        <w:rPr>
          <w:rFonts w:ascii="David" w:eastAsia="David" w:hAnsi="David" w:cs="David"/>
          <w:sz w:val="24"/>
          <w:szCs w:val="24"/>
        </w:rPr>
      </w:pPr>
    </w:p>
    <w:p w14:paraId="075E86CD" w14:textId="77777777" w:rsidR="00860CA4" w:rsidRDefault="00860CA4">
      <w:pPr>
        <w:bidi/>
        <w:spacing w:line="360" w:lineRule="auto"/>
        <w:jc w:val="both"/>
        <w:rPr>
          <w:rFonts w:ascii="David" w:eastAsia="David" w:hAnsi="David" w:cs="David"/>
          <w:b/>
          <w:sz w:val="24"/>
          <w:szCs w:val="24"/>
        </w:rPr>
      </w:pPr>
    </w:p>
    <w:p w14:paraId="50660A23"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759FCC3C" w14:textId="77777777" w:rsidR="00860CA4" w:rsidRDefault="00B54CDD">
      <w:pPr>
        <w:bidi/>
        <w:spacing w:line="360" w:lineRule="auto"/>
        <w:jc w:val="both"/>
        <w:rPr>
          <w:rFonts w:ascii="David" w:eastAsia="David" w:hAnsi="David" w:cs="David"/>
          <w:b/>
          <w:sz w:val="24"/>
          <w:szCs w:val="24"/>
        </w:rPr>
      </w:pPr>
      <w:r>
        <w:br w:type="page"/>
      </w:r>
    </w:p>
    <w:p w14:paraId="0E6B0CBD"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10</w:t>
      </w:r>
    </w:p>
    <w:p w14:paraId="3BD47A90"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חברה החלה בהליך מחקר ופיתוח של אבטיפוס חדשני בשנת 2017. במהלך שנת 2017, נוצרו עלויות מחקר בסך של 100,000 ש״ח. במהלך שנת 2018, נוצרו עלויות מחקר בסך של 200,000 ש״ח. בשנת 2019, החל שלב הפיתוח והושקעו עלויות בסך 300,000 ש״ח, אך צפי השלמת הפרויקט הוא בהסתברות נמוכה. בשנת 2020, החברה צופה להשלים את הפרויקט בהצלחה, וקיימת התכנות כלכלית והנדסית למיזם. בשנה זו הושקעו בפרויקט 400,000 ש״ח אך נכון לתום אותה שנה, אומדן ההטבות הכלכליות הצפויות מסתכם בשווי של 350,000 ש״ח. בנתונים אלו:</w:t>
      </w:r>
    </w:p>
    <w:p w14:paraId="616EC03A"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נכס המחקר והפיתוח יוכר לראשונה בשנת 2020 בסכום של 400,000 ש״ח.</w:t>
      </w:r>
    </w:p>
    <w:p w14:paraId="70D149B5"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ab/>
      </w:r>
      <w:r>
        <w:rPr>
          <w:rFonts w:ascii="David" w:eastAsia="David" w:hAnsi="David" w:cs="David"/>
          <w:sz w:val="24"/>
          <w:szCs w:val="24"/>
          <w:rtl/>
        </w:rPr>
        <w:t>נכס המחקר והפיתוח יוכר לראשונה בשנת 2020 בסכום של 350,000 ש״ח.</w:t>
      </w:r>
    </w:p>
    <w:p w14:paraId="2805A06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נכס המחקר והפיתוח יוכר לראשונה בשנת 2019 בסכום של 300,000 ש״ח, ואילו בשנת 2020 הוא יוכר בסכום של 700,000 ש״ח.</w:t>
      </w:r>
    </w:p>
    <w:p w14:paraId="7AE6C49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נכס המחקר והפיתוח לא יוכר באף אחת מהשנים המופיעות בשאלה.</w:t>
      </w:r>
    </w:p>
    <w:p w14:paraId="020FB6E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הטענות שגויות</w:t>
      </w:r>
    </w:p>
    <w:p w14:paraId="2FE8C00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F1B3C3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11</w:t>
      </w:r>
    </w:p>
    <w:p w14:paraId="22E1BD8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נכון ליום 1.1.2020 בחברה הון מניות רגילות שמורכב מ-50,000 מניות רגילות בנות 3 ש״ח ערך נקוב כל אחת, שהונפקו בתמורה כוללת נטו של 240,000 ש״ח.</w:t>
      </w:r>
    </w:p>
    <w:p w14:paraId="4930E30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במהלך שנת 2020 ביצעה החברה הנפקת 5,000 מניות אשר הערך הנקוב של כל אחת מהן 3 ש״ח, בתמורה ל-35,000 ש״ח. עלויות שהתהוו בעסקת ההנפקה הסתכמו ב-5,000 ש״ח. בנוסף, במהלך שנת 2020 הנפיקה החברה 20,000 כתבי אופציה, כל אחד מהם בתמורה ל-2 ש״ח לכתב אופציה. כל כתב אופציה ניתן למימוש ל-4 מניות רגילות בנות 3 ש״ח ערך נקוב כל אחת בתמורה לתוספת מימוש של 20 ש״ח, וזאת עד ל-31.12.2022. בשנת 2020 לא מומשו כתבי אופציה. רווחי החברה לשנה שנסתיימה ביום 31.12.2020 הם 150,000 ש״ח. סמנו את הטענה הנכונה:</w:t>
      </w:r>
    </w:p>
    <w:p w14:paraId="738318A0"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סך הפרמיה שתדווח בדוח על השינויים בהון העצמי ליום 31.12.2020 הוא בסך 105,000 ש״ח</w:t>
      </w:r>
    </w:p>
    <w:p w14:paraId="0754A71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סך הפרמיה שתדווח בדוח על השינויים בהון העצמי ליום 31.12.2020 הוא בסך 145,000 ש״ח</w:t>
      </w:r>
    </w:p>
    <w:p w14:paraId="559AE5A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סך הון המניות שידווח בדוח על השינויים בהון העצמי ליום 31.12.2020 הוא בסך 155,000 ש״ח</w:t>
      </w:r>
    </w:p>
    <w:p w14:paraId="32696919"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יתרת העודפים בחברה ליום 31.12.2020 היא בסך 460,000 ש״ח</w:t>
      </w:r>
    </w:p>
    <w:p w14:paraId="10F1C2B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הטענות שגויות</w:t>
      </w:r>
    </w:p>
    <w:p w14:paraId="25C7D022"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Pr>
        <w:t xml:space="preserve"> </w:t>
      </w:r>
    </w:p>
    <w:p w14:paraId="7D88602B"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12</w:t>
      </w:r>
    </w:p>
    <w:p w14:paraId="73DE5E2F"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 xml:space="preserve">נכון ליום 1.1.2020 בחברה הון מניות רגילות בסך 200,000 ש״ח. הון המניות מורכב מ-50,000 מניות שהונפקו ב-1.1.2019 בתמורה כוללת של 300,000 ש״ח, ולא </w:t>
      </w:r>
      <w:proofErr w:type="spellStart"/>
      <w:r>
        <w:rPr>
          <w:rFonts w:ascii="David" w:eastAsia="David" w:hAnsi="David" w:cs="David"/>
          <w:sz w:val="24"/>
          <w:szCs w:val="24"/>
          <w:rtl/>
        </w:rPr>
        <w:t>נתהוו</w:t>
      </w:r>
      <w:proofErr w:type="spellEnd"/>
      <w:r>
        <w:rPr>
          <w:rFonts w:ascii="David" w:eastAsia="David" w:hAnsi="David" w:cs="David"/>
          <w:sz w:val="24"/>
          <w:szCs w:val="24"/>
          <w:rtl/>
        </w:rPr>
        <w:t xml:space="preserve"> עלויות הנפקה בעסקה. במהלך 2020 הנפיקה החברה 20,000 כתבי אופציה בתמורה ל-40,000 ש״ח. כל כתב אופציה ניתן למימוש למניה רגילה אחת בת 1 ש״ח ערך נקוב בתמורה לתוספת מימוש בסך 3 ש״ח, וזאת עד ליום ה-31.12.2023. ב-28.12.2020 מומשו 40% מכתבי האופציה. בנתונים אלו:</w:t>
      </w:r>
    </w:p>
    <w:p w14:paraId="34D027FD"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lastRenderedPageBreak/>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סך השינוי בפרמיה במהלך שנת 2020 הוא בערך שלילי של 18,000 ש״ח</w:t>
      </w:r>
    </w:p>
    <w:p w14:paraId="309AD29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סך השינוי בפרמיה במהלך שנת 2020 הוא בערך חיובי של 16,000 ש״ח</w:t>
      </w:r>
    </w:p>
    <w:p w14:paraId="3E8D3E0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סך השינוי בפרמיה במהלך שנת 2020 הוא בערך שלילי של 72,000 ש״ח</w:t>
      </w:r>
    </w:p>
    <w:p w14:paraId="4B923AB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ab/>
      </w:r>
      <w:r>
        <w:rPr>
          <w:rFonts w:ascii="David" w:eastAsia="David" w:hAnsi="David" w:cs="David"/>
          <w:sz w:val="24"/>
          <w:szCs w:val="24"/>
          <w:rtl/>
        </w:rPr>
        <w:t>סך השינוי בפרמיה במהלך שנת 2020 הוא בערך חיובי של 32,000 ש״ח</w:t>
      </w:r>
    </w:p>
    <w:p w14:paraId="43E4191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סך העודפים ליום 31 בדצמבר 2020 הוא בסך 208,000 ש״ח</w:t>
      </w:r>
    </w:p>
    <w:p w14:paraId="20A426B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546DB7EF"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13</w:t>
      </w:r>
    </w:p>
    <w:p w14:paraId="10361EEC"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נכון ליום 31.12.2020 הון המניות של חברת ״מצליחים״ כולל 500,000 מניות רגילות בנות 1 ש״ח ערך נקוב כל אחת וכן 300,000 מניות בכורה צוברות 10% בנות 1 ש״ח ערך נקוב כל אחת. החברה הוקמה ב-1.1.2016. במועד זה הונפקו כל המניות בחברה. השנה היחידה שבה חולק דיבידנד הייתה שנת 2018 ובמסגרתה סכום הדיבידנד הכולל שחולק היה 35,000 ש״ח. בנתונים אלו, במידה ויוכרז דיבידנד בסכום כולל של 500,000 ש״ח ב-31.12.2020, סמנו את סכום הדיבידנד שיוקצה לבעלי המניות הרגילות בשנת 2020:</w:t>
      </w:r>
    </w:p>
    <w:p w14:paraId="074D0813"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415,000 ש״ח</w:t>
      </w:r>
    </w:p>
    <w:p w14:paraId="313B673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ab/>
      </w:r>
      <w:r>
        <w:rPr>
          <w:rFonts w:ascii="David" w:eastAsia="David" w:hAnsi="David" w:cs="David"/>
          <w:sz w:val="24"/>
          <w:szCs w:val="24"/>
          <w:rtl/>
        </w:rPr>
        <w:t>385,000 ש״ח</w:t>
      </w:r>
    </w:p>
    <w:p w14:paraId="4EF295AC"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380,000 ש״ח</w:t>
      </w:r>
    </w:p>
    <w:p w14:paraId="4B64BD4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445,000 ש״ח</w:t>
      </w:r>
    </w:p>
    <w:p w14:paraId="72BE25CE"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03BD47F3"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F7DEF5A" w14:textId="77777777" w:rsidR="00860CA4" w:rsidRDefault="00B54CDD">
      <w:pPr>
        <w:bidi/>
        <w:spacing w:line="360" w:lineRule="auto"/>
        <w:jc w:val="both"/>
        <w:rPr>
          <w:rFonts w:ascii="David" w:eastAsia="David" w:hAnsi="David" w:cs="David"/>
          <w:b/>
          <w:sz w:val="24"/>
          <w:szCs w:val="24"/>
        </w:rPr>
      </w:pPr>
      <w:r>
        <w:br w:type="page"/>
      </w:r>
    </w:p>
    <w:p w14:paraId="6D53FA6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lastRenderedPageBreak/>
        <w:t>שאלה 14</w:t>
      </w:r>
    </w:p>
    <w:p w14:paraId="49BA2FC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הרווח הנקי בחברה לשנת 2020 הסתכם ב-150,000 ש״ח. בנוסף ידוע שבמהלך 2020 חל גידול ביתרת הלקוחות בסך 50,000 ש״ח וכן קיטון ביתרת הספקים בסך 40,000 ש״ח. בנוסף חל גידול ביתרת המלאי בסך 10,000 ש״ח ונרשמו הוצאות פחת בסך 15,000 ש״ח ורווח מעליית ערך נדל״ן להשקעה (שלא מומש / לא נמכר) בסך 7,000 ש״ח. בהנחה שאין הפרשים נוספים פרט לנ״ל בין הרווח הנקי לבין תזרים המזומנים מפעילות שוטפת, תזרים המזומנים מפעילות שוטפת לשנת 2020 הנו:</w:t>
      </w:r>
    </w:p>
    <w:p w14:paraId="06C8214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65,000 ש״ח</w:t>
      </w:r>
    </w:p>
    <w:p w14:paraId="46B1E39B"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50,000 ש״ח</w:t>
      </w:r>
    </w:p>
    <w:p w14:paraId="31759557"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ab/>
      </w:r>
      <w:r>
        <w:rPr>
          <w:rFonts w:ascii="David" w:eastAsia="David" w:hAnsi="David" w:cs="David"/>
          <w:sz w:val="24"/>
          <w:szCs w:val="24"/>
          <w:rtl/>
        </w:rPr>
        <w:t>58,000 ש״ח</w:t>
      </w:r>
    </w:p>
    <w:p w14:paraId="06EEF0E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158,000 ש״ח</w:t>
      </w:r>
    </w:p>
    <w:p w14:paraId="179C1CD8"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74,000 ש״ח</w:t>
      </w:r>
    </w:p>
    <w:p w14:paraId="5B0B3EEB" w14:textId="77777777" w:rsidR="00860CA4" w:rsidRDefault="00B54CDD">
      <w:pPr>
        <w:bidi/>
        <w:spacing w:line="360" w:lineRule="auto"/>
        <w:jc w:val="both"/>
        <w:rPr>
          <w:rFonts w:ascii="David" w:eastAsia="David" w:hAnsi="David" w:cs="David"/>
          <w:b/>
          <w:sz w:val="24"/>
          <w:szCs w:val="24"/>
        </w:rPr>
      </w:pPr>
      <w:r>
        <w:rPr>
          <w:rFonts w:ascii="David" w:eastAsia="David" w:hAnsi="David" w:cs="David"/>
          <w:sz w:val="24"/>
          <w:szCs w:val="24"/>
        </w:rPr>
        <w:t xml:space="preserve"> </w:t>
      </w:r>
    </w:p>
    <w:p w14:paraId="59799CE7" w14:textId="77777777" w:rsidR="00860CA4" w:rsidRDefault="00B54CDD">
      <w:pPr>
        <w:bidi/>
        <w:spacing w:line="360" w:lineRule="auto"/>
        <w:jc w:val="both"/>
        <w:rPr>
          <w:rFonts w:ascii="David" w:eastAsia="David" w:hAnsi="David" w:cs="David"/>
          <w:b/>
          <w:sz w:val="24"/>
          <w:szCs w:val="24"/>
        </w:rPr>
      </w:pPr>
      <w:r>
        <w:rPr>
          <w:rFonts w:ascii="David" w:eastAsia="David" w:hAnsi="David" w:cs="David"/>
          <w:b/>
          <w:sz w:val="24"/>
          <w:szCs w:val="24"/>
          <w:rtl/>
        </w:rPr>
        <w:t>שאלה 15</w:t>
      </w:r>
    </w:p>
    <w:p w14:paraId="29853A76"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tl/>
        </w:rPr>
        <w:t>יתרת הפתיחה של סעיף הרכוש הקבוע בחברה ליום 31.12.2020 היא 50,000 ש״ח. במהלך שנת 2021 רכשה החברה פריטי רכוש קבוע במזומן, וכן מכרה פריטי רכוש קבוע שעלותם המופחתת ערב מכירתם 30,000 ש״ח בתמורה ל-35,000 ש״ח, ורשמה הוצאות פחת בסכום של 12,000 ש״ח. יתרת הסגירה של סעיף הרכוש הקבוע ליום 31.12.2021 היא 90,000 ש״ח. סמנו את הטענה הנכונה, בהנחה שלא חלו שינויים ביתרות הרכוש הקבוע של החברה בשנת 2021, פרט למתואר לעיל, סמנו את הטענה הנכונה:</w:t>
      </w:r>
    </w:p>
    <w:p w14:paraId="772093F6"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א.</w:t>
      </w:r>
      <w:r>
        <w:rPr>
          <w:rFonts w:ascii="Times New Roman" w:eastAsia="Times New Roman" w:hAnsi="Times New Roman" w:cs="Times New Roman"/>
          <w:sz w:val="14"/>
          <w:szCs w:val="14"/>
        </w:rPr>
        <w:tab/>
      </w:r>
      <w:r>
        <w:rPr>
          <w:rFonts w:ascii="David" w:eastAsia="David" w:hAnsi="David" w:cs="David"/>
          <w:sz w:val="24"/>
          <w:szCs w:val="24"/>
          <w:rtl/>
        </w:rPr>
        <w:t>היקף הרכישה של רכוש קבוע בשנת 2021 הנו 82,000 ש״ח</w:t>
      </w:r>
    </w:p>
    <w:p w14:paraId="37D92F11"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היקף הרכישה של רכוש קבוע בשנת 2021 הנו 87,000 ש״ח</w:t>
      </w:r>
    </w:p>
    <w:p w14:paraId="21EF6BD4"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ג.</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היקף הרכישה של רכוש קבוע בשנת 2021 הנו 77,000 ש״ח</w:t>
      </w:r>
    </w:p>
    <w:p w14:paraId="790876E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ד.</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David" w:eastAsia="David" w:hAnsi="David" w:cs="David"/>
          <w:sz w:val="24"/>
          <w:szCs w:val="24"/>
          <w:rtl/>
        </w:rPr>
        <w:t>סך תזרימי המזומנים מפעילות השקעה בחברה בשנת 2021 הנו 117,000 ש״ח</w:t>
      </w:r>
    </w:p>
    <w:p w14:paraId="54C5B842" w14:textId="77777777" w:rsidR="00860CA4" w:rsidRDefault="00B54CDD">
      <w:pPr>
        <w:bidi/>
        <w:spacing w:line="360" w:lineRule="auto"/>
        <w:ind w:left="360" w:right="720"/>
        <w:jc w:val="both"/>
        <w:rPr>
          <w:rFonts w:ascii="David" w:eastAsia="David" w:hAnsi="David" w:cs="David"/>
          <w:sz w:val="24"/>
          <w:szCs w:val="24"/>
        </w:rPr>
      </w:pPr>
      <w:r>
        <w:rPr>
          <w:rFonts w:ascii="David" w:eastAsia="David" w:hAnsi="David" w:cs="David"/>
          <w:sz w:val="24"/>
          <w:szCs w:val="24"/>
          <w:rtl/>
        </w:rPr>
        <w:t>ה.</w:t>
      </w:r>
      <w:r>
        <w:rPr>
          <w:rFonts w:ascii="Times New Roman" w:eastAsia="Times New Roman" w:hAnsi="Times New Roman" w:cs="Times New Roman"/>
          <w:sz w:val="14"/>
          <w:szCs w:val="14"/>
        </w:rPr>
        <w:tab/>
      </w:r>
      <w:r>
        <w:rPr>
          <w:rFonts w:ascii="David" w:eastAsia="David" w:hAnsi="David" w:cs="David"/>
          <w:sz w:val="24"/>
          <w:szCs w:val="24"/>
          <w:rtl/>
        </w:rPr>
        <w:t>כל יתר התשובות שגויות</w:t>
      </w:r>
    </w:p>
    <w:p w14:paraId="403A951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227585E5"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19E5811"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02A54EA9"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1AC74BA4" w14:textId="77777777" w:rsidR="00860CA4" w:rsidRDefault="00B54CDD">
      <w:pPr>
        <w:bidi/>
        <w:spacing w:line="360" w:lineRule="auto"/>
        <w:jc w:val="both"/>
        <w:rPr>
          <w:rFonts w:ascii="David" w:eastAsia="David" w:hAnsi="David" w:cs="David"/>
          <w:sz w:val="24"/>
          <w:szCs w:val="24"/>
        </w:rPr>
      </w:pPr>
      <w:r>
        <w:rPr>
          <w:rFonts w:ascii="David" w:eastAsia="David" w:hAnsi="David" w:cs="David"/>
          <w:sz w:val="24"/>
          <w:szCs w:val="24"/>
        </w:rPr>
        <w:t xml:space="preserve"> </w:t>
      </w:r>
    </w:p>
    <w:p w14:paraId="6AAD866E" w14:textId="77777777" w:rsidR="00860CA4" w:rsidRDefault="00B54CDD">
      <w:pPr>
        <w:bidi/>
        <w:spacing w:line="360" w:lineRule="auto"/>
        <w:jc w:val="both"/>
        <w:rPr>
          <w:rFonts w:ascii="David Libre" w:eastAsia="David Libre" w:hAnsi="David Libre" w:cs="David Libre"/>
        </w:rPr>
      </w:pPr>
      <w:r>
        <w:br w:type="page"/>
      </w:r>
    </w:p>
    <w:p w14:paraId="1E0B0F1E" w14:textId="77777777" w:rsidR="00860CA4" w:rsidRDefault="00B54CDD">
      <w:pPr>
        <w:bidi/>
        <w:spacing w:line="360" w:lineRule="auto"/>
        <w:jc w:val="both"/>
        <w:rPr>
          <w:rFonts w:ascii="David Libre" w:eastAsia="David Libre" w:hAnsi="David Libre" w:cs="David Libre"/>
          <w:b/>
          <w:u w:val="single"/>
        </w:rPr>
      </w:pPr>
      <w:r>
        <w:rPr>
          <w:rFonts w:ascii="David Libre" w:eastAsia="David Libre" w:hAnsi="David Libre" w:cs="David Libre"/>
          <w:b/>
          <w:u w:val="single"/>
          <w:rtl/>
        </w:rPr>
        <w:lastRenderedPageBreak/>
        <w:t>תשובות סופיות לשאלות רב-ברירה למבחן שהועלה ב-12.7.2023</w:t>
      </w:r>
    </w:p>
    <w:p w14:paraId="294FAD9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1 - תשובה ב</w:t>
      </w:r>
    </w:p>
    <w:p w14:paraId="70C4575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2 - תשובה א</w:t>
      </w:r>
    </w:p>
    <w:p w14:paraId="3756C53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3 - תשובה א</w:t>
      </w:r>
    </w:p>
    <w:p w14:paraId="16D8ECD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4 - תשובה ד</w:t>
      </w:r>
    </w:p>
    <w:p w14:paraId="1B035C8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5 - תשובה א</w:t>
      </w:r>
    </w:p>
    <w:p w14:paraId="6B01B87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6 - תשובה ג</w:t>
      </w:r>
    </w:p>
    <w:p w14:paraId="3C0F0FD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7 - תשובה א</w:t>
      </w:r>
    </w:p>
    <w:p w14:paraId="28DE833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8 - תשובה א</w:t>
      </w:r>
    </w:p>
    <w:p w14:paraId="7B5BC67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9 - תשובה ה</w:t>
      </w:r>
    </w:p>
    <w:p w14:paraId="0AD9B10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10 - תשובה ב</w:t>
      </w:r>
    </w:p>
    <w:p w14:paraId="5C682AE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11 - תשובה א</w:t>
      </w:r>
    </w:p>
    <w:p w14:paraId="234210C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12 - תשובה ד</w:t>
      </w:r>
    </w:p>
    <w:p w14:paraId="388B1CC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13 - תשובה ב</w:t>
      </w:r>
    </w:p>
    <w:p w14:paraId="4BDBE0C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14 - תשובה ג</w:t>
      </w:r>
    </w:p>
    <w:p w14:paraId="4D49F32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שאלה 15 - תשובה א</w:t>
      </w:r>
      <w:r>
        <w:br w:type="page"/>
      </w:r>
    </w:p>
    <w:p w14:paraId="2901EAFF" w14:textId="77777777" w:rsidR="00860CA4" w:rsidRDefault="00B54CDD">
      <w:pPr>
        <w:bidi/>
        <w:spacing w:line="360" w:lineRule="auto"/>
        <w:jc w:val="center"/>
        <w:rPr>
          <w:rFonts w:ascii="David Libre" w:eastAsia="David Libre" w:hAnsi="David Libre" w:cs="David Libre"/>
          <w:b/>
        </w:rPr>
      </w:pPr>
      <w:r>
        <w:rPr>
          <w:rFonts w:ascii="David Libre" w:eastAsia="David Libre" w:hAnsi="David Libre" w:cs="David Libre"/>
          <w:b/>
          <w:rtl/>
        </w:rPr>
        <w:lastRenderedPageBreak/>
        <w:t>שאלות נוספות / הערות סטודנטים מפגש 23.2.2024 [מפגש ייעודי למילואימניקים רשומים בלבד]</w:t>
      </w:r>
    </w:p>
    <w:p w14:paraId="49A10B95" w14:textId="77777777" w:rsidR="00860CA4" w:rsidRDefault="00860CA4">
      <w:pPr>
        <w:bidi/>
        <w:spacing w:line="360" w:lineRule="auto"/>
        <w:jc w:val="both"/>
        <w:rPr>
          <w:rFonts w:ascii="David Libre" w:eastAsia="David Libre" w:hAnsi="David Libre" w:cs="David Libre"/>
        </w:rPr>
      </w:pPr>
    </w:p>
    <w:p w14:paraId="42462FE4"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1</w:t>
      </w:r>
    </w:p>
    <w:p w14:paraId="19A812B9"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בחברת ״לינוי״ בע״מ רכשו בתאריך 1.1.2022 נדל״ן המיועד להשכרה בלבד, ואשר לא מבוצע בו שימוש עצמי כלשהו על ידי החברה. עלות הרכישה: 2,000,000 ש״ח. </w:t>
      </w:r>
    </w:p>
    <w:p w14:paraId="5FE3155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שווי הנדל״ן ליום 31.12.2022 הוא 2,200,000 ש״ח ושווי הנדל״ן ליום 31.12.2023 הוא 2,450,000 ש״ח. </w:t>
      </w:r>
    </w:p>
    <w:p w14:paraId="25B6145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הנדל״ן הושכר ב-1.1.2023 כאשר בהתאם להסכם דמי השכירות החודשיים הם 6,000 ש״ח. </w:t>
      </w:r>
    </w:p>
    <w:p w14:paraId="55379C8E"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החברה מודדת את פריטי הנדל״ן להשקעה שבבעלותה לפי מודל השווי ההוגן. </w:t>
      </w:r>
    </w:p>
    <w:p w14:paraId="517DE7F3" w14:textId="77777777" w:rsidR="00860CA4" w:rsidRDefault="00860CA4">
      <w:pPr>
        <w:bidi/>
        <w:spacing w:line="360" w:lineRule="auto"/>
        <w:jc w:val="both"/>
        <w:rPr>
          <w:rFonts w:ascii="David Libre" w:eastAsia="David Libre" w:hAnsi="David Libre" w:cs="David Libre"/>
        </w:rPr>
      </w:pPr>
    </w:p>
    <w:p w14:paraId="6638327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14F5BDC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מהי סך ההשפעה הנובעת מפריט הנדל״ן על דוחות רווח והפסד של החברה בשנת 2023 [מהי סך ההכנסה או סך ההוצאה שתירשם בשנה זו הודות לקיום פריט הנדל״ן בחברה].</w:t>
      </w:r>
    </w:p>
    <w:p w14:paraId="327D4E82" w14:textId="77777777" w:rsidR="00860CA4" w:rsidRDefault="00860CA4">
      <w:pPr>
        <w:bidi/>
        <w:spacing w:line="360" w:lineRule="auto"/>
        <w:jc w:val="both"/>
        <w:rPr>
          <w:rFonts w:ascii="David Libre" w:eastAsia="David Libre" w:hAnsi="David Libre" w:cs="David Libre"/>
        </w:rPr>
      </w:pPr>
    </w:p>
    <w:p w14:paraId="0C39B05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פתרון:</w:t>
      </w:r>
    </w:p>
    <w:p w14:paraId="1C2DB3C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ההשפעות של פריט נדל״ן להשקעה על ההכנסות וההוצאות (על רווח והפסד) יכולות להיות, עקרונית, מ-3 סוגים (בהנחה שהנדל״ן נמדד בשווי הוגן):</w:t>
      </w:r>
    </w:p>
    <w:p w14:paraId="20575E92" w14:textId="77777777" w:rsidR="00860CA4" w:rsidRDefault="00B54CDD">
      <w:pPr>
        <w:numPr>
          <w:ilvl w:val="0"/>
          <w:numId w:val="46"/>
        </w:numPr>
        <w:bidi/>
        <w:spacing w:line="360" w:lineRule="auto"/>
        <w:jc w:val="both"/>
        <w:rPr>
          <w:rFonts w:ascii="David Libre" w:eastAsia="David Libre" w:hAnsi="David Libre" w:cs="David Libre"/>
        </w:rPr>
      </w:pPr>
      <w:r>
        <w:rPr>
          <w:rFonts w:ascii="David Libre" w:eastAsia="David Libre" w:hAnsi="David Libre" w:cs="David Libre"/>
          <w:rtl/>
        </w:rPr>
        <w:t xml:space="preserve">עליית ערך - תיזקף כהכנסה. </w:t>
      </w:r>
    </w:p>
    <w:p w14:paraId="52D3C920" w14:textId="77777777" w:rsidR="00860CA4" w:rsidRDefault="00B54CDD">
      <w:pPr>
        <w:numPr>
          <w:ilvl w:val="0"/>
          <w:numId w:val="46"/>
        </w:numPr>
        <w:bidi/>
        <w:spacing w:line="360" w:lineRule="auto"/>
        <w:jc w:val="both"/>
        <w:rPr>
          <w:rFonts w:ascii="David Libre" w:eastAsia="David Libre" w:hAnsi="David Libre" w:cs="David Libre"/>
        </w:rPr>
      </w:pPr>
      <w:r>
        <w:rPr>
          <w:rFonts w:ascii="David Libre" w:eastAsia="David Libre" w:hAnsi="David Libre" w:cs="David Libre"/>
          <w:rtl/>
        </w:rPr>
        <w:t xml:space="preserve">ירידת ערך - תיזקף כהוצאה. </w:t>
      </w:r>
    </w:p>
    <w:p w14:paraId="21D7B269" w14:textId="77777777" w:rsidR="00860CA4" w:rsidRDefault="00B54CDD">
      <w:pPr>
        <w:numPr>
          <w:ilvl w:val="0"/>
          <w:numId w:val="46"/>
        </w:numPr>
        <w:bidi/>
        <w:spacing w:line="360" w:lineRule="auto"/>
        <w:jc w:val="both"/>
        <w:rPr>
          <w:rFonts w:ascii="David Libre" w:eastAsia="David Libre" w:hAnsi="David Libre" w:cs="David Libre"/>
        </w:rPr>
      </w:pPr>
      <w:r>
        <w:rPr>
          <w:rFonts w:ascii="David Libre" w:eastAsia="David Libre" w:hAnsi="David Libre" w:cs="David Libre"/>
          <w:rtl/>
        </w:rPr>
        <w:t xml:space="preserve">רווח / הפסד ממכירת פריט הנדל״ן. </w:t>
      </w:r>
    </w:p>
    <w:p w14:paraId="6AE41B31" w14:textId="77777777" w:rsidR="00860CA4" w:rsidRDefault="00B54CDD">
      <w:pPr>
        <w:numPr>
          <w:ilvl w:val="0"/>
          <w:numId w:val="46"/>
        </w:numPr>
        <w:bidi/>
        <w:spacing w:line="360" w:lineRule="auto"/>
        <w:jc w:val="both"/>
        <w:rPr>
          <w:rFonts w:ascii="David Libre" w:eastAsia="David Libre" w:hAnsi="David Libre" w:cs="David Libre"/>
        </w:rPr>
      </w:pPr>
      <w:r>
        <w:rPr>
          <w:rFonts w:ascii="David Libre" w:eastAsia="David Libre" w:hAnsi="David Libre" w:cs="David Libre"/>
          <w:rtl/>
        </w:rPr>
        <w:t xml:space="preserve">הכנסות מהשכרת הפריט עצמו, ככל שיש נתונים לגביהן. </w:t>
      </w:r>
    </w:p>
    <w:p w14:paraId="4BF417B8" w14:textId="77777777" w:rsidR="00860CA4" w:rsidRDefault="00860CA4">
      <w:pPr>
        <w:bidi/>
        <w:spacing w:line="360" w:lineRule="auto"/>
        <w:jc w:val="both"/>
        <w:rPr>
          <w:rFonts w:ascii="David Libre" w:eastAsia="David Libre" w:hAnsi="David Libre" w:cs="David Libre"/>
        </w:rPr>
      </w:pPr>
    </w:p>
    <w:p w14:paraId="6E3EBD7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כאן - עוסקים בשנת 2023:</w:t>
      </w:r>
    </w:p>
    <w:p w14:paraId="77F867D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רווח מעליית ערך - בשנת 2023:</w:t>
      </w:r>
      <w:r>
        <w:rPr>
          <w:rFonts w:ascii="David Libre" w:eastAsia="David Libre" w:hAnsi="David Libre" w:cs="David Libre"/>
          <w:rtl/>
        </w:rPr>
        <w:tab/>
      </w:r>
      <w:r>
        <w:rPr>
          <w:rFonts w:ascii="David Libre" w:eastAsia="David Libre" w:hAnsi="David Libre" w:cs="David Libre"/>
          <w:rtl/>
        </w:rPr>
        <w:tab/>
        <w:t>250,000 = 2,200,00 - 2,450,000</w:t>
      </w:r>
    </w:p>
    <w:p w14:paraId="0FB4472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הכנסות מהשכרה בשנת 2023:</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72,000</w:t>
      </w:r>
      <w:r>
        <w:rPr>
          <w:rFonts w:ascii="David Libre" w:eastAsia="David Libre" w:hAnsi="David Libre" w:cs="David Libre"/>
        </w:rPr>
        <w:t xml:space="preserve"> = 12 * 6,000</w:t>
      </w:r>
    </w:p>
    <w:p w14:paraId="121A3E8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סך ההשפעה על רווח והפסד 2023:</w:t>
      </w:r>
      <w:r>
        <w:rPr>
          <w:rFonts w:ascii="David Libre" w:eastAsia="David Libre" w:hAnsi="David Libre" w:cs="David Libre"/>
          <w:rtl/>
        </w:rPr>
        <w:tab/>
        <w:t>322,000 = 72,000 + 250,000</w:t>
      </w:r>
      <w:r>
        <w:rPr>
          <w:rFonts w:ascii="David Libre" w:eastAsia="David Libre" w:hAnsi="David Libre" w:cs="David Libre"/>
          <w:rtl/>
        </w:rPr>
        <w:tab/>
        <w:t>[התשובה]</w:t>
      </w:r>
    </w:p>
    <w:p w14:paraId="13DD3342" w14:textId="77777777" w:rsidR="00860CA4" w:rsidRDefault="00B54CDD">
      <w:pPr>
        <w:bidi/>
        <w:spacing w:line="360" w:lineRule="auto"/>
        <w:jc w:val="both"/>
        <w:rPr>
          <w:rFonts w:ascii="David Libre" w:eastAsia="David Libre" w:hAnsi="David Libre" w:cs="David Libre"/>
        </w:rPr>
      </w:pPr>
      <w:r>
        <w:br w:type="page"/>
      </w:r>
    </w:p>
    <w:p w14:paraId="280434A2"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2</w:t>
      </w:r>
    </w:p>
    <w:p w14:paraId="4463F38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בחברת ״לינוי״ בע״מ רכשו בתאריך 1.1.2022 נדל״ן המיועד להשכרה בלבד, ואשר לא מבוצע בו שימוש עצמי כלשהו על ידי החברה. עלות הרכישה: 2,000,000 ש״ח. </w:t>
      </w:r>
    </w:p>
    <w:p w14:paraId="4982899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שווי הנדל״ן ליום 31.12.2022 הוא 2,300,000 ש״ח ושווי הנדל״ן ליום 31.12.2023 הוא 2,100,000 ש״ח, כמו כן, הנדל״ן נמכר ב-1.4.2024 תמורת 2,080,000 ש״ח.</w:t>
      </w:r>
    </w:p>
    <w:p w14:paraId="2FE52FE3"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הנדל״ן הושכר ב-1.1.2023 כאשר בהתאם להסכם דמי השכירות החודשיים הם 6,000 ש״ח. </w:t>
      </w:r>
    </w:p>
    <w:p w14:paraId="066ADCA1"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החברה מודדת את פריטי הנדל״ן להשקעה שבבעלותה לפי מודל השווי ההוגן. </w:t>
      </w:r>
    </w:p>
    <w:p w14:paraId="4C9EB2B4" w14:textId="77777777" w:rsidR="00860CA4" w:rsidRDefault="00860CA4">
      <w:pPr>
        <w:bidi/>
        <w:spacing w:line="360" w:lineRule="auto"/>
        <w:jc w:val="both"/>
        <w:rPr>
          <w:rFonts w:ascii="David Libre" w:eastAsia="David Libre" w:hAnsi="David Libre" w:cs="David Libre"/>
        </w:rPr>
      </w:pPr>
    </w:p>
    <w:p w14:paraId="7F3A6F4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7FCC6A2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מהי סך ההשפעה הנובעת מפריט הנדל״ן על דוחות רווח והפסד של החברה בכל אחת מהשנים 2022, 2023, 2024. </w:t>
      </w:r>
    </w:p>
    <w:p w14:paraId="60117F88" w14:textId="77777777" w:rsidR="00860CA4" w:rsidRDefault="00860CA4">
      <w:pPr>
        <w:bidi/>
        <w:spacing w:line="360" w:lineRule="auto"/>
        <w:jc w:val="both"/>
        <w:rPr>
          <w:rFonts w:ascii="David Libre" w:eastAsia="David Libre" w:hAnsi="David Libre" w:cs="David Libre"/>
        </w:rPr>
      </w:pPr>
    </w:p>
    <w:p w14:paraId="1A56801E" w14:textId="77777777" w:rsidR="00860CA4" w:rsidRDefault="00B54CDD">
      <w:pPr>
        <w:bidi/>
        <w:spacing w:line="360" w:lineRule="auto"/>
        <w:jc w:val="both"/>
        <w:rPr>
          <w:rFonts w:ascii="David Libre" w:eastAsia="David Libre" w:hAnsi="David Libre" w:cs="David Libre"/>
          <w:u w:val="single"/>
        </w:rPr>
      </w:pPr>
      <w:r>
        <w:rPr>
          <w:rFonts w:ascii="David Libre" w:eastAsia="David Libre" w:hAnsi="David Libre" w:cs="David Libre"/>
          <w:u w:val="single"/>
        </w:rPr>
        <w:tab/>
      </w:r>
      <w:r>
        <w:rPr>
          <w:rFonts w:ascii="David Libre" w:eastAsia="David Libre" w:hAnsi="David Libre" w:cs="David Libre"/>
          <w:u w:val="single"/>
        </w:rPr>
        <w:tab/>
      </w:r>
      <w:r>
        <w:rPr>
          <w:rFonts w:ascii="David Libre" w:eastAsia="David Libre" w:hAnsi="David Libre" w:cs="David Libre"/>
          <w:u w:val="single"/>
        </w:rPr>
        <w:tab/>
      </w:r>
      <w:r>
        <w:rPr>
          <w:rFonts w:ascii="David Libre" w:eastAsia="David Libre" w:hAnsi="David Libre" w:cs="David Libre"/>
          <w:u w:val="single"/>
        </w:rPr>
        <w:tab/>
        <w:t>2022</w:t>
      </w:r>
      <w:r>
        <w:rPr>
          <w:rFonts w:ascii="David Libre" w:eastAsia="David Libre" w:hAnsi="David Libre" w:cs="David Libre"/>
          <w:u w:val="single"/>
        </w:rPr>
        <w:tab/>
      </w:r>
      <w:r>
        <w:rPr>
          <w:rFonts w:ascii="David Libre" w:eastAsia="David Libre" w:hAnsi="David Libre" w:cs="David Libre"/>
          <w:u w:val="single"/>
        </w:rPr>
        <w:tab/>
        <w:t>2023</w:t>
      </w:r>
      <w:r>
        <w:rPr>
          <w:rFonts w:ascii="David Libre" w:eastAsia="David Libre" w:hAnsi="David Libre" w:cs="David Libre"/>
          <w:u w:val="single"/>
        </w:rPr>
        <w:tab/>
      </w:r>
      <w:r>
        <w:rPr>
          <w:rFonts w:ascii="David Libre" w:eastAsia="David Libre" w:hAnsi="David Libre" w:cs="David Libre"/>
          <w:u w:val="single"/>
        </w:rPr>
        <w:tab/>
        <w:t>2024</w:t>
      </w:r>
      <w:r>
        <w:rPr>
          <w:rFonts w:ascii="David Libre" w:eastAsia="David Libre" w:hAnsi="David Libre" w:cs="David Libre"/>
          <w:u w:val="single"/>
        </w:rPr>
        <w:tab/>
      </w:r>
    </w:p>
    <w:p w14:paraId="037DAE1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עליית ערך</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300,000</w:t>
      </w:r>
      <w:r>
        <w:rPr>
          <w:rFonts w:ascii="David Libre" w:eastAsia="David Libre" w:hAnsi="David Libre" w:cs="David Libre"/>
          <w:rtl/>
        </w:rPr>
        <w:tab/>
      </w:r>
      <w:r>
        <w:rPr>
          <w:rFonts w:ascii="David Libre" w:eastAsia="David Libre" w:hAnsi="David Libre" w:cs="David Libre"/>
          <w:rtl/>
        </w:rPr>
        <w:tab/>
      </w:r>
    </w:p>
    <w:p w14:paraId="078D05E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ירידת ערך</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(200,000)</w:t>
      </w:r>
    </w:p>
    <w:p w14:paraId="4828E67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הכנסות שכירות</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72,000</w:t>
      </w:r>
      <w:r>
        <w:rPr>
          <w:rFonts w:ascii="David Libre" w:eastAsia="David Libre" w:hAnsi="David Libre" w:cs="David Libre"/>
          <w:rtl/>
        </w:rPr>
        <w:tab/>
      </w:r>
      <w:r>
        <w:rPr>
          <w:rFonts w:ascii="David Libre" w:eastAsia="David Libre" w:hAnsi="David Libre" w:cs="David Libre"/>
          <w:rtl/>
        </w:rPr>
        <w:tab/>
        <w:t>18,000 = 3 * 6,000</w:t>
      </w:r>
    </w:p>
    <w:p w14:paraId="641EDBE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רווח ממכירה</w:t>
      </w:r>
    </w:p>
    <w:p w14:paraId="0EE79B0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הפסד ממכירה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ab/>
      </w:r>
      <w:r>
        <w:rPr>
          <w:rFonts w:ascii="David Libre" w:eastAsia="David Libre" w:hAnsi="David Libre" w:cs="David Libre"/>
          <w:u w:val="single"/>
        </w:rPr>
        <w:tab/>
      </w:r>
      <w:r>
        <w:rPr>
          <w:rFonts w:ascii="David Libre" w:eastAsia="David Libre" w:hAnsi="David Libre" w:cs="David Libre"/>
          <w:u w:val="single"/>
        </w:rPr>
        <w:tab/>
      </w:r>
      <w:r>
        <w:rPr>
          <w:rFonts w:ascii="David Libre" w:eastAsia="David Libre" w:hAnsi="David Libre" w:cs="David Libre"/>
          <w:u w:val="single"/>
        </w:rPr>
        <w:tab/>
        <w:t>(20,000)</w:t>
      </w:r>
      <w:r>
        <w:rPr>
          <w:rFonts w:ascii="David Libre" w:eastAsia="David Libre" w:hAnsi="David Libre" w:cs="David Libre"/>
        </w:rPr>
        <w:t xml:space="preserve"> = 2,100,000 - 2,080,000</w:t>
      </w:r>
    </w:p>
    <w:p w14:paraId="6633B23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סך ההשפעה על רווח והפסד</w:t>
      </w:r>
      <w:r>
        <w:rPr>
          <w:rFonts w:ascii="David Libre" w:eastAsia="David Libre" w:hAnsi="David Libre" w:cs="David Libre"/>
          <w:rtl/>
        </w:rPr>
        <w:tab/>
        <w:t>300,000</w:t>
      </w:r>
      <w:r>
        <w:rPr>
          <w:rFonts w:ascii="David Libre" w:eastAsia="David Libre" w:hAnsi="David Libre" w:cs="David Libre"/>
          <w:rtl/>
        </w:rPr>
        <w:tab/>
        <w:t>(128,000)</w:t>
      </w:r>
      <w:r>
        <w:rPr>
          <w:rFonts w:ascii="David Libre" w:eastAsia="David Libre" w:hAnsi="David Libre" w:cs="David Libre"/>
          <w:rtl/>
        </w:rPr>
        <w:tab/>
        <w:t>(2,000)</w:t>
      </w:r>
    </w:p>
    <w:p w14:paraId="6848AAD0" w14:textId="77777777" w:rsidR="00860CA4" w:rsidRDefault="00860CA4">
      <w:pPr>
        <w:bidi/>
        <w:spacing w:line="360" w:lineRule="auto"/>
        <w:jc w:val="both"/>
        <w:rPr>
          <w:rFonts w:ascii="David Libre" w:eastAsia="David Libre" w:hAnsi="David Libre" w:cs="David Libre"/>
        </w:rPr>
      </w:pPr>
    </w:p>
    <w:p w14:paraId="46CDEEAA"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t>שאלה 3</w:t>
      </w:r>
    </w:p>
    <w:p w14:paraId="6549C85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האם מניות הטבה ופיצול מניות נכלל בחומרי הסמסטר ב-2024א לעניין החומר המחייב לבחינה?</w:t>
      </w:r>
    </w:p>
    <w:p w14:paraId="5A96E673" w14:textId="77777777" w:rsidR="00860CA4" w:rsidRDefault="00860CA4">
      <w:pPr>
        <w:bidi/>
        <w:spacing w:line="360" w:lineRule="auto"/>
        <w:jc w:val="both"/>
        <w:rPr>
          <w:rFonts w:ascii="David Libre" w:eastAsia="David Libre" w:hAnsi="David Libre" w:cs="David Libre"/>
        </w:rPr>
      </w:pPr>
    </w:p>
    <w:p w14:paraId="6A13C2DC"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התשובה:</w:t>
      </w:r>
    </w:p>
    <w:p w14:paraId="13276025"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שלילית. חומרים אלו לא נכללים במחברת הקורס, ולכן אינם מחייבים. רק האמור במחברת מחייב. יחד עם זאת, יכולות להיות שאלות מעניינות בהקשרים אלו. ראה שאלה 4.</w:t>
      </w:r>
    </w:p>
    <w:p w14:paraId="68A02655" w14:textId="77777777" w:rsidR="00860CA4" w:rsidRDefault="00860CA4">
      <w:pPr>
        <w:bidi/>
        <w:spacing w:line="360" w:lineRule="auto"/>
        <w:jc w:val="both"/>
        <w:rPr>
          <w:rFonts w:ascii="David Libre" w:eastAsia="David Libre" w:hAnsi="David Libre" w:cs="David Libre"/>
        </w:rPr>
      </w:pPr>
    </w:p>
    <w:p w14:paraId="62EB823D" w14:textId="77777777" w:rsidR="00860CA4" w:rsidRDefault="00B54CDD">
      <w:pPr>
        <w:bidi/>
        <w:spacing w:line="360" w:lineRule="auto"/>
        <w:jc w:val="both"/>
        <w:rPr>
          <w:rFonts w:ascii="David Libre" w:eastAsia="David Libre" w:hAnsi="David Libre" w:cs="David Libre"/>
          <w:b/>
        </w:rPr>
      </w:pPr>
      <w:r>
        <w:br w:type="page"/>
      </w:r>
    </w:p>
    <w:p w14:paraId="7FF0458F" w14:textId="77777777" w:rsidR="00860CA4" w:rsidRDefault="00B54CDD">
      <w:pPr>
        <w:bidi/>
        <w:spacing w:line="360" w:lineRule="auto"/>
        <w:jc w:val="both"/>
        <w:rPr>
          <w:rFonts w:ascii="David Libre" w:eastAsia="David Libre" w:hAnsi="David Libre" w:cs="David Libre"/>
          <w:b/>
        </w:rPr>
      </w:pPr>
      <w:r>
        <w:rPr>
          <w:rFonts w:ascii="David Libre" w:eastAsia="David Libre" w:hAnsi="David Libre" w:cs="David Libre"/>
          <w:b/>
          <w:rtl/>
        </w:rPr>
        <w:lastRenderedPageBreak/>
        <w:t>שאלה 4</w:t>
      </w:r>
    </w:p>
    <w:p w14:paraId="3FA97244"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בחברת ״נדב״ ידוע כי ליום 1.1.2022 יתרת ההון העצמי מורכבת מ:</w:t>
      </w:r>
    </w:p>
    <w:p w14:paraId="6291632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הון מניות רגילות: </w:t>
      </w:r>
      <w:r>
        <w:rPr>
          <w:rFonts w:ascii="David Libre" w:eastAsia="David Libre" w:hAnsi="David Libre" w:cs="David Libre"/>
          <w:rtl/>
        </w:rPr>
        <w:tab/>
        <w:t>100,000 ש״ח</w:t>
      </w:r>
    </w:p>
    <w:p w14:paraId="7E95E82B"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פרמיה: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200,000 ש״ח</w:t>
      </w:r>
    </w:p>
    <w:p w14:paraId="57F8B66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עודפים:</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 xml:space="preserve">400,000 ש״ח </w:t>
      </w:r>
    </w:p>
    <w:p w14:paraId="7B796B58" w14:textId="77777777" w:rsidR="00860CA4" w:rsidRDefault="00860CA4">
      <w:pPr>
        <w:bidi/>
        <w:spacing w:line="360" w:lineRule="auto"/>
        <w:jc w:val="both"/>
        <w:rPr>
          <w:rFonts w:ascii="David Libre" w:eastAsia="David Libre" w:hAnsi="David Libre" w:cs="David Libre"/>
        </w:rPr>
      </w:pPr>
    </w:p>
    <w:p w14:paraId="7C181370"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במהלך 2022, ביצעה החברה את הפעולות הבאות:</w:t>
      </w:r>
    </w:p>
    <w:p w14:paraId="42AEB549" w14:textId="77777777" w:rsidR="00860CA4" w:rsidRDefault="00B54CDD">
      <w:pPr>
        <w:numPr>
          <w:ilvl w:val="0"/>
          <w:numId w:val="89"/>
        </w:numPr>
        <w:bidi/>
        <w:spacing w:line="360" w:lineRule="auto"/>
        <w:jc w:val="both"/>
        <w:rPr>
          <w:rFonts w:ascii="David Libre" w:eastAsia="David Libre" w:hAnsi="David Libre" w:cs="David Libre"/>
        </w:rPr>
      </w:pPr>
      <w:r>
        <w:rPr>
          <w:rFonts w:ascii="David Libre" w:eastAsia="David Libre" w:hAnsi="David Libre" w:cs="David Libre"/>
          <w:rtl/>
        </w:rPr>
        <w:t>הנפיקה 40,000 מניות רגילות בנות 1 ש״ח ערך נקוב כל אחת, בתמורה ל-90,000 ש״ח, כאשר עלויות ההנפקה הישירות הסתכמו ב-5,000 ש״ח.</w:t>
      </w:r>
    </w:p>
    <w:p w14:paraId="436D8643" w14:textId="77777777" w:rsidR="00860CA4" w:rsidRDefault="00B54CDD">
      <w:pPr>
        <w:numPr>
          <w:ilvl w:val="0"/>
          <w:numId w:val="89"/>
        </w:numPr>
        <w:bidi/>
        <w:spacing w:line="360" w:lineRule="auto"/>
        <w:jc w:val="both"/>
        <w:rPr>
          <w:rFonts w:ascii="David Libre" w:eastAsia="David Libre" w:hAnsi="David Libre" w:cs="David Libre"/>
        </w:rPr>
      </w:pPr>
      <w:r>
        <w:rPr>
          <w:rFonts w:ascii="David Libre" w:eastAsia="David Libre" w:hAnsi="David Libre" w:cs="David Libre"/>
          <w:rtl/>
        </w:rPr>
        <w:t>הרווח הנקי בחברה בשנה זו הסתכם ב-90,000 ש״ח.</w:t>
      </w:r>
    </w:p>
    <w:p w14:paraId="5BC4A2E3" w14:textId="77777777" w:rsidR="00860CA4" w:rsidRDefault="00B54CDD">
      <w:pPr>
        <w:numPr>
          <w:ilvl w:val="0"/>
          <w:numId w:val="89"/>
        </w:numPr>
        <w:bidi/>
        <w:spacing w:line="360" w:lineRule="auto"/>
        <w:jc w:val="both"/>
        <w:rPr>
          <w:rFonts w:ascii="David Libre" w:eastAsia="David Libre" w:hAnsi="David Libre" w:cs="David Libre"/>
        </w:rPr>
      </w:pPr>
      <w:r>
        <w:rPr>
          <w:rFonts w:ascii="David Libre" w:eastAsia="David Libre" w:hAnsi="David Libre" w:cs="David Libre"/>
          <w:rtl/>
        </w:rPr>
        <w:t xml:space="preserve">החברה הנפיקה מניות נוספות, ללא תמורה, שערכן הנקוב המצרפי 80,000 ש״ח. </w:t>
      </w:r>
    </w:p>
    <w:p w14:paraId="21A9C38C" w14:textId="77777777" w:rsidR="00860CA4" w:rsidRDefault="00860CA4">
      <w:pPr>
        <w:bidi/>
        <w:spacing w:line="360" w:lineRule="auto"/>
        <w:jc w:val="both"/>
        <w:rPr>
          <w:rFonts w:ascii="David Libre" w:eastAsia="David Libre" w:hAnsi="David Libre" w:cs="David Libre"/>
        </w:rPr>
      </w:pPr>
    </w:p>
    <w:p w14:paraId="08BF869D"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נדרש:</w:t>
      </w:r>
    </w:p>
    <w:p w14:paraId="369BE3B7"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מהי יתרת הפרמיה ליום 31.12.2022?</w:t>
      </w:r>
    </w:p>
    <w:p w14:paraId="157BC38B" w14:textId="77777777" w:rsidR="00860CA4" w:rsidRDefault="00860CA4">
      <w:pPr>
        <w:bidi/>
        <w:spacing w:line="360" w:lineRule="auto"/>
        <w:jc w:val="both"/>
        <w:rPr>
          <w:rFonts w:ascii="David Libre" w:eastAsia="David Libre" w:hAnsi="David Libre" w:cs="David Libre"/>
        </w:rPr>
      </w:pPr>
    </w:p>
    <w:p w14:paraId="480959BA"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אנו הגדרנו במחברת הקורס באופן מפורש וברור את הפרמיה בתור ההפרש שבין התמורה בעד הנפקת מניות, לבין ערכן הנקוב. מאליו יובן, שאופן חישוב הפרמיה במקרה זה, יבוצע כדלקמן:</w:t>
      </w:r>
    </w:p>
    <w:p w14:paraId="29C4112F" w14:textId="77777777" w:rsidR="00860CA4" w:rsidRDefault="00860CA4">
      <w:pPr>
        <w:bidi/>
        <w:spacing w:line="360" w:lineRule="auto"/>
        <w:jc w:val="both"/>
        <w:rPr>
          <w:rFonts w:ascii="David Libre" w:eastAsia="David Libre" w:hAnsi="David Libre" w:cs="David Libre"/>
        </w:rPr>
      </w:pPr>
    </w:p>
    <w:p w14:paraId="61D3FF0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פרמיה ליום 1.1.2022 (יתרת פתיחה)</w:t>
      </w:r>
      <w:r>
        <w:rPr>
          <w:rFonts w:ascii="David Libre" w:eastAsia="David Libre" w:hAnsi="David Libre" w:cs="David Libre"/>
          <w:rtl/>
        </w:rPr>
        <w:tab/>
      </w:r>
      <w:r>
        <w:rPr>
          <w:rFonts w:ascii="David Libre" w:eastAsia="David Libre" w:hAnsi="David Libre" w:cs="David Libre"/>
          <w:rtl/>
        </w:rPr>
        <w:tab/>
        <w:t>200,000</w:t>
      </w:r>
    </w:p>
    <w:p w14:paraId="1CEBB046"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אירוע 1: הנפקת מניות</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rtl/>
        </w:rPr>
        <w:tab/>
        <w:t>45,000 = 40,000 - 85,000</w:t>
      </w:r>
    </w:p>
    <w:p w14:paraId="18D62328"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 xml:space="preserve">אירוע 2: </w:t>
      </w:r>
      <w:proofErr w:type="spellStart"/>
      <w:r>
        <w:rPr>
          <w:rFonts w:ascii="David Libre" w:eastAsia="David Libre" w:hAnsi="David Libre" w:cs="David Libre"/>
          <w:rtl/>
        </w:rPr>
        <w:t>ל״ר</w:t>
      </w:r>
      <w:proofErr w:type="spellEnd"/>
      <w:r>
        <w:rPr>
          <w:rFonts w:ascii="David Libre" w:eastAsia="David Libre" w:hAnsi="David Libre" w:cs="David Libre"/>
          <w:rtl/>
        </w:rPr>
        <w:t>. משפיע על העודפים לא על הפרמיה</w:t>
      </w:r>
    </w:p>
    <w:p w14:paraId="6A0F7212"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אירוע 3: הנפקת מניות ללא תמורה</w:t>
      </w:r>
      <w:r>
        <w:rPr>
          <w:rFonts w:ascii="David Libre" w:eastAsia="David Libre" w:hAnsi="David Libre" w:cs="David Libre"/>
          <w:rtl/>
        </w:rPr>
        <w:tab/>
      </w:r>
      <w:r>
        <w:rPr>
          <w:rFonts w:ascii="David Libre" w:eastAsia="David Libre" w:hAnsi="David Libre" w:cs="David Libre"/>
          <w:rtl/>
        </w:rPr>
        <w:tab/>
      </w:r>
      <w:r>
        <w:rPr>
          <w:rFonts w:ascii="David Libre" w:eastAsia="David Libre" w:hAnsi="David Libre" w:cs="David Libre"/>
          <w:u w:val="single"/>
        </w:rPr>
        <w:t>(80,000)</w:t>
      </w:r>
      <w:r>
        <w:rPr>
          <w:rFonts w:ascii="David Libre" w:eastAsia="David Libre" w:hAnsi="David Libre" w:cs="David Libre"/>
        </w:rPr>
        <w:t xml:space="preserve"> = 80,000 - 0 </w:t>
      </w:r>
    </w:p>
    <w:p w14:paraId="6D9813BF" w14:textId="77777777" w:rsidR="00860CA4" w:rsidRDefault="00B54CDD">
      <w:pPr>
        <w:bidi/>
        <w:spacing w:line="360" w:lineRule="auto"/>
        <w:jc w:val="both"/>
        <w:rPr>
          <w:rFonts w:ascii="David Libre" w:eastAsia="David Libre" w:hAnsi="David Libre" w:cs="David Libre"/>
        </w:rPr>
      </w:pPr>
      <w:r>
        <w:rPr>
          <w:rFonts w:ascii="David Libre" w:eastAsia="David Libre" w:hAnsi="David Libre" w:cs="David Libre"/>
          <w:rtl/>
        </w:rPr>
        <w:t>פרמיה ליום 31.12.2022 (יתרת סגירה)</w:t>
      </w:r>
      <w:r>
        <w:rPr>
          <w:rFonts w:ascii="David Libre" w:eastAsia="David Libre" w:hAnsi="David Libre" w:cs="David Libre"/>
          <w:rtl/>
        </w:rPr>
        <w:tab/>
      </w:r>
      <w:r>
        <w:rPr>
          <w:rFonts w:ascii="David Libre" w:eastAsia="David Libre" w:hAnsi="David Libre" w:cs="David Libre"/>
          <w:rtl/>
        </w:rPr>
        <w:tab/>
        <w:t xml:space="preserve">165,000 </w:t>
      </w:r>
      <w:r>
        <w:rPr>
          <w:rFonts w:ascii="David Libre" w:eastAsia="David Libre" w:hAnsi="David Libre" w:cs="David Libre"/>
          <w:rtl/>
        </w:rPr>
        <w:tab/>
        <w:t>התשובה</w:t>
      </w:r>
    </w:p>
    <w:p w14:paraId="7E3A8636" w14:textId="77777777" w:rsidR="00860CA4" w:rsidRDefault="00860CA4">
      <w:pPr>
        <w:bidi/>
        <w:spacing w:line="360" w:lineRule="auto"/>
        <w:jc w:val="both"/>
        <w:rPr>
          <w:rFonts w:ascii="David Libre" w:eastAsia="David Libre" w:hAnsi="David Libre" w:cs="David Libre"/>
        </w:rPr>
      </w:pPr>
    </w:p>
    <w:p w14:paraId="263BC12D" w14:textId="77777777" w:rsidR="00860CA4" w:rsidRDefault="00860CA4">
      <w:pPr>
        <w:bidi/>
        <w:spacing w:line="360" w:lineRule="auto"/>
        <w:jc w:val="both"/>
        <w:rPr>
          <w:rFonts w:ascii="David Libre" w:eastAsia="David Libre" w:hAnsi="David Libre" w:cs="David Libre"/>
        </w:rPr>
      </w:pPr>
    </w:p>
    <w:p w14:paraId="5D6EA30D" w14:textId="77777777" w:rsidR="00860CA4" w:rsidRDefault="00B54CDD">
      <w:pPr>
        <w:bidi/>
        <w:spacing w:line="360" w:lineRule="auto"/>
        <w:jc w:val="both"/>
        <w:rPr>
          <w:rFonts w:ascii="David Libre" w:eastAsia="David Libre" w:hAnsi="David Libre" w:cs="David Libre"/>
        </w:rPr>
      </w:pPr>
      <w:r>
        <w:br w:type="page"/>
      </w:r>
    </w:p>
    <w:p w14:paraId="78722367" w14:textId="77777777" w:rsidR="00860CA4" w:rsidRPr="00C8760A" w:rsidRDefault="00B54CDD">
      <w:pPr>
        <w:bidi/>
        <w:spacing w:line="360" w:lineRule="auto"/>
        <w:jc w:val="both"/>
        <w:rPr>
          <w:rFonts w:ascii="David Libre" w:eastAsia="David Libre" w:hAnsi="David Libre" w:cs="David Libre"/>
          <w:b/>
          <w:bCs/>
          <w:color w:val="FF0000"/>
          <w:sz w:val="26"/>
          <w:szCs w:val="26"/>
        </w:rPr>
      </w:pPr>
      <w:r w:rsidRPr="00C8760A">
        <w:rPr>
          <w:rFonts w:ascii="David Libre" w:eastAsia="David Libre" w:hAnsi="David Libre" w:cs="David Libre"/>
          <w:b/>
          <w:bCs/>
          <w:color w:val="FF0000"/>
          <w:sz w:val="26"/>
          <w:szCs w:val="26"/>
          <w:rtl/>
        </w:rPr>
        <w:lastRenderedPageBreak/>
        <w:t>שאלות פתוחות ברמת קושי גבוהה יותר - למתקדמים בלבד, כי זה ״קצת יותר קשה״ מהמבחן עצמו</w:t>
      </w:r>
    </w:p>
    <w:p w14:paraId="1F50748C" w14:textId="77777777" w:rsidR="00860CA4" w:rsidRPr="00C8760A" w:rsidRDefault="00860CA4" w:rsidP="00C8760A">
      <w:pPr>
        <w:spacing w:line="360" w:lineRule="auto"/>
        <w:jc w:val="both"/>
        <w:rPr>
          <w:rFonts w:ascii="David Libre" w:eastAsia="David Libre" w:hAnsi="David Libre" w:cs="David Libre"/>
          <w:b/>
          <w:sz w:val="24"/>
          <w:szCs w:val="24"/>
          <w:lang w:val="en-US"/>
        </w:rPr>
      </w:pPr>
    </w:p>
    <w:p w14:paraId="6C93D375"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1</w:t>
      </w:r>
    </w:p>
    <w:p w14:paraId="7E241CF8"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בכתבתו של יניב פגוט שפורסמה באתר "גלובס" ב-14.5.2020 נכתב כי:</w:t>
      </w:r>
    </w:p>
    <w:p w14:paraId="4A7864D5"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 "מדינת ישראל טרם קיבלה החלטה פורמלית האם ובאיזו מתכונת להציל את חברת התעופה אל על מפירוק. </w:t>
      </w:r>
    </w:p>
    <w:p w14:paraId="07C11A45"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הכותרות בתקשורת מלמדות על כוונת הממשלה להעמיד ערבות ממשלתית בשיעור של כ-80% להלוואה מבנקים מקומיים בהיקף של 400 מיליון דולר, על מנת למנוע את קריסת החברה".</w:t>
      </w:r>
    </w:p>
    <w:p w14:paraId="16198935" w14:textId="77777777" w:rsidR="00860CA4" w:rsidRDefault="00860CA4">
      <w:pPr>
        <w:bidi/>
        <w:spacing w:line="360" w:lineRule="auto"/>
        <w:jc w:val="both"/>
        <w:rPr>
          <w:rFonts w:ascii="David Libre" w:eastAsia="David Libre" w:hAnsi="David Libre" w:cs="David Libre"/>
          <w:sz w:val="24"/>
          <w:szCs w:val="24"/>
        </w:rPr>
      </w:pPr>
    </w:p>
    <w:p w14:paraId="6CB17C4F" w14:textId="77777777" w:rsidR="00860CA4" w:rsidRDefault="00B54CDD">
      <w:pPr>
        <w:bidi/>
        <w:spacing w:line="360" w:lineRule="auto"/>
        <w:jc w:val="both"/>
        <w:rPr>
          <w:rFonts w:ascii="David Libre" w:eastAsia="David Libre" w:hAnsi="David Libre" w:cs="David Libre"/>
          <w:color w:val="0000FF"/>
          <w:sz w:val="24"/>
          <w:szCs w:val="24"/>
        </w:rPr>
      </w:pPr>
      <w:r>
        <w:rPr>
          <w:rFonts w:ascii="David Libre" w:eastAsia="David Libre" w:hAnsi="David Libre" w:cs="David Libre"/>
          <w:color w:val="0000FF"/>
          <w:sz w:val="24"/>
          <w:szCs w:val="24"/>
          <w:rtl/>
        </w:rPr>
        <w:t xml:space="preserve">חוו דעתכם: מדוע עשויה </w:t>
      </w:r>
      <w:proofErr w:type="spellStart"/>
      <w:r>
        <w:rPr>
          <w:rFonts w:ascii="David Libre" w:eastAsia="David Libre" w:hAnsi="David Libre" w:cs="David Libre"/>
          <w:color w:val="0000FF"/>
          <w:sz w:val="24"/>
          <w:szCs w:val="24"/>
          <w:rtl/>
        </w:rPr>
        <w:t>להדרש</w:t>
      </w:r>
      <w:proofErr w:type="spellEnd"/>
      <w:r>
        <w:rPr>
          <w:rFonts w:ascii="David Libre" w:eastAsia="David Libre" w:hAnsi="David Libre" w:cs="David Libre"/>
          <w:color w:val="0000FF"/>
          <w:sz w:val="24"/>
          <w:szCs w:val="24"/>
          <w:rtl/>
        </w:rPr>
        <w:t xml:space="preserve"> "ערבות" ו"תכנית חילוץ" להלוואות מבנקים מקומיים עבור אל-על, לדעתכם? הסבירו בקצרה מהי משמעות סימן האזהרה העולה מציטוט זה.</w:t>
      </w:r>
    </w:p>
    <w:p w14:paraId="6FFADC88" w14:textId="77777777" w:rsidR="00860CA4" w:rsidRDefault="00860CA4">
      <w:pPr>
        <w:bidi/>
        <w:spacing w:line="360" w:lineRule="auto"/>
        <w:jc w:val="both"/>
        <w:rPr>
          <w:rFonts w:ascii="David Libre" w:eastAsia="David Libre" w:hAnsi="David Libre" w:cs="David Libre"/>
          <w:sz w:val="24"/>
          <w:szCs w:val="24"/>
        </w:rPr>
      </w:pPr>
    </w:p>
    <w:p w14:paraId="05EB3496"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לדוגמא במענה:</w:t>
      </w:r>
    </w:p>
    <w:p w14:paraId="2B4D169D" w14:textId="77777777" w:rsidR="00860CA4" w:rsidRDefault="00B54CDD">
      <w:pPr>
        <w:numPr>
          <w:ilvl w:val="0"/>
          <w:numId w:val="5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התייחסות לחברת אל על בסביבה הנבחנת [מדובר בחברת אל על - שכמובן ניזוקה במידה משמעותית מאד מהקורונה - הקטין את מחזור העסקים - ואת הרווחיות]</w:t>
      </w:r>
    </w:p>
    <w:p w14:paraId="476960BF" w14:textId="77777777" w:rsidR="00860CA4" w:rsidRDefault="00B54CDD">
      <w:pPr>
        <w:numPr>
          <w:ilvl w:val="0"/>
          <w:numId w:val="5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התייחסות למשמעות החוב [ככל שההתחייבויות כבדות יותר - סיכון פיננסי משמעותי יותר - בעיקר במצבים שבהם קיימת אי ודאות לגבי היכולת לפרוע את החוב על בסיס תוצאות הפעילות]</w:t>
      </w:r>
    </w:p>
    <w:p w14:paraId="30B165D1" w14:textId="77777777" w:rsidR="00860CA4" w:rsidRDefault="00B54CDD">
      <w:pPr>
        <w:numPr>
          <w:ilvl w:val="0"/>
          <w:numId w:val="5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התייחסות לצורך בערבות [חברה בסדר גודל משמעותי - למנוע סיכון מופרז - ולאפשר לחברה אף לקבל אשראי נוסף / מרווח נשימה במידת הצורך לאור הגיבוי הממשלתי]</w:t>
      </w:r>
    </w:p>
    <w:p w14:paraId="209BC205" w14:textId="77777777" w:rsidR="00860CA4" w:rsidRDefault="00B54CDD">
      <w:pPr>
        <w:numPr>
          <w:ilvl w:val="0"/>
          <w:numId w:val="5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ערבות כקרש הצלה חיצוני: יתרון / חסרון? [מצד אחד - כמובן שהערבות מיטיבה עם המלווים וגם מראה להם שלמדינה "אכפת", מצד שני - נשאלת השאלה: למה בכלל צריך ערבות כזו?]</w:t>
      </w:r>
    </w:p>
    <w:p w14:paraId="126EEB0C"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מילות מפתח: התחייבויות, סיכויי וסיכוני הישרדות, סיכון פיננסי, מקורות מימון, רווחיות, אמון משקיעים.</w:t>
      </w:r>
    </w:p>
    <w:p w14:paraId="443BEBCC" w14:textId="77777777" w:rsidR="00860CA4" w:rsidRDefault="00860CA4">
      <w:pPr>
        <w:bidi/>
        <w:spacing w:line="360" w:lineRule="auto"/>
        <w:jc w:val="both"/>
        <w:rPr>
          <w:rFonts w:ascii="David Libre" w:eastAsia="David Libre" w:hAnsi="David Libre" w:cs="David Libre"/>
          <w:b/>
          <w:sz w:val="24"/>
          <w:szCs w:val="24"/>
        </w:rPr>
      </w:pPr>
    </w:p>
    <w:p w14:paraId="49D1D30A"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2</w:t>
      </w:r>
    </w:p>
    <w:p w14:paraId="119A0FFC"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בכתבתו של עומרי כהן שפורסמה באתר "גלובס" ב-14.5.2020 נכתב כי:</w:t>
      </w:r>
    </w:p>
    <w:p w14:paraId="5E63F8DB"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"קבוצת דלק, שבשליטת יצחק תשובה, ממשיכה במימוש מהיר של נכסיה, לצורך הצטיידות במזומנים ועל רקע האפשרות כי מחזיקי אגרות החוב שלה יחליטו על העמדת החוב כלפיהם בסך 6 מיליארד שקל לפירעון </w:t>
      </w:r>
      <w:proofErr w:type="spellStart"/>
      <w:r>
        <w:rPr>
          <w:rFonts w:ascii="David Libre" w:eastAsia="David Libre" w:hAnsi="David Libre" w:cs="David Libre"/>
          <w:sz w:val="24"/>
          <w:szCs w:val="24"/>
          <w:rtl/>
        </w:rPr>
        <w:t>מיידי</w:t>
      </w:r>
      <w:proofErr w:type="spellEnd"/>
      <w:r>
        <w:rPr>
          <w:rFonts w:ascii="David Libre" w:eastAsia="David Libre" w:hAnsi="David Libre" w:cs="David Libre"/>
          <w:sz w:val="24"/>
          <w:szCs w:val="24"/>
          <w:rtl/>
        </w:rPr>
        <w:t>"</w:t>
      </w:r>
    </w:p>
    <w:p w14:paraId="3C4EE03F" w14:textId="77777777" w:rsidR="00860CA4" w:rsidRDefault="00860CA4">
      <w:pPr>
        <w:bidi/>
        <w:spacing w:line="360" w:lineRule="auto"/>
        <w:jc w:val="both"/>
        <w:rPr>
          <w:rFonts w:ascii="David Libre" w:eastAsia="David Libre" w:hAnsi="David Libre" w:cs="David Libre"/>
          <w:sz w:val="24"/>
          <w:szCs w:val="24"/>
        </w:rPr>
      </w:pPr>
    </w:p>
    <w:p w14:paraId="38FD9FF0"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חוו דעתכם: מה הסיכון העולה מהכתבה בהקשר ל</w:t>
      </w:r>
      <w:r>
        <w:rPr>
          <w:rFonts w:ascii="David Libre" w:eastAsia="David Libre" w:hAnsi="David Libre" w:cs="David Libre"/>
          <w:b/>
          <w:sz w:val="24"/>
          <w:szCs w:val="24"/>
          <w:rtl/>
        </w:rPr>
        <w:t>המשך</w:t>
      </w:r>
      <w:r>
        <w:rPr>
          <w:rFonts w:ascii="David Libre" w:eastAsia="David Libre" w:hAnsi="David Libre" w:cs="David Libre"/>
          <w:sz w:val="24"/>
          <w:szCs w:val="24"/>
          <w:rtl/>
        </w:rPr>
        <w:t xml:space="preserve"> התנהלותה העסקית של החברה, וכיצד הדבר מתקשר לתאוריית מחזור החיים של הפירמה שנלמדה בהקשר לדוח על תזרימי המזומנים?</w:t>
      </w:r>
    </w:p>
    <w:p w14:paraId="74ED85DD" w14:textId="77777777" w:rsidR="00860CA4" w:rsidRDefault="00860CA4">
      <w:pPr>
        <w:bidi/>
        <w:spacing w:line="360" w:lineRule="auto"/>
        <w:jc w:val="both"/>
        <w:rPr>
          <w:rFonts w:ascii="David Libre" w:eastAsia="David Libre" w:hAnsi="David Libre" w:cs="David Libre"/>
          <w:sz w:val="24"/>
          <w:szCs w:val="24"/>
        </w:rPr>
      </w:pPr>
    </w:p>
    <w:p w14:paraId="57355AA8"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lastRenderedPageBreak/>
        <w:t>דגשים נבחרים לדוגמא במענה:</w:t>
      </w:r>
    </w:p>
    <w:p w14:paraId="34E3C41C" w14:textId="77777777" w:rsidR="00860CA4" w:rsidRDefault="00B54CDD">
      <w:pPr>
        <w:numPr>
          <w:ilvl w:val="0"/>
          <w:numId w:val="47"/>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מימוש נכסים - לא נרשם אילו, אך בדרך כלל אין הכוונה למכירה שוטפת במהלך העסקים הרגיל, במיוחד לאור מצוקת המזומנים</w:t>
      </w:r>
    </w:p>
    <w:p w14:paraId="20E74149" w14:textId="77777777" w:rsidR="00860CA4" w:rsidRDefault="00B54CDD">
      <w:pPr>
        <w:numPr>
          <w:ilvl w:val="0"/>
          <w:numId w:val="47"/>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העמדת חוב לפירעון </w:t>
      </w:r>
      <w:proofErr w:type="spellStart"/>
      <w:r>
        <w:rPr>
          <w:rFonts w:ascii="David Libre" w:eastAsia="David Libre" w:hAnsi="David Libre" w:cs="David Libre"/>
          <w:sz w:val="24"/>
          <w:szCs w:val="24"/>
          <w:rtl/>
        </w:rPr>
        <w:t>מיידי</w:t>
      </w:r>
      <w:proofErr w:type="spellEnd"/>
      <w:r>
        <w:rPr>
          <w:rFonts w:ascii="David Libre" w:eastAsia="David Libre" w:hAnsi="David Libre" w:cs="David Libre"/>
          <w:sz w:val="24"/>
          <w:szCs w:val="24"/>
          <w:rtl/>
        </w:rPr>
        <w:t xml:space="preserve"> - מתי עלולה להתרחש? על מה הדבר מרמז? [הרי ככלל, במצבים קונבנציונליים, נצפה שהחוב יתנהל כסדרו; דרישה להעמדה לפירעון </w:t>
      </w:r>
      <w:proofErr w:type="spellStart"/>
      <w:r>
        <w:rPr>
          <w:rFonts w:ascii="David Libre" w:eastAsia="David Libre" w:hAnsi="David Libre" w:cs="David Libre"/>
          <w:sz w:val="24"/>
          <w:szCs w:val="24"/>
          <w:rtl/>
        </w:rPr>
        <w:t>מיידי</w:t>
      </w:r>
      <w:proofErr w:type="spellEnd"/>
      <w:r>
        <w:rPr>
          <w:rFonts w:ascii="David Libre" w:eastAsia="David Libre" w:hAnsi="David Libre" w:cs="David Libre"/>
          <w:sz w:val="24"/>
          <w:szCs w:val="24"/>
          <w:rtl/>
        </w:rPr>
        <w:t xml:space="preserve"> של חוב בהיקפים גבוהים בדרך כלל נובעת מהפרת התניות / התחייבויות קודמות - בעיה בהיבט כושר פירעון והתנהלות]</w:t>
      </w:r>
    </w:p>
    <w:p w14:paraId="62C06290" w14:textId="77777777" w:rsidR="00860CA4" w:rsidRDefault="00B54CDD">
      <w:pPr>
        <w:numPr>
          <w:ilvl w:val="0"/>
          <w:numId w:val="47"/>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כיצד המימוש </w:t>
      </w:r>
      <w:proofErr w:type="spellStart"/>
      <w:r>
        <w:rPr>
          <w:rFonts w:ascii="David Libre" w:eastAsia="David Libre" w:hAnsi="David Libre" w:cs="David Libre"/>
          <w:sz w:val="24"/>
          <w:szCs w:val="24"/>
          <w:rtl/>
        </w:rPr>
        <w:t>הנכסי</w:t>
      </w:r>
      <w:proofErr w:type="spellEnd"/>
      <w:r>
        <w:rPr>
          <w:rFonts w:ascii="David Libre" w:eastAsia="David Libre" w:hAnsi="David Libre" w:cs="David Libre"/>
          <w:sz w:val="24"/>
          <w:szCs w:val="24"/>
          <w:rtl/>
        </w:rPr>
        <w:t xml:space="preserve"> יכול להעיב על המשך ההתנהלות? [מימוש מהיר של נכסים בחופזה / ללא אבחנה מוביל למכירתם בהפסד / בתמורה הנמוכה </w:t>
      </w:r>
      <w:proofErr w:type="spellStart"/>
      <w:r>
        <w:rPr>
          <w:rFonts w:ascii="David Libre" w:eastAsia="David Libre" w:hAnsi="David Libre" w:cs="David Libre"/>
          <w:sz w:val="24"/>
          <w:szCs w:val="24"/>
          <w:rtl/>
        </w:rPr>
        <w:t>משוויים</w:t>
      </w:r>
      <w:proofErr w:type="spellEnd"/>
      <w:r>
        <w:rPr>
          <w:rFonts w:ascii="David Libre" w:eastAsia="David Libre" w:hAnsi="David Libre" w:cs="David Libre"/>
          <w:sz w:val="24"/>
          <w:szCs w:val="24"/>
          <w:rtl/>
        </w:rPr>
        <w:t xml:space="preserve"> ההוגן וכן עשויה להשליך על היכולת של החברה להמשיך בפעילות משמעותית וצמיחה].</w:t>
      </w:r>
    </w:p>
    <w:p w14:paraId="09920E60" w14:textId="77777777" w:rsidR="00860CA4" w:rsidRDefault="00B54CDD">
      <w:pPr>
        <w:numPr>
          <w:ilvl w:val="0"/>
          <w:numId w:val="47"/>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כאשר חברה מממשת נכסים על מנת לפרוע התחייבויות, לאיזה שלב במחזור החיים ניטה על בסיס המודל האסטרטגי? [כאשר הפירעון הוא על בסיס נכסים קיימים ולא מפעילות שוטפת, החברה מצמצמת הלכה למעשה את פעילותה כדי לשרוד ובכך דועכת + התקבל גם פתרון שציין שהתשובה תלויה בסוג הנכסים הממומשים ובחשיבותם להמשך קיום החברה]</w:t>
      </w:r>
    </w:p>
    <w:p w14:paraId="433E271B" w14:textId="77777777" w:rsidR="00860CA4" w:rsidRDefault="00860CA4">
      <w:pPr>
        <w:bidi/>
        <w:spacing w:line="360" w:lineRule="auto"/>
        <w:jc w:val="both"/>
        <w:rPr>
          <w:rFonts w:ascii="David Libre" w:eastAsia="David Libre" w:hAnsi="David Libre" w:cs="David Libre"/>
          <w:sz w:val="24"/>
          <w:szCs w:val="24"/>
        </w:rPr>
      </w:pPr>
    </w:p>
    <w:p w14:paraId="426F136C"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3</w:t>
      </w:r>
    </w:p>
    <w:p w14:paraId="3A48DD31"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בכתבתו של איתן </w:t>
      </w:r>
      <w:proofErr w:type="spellStart"/>
      <w:r>
        <w:rPr>
          <w:rFonts w:ascii="David Libre" w:eastAsia="David Libre" w:hAnsi="David Libre" w:cs="David Libre"/>
          <w:sz w:val="24"/>
          <w:szCs w:val="24"/>
          <w:rtl/>
        </w:rPr>
        <w:t>גרסטנפלד</w:t>
      </w:r>
      <w:proofErr w:type="spellEnd"/>
      <w:r>
        <w:rPr>
          <w:rFonts w:ascii="David Libre" w:eastAsia="David Libre" w:hAnsi="David Libre" w:cs="David Libre"/>
          <w:sz w:val="24"/>
          <w:szCs w:val="24"/>
          <w:rtl/>
        </w:rPr>
        <w:t>, שפורסמה באתר "</w:t>
      </w:r>
      <w:proofErr w:type="spellStart"/>
      <w:r>
        <w:rPr>
          <w:rFonts w:ascii="David Libre" w:eastAsia="David Libre" w:hAnsi="David Libre" w:cs="David Libre"/>
          <w:sz w:val="24"/>
          <w:szCs w:val="24"/>
          <w:rtl/>
        </w:rPr>
        <w:t>ביזפורטל</w:t>
      </w:r>
      <w:proofErr w:type="spellEnd"/>
      <w:r>
        <w:rPr>
          <w:rFonts w:ascii="David Libre" w:eastAsia="David Libre" w:hAnsi="David Libre" w:cs="David Libre"/>
          <w:sz w:val="24"/>
          <w:szCs w:val="24"/>
          <w:rtl/>
        </w:rPr>
        <w:t>" ב-11.5.2020, נכתב כי:</w:t>
      </w:r>
    </w:p>
    <w:p w14:paraId="185A7B2B"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"חברת הנדל"ן המניב אמות פרסמה את תוצאותיה לרבעון הראשון של שנת 2020. במסגרתן, הציגה שיפור של 15% בהכנסות לצד קיטון של 14% ברווח הנקי."</w:t>
      </w:r>
    </w:p>
    <w:p w14:paraId="6233D658" w14:textId="77777777" w:rsidR="00860CA4" w:rsidRDefault="00860CA4">
      <w:pPr>
        <w:bidi/>
        <w:spacing w:line="360" w:lineRule="auto"/>
        <w:jc w:val="both"/>
        <w:rPr>
          <w:rFonts w:ascii="David Libre" w:eastAsia="David Libre" w:hAnsi="David Libre" w:cs="David Libre"/>
          <w:sz w:val="24"/>
          <w:szCs w:val="24"/>
        </w:rPr>
      </w:pPr>
    </w:p>
    <w:p w14:paraId="79B2D0DF"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הסבירו: כיצד ייתכן פער משמעותי בין השיפור בהכנסות להרעה בשיעור הרווח? ציינו 3 גורמים אפשריים להסברים </w:t>
      </w:r>
      <w:r>
        <w:rPr>
          <w:rFonts w:ascii="David Libre" w:eastAsia="David Libre" w:hAnsi="David Libre" w:cs="David Libre"/>
          <w:b/>
          <w:sz w:val="24"/>
          <w:szCs w:val="24"/>
          <w:rtl/>
        </w:rPr>
        <w:t>פוטנציאליים</w:t>
      </w:r>
      <w:r>
        <w:rPr>
          <w:rFonts w:ascii="David Libre" w:eastAsia="David Libre" w:hAnsi="David Libre" w:cs="David Libre"/>
          <w:sz w:val="24"/>
          <w:szCs w:val="24"/>
          <w:rtl/>
        </w:rPr>
        <w:t xml:space="preserve"> לפער שכזה.</w:t>
      </w:r>
    </w:p>
    <w:p w14:paraId="5C03F239" w14:textId="77777777" w:rsidR="00860CA4" w:rsidRDefault="00860CA4">
      <w:pPr>
        <w:bidi/>
        <w:spacing w:line="360" w:lineRule="auto"/>
        <w:jc w:val="both"/>
        <w:rPr>
          <w:rFonts w:ascii="David Libre" w:eastAsia="David Libre" w:hAnsi="David Libre" w:cs="David Libre"/>
          <w:sz w:val="24"/>
          <w:szCs w:val="24"/>
        </w:rPr>
      </w:pPr>
    </w:p>
    <w:p w14:paraId="1E704E40"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w:t>
      </w:r>
    </w:p>
    <w:p w14:paraId="5576A30C" w14:textId="77777777" w:rsidR="00860CA4" w:rsidRDefault="00B54CDD">
      <w:pPr>
        <w:numPr>
          <w:ilvl w:val="0"/>
          <w:numId w:val="6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ההבדל בין הכנסה לבין רווח באופן עקרוני</w:t>
      </w:r>
    </w:p>
    <w:p w14:paraId="4359ED3C" w14:textId="77777777" w:rsidR="00860CA4" w:rsidRDefault="00B54CDD">
      <w:pPr>
        <w:numPr>
          <w:ilvl w:val="0"/>
          <w:numId w:val="6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דיון בסעיפים </w:t>
      </w:r>
      <w:proofErr w:type="spellStart"/>
      <w:r>
        <w:rPr>
          <w:rFonts w:ascii="David Libre" w:eastAsia="David Libre" w:hAnsi="David Libre" w:cs="David Libre"/>
          <w:sz w:val="24"/>
          <w:szCs w:val="24"/>
          <w:rtl/>
        </w:rPr>
        <w:t>תוצאתיים</w:t>
      </w:r>
      <w:proofErr w:type="spellEnd"/>
      <w:r>
        <w:rPr>
          <w:rFonts w:ascii="David Libre" w:eastAsia="David Libre" w:hAnsi="David Libre" w:cs="David Libre"/>
          <w:sz w:val="24"/>
          <w:szCs w:val="24"/>
          <w:rtl/>
        </w:rPr>
        <w:t xml:space="preserve"> עיקריים להמחשה ודוגמאות: למשל, אפשר לדון בחברה שלצד הכנסותיה, עלויות חומרי הגלם או תשומות הייצור שלה התייקרות בהיקפים משמעותיים יותר; חברה שספגה הפסדים כתוצאה מארגון מחדש או פיטורין, חברה שהשקיעה תשומות משמעותיות במחקר ופיתוח וכיו״ב.</w:t>
      </w:r>
    </w:p>
    <w:p w14:paraId="6BEEE385" w14:textId="77777777" w:rsidR="00860CA4" w:rsidRDefault="00B54CDD">
      <w:pPr>
        <w:numPr>
          <w:ilvl w:val="0"/>
          <w:numId w:val="6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משמעות בסיסית של השינוי בסעיפים </w:t>
      </w:r>
      <w:proofErr w:type="spellStart"/>
      <w:r>
        <w:rPr>
          <w:rFonts w:ascii="David Libre" w:eastAsia="David Libre" w:hAnsi="David Libre" w:cs="David Libre"/>
          <w:sz w:val="24"/>
          <w:szCs w:val="24"/>
          <w:rtl/>
        </w:rPr>
        <w:t>תוצאתיים</w:t>
      </w:r>
      <w:proofErr w:type="spellEnd"/>
      <w:r>
        <w:rPr>
          <w:rFonts w:ascii="David Libre" w:eastAsia="David Libre" w:hAnsi="David Libre" w:cs="David Libre"/>
          <w:sz w:val="24"/>
          <w:szCs w:val="24"/>
          <w:rtl/>
        </w:rPr>
        <w:t xml:space="preserve"> שונים אלו.</w:t>
      </w:r>
    </w:p>
    <w:p w14:paraId="469B6585" w14:textId="77777777" w:rsidR="00860CA4" w:rsidRDefault="00B54CDD">
      <w:pPr>
        <w:bidi/>
        <w:spacing w:line="360" w:lineRule="auto"/>
        <w:jc w:val="both"/>
        <w:rPr>
          <w:rFonts w:ascii="David Libre" w:eastAsia="David Libre" w:hAnsi="David Libre" w:cs="David Libre"/>
          <w:b/>
          <w:sz w:val="24"/>
          <w:szCs w:val="24"/>
        </w:rPr>
      </w:pPr>
      <w:r>
        <w:br w:type="page"/>
      </w:r>
    </w:p>
    <w:p w14:paraId="52927110"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lastRenderedPageBreak/>
        <w:t>שאלה 4</w:t>
      </w:r>
    </w:p>
    <w:p w14:paraId="5708532B" w14:textId="77777777" w:rsidR="00860CA4" w:rsidRDefault="00B54CDD">
      <w:pPr>
        <w:bidi/>
        <w:spacing w:line="360" w:lineRule="auto"/>
        <w:jc w:val="both"/>
        <w:rPr>
          <w:rFonts w:ascii="David Libre" w:eastAsia="David Libre" w:hAnsi="David Libre" w:cs="David Libre"/>
          <w:color w:val="0000FF"/>
          <w:sz w:val="24"/>
          <w:szCs w:val="24"/>
        </w:rPr>
      </w:pPr>
      <w:r>
        <w:rPr>
          <w:rFonts w:ascii="David Libre" w:eastAsia="David Libre" w:hAnsi="David Libre" w:cs="David Libre"/>
          <w:sz w:val="24"/>
          <w:szCs w:val="24"/>
          <w:rtl/>
        </w:rPr>
        <w:t xml:space="preserve">בכתבה שפורסמה ב"גלובס" בתאריך 14.5.2020 נרשם כי: "מחריפות הירידות בבורסת תל אביב בהובלת הבנקים. לאומי צונחת ב-5%, דלק מתרסקת בעוד 16%". </w:t>
      </w:r>
      <w:r>
        <w:rPr>
          <w:rFonts w:ascii="David Libre" w:eastAsia="David Libre" w:hAnsi="David Libre" w:cs="David Libre"/>
          <w:color w:val="0000FF"/>
          <w:sz w:val="24"/>
          <w:szCs w:val="24"/>
          <w:rtl/>
        </w:rPr>
        <w:t>ירידת מניות נובעת במקרים רבים מפרשנותו של הציבור לגבי הסביבה הכלכלית - אשר עשויה להערים קשיים על חברות בהיבט יכולתן לייצר רווחים מפעילות הליבה העסקית שלהן.</w:t>
      </w:r>
    </w:p>
    <w:p w14:paraId="756B8916" w14:textId="77777777" w:rsidR="00860CA4" w:rsidRDefault="00860CA4">
      <w:pPr>
        <w:bidi/>
        <w:spacing w:line="360" w:lineRule="auto"/>
        <w:jc w:val="both"/>
        <w:rPr>
          <w:rFonts w:ascii="David Libre" w:eastAsia="David Libre" w:hAnsi="David Libre" w:cs="David Libre"/>
          <w:sz w:val="24"/>
          <w:szCs w:val="24"/>
        </w:rPr>
      </w:pPr>
    </w:p>
    <w:p w14:paraId="3977037C" w14:textId="77777777" w:rsidR="00860CA4" w:rsidRDefault="00B54CDD">
      <w:pPr>
        <w:bidi/>
        <w:spacing w:line="360" w:lineRule="auto"/>
        <w:jc w:val="both"/>
        <w:rPr>
          <w:rFonts w:ascii="David Libre" w:eastAsia="David Libre" w:hAnsi="David Libre" w:cs="David Libre"/>
          <w:color w:val="0000FF"/>
          <w:sz w:val="24"/>
          <w:szCs w:val="24"/>
        </w:rPr>
      </w:pPr>
      <w:r>
        <w:rPr>
          <w:rFonts w:ascii="David Libre" w:eastAsia="David Libre" w:hAnsi="David Libre" w:cs="David Libre"/>
          <w:color w:val="0000FF"/>
          <w:sz w:val="24"/>
          <w:szCs w:val="24"/>
          <w:rtl/>
        </w:rPr>
        <w:t xml:space="preserve">הסבירו: באילו סעיפים בדוחות הכספיים נצפה לראות שינוי / הרעה בעקבות שינוי לרעה בביצועי הליבה העסקיים? נמקו בקצרה. </w:t>
      </w:r>
    </w:p>
    <w:p w14:paraId="25CD7481" w14:textId="77777777" w:rsidR="00860CA4" w:rsidRDefault="00860CA4">
      <w:pPr>
        <w:bidi/>
        <w:spacing w:line="360" w:lineRule="auto"/>
        <w:jc w:val="both"/>
        <w:rPr>
          <w:rFonts w:ascii="David Libre" w:eastAsia="David Libre" w:hAnsi="David Libre" w:cs="David Libre"/>
          <w:sz w:val="24"/>
          <w:szCs w:val="24"/>
        </w:rPr>
      </w:pPr>
    </w:p>
    <w:p w14:paraId="55FB4524"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w:t>
      </w:r>
    </w:p>
    <w:p w14:paraId="23984C79" w14:textId="77777777" w:rsidR="00860CA4" w:rsidRDefault="00B54CDD">
      <w:pPr>
        <w:numPr>
          <w:ilvl w:val="0"/>
          <w:numId w:val="71"/>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יש לשים לב לתאריך הפרסום. </w:t>
      </w:r>
    </w:p>
    <w:p w14:paraId="24BA81FE" w14:textId="77777777" w:rsidR="00860CA4" w:rsidRDefault="00B54CDD">
      <w:pPr>
        <w:numPr>
          <w:ilvl w:val="0"/>
          <w:numId w:val="71"/>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כיצד הקשיים הכלכליים קשורים לבנקים ולחברות אחרות בעלות היקפי חוב גדולים? [ברגע שחברות מבצעות "פחות טוב" - הכנסות נמוכות יותר, רווחים נמוכים יותר, פעילות נמוכה יותר - כושר ההחזר שלהן נפגע ונכסי החוב של הבנקים נפגעים בהתאם כמו גם נכסי לקוחות בחברות לקוחות]</w:t>
      </w:r>
    </w:p>
    <w:p w14:paraId="2219C46B" w14:textId="77777777" w:rsidR="00860CA4" w:rsidRDefault="00B54CDD">
      <w:pPr>
        <w:numPr>
          <w:ilvl w:val="0"/>
          <w:numId w:val="71"/>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לאילו סעיפים עשויים להיות קשורים ערכים אלו? [ההפרשה לחובות מסופקים צריכה לגדול, ההוצאה לחובות מסופקים תגדל בהתאם, אך כמובן שקיימת משמעות גם לסעיפים </w:t>
      </w:r>
      <w:proofErr w:type="spellStart"/>
      <w:r>
        <w:rPr>
          <w:rFonts w:ascii="David Libre" w:eastAsia="David Libre" w:hAnsi="David Libre" w:cs="David Libre"/>
          <w:sz w:val="24"/>
          <w:szCs w:val="24"/>
          <w:rtl/>
        </w:rPr>
        <w:t>תוצאתיים</w:t>
      </w:r>
      <w:proofErr w:type="spellEnd"/>
      <w:r>
        <w:rPr>
          <w:rFonts w:ascii="David Libre" w:eastAsia="David Libre" w:hAnsi="David Libre" w:cs="David Libre"/>
          <w:sz w:val="24"/>
          <w:szCs w:val="24"/>
          <w:rtl/>
        </w:rPr>
        <w:t xml:space="preserve"> אחרים המשקפים הכנסות מפעילות עסקית]</w:t>
      </w:r>
    </w:p>
    <w:p w14:paraId="5190F9DD" w14:textId="77777777" w:rsidR="00860CA4" w:rsidRDefault="00B54CDD">
      <w:pPr>
        <w:numPr>
          <w:ilvl w:val="0"/>
          <w:numId w:val="71"/>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כיצד חששו של הציבור יכול להשפיע על מחזורי פעילות עסקית? [ברגע שהציבור חושש מהקטנת מחזור פעילות - "מאבד אמון" - הנטייה להשקיע תקטן - והחברות אף יתקשו לגייס מימון רלוונטי בכדי להתאושש, להשתקם ולהחזיר את הפעילות לסדרה]</w:t>
      </w:r>
    </w:p>
    <w:p w14:paraId="41CE6794" w14:textId="77777777" w:rsidR="00860CA4" w:rsidRDefault="00860CA4">
      <w:pPr>
        <w:bidi/>
        <w:spacing w:line="360" w:lineRule="auto"/>
        <w:jc w:val="both"/>
        <w:rPr>
          <w:rFonts w:ascii="David Libre" w:eastAsia="David Libre" w:hAnsi="David Libre" w:cs="David Libre"/>
          <w:sz w:val="24"/>
          <w:szCs w:val="24"/>
        </w:rPr>
      </w:pPr>
    </w:p>
    <w:p w14:paraId="26687FDE"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5</w:t>
      </w:r>
    </w:p>
    <w:p w14:paraId="11FE3F18"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בכתבתו של מיכאל </w:t>
      </w:r>
      <w:proofErr w:type="spellStart"/>
      <w:r>
        <w:rPr>
          <w:rFonts w:ascii="David Libre" w:eastAsia="David Libre" w:hAnsi="David Libre" w:cs="David Libre"/>
          <w:sz w:val="24"/>
          <w:szCs w:val="24"/>
          <w:rtl/>
        </w:rPr>
        <w:t>רווורגר</w:t>
      </w:r>
      <w:proofErr w:type="spellEnd"/>
      <w:r>
        <w:rPr>
          <w:rFonts w:ascii="David Libre" w:eastAsia="David Libre" w:hAnsi="David Libre" w:cs="David Libre"/>
          <w:sz w:val="24"/>
          <w:szCs w:val="24"/>
          <w:rtl/>
        </w:rPr>
        <w:t xml:space="preserve"> באתר "דה מרקר" מהתאריך 20.4.2020 צוטט רואה החשבון שלומי שוב כדלקמן: "לפי מה שראינו בארה"ב, הקורונה תזניק את הפרשות הבנקים בעשרות אחוזים". </w:t>
      </w:r>
    </w:p>
    <w:p w14:paraId="61C72E38" w14:textId="77777777" w:rsidR="00860CA4" w:rsidRDefault="00860CA4">
      <w:pPr>
        <w:bidi/>
        <w:spacing w:line="360" w:lineRule="auto"/>
        <w:jc w:val="both"/>
        <w:rPr>
          <w:rFonts w:ascii="David Libre" w:eastAsia="David Libre" w:hAnsi="David Libre" w:cs="David Libre"/>
          <w:sz w:val="24"/>
          <w:szCs w:val="24"/>
        </w:rPr>
      </w:pPr>
    </w:p>
    <w:p w14:paraId="31450485"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הסבירו: כיצד יכול משבר </w:t>
      </w:r>
      <w:r>
        <w:rPr>
          <w:rFonts w:ascii="David Libre" w:eastAsia="David Libre" w:hAnsi="David Libre" w:cs="David Libre"/>
          <w:b/>
          <w:color w:val="FF0000"/>
          <w:sz w:val="24"/>
          <w:szCs w:val="24"/>
          <w:rtl/>
        </w:rPr>
        <w:t>הקורונה</w:t>
      </w:r>
      <w:r>
        <w:rPr>
          <w:rFonts w:ascii="David Libre" w:eastAsia="David Libre" w:hAnsi="David Libre" w:cs="David Libre"/>
          <w:sz w:val="24"/>
          <w:szCs w:val="24"/>
          <w:rtl/>
        </w:rPr>
        <w:t xml:space="preserve"> להוביל</w:t>
      </w:r>
      <w:r>
        <w:rPr>
          <w:rFonts w:ascii="David Libre" w:eastAsia="David Libre" w:hAnsi="David Libre" w:cs="David Libre"/>
          <w:b/>
          <w:color w:val="FF0000"/>
          <w:sz w:val="24"/>
          <w:szCs w:val="24"/>
          <w:rtl/>
        </w:rPr>
        <w:t xml:space="preserve"> להגדלת ההפרשה לחובות מסופקים בבנקים</w:t>
      </w:r>
      <w:r>
        <w:rPr>
          <w:rFonts w:ascii="David Libre" w:eastAsia="David Libre" w:hAnsi="David Libre" w:cs="David Libre"/>
          <w:sz w:val="24"/>
          <w:szCs w:val="24"/>
          <w:rtl/>
        </w:rPr>
        <w:t>? מהי ההשפעה שתיווצר על הדוחות הכספיים ומהי משמעותה מנקודת ראות קוראי הדוחות הכספיים?</w:t>
      </w:r>
    </w:p>
    <w:p w14:paraId="3FCB248E" w14:textId="77777777" w:rsidR="00860CA4" w:rsidRDefault="00860CA4">
      <w:pPr>
        <w:bidi/>
        <w:spacing w:line="360" w:lineRule="auto"/>
        <w:jc w:val="both"/>
        <w:rPr>
          <w:rFonts w:ascii="David Libre" w:eastAsia="David Libre" w:hAnsi="David Libre" w:cs="David Libre"/>
          <w:sz w:val="24"/>
          <w:szCs w:val="24"/>
        </w:rPr>
      </w:pPr>
    </w:p>
    <w:p w14:paraId="6F4624F0"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710404B8" w14:textId="77777777" w:rsidR="00860CA4" w:rsidRDefault="00B54CDD">
      <w:pPr>
        <w:numPr>
          <w:ilvl w:val="0"/>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ברובד הראשון: </w:t>
      </w:r>
    </w:p>
    <w:p w14:paraId="4235F883"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יש לדון במשמעות הפרשות הבנקים - ובפרט ״הפרשה לחובות מסופקים״ המוגדרת בתור רכיב חוב הלקוחות שגבייתו מוטלת בספק / בסיכון / ״חובות רעים״. </w:t>
      </w:r>
    </w:p>
    <w:p w14:paraId="2B8B8232"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כמובן שקיים קשר חיובי בין סביבה המתאפיינת באי ודאות / מיתון כלכלי / סגירת עסקים לבין סיכון אשראי / חדלות פירעון - והמשמעות היא כמובן גידול במצבת החובות הרעים, </w:t>
      </w:r>
      <w:proofErr w:type="spellStart"/>
      <w:r>
        <w:rPr>
          <w:rFonts w:ascii="David Libre" w:eastAsia="David Libre" w:hAnsi="David Libre" w:cs="David Libre"/>
          <w:sz w:val="24"/>
          <w:szCs w:val="24"/>
          <w:rtl/>
        </w:rPr>
        <w:t>בהלח״מ</w:t>
      </w:r>
      <w:proofErr w:type="spellEnd"/>
      <w:r>
        <w:rPr>
          <w:rFonts w:ascii="David Libre" w:eastAsia="David Libre" w:hAnsi="David Libre" w:cs="David Libre"/>
          <w:sz w:val="24"/>
          <w:szCs w:val="24"/>
          <w:rtl/>
        </w:rPr>
        <w:t>.</w:t>
      </w:r>
    </w:p>
    <w:p w14:paraId="220E9261" w14:textId="77777777" w:rsidR="00860CA4" w:rsidRDefault="00B54CDD">
      <w:pPr>
        <w:numPr>
          <w:ilvl w:val="0"/>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lastRenderedPageBreak/>
        <w:t>ברובד השני:</w:t>
      </w:r>
    </w:p>
    <w:p w14:paraId="24126164"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האופן שבו השינוי בהפרשה משפיע על הדיווחים (מאזן / דוח רווח והפסד)</w:t>
      </w:r>
    </w:p>
    <w:p w14:paraId="702EFE1C"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בפן המאזני - נכס הלקוחות שהוא נכס שוטף עיקרי בכל חברה, ובבנקים בפרט - נפגע</w:t>
      </w:r>
    </w:p>
    <w:p w14:paraId="55D76EA2"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הגידול </w:t>
      </w:r>
      <w:proofErr w:type="spellStart"/>
      <w:r>
        <w:rPr>
          <w:rFonts w:ascii="David Libre" w:eastAsia="David Libre" w:hAnsi="David Libre" w:cs="David Libre"/>
          <w:sz w:val="24"/>
          <w:szCs w:val="24"/>
          <w:rtl/>
        </w:rPr>
        <w:t>בהלח״מ</w:t>
      </w:r>
      <w:proofErr w:type="spellEnd"/>
      <w:r>
        <w:rPr>
          <w:rFonts w:ascii="David Libre" w:eastAsia="David Libre" w:hAnsi="David Libre" w:cs="David Libre"/>
          <w:sz w:val="24"/>
          <w:szCs w:val="24"/>
          <w:rtl/>
        </w:rPr>
        <w:t xml:space="preserve"> מוביל לרישום משמעותי של הוצאות </w:t>
      </w:r>
      <w:proofErr w:type="spellStart"/>
      <w:r>
        <w:rPr>
          <w:rFonts w:ascii="David Libre" w:eastAsia="David Libre" w:hAnsi="David Libre" w:cs="David Libre"/>
          <w:sz w:val="24"/>
          <w:szCs w:val="24"/>
          <w:rtl/>
        </w:rPr>
        <w:t>הלח״מ</w:t>
      </w:r>
      <w:proofErr w:type="spellEnd"/>
      <w:r>
        <w:rPr>
          <w:rFonts w:ascii="David Libre" w:eastAsia="David Libre" w:hAnsi="David Libre" w:cs="David Libre"/>
          <w:sz w:val="24"/>
          <w:szCs w:val="24"/>
          <w:rtl/>
        </w:rPr>
        <w:t>, והביצועים המשתקפים ברווח והפסד נפגעים במידה משמעותית.</w:t>
      </w:r>
    </w:p>
    <w:p w14:paraId="44BC1D6F"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נזילות הבנק - המשתקפת הן בסך הנכסים השוטפים, הן </w:t>
      </w:r>
      <w:proofErr w:type="spellStart"/>
      <w:r>
        <w:rPr>
          <w:rFonts w:ascii="David Libre" w:eastAsia="David Libre" w:hAnsi="David Libre" w:cs="David Libre"/>
          <w:sz w:val="24"/>
          <w:szCs w:val="24"/>
          <w:rtl/>
        </w:rPr>
        <w:t>בתזרימים</w:t>
      </w:r>
      <w:proofErr w:type="spellEnd"/>
      <w:r>
        <w:rPr>
          <w:rFonts w:ascii="David Libre" w:eastAsia="David Libre" w:hAnsi="David Libre" w:cs="David Libre"/>
          <w:sz w:val="24"/>
          <w:szCs w:val="24"/>
          <w:rtl/>
        </w:rPr>
        <w:t xml:space="preserve"> הצפויים מפירעון חובות הלקוחות - קטנה.</w:t>
      </w:r>
    </w:p>
    <w:p w14:paraId="7FC20A54" w14:textId="77777777" w:rsidR="00860CA4" w:rsidRDefault="00B54CDD">
      <w:pPr>
        <w:numPr>
          <w:ilvl w:val="0"/>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ברובד השלישי:</w:t>
      </w:r>
    </w:p>
    <w:p w14:paraId="52134501"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נשאלת השאלה - מהו האופן שבו השוק יתפוס שינויים אלו בראי הסביבה העסקית וחוסר הוודאות המשמעותית</w:t>
      </w:r>
    </w:p>
    <w:p w14:paraId="484B2762"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ככלל: הקיטון המשמעותי בביצועים העסקיים;</w:t>
      </w:r>
    </w:p>
    <w:p w14:paraId="0632A349"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אי הוודאות - ״מה הסוף״ - ומהו צפי ההתאוששות הקיים אם בכלל;</w:t>
      </w:r>
    </w:p>
    <w:p w14:paraId="5FAEE256"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היכולת של הבנק, כתלות בנתוניו האחרים (שלא קיימים בשאלה) לשרוד תקופה / משבר זה, והערכת סיכוניו כפועל יוצא;</w:t>
      </w:r>
    </w:p>
    <w:p w14:paraId="532DEDA2" w14:textId="77777777" w:rsidR="00860CA4" w:rsidRDefault="00B54CDD">
      <w:pPr>
        <w:numPr>
          <w:ilvl w:val="1"/>
          <w:numId w:val="8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השפעה פוטנציאלית על הזרמת משאבים והשקעות בענפים פיננסיים בסביבה זו. </w:t>
      </w:r>
    </w:p>
    <w:p w14:paraId="24024B60" w14:textId="77777777" w:rsidR="00860CA4" w:rsidRDefault="00B54CDD">
      <w:pPr>
        <w:bidi/>
        <w:spacing w:line="360" w:lineRule="auto"/>
        <w:jc w:val="both"/>
        <w:rPr>
          <w:rFonts w:ascii="David Libre" w:eastAsia="David Libre" w:hAnsi="David Libre" w:cs="David Libre"/>
          <w:b/>
          <w:sz w:val="24"/>
          <w:szCs w:val="24"/>
        </w:rPr>
      </w:pPr>
      <w:r>
        <w:br w:type="page"/>
      </w:r>
    </w:p>
    <w:p w14:paraId="07126E75"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lastRenderedPageBreak/>
        <w:t>שאלה 6</w:t>
      </w:r>
    </w:p>
    <w:p w14:paraId="6924240A"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בכתבתו של ניצן כהן שפורסמה באתר "</w:t>
      </w:r>
      <w:proofErr w:type="spellStart"/>
      <w:r>
        <w:rPr>
          <w:rFonts w:ascii="David Libre" w:eastAsia="David Libre" w:hAnsi="David Libre" w:cs="David Libre"/>
          <w:sz w:val="24"/>
          <w:szCs w:val="24"/>
          <w:rtl/>
        </w:rPr>
        <w:t>ביזפורטל</w:t>
      </w:r>
      <w:proofErr w:type="spellEnd"/>
      <w:r>
        <w:rPr>
          <w:rFonts w:ascii="David Libre" w:eastAsia="David Libre" w:hAnsi="David Libre" w:cs="David Libre"/>
          <w:sz w:val="24"/>
          <w:szCs w:val="24"/>
          <w:rtl/>
        </w:rPr>
        <w:t>" בתאריך 23.4.2020, נרשם כי:</w:t>
      </w:r>
    </w:p>
    <w:p w14:paraId="2A8793E9"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"במסגרת פורום שווי הוגן של פרופ' אמיר ברנע ורו"ח שלומי שוב, אמר נתן חץ, הבעלים של אלוני חץ ששולטת באמות, שעל רקע אי הוודאות - אין טעם בדוחות כספיים ברבעון הראשון. הוא שאל איך מצפים מהדירקטורים לחתום על הדוחות. במילים אחרות, הוא אמר שהמספרים לא ברורים. מר חץ, אם יש כזו אי וודאות, למה אתה מבקש מהמשקיעים כספים? למה אתה מגייס אג"ח? יותר נכון - איך אתה מגייס אג"ח?"</w:t>
      </w:r>
    </w:p>
    <w:p w14:paraId="2E422A49" w14:textId="77777777" w:rsidR="00860CA4" w:rsidRDefault="00860CA4">
      <w:pPr>
        <w:bidi/>
        <w:spacing w:line="360" w:lineRule="auto"/>
        <w:jc w:val="both"/>
        <w:rPr>
          <w:rFonts w:ascii="David Libre" w:eastAsia="David Libre" w:hAnsi="David Libre" w:cs="David Libre"/>
          <w:sz w:val="24"/>
          <w:szCs w:val="24"/>
        </w:rPr>
      </w:pPr>
    </w:p>
    <w:p w14:paraId="3B5D07CA"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הסבירו במלים שלכם, ועל פי המושגים שנלמדו, מהי הביקורת המבוטאת בשאלה כלפי נתן חץ, ומהי הסתירה העולה מהכתוב בין פעולותיו לבין אמירותיו?</w:t>
      </w:r>
    </w:p>
    <w:p w14:paraId="7B009EFB" w14:textId="77777777" w:rsidR="00860CA4" w:rsidRDefault="00860CA4">
      <w:pPr>
        <w:bidi/>
        <w:spacing w:line="360" w:lineRule="auto"/>
        <w:jc w:val="both"/>
        <w:rPr>
          <w:rFonts w:ascii="David Libre" w:eastAsia="David Libre" w:hAnsi="David Libre" w:cs="David Libre"/>
          <w:sz w:val="24"/>
          <w:szCs w:val="24"/>
        </w:rPr>
      </w:pPr>
    </w:p>
    <w:p w14:paraId="61DFF1C7"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674B3D07" w14:textId="77777777" w:rsidR="00860CA4" w:rsidRDefault="00B54CDD">
      <w:pPr>
        <w:numPr>
          <w:ilvl w:val="0"/>
          <w:numId w:val="6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חשיבות המידע הכספי בעיקר במסגרת האחריות למשקיעים חיצוניים</w:t>
      </w:r>
    </w:p>
    <w:p w14:paraId="4C71184C" w14:textId="77777777" w:rsidR="00860CA4" w:rsidRDefault="00B54CDD">
      <w:pPr>
        <w:numPr>
          <w:ilvl w:val="0"/>
          <w:numId w:val="6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אי הבהירות בתקופת קורונה בנתונים כספיים</w:t>
      </w:r>
    </w:p>
    <w:p w14:paraId="29BE04E3" w14:textId="77777777" w:rsidR="00860CA4" w:rsidRDefault="00B54CDD">
      <w:pPr>
        <w:numPr>
          <w:ilvl w:val="0"/>
          <w:numId w:val="62"/>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לצד זאת, גיוס משאבים מהציבור בעת זו</w:t>
      </w:r>
    </w:p>
    <w:p w14:paraId="79CE33CE" w14:textId="77777777" w:rsidR="00860CA4" w:rsidRDefault="00860CA4">
      <w:pPr>
        <w:bidi/>
        <w:spacing w:line="360" w:lineRule="auto"/>
        <w:jc w:val="both"/>
        <w:rPr>
          <w:rFonts w:ascii="David Libre" w:eastAsia="David Libre" w:hAnsi="David Libre" w:cs="David Libre"/>
          <w:sz w:val="24"/>
          <w:szCs w:val="24"/>
        </w:rPr>
      </w:pPr>
    </w:p>
    <w:p w14:paraId="76A660A4"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7</w:t>
      </w:r>
    </w:p>
    <w:p w14:paraId="67D668B0"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בכתבתו של יורם גביזון, שפורסמה ב"דה מרקר" בתאריך 7.4.2020, צוטט רו"ח שלומי שוב באומרו: "משבר הקורונה יעמיד את החשבונאות במבחן שכמותו לא עמדה בעשרות השנים האחרונות… בפני החשבונאות עומד אתגר אדיר שיתנקז לדוחות הרבעון הראשון של 2020. לדברי שוב, הסיבה לכך שרק בדוחות הרבעון הראשון יבואו לידי ביטוי השלכות המשבר היא שבדוחות 2019 ההתייחסות למשבר היא כאל אירוע שאינו מחייב התאמה - כלומר התפרצות הנגיף בעוצמה שבה התרחשה לא </w:t>
      </w:r>
      <w:proofErr w:type="spellStart"/>
      <w:r>
        <w:rPr>
          <w:rFonts w:ascii="David Libre" w:eastAsia="David Libre" w:hAnsi="David Libre" w:cs="David Libre"/>
          <w:sz w:val="24"/>
          <w:szCs w:val="24"/>
          <w:rtl/>
        </w:rPr>
        <w:t>היתה</w:t>
      </w:r>
      <w:proofErr w:type="spellEnd"/>
      <w:r>
        <w:rPr>
          <w:rFonts w:ascii="David Libre" w:eastAsia="David Libre" w:hAnsi="David Libre" w:cs="David Libre"/>
          <w:sz w:val="24"/>
          <w:szCs w:val="24"/>
          <w:rtl/>
        </w:rPr>
        <w:t xml:space="preserve"> אירוע ניתן לצפייה באופן סביר נכון לסוף 2019"</w:t>
      </w:r>
    </w:p>
    <w:p w14:paraId="277B248C" w14:textId="77777777" w:rsidR="00860CA4" w:rsidRDefault="00860CA4">
      <w:pPr>
        <w:bidi/>
        <w:spacing w:line="360" w:lineRule="auto"/>
        <w:jc w:val="both"/>
        <w:rPr>
          <w:rFonts w:ascii="David Libre" w:eastAsia="David Libre" w:hAnsi="David Libre" w:cs="David Libre"/>
          <w:sz w:val="24"/>
          <w:szCs w:val="24"/>
        </w:rPr>
      </w:pPr>
    </w:p>
    <w:p w14:paraId="3A35C4F5"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הסבירו על פי הנלמד, מהו האתגר שעשוי להיווצר עבור החברות במדידת הערכים הכספיים בדוחות לתום הרבעון הראשון? בתשובתכם, התייחסו לסוגיות שנלמדו בקורס בהיבט מדידת נכסים שונים וההשפעה הפוטנציאלית של אתגר זה על קביעת ערכם בדיווח.</w:t>
      </w:r>
    </w:p>
    <w:p w14:paraId="3BD1CA63" w14:textId="77777777" w:rsidR="00860CA4" w:rsidRDefault="00860CA4">
      <w:pPr>
        <w:bidi/>
        <w:spacing w:line="360" w:lineRule="auto"/>
        <w:jc w:val="both"/>
        <w:rPr>
          <w:rFonts w:ascii="David Libre" w:eastAsia="David Libre" w:hAnsi="David Libre" w:cs="David Libre"/>
          <w:sz w:val="24"/>
          <w:szCs w:val="24"/>
        </w:rPr>
      </w:pPr>
    </w:p>
    <w:p w14:paraId="7A4E1A91"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215E2E61" w14:textId="77777777" w:rsidR="00860CA4" w:rsidRDefault="00B54CDD">
      <w:pPr>
        <w:numPr>
          <w:ilvl w:val="0"/>
          <w:numId w:val="81"/>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סביבת אי וודאות בתקופת קורונה</w:t>
      </w:r>
    </w:p>
    <w:p w14:paraId="352602E6" w14:textId="77777777" w:rsidR="00860CA4" w:rsidRDefault="00B54CDD">
      <w:pPr>
        <w:numPr>
          <w:ilvl w:val="0"/>
          <w:numId w:val="81"/>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השלכות / משמעות לגבי מדידת פריטים בדוחות הכספיים, בהדגש פריטים הנמדדים בשווי הוגן וכן פריטים הקשורים להערכת סיכויי גבייה / ירידת ערך נכסים</w:t>
      </w:r>
    </w:p>
    <w:p w14:paraId="0E4A0C39"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Pr>
        <w:t xml:space="preserve"> </w:t>
      </w:r>
    </w:p>
    <w:p w14:paraId="49C391F1"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8</w:t>
      </w:r>
    </w:p>
    <w:p w14:paraId="6EC29CF8"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בכתבתה של רחלי </w:t>
      </w:r>
      <w:proofErr w:type="spellStart"/>
      <w:r>
        <w:rPr>
          <w:rFonts w:ascii="David Libre" w:eastAsia="David Libre" w:hAnsi="David Libre" w:cs="David Libre"/>
          <w:sz w:val="24"/>
          <w:szCs w:val="24"/>
          <w:rtl/>
        </w:rPr>
        <w:t>בינדמן</w:t>
      </w:r>
      <w:proofErr w:type="spellEnd"/>
      <w:r>
        <w:rPr>
          <w:rFonts w:ascii="David Libre" w:eastAsia="David Libre" w:hAnsi="David Libre" w:cs="David Libre"/>
          <w:sz w:val="24"/>
          <w:szCs w:val="24"/>
          <w:rtl/>
        </w:rPr>
        <w:t xml:space="preserve">, שפורסמה </w:t>
      </w:r>
      <w:proofErr w:type="spellStart"/>
      <w:r>
        <w:rPr>
          <w:rFonts w:ascii="David Libre" w:eastAsia="David Libre" w:hAnsi="David Libre" w:cs="David Libre"/>
          <w:sz w:val="24"/>
          <w:szCs w:val="24"/>
          <w:rtl/>
        </w:rPr>
        <w:t>ב"כלכליסט</w:t>
      </w:r>
      <w:proofErr w:type="spellEnd"/>
      <w:r>
        <w:rPr>
          <w:rFonts w:ascii="David Libre" w:eastAsia="David Libre" w:hAnsi="David Libre" w:cs="David Libre"/>
          <w:sz w:val="24"/>
          <w:szCs w:val="24"/>
          <w:rtl/>
        </w:rPr>
        <w:t xml:space="preserve">" בתאריך 21.4.2020, נרשם כי: "הפיקוח על הבנקים מאשר לבנקים לדחות פרסום דוחות הרבעון לסוף יוני - במכתב ששלח הפיקוח לבכירי הבנקים, </w:t>
      </w:r>
      <w:r>
        <w:rPr>
          <w:rFonts w:ascii="David Libre" w:eastAsia="David Libre" w:hAnsi="David Libre" w:cs="David Libre"/>
          <w:sz w:val="24"/>
          <w:szCs w:val="24"/>
          <w:u w:val="single"/>
          <w:rtl/>
        </w:rPr>
        <w:t xml:space="preserve">נכללו </w:t>
      </w:r>
      <w:r>
        <w:rPr>
          <w:rFonts w:ascii="David Libre" w:eastAsia="David Libre" w:hAnsi="David Libre" w:cs="David Libre"/>
          <w:sz w:val="24"/>
          <w:szCs w:val="24"/>
          <w:u w:val="single"/>
          <w:rtl/>
        </w:rPr>
        <w:lastRenderedPageBreak/>
        <w:t>לראשונה דרישות הגילוי המצופות בדוחות הרבעון הראשון בעקבות המשבר</w:t>
      </w:r>
      <w:r>
        <w:rPr>
          <w:rFonts w:ascii="David Libre" w:eastAsia="David Libre" w:hAnsi="David Libre" w:cs="David Libre"/>
          <w:sz w:val="24"/>
          <w:szCs w:val="24"/>
          <w:rtl/>
        </w:rPr>
        <w:t xml:space="preserve">; בין הדרישות - </w:t>
      </w:r>
      <w:r>
        <w:rPr>
          <w:rFonts w:ascii="David Libre" w:eastAsia="David Libre" w:hAnsi="David Libre" w:cs="David Libre"/>
          <w:b/>
          <w:sz w:val="24"/>
          <w:szCs w:val="24"/>
          <w:rtl/>
        </w:rPr>
        <w:t>התחזית להפסדי אשראי</w:t>
      </w:r>
      <w:r>
        <w:rPr>
          <w:rFonts w:ascii="David Libre" w:eastAsia="David Libre" w:hAnsi="David Libre" w:cs="David Libre"/>
          <w:sz w:val="24"/>
          <w:szCs w:val="24"/>
          <w:rtl/>
        </w:rPr>
        <w:t xml:space="preserve"> בתיק וגילוי על חובות </w:t>
      </w:r>
      <w:proofErr w:type="spellStart"/>
      <w:r>
        <w:rPr>
          <w:rFonts w:ascii="David Libre" w:eastAsia="David Libre" w:hAnsi="David Libre" w:cs="David Libre"/>
          <w:b/>
          <w:sz w:val="24"/>
          <w:szCs w:val="24"/>
          <w:rtl/>
        </w:rPr>
        <w:t>ש״נפרסו</w:t>
      </w:r>
      <w:proofErr w:type="spellEnd"/>
      <w:r>
        <w:rPr>
          <w:rFonts w:ascii="David Libre" w:eastAsia="David Libre" w:hAnsi="David Libre" w:cs="David Libre"/>
          <w:b/>
          <w:sz w:val="24"/>
          <w:szCs w:val="24"/>
          <w:rtl/>
        </w:rPr>
        <w:t xml:space="preserve"> מחדש"</w:t>
      </w:r>
      <w:r>
        <w:rPr>
          <w:rFonts w:ascii="David Libre" w:eastAsia="David Libre" w:hAnsi="David Libre" w:cs="David Libre"/>
          <w:sz w:val="24"/>
          <w:szCs w:val="24"/>
        </w:rPr>
        <w:t xml:space="preserve">. </w:t>
      </w:r>
    </w:p>
    <w:p w14:paraId="3B0CCECE" w14:textId="77777777" w:rsidR="00860CA4" w:rsidRDefault="00860CA4">
      <w:pPr>
        <w:bidi/>
        <w:spacing w:line="360" w:lineRule="auto"/>
        <w:jc w:val="both"/>
        <w:rPr>
          <w:rFonts w:ascii="David Libre" w:eastAsia="David Libre" w:hAnsi="David Libre" w:cs="David Libre"/>
          <w:sz w:val="24"/>
          <w:szCs w:val="24"/>
        </w:rPr>
      </w:pPr>
    </w:p>
    <w:p w14:paraId="75668049"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הסבירו: מהי החשיבות הגלומה בפרסום בעיתוי הנכון של נתונים כספיים? מדוע, לדעתכם, הוענקה הקלה זו לגופים המדווחים בתקופה הנוכחית?</w:t>
      </w:r>
    </w:p>
    <w:p w14:paraId="78546D59" w14:textId="77777777" w:rsidR="00860CA4" w:rsidRDefault="00860CA4">
      <w:pPr>
        <w:bidi/>
        <w:spacing w:line="360" w:lineRule="auto"/>
        <w:jc w:val="both"/>
        <w:rPr>
          <w:rFonts w:ascii="David Libre" w:eastAsia="David Libre" w:hAnsi="David Libre" w:cs="David Libre"/>
          <w:sz w:val="24"/>
          <w:szCs w:val="24"/>
        </w:rPr>
      </w:pPr>
    </w:p>
    <w:p w14:paraId="59F3E0B3"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7C00061F" w14:textId="77777777" w:rsidR="00860CA4" w:rsidRDefault="00B54CDD">
      <w:pPr>
        <w:numPr>
          <w:ilvl w:val="0"/>
          <w:numId w:val="65"/>
        </w:numPr>
        <w:bidi/>
        <w:spacing w:line="360" w:lineRule="auto"/>
        <w:jc w:val="both"/>
        <w:rPr>
          <w:rFonts w:ascii="David Libre" w:eastAsia="David Libre" w:hAnsi="David Libre" w:cs="David Libre"/>
          <w:sz w:val="24"/>
          <w:szCs w:val="24"/>
        </w:rPr>
      </w:pPr>
      <w:r>
        <w:rPr>
          <w:rFonts w:ascii="David Libre" w:eastAsia="David Libre" w:hAnsi="David Libre" w:cs="David Libre"/>
          <w:b/>
          <w:sz w:val="24"/>
          <w:szCs w:val="24"/>
          <w:rtl/>
        </w:rPr>
        <w:t>ברובד חשיבות העיתוי הנכון -</w:t>
      </w:r>
      <w:r>
        <w:rPr>
          <w:rFonts w:ascii="David Libre" w:eastAsia="David Libre" w:hAnsi="David Libre" w:cs="David Libre"/>
          <w:sz w:val="24"/>
          <w:szCs w:val="24"/>
          <w:rtl/>
        </w:rPr>
        <w:t xml:space="preserve"> רלוונטיות והעיתוי הנכון בהקשר הנ"ל - כלומר: על מנת שמידע כספי יהיה רלוונטי, עליו להיות מעודכן ככל הניתן לנקודת הזמן שבה מתקבלת ההחלטה. בפרט, קבלת דוחות לרבעון </w:t>
      </w:r>
      <w:proofErr w:type="spellStart"/>
      <w:r>
        <w:rPr>
          <w:rFonts w:ascii="David Libre" w:eastAsia="David Libre" w:hAnsi="David Libre" w:cs="David Libre"/>
          <w:sz w:val="24"/>
          <w:szCs w:val="24"/>
          <w:rtl/>
        </w:rPr>
        <w:t>מסויים</w:t>
      </w:r>
      <w:proofErr w:type="spellEnd"/>
      <w:r>
        <w:rPr>
          <w:rFonts w:ascii="David Libre" w:eastAsia="David Libre" w:hAnsi="David Libre" w:cs="David Libre"/>
          <w:sz w:val="24"/>
          <w:szCs w:val="24"/>
          <w:rtl/>
        </w:rPr>
        <w:t xml:space="preserve"> חצי שנה לאחר מכן - פוגעת ברלוונטיות הנתונים משום שאינם מייצגים כלל את המצב הקיים למועד קבלת ההחלטה. </w:t>
      </w:r>
    </w:p>
    <w:p w14:paraId="27F7BDF6" w14:textId="77777777" w:rsidR="00860CA4" w:rsidRDefault="00B54CDD">
      <w:pPr>
        <w:numPr>
          <w:ilvl w:val="0"/>
          <w:numId w:val="65"/>
        </w:numPr>
        <w:bidi/>
        <w:spacing w:line="360" w:lineRule="auto"/>
        <w:jc w:val="both"/>
        <w:rPr>
          <w:rFonts w:ascii="David Libre" w:eastAsia="David Libre" w:hAnsi="David Libre" w:cs="David Libre"/>
          <w:sz w:val="24"/>
          <w:szCs w:val="24"/>
        </w:rPr>
      </w:pPr>
      <w:r>
        <w:rPr>
          <w:rFonts w:ascii="David Libre" w:eastAsia="David Libre" w:hAnsi="David Libre" w:cs="David Libre"/>
          <w:b/>
          <w:sz w:val="24"/>
          <w:szCs w:val="24"/>
          <w:rtl/>
        </w:rPr>
        <w:t xml:space="preserve">ברובד השני - כאשר דנים במתן </w:t>
      </w:r>
      <w:proofErr w:type="spellStart"/>
      <w:r>
        <w:rPr>
          <w:rFonts w:ascii="David Libre" w:eastAsia="David Libre" w:hAnsi="David Libre" w:cs="David Libre"/>
          <w:b/>
          <w:sz w:val="24"/>
          <w:szCs w:val="24"/>
          <w:rtl/>
        </w:rPr>
        <w:t>ה״הקלה</w:t>
      </w:r>
      <w:proofErr w:type="spellEnd"/>
      <w:r>
        <w:rPr>
          <w:rFonts w:ascii="David Libre" w:eastAsia="David Libre" w:hAnsi="David Libre" w:cs="David Libre"/>
          <w:b/>
          <w:sz w:val="24"/>
          <w:szCs w:val="24"/>
          <w:rtl/>
        </w:rPr>
        <w:t xml:space="preserve">״ </w:t>
      </w:r>
      <w:r>
        <w:rPr>
          <w:rFonts w:ascii="David Libre" w:eastAsia="David Libre" w:hAnsi="David Libre" w:cs="David Libre"/>
          <w:sz w:val="24"/>
          <w:szCs w:val="24"/>
          <w:rtl/>
        </w:rPr>
        <w:t>לפרסום במועד, על אף חשיבות העיתוי הנכון - יש לשים לב לכך ש:</w:t>
      </w:r>
    </w:p>
    <w:p w14:paraId="663F5304" w14:textId="77777777" w:rsidR="00860CA4" w:rsidRDefault="00B54CDD">
      <w:pPr>
        <w:numPr>
          <w:ilvl w:val="1"/>
          <w:numId w:val="6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נכללו לראשונה דרישות גילוי, שנתבקשו מהבנקים </w:t>
      </w:r>
      <w:proofErr w:type="spellStart"/>
      <w:r>
        <w:rPr>
          <w:rFonts w:ascii="David Libre" w:eastAsia="David Libre" w:hAnsi="David Libre" w:cs="David Libre"/>
          <w:sz w:val="24"/>
          <w:szCs w:val="24"/>
          <w:rtl/>
        </w:rPr>
        <w:t>ב״איחור</w:t>
      </w:r>
      <w:proofErr w:type="spellEnd"/>
      <w:r>
        <w:rPr>
          <w:rFonts w:ascii="David Libre" w:eastAsia="David Libre" w:hAnsi="David Libre" w:cs="David Libre"/>
          <w:sz w:val="24"/>
          <w:szCs w:val="24"/>
          <w:rtl/>
        </w:rPr>
        <w:t>״</w:t>
      </w:r>
    </w:p>
    <w:p w14:paraId="2660B9B0" w14:textId="77777777" w:rsidR="00860CA4" w:rsidRDefault="00B54CDD">
      <w:pPr>
        <w:numPr>
          <w:ilvl w:val="1"/>
          <w:numId w:val="6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דרישות אלו הן מורכבות, וכוללות צורך באמידת פרמטרים בסביבה של אי ודאות</w:t>
      </w:r>
    </w:p>
    <w:p w14:paraId="67C06ABA" w14:textId="77777777" w:rsidR="00860CA4" w:rsidRDefault="00B54CDD">
      <w:pPr>
        <w:numPr>
          <w:ilvl w:val="1"/>
          <w:numId w:val="6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הדרישות מגיעות בתקופה המורכבת ביותר - בתחילת התגלות משמעויות המשבר</w:t>
      </w:r>
    </w:p>
    <w:p w14:paraId="5BCB60F2" w14:textId="77777777" w:rsidR="00860CA4" w:rsidRDefault="00B54CDD">
      <w:pPr>
        <w:numPr>
          <w:ilvl w:val="1"/>
          <w:numId w:val="65"/>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למרות הצורך בעיתוי נכון - מבין הבנק המרכזי את האילוצים האפקטיביים הקשורים להפקת מידע זה, ומכאן הדחייה. </w:t>
      </w:r>
    </w:p>
    <w:p w14:paraId="24531C07"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9</w:t>
      </w:r>
    </w:p>
    <w:p w14:paraId="2366F28A"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בכתבה מטעם "שירות גלובס" שפורסמה ב"גלובס" בתאריך 23.4.2020, נרשם כי: "אינטל צונחת ב-6% במסחר המאוחר עקב אכזבה מתחזית הרווח. ... הכנסות החברה הסתכמו ב-19.83 מיליארד דולר ברבעון הראשון, עלייה של 23% לעומת הרבעון המקביל אשתקד"</w:t>
      </w:r>
    </w:p>
    <w:p w14:paraId="3F73623D" w14:textId="77777777" w:rsidR="00860CA4" w:rsidRDefault="00860CA4">
      <w:pPr>
        <w:bidi/>
        <w:spacing w:line="360" w:lineRule="auto"/>
        <w:jc w:val="both"/>
        <w:rPr>
          <w:rFonts w:ascii="David Libre" w:eastAsia="David Libre" w:hAnsi="David Libre" w:cs="David Libre"/>
          <w:sz w:val="24"/>
          <w:szCs w:val="24"/>
        </w:rPr>
      </w:pPr>
    </w:p>
    <w:p w14:paraId="488C8A49"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הסבירו: כיצד ייתכן שלמרות שיפור בביצועים העסקיים, מגיבים המשקיעים בחוות דעת שלילית לגבי השקעה במניה? </w:t>
      </w:r>
    </w:p>
    <w:p w14:paraId="52A20156" w14:textId="77777777" w:rsidR="00860CA4" w:rsidRDefault="00860CA4">
      <w:pPr>
        <w:bidi/>
        <w:spacing w:line="360" w:lineRule="auto"/>
        <w:jc w:val="both"/>
        <w:rPr>
          <w:rFonts w:ascii="David Libre" w:eastAsia="David Libre" w:hAnsi="David Libre" w:cs="David Libre"/>
          <w:sz w:val="24"/>
          <w:szCs w:val="24"/>
        </w:rPr>
      </w:pPr>
    </w:p>
    <w:p w14:paraId="2C1A32E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041EDE7F" w14:textId="77777777" w:rsidR="00860CA4" w:rsidRDefault="00B54CDD">
      <w:pPr>
        <w:numPr>
          <w:ilvl w:val="0"/>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הרובד הראשון:</w:t>
      </w:r>
    </w:p>
    <w:p w14:paraId="2F4A722C" w14:textId="77777777" w:rsidR="00860CA4" w:rsidRDefault="00B54CDD">
      <w:pPr>
        <w:numPr>
          <w:ilvl w:val="1"/>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עצם השיפור בהכנסות אין משמעו שיפור מקביל ברווח (ניתן לתאר הדגמות שונות, כגון קיטון ברווחיות תפעוליות בעקבות ניפוח המנגנון המנהלי וכיו״ב)</w:t>
      </w:r>
    </w:p>
    <w:p w14:paraId="560AD920" w14:textId="77777777" w:rsidR="00860CA4" w:rsidRDefault="00B54CDD">
      <w:pPr>
        <w:numPr>
          <w:ilvl w:val="0"/>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הרובד השני: רווחיות בפועל מול רווחיות צפויה</w:t>
      </w:r>
    </w:p>
    <w:p w14:paraId="793883FA" w14:textId="77777777" w:rsidR="00860CA4" w:rsidRDefault="00B54CDD">
      <w:pPr>
        <w:numPr>
          <w:ilvl w:val="1"/>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בקטע המצוטט עצמו לא נאמר שהחברה ״בהפסד״. המינוח </w:t>
      </w:r>
      <w:proofErr w:type="spellStart"/>
      <w:r>
        <w:rPr>
          <w:rFonts w:ascii="David Libre" w:eastAsia="David Libre" w:hAnsi="David Libre" w:cs="David Libre"/>
          <w:sz w:val="24"/>
          <w:szCs w:val="24"/>
          <w:rtl/>
        </w:rPr>
        <w:t>המדוייק</w:t>
      </w:r>
      <w:proofErr w:type="spellEnd"/>
      <w:r>
        <w:rPr>
          <w:rFonts w:ascii="David Libre" w:eastAsia="David Libre" w:hAnsi="David Libre" w:cs="David Libre"/>
          <w:sz w:val="24"/>
          <w:szCs w:val="24"/>
          <w:rtl/>
        </w:rPr>
        <w:t>: ״אכזבה מתחזית הרווח״.</w:t>
      </w:r>
    </w:p>
    <w:p w14:paraId="082C087B" w14:textId="77777777" w:rsidR="00860CA4" w:rsidRDefault="00B54CDD">
      <w:pPr>
        <w:numPr>
          <w:ilvl w:val="1"/>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בעצם: מחיר המניה, שנגזר מהציפיות שהיו למשקיעים לגבי ביצועי החברה - מעודכן, לאחר שהתברר שביצועי החברה - חיוביים ככל שיהיו - אינם מגיעים לכדי ציפיות אלו. </w:t>
      </w:r>
    </w:p>
    <w:p w14:paraId="1C4E1780" w14:textId="77777777" w:rsidR="00860CA4" w:rsidRDefault="00B54CDD">
      <w:pPr>
        <w:numPr>
          <w:ilvl w:val="1"/>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lastRenderedPageBreak/>
        <w:t xml:space="preserve">תחזית הרווח המופיעה בשאלה - קשורה בקשר ישיר לעדכון כלפי מטה של ביצועים אלו. </w:t>
      </w:r>
    </w:p>
    <w:p w14:paraId="7AE8418B" w14:textId="77777777" w:rsidR="00860CA4" w:rsidRDefault="00B54CDD">
      <w:pPr>
        <w:numPr>
          <w:ilvl w:val="0"/>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מחיר המניה כתלות בציפיות משקיעים ולא כתלות בביצועים אבסולוטיים</w:t>
      </w:r>
    </w:p>
    <w:p w14:paraId="3B276C9B" w14:textId="77777777" w:rsidR="00860CA4" w:rsidRDefault="00B54CDD">
      <w:pPr>
        <w:numPr>
          <w:ilvl w:val="1"/>
          <w:numId w:val="2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באופן כללי ותמציתי: מחיר מניה ושווי חברה בכללותה הוא נגזרת של הפער ככל שקיים בין ציפיות / הערכות המשקיעים לבין הביצועים העסקיים של החברה. חיובי שיוביל לעדכון ציפיות כלפי מעלה - יוביל לעדכון מחיר המניה כלפי מעלה ולהפך. </w:t>
      </w:r>
    </w:p>
    <w:p w14:paraId="727E3A91" w14:textId="77777777" w:rsidR="00860CA4" w:rsidRDefault="00860CA4">
      <w:pPr>
        <w:bidi/>
        <w:spacing w:line="360" w:lineRule="auto"/>
        <w:jc w:val="both"/>
        <w:rPr>
          <w:rFonts w:ascii="David Libre" w:eastAsia="David Libre" w:hAnsi="David Libre" w:cs="David Libre"/>
          <w:sz w:val="24"/>
          <w:szCs w:val="24"/>
        </w:rPr>
      </w:pPr>
    </w:p>
    <w:p w14:paraId="6F99B8B8"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סטודנט/</w:t>
      </w:r>
      <w:proofErr w:type="spellStart"/>
      <w:r>
        <w:rPr>
          <w:rFonts w:ascii="David Libre" w:eastAsia="David Libre" w:hAnsi="David Libre" w:cs="David Libre"/>
          <w:b/>
          <w:sz w:val="24"/>
          <w:szCs w:val="24"/>
          <w:rtl/>
        </w:rPr>
        <w:t>ית</w:t>
      </w:r>
      <w:proofErr w:type="spellEnd"/>
      <w:r>
        <w:rPr>
          <w:rFonts w:ascii="David Libre" w:eastAsia="David Libre" w:hAnsi="David Libre" w:cs="David Libre"/>
          <w:b/>
          <w:sz w:val="24"/>
          <w:szCs w:val="24"/>
          <w:rtl/>
        </w:rPr>
        <w:t xml:space="preserve"> שציין את ההבדל העקרוני בין הכנסה ורווח והדגיש את ההשפעה של שינויים בפוטנציאל העסקי הנתפס על שווי החברה, קיבל/ה את רוב/כל הניקוד. </w:t>
      </w:r>
    </w:p>
    <w:p w14:paraId="77506832" w14:textId="77777777" w:rsidR="00860CA4" w:rsidRDefault="00B54CDD">
      <w:pPr>
        <w:bidi/>
        <w:spacing w:line="360" w:lineRule="auto"/>
        <w:jc w:val="both"/>
        <w:rPr>
          <w:rFonts w:ascii="David Libre" w:eastAsia="David Libre" w:hAnsi="David Libre" w:cs="David Libre"/>
          <w:b/>
          <w:sz w:val="24"/>
          <w:szCs w:val="24"/>
        </w:rPr>
      </w:pPr>
      <w:r>
        <w:br w:type="page"/>
      </w:r>
    </w:p>
    <w:p w14:paraId="62BA4205"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lastRenderedPageBreak/>
        <w:t>שאלה 10</w:t>
      </w:r>
    </w:p>
    <w:p w14:paraId="1E839D66"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בכתבתה של שני מוזס שפורסמה ב"גלובס" בתאריך 31.3.2020, נרשם כי:</w:t>
      </w:r>
    </w:p>
    <w:p w14:paraId="3A3A14E4"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"קסטרו - יש בידי הקבוצה די מקורות כספיים לחזור לפעילות סדירה עם תום המשבר. קבוצת האופנה מסכמת את 2019 עם הכנסות של 1.73 מיליארד שקל, גידול של כ-39% לעומת 2018, ואולם הגידול הזה נובע מהמיזוג שביצעה הקבוצה עם </w:t>
      </w:r>
      <w:proofErr w:type="spellStart"/>
      <w:r>
        <w:rPr>
          <w:rFonts w:ascii="David Libre" w:eastAsia="David Libre" w:hAnsi="David Libre" w:cs="David Libre"/>
          <w:sz w:val="24"/>
          <w:szCs w:val="24"/>
          <w:rtl/>
        </w:rPr>
        <w:t>הודיס</w:t>
      </w:r>
      <w:proofErr w:type="spellEnd"/>
      <w:r>
        <w:rPr>
          <w:rFonts w:ascii="David Libre" w:eastAsia="David Libre" w:hAnsi="David Libre" w:cs="David Libre"/>
          <w:sz w:val="24"/>
          <w:szCs w:val="24"/>
          <w:rtl/>
        </w:rPr>
        <w:t xml:space="preserve">, כך שבפועל המגמה האמיתית שמאפיינת את תוצאות החברה דווקא מעידה על יציבות יחסית… קבוצת האופנה הישראלית מדווחת על גידול חד בהפסדיה כשהיא נהנית מהתרומה של </w:t>
      </w:r>
      <w:proofErr w:type="spellStart"/>
      <w:r>
        <w:rPr>
          <w:rFonts w:ascii="David Libre" w:eastAsia="David Libre" w:hAnsi="David Libre" w:cs="David Libre"/>
          <w:sz w:val="24"/>
          <w:szCs w:val="24"/>
          <w:rtl/>
        </w:rPr>
        <w:t>הודיס</w:t>
      </w:r>
      <w:proofErr w:type="spellEnd"/>
      <w:r>
        <w:rPr>
          <w:rFonts w:ascii="David Libre" w:eastAsia="David Libre" w:hAnsi="David Libre" w:cs="David Libre"/>
          <w:sz w:val="24"/>
          <w:szCs w:val="24"/>
          <w:rtl/>
        </w:rPr>
        <w:t xml:space="preserve"> למכירותיה. בימים האחרונים נאלצה קסטרו כמו מתחרותיה לסגור את רוב פעילותה, כשבמקביל היא צמצמה משמעותית את הוצאותיה לספקים, לעובדים (שחלק ניכר מהם הוצא לחל"ת) </w:t>
      </w:r>
      <w:proofErr w:type="spellStart"/>
      <w:r>
        <w:rPr>
          <w:rFonts w:ascii="David Libre" w:eastAsia="David Libre" w:hAnsi="David Libre" w:cs="David Libre"/>
          <w:sz w:val="24"/>
          <w:szCs w:val="24"/>
          <w:rtl/>
        </w:rPr>
        <w:t>ולבכיריה</w:t>
      </w:r>
      <w:proofErr w:type="spellEnd"/>
      <w:r>
        <w:rPr>
          <w:rFonts w:ascii="David Libre" w:eastAsia="David Libre" w:hAnsi="David Libre" w:cs="David Libre"/>
          <w:sz w:val="24"/>
          <w:szCs w:val="24"/>
          <w:rtl/>
        </w:rPr>
        <w:t xml:space="preserve"> שקיצצו בשכרם".</w:t>
      </w:r>
    </w:p>
    <w:p w14:paraId="61404991" w14:textId="77777777" w:rsidR="00860CA4" w:rsidRDefault="00860CA4">
      <w:pPr>
        <w:bidi/>
        <w:spacing w:line="360" w:lineRule="auto"/>
        <w:jc w:val="both"/>
        <w:rPr>
          <w:rFonts w:ascii="David Libre" w:eastAsia="David Libre" w:hAnsi="David Libre" w:cs="David Libre"/>
          <w:sz w:val="24"/>
          <w:szCs w:val="24"/>
        </w:rPr>
      </w:pPr>
    </w:p>
    <w:p w14:paraId="7A53183D"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הסבירו: תוך שימוש במושגים חשבונאיים רלוונטיים הקשורים לתוצאות הפעילות בחברה, הסבירו כיצד תומכות הפעילויות של קסטרו ביציאה מהמשבר?</w:t>
      </w:r>
    </w:p>
    <w:p w14:paraId="60D5D0D2" w14:textId="77777777" w:rsidR="00860CA4" w:rsidRDefault="00860CA4">
      <w:pPr>
        <w:bidi/>
        <w:spacing w:line="360" w:lineRule="auto"/>
        <w:jc w:val="both"/>
        <w:rPr>
          <w:rFonts w:ascii="David Libre" w:eastAsia="David Libre" w:hAnsi="David Libre" w:cs="David Libre"/>
          <w:sz w:val="24"/>
          <w:szCs w:val="24"/>
        </w:rPr>
      </w:pPr>
    </w:p>
    <w:p w14:paraId="05B90174"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2579679B" w14:textId="77777777" w:rsidR="00860CA4" w:rsidRDefault="00B54CDD">
      <w:pPr>
        <w:numPr>
          <w:ilvl w:val="0"/>
          <w:numId w:val="4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גידול חד בהפסדים ומצג רווח לאור איחוד פעילות נוספת</w:t>
      </w:r>
    </w:p>
    <w:p w14:paraId="3D885C15" w14:textId="77777777" w:rsidR="00860CA4" w:rsidRDefault="00B54CDD">
      <w:pPr>
        <w:numPr>
          <w:ilvl w:val="0"/>
          <w:numId w:val="4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סגירת פעילויות</w:t>
      </w:r>
    </w:p>
    <w:p w14:paraId="33416301" w14:textId="77777777" w:rsidR="00860CA4" w:rsidRDefault="00B54CDD">
      <w:pPr>
        <w:numPr>
          <w:ilvl w:val="0"/>
          <w:numId w:val="4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צמצום הוצאות ושכר</w:t>
      </w:r>
    </w:p>
    <w:p w14:paraId="6E7FDAE0" w14:textId="77777777" w:rsidR="00860CA4" w:rsidRDefault="00B54CDD">
      <w:pPr>
        <w:numPr>
          <w:ilvl w:val="0"/>
          <w:numId w:val="4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המשמעות של האקטיביות בדיון לגבי שיפור מתמשך ואסטרטגיה ארוכת טווח כבסיס לשיפור עסקי מתמשך</w:t>
      </w:r>
    </w:p>
    <w:p w14:paraId="39FCC873" w14:textId="77777777" w:rsidR="00860CA4" w:rsidRDefault="00860CA4">
      <w:pPr>
        <w:bidi/>
        <w:spacing w:line="360" w:lineRule="auto"/>
        <w:jc w:val="both"/>
        <w:rPr>
          <w:rFonts w:ascii="David Libre" w:eastAsia="David Libre" w:hAnsi="David Libre" w:cs="David Libre"/>
          <w:sz w:val="24"/>
          <w:szCs w:val="24"/>
        </w:rPr>
      </w:pPr>
    </w:p>
    <w:p w14:paraId="31A2AE08" w14:textId="77777777" w:rsidR="00860CA4" w:rsidRDefault="00B54CDD">
      <w:pPr>
        <w:bidi/>
        <w:spacing w:line="360" w:lineRule="auto"/>
        <w:jc w:val="both"/>
        <w:rPr>
          <w:rFonts w:ascii="David Libre" w:eastAsia="David Libre" w:hAnsi="David Libre" w:cs="David Libre"/>
          <w:b/>
          <w:sz w:val="24"/>
          <w:szCs w:val="24"/>
        </w:rPr>
      </w:pPr>
      <w:r>
        <w:br w:type="page"/>
      </w:r>
    </w:p>
    <w:p w14:paraId="48FB42F8"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lastRenderedPageBreak/>
        <w:t>שאלה 11</w:t>
      </w:r>
    </w:p>
    <w:p w14:paraId="6A450AAB"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להלן ציטוט כתבתה של שירי חביב </w:t>
      </w:r>
      <w:proofErr w:type="spellStart"/>
      <w:r>
        <w:rPr>
          <w:rFonts w:ascii="David Libre" w:eastAsia="David Libre" w:hAnsi="David Libre" w:cs="David Libre"/>
          <w:sz w:val="24"/>
          <w:szCs w:val="24"/>
          <w:rtl/>
        </w:rPr>
        <w:t>ולדהורן</w:t>
      </w:r>
      <w:proofErr w:type="spellEnd"/>
      <w:r>
        <w:rPr>
          <w:rFonts w:ascii="David Libre" w:eastAsia="David Libre" w:hAnsi="David Libre" w:cs="David Libre"/>
          <w:sz w:val="24"/>
          <w:szCs w:val="24"/>
          <w:rtl/>
        </w:rPr>
        <w:t>, שפורסמה ב"גלובס" בתאריך 26.2.2020:</w:t>
      </w:r>
    </w:p>
    <w:p w14:paraId="75B7358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"אנרגיות נמוכות - אורמת פרסמה דוחות רבעוניים מאכזבים והמנכ"ל אנג'ל הודיע על פרישה… התפרצות הר הגעש בהוואי שהובילה לסגירת תחנת הכוח של החברה בפונה, ממשיכה להעיק על הדוחות: הרווח הנקי המיוחס לבעלי המניות ירד ברבעון הרביעי ב-30.8% על רקע ירידת הרווח הגולמי ועליית ההוצאות התפעוליות. בסיכום שנתי הרווח הנקי ירד ב-10.1% ל-88.1 מיליון דולר"</w:t>
      </w:r>
    </w:p>
    <w:p w14:paraId="108CB1F1" w14:textId="77777777" w:rsidR="00860CA4" w:rsidRDefault="00860CA4">
      <w:pPr>
        <w:bidi/>
        <w:spacing w:line="360" w:lineRule="auto"/>
        <w:jc w:val="both"/>
        <w:rPr>
          <w:rFonts w:ascii="David Libre" w:eastAsia="David Libre" w:hAnsi="David Libre" w:cs="David Libre"/>
          <w:sz w:val="24"/>
          <w:szCs w:val="24"/>
        </w:rPr>
      </w:pPr>
    </w:p>
    <w:p w14:paraId="00932BD1"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הסבירו מדוע קיימת חשיבות מהותית לשינויים ברווח הנובעים מקיטון ברווחיות הגולמית והתפעולית, והתייחסו בקצרה לגורמי סיכון פוטנציאליים שעשויים להוביל לכך. </w:t>
      </w:r>
    </w:p>
    <w:p w14:paraId="2904AC6C" w14:textId="77777777" w:rsidR="00860CA4" w:rsidRDefault="00860CA4">
      <w:pPr>
        <w:bidi/>
        <w:spacing w:line="360" w:lineRule="auto"/>
        <w:jc w:val="both"/>
        <w:rPr>
          <w:rFonts w:ascii="David Libre" w:eastAsia="David Libre" w:hAnsi="David Libre" w:cs="David Libre"/>
          <w:sz w:val="24"/>
          <w:szCs w:val="24"/>
        </w:rPr>
      </w:pPr>
    </w:p>
    <w:p w14:paraId="33576741"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3B20FA8C" w14:textId="77777777" w:rsidR="00860CA4" w:rsidRDefault="00B54CDD">
      <w:pPr>
        <w:numPr>
          <w:ilvl w:val="0"/>
          <w:numId w:val="59"/>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משמעות הרווח הגולמי [ההפרש בין ההכנסות העיקריות ממכר או מתן שירות - לבין עלות המוצרים הנמכרים. מראה את הרווחיות הבסיסית ביותר - והמצע למימון כל יתר ההוצאות]</w:t>
      </w:r>
    </w:p>
    <w:p w14:paraId="7B38AB74" w14:textId="77777777" w:rsidR="00860CA4" w:rsidRDefault="00B54CDD">
      <w:pPr>
        <w:numPr>
          <w:ilvl w:val="0"/>
          <w:numId w:val="59"/>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משמעות הרווח התפעולי [כדי לאפשר את הפעילות העסקית, יש לשאת בהוצאות מכירה ושיווק, בהוצאות הנהלה וכלליות - רווח מפעילות עסקית ... לעומת הרווח הנקי המתייחס גם לניכוי עלויות מימון </w:t>
      </w:r>
      <w:proofErr w:type="spellStart"/>
      <w:r>
        <w:rPr>
          <w:rFonts w:ascii="David Libre" w:eastAsia="David Libre" w:hAnsi="David Libre" w:cs="David Libre"/>
          <w:sz w:val="24"/>
          <w:szCs w:val="24"/>
          <w:rtl/>
        </w:rPr>
        <w:t>ומסים</w:t>
      </w:r>
      <w:proofErr w:type="spellEnd"/>
      <w:r>
        <w:rPr>
          <w:rFonts w:ascii="David Libre" w:eastAsia="David Libre" w:hAnsi="David Libre" w:cs="David Libre"/>
          <w:sz w:val="24"/>
          <w:szCs w:val="24"/>
          <w:rtl/>
        </w:rPr>
        <w:t>]</w:t>
      </w:r>
    </w:p>
    <w:p w14:paraId="48167A86" w14:textId="77777777" w:rsidR="00860CA4" w:rsidRDefault="00B54CDD">
      <w:pPr>
        <w:numPr>
          <w:ilvl w:val="0"/>
          <w:numId w:val="59"/>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הקשר שבין ערכים בסיסיים של רווח (ובראשם הרווח הגולמי) למימון יתר פעילויות החברה ויצירת רווח ארוך טווח</w:t>
      </w:r>
    </w:p>
    <w:p w14:paraId="21674A69" w14:textId="77777777" w:rsidR="00860CA4" w:rsidRDefault="00B54CDD">
      <w:pPr>
        <w:numPr>
          <w:ilvl w:val="0"/>
          <w:numId w:val="59"/>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עלויות בסיס של מוצרים, שירותים ותהליכי ייצור, אל מול עלויות תפעול </w:t>
      </w:r>
    </w:p>
    <w:p w14:paraId="129E6EEC" w14:textId="77777777" w:rsidR="00860CA4" w:rsidRDefault="00B54CDD">
      <w:pPr>
        <w:numPr>
          <w:ilvl w:val="0"/>
          <w:numId w:val="59"/>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התייחסות לסוגיות של אי יעילות בהיבט הרווח התפעולי ופרשנות קשורה</w:t>
      </w:r>
    </w:p>
    <w:p w14:paraId="6311FFDE" w14:textId="77777777" w:rsidR="00860CA4" w:rsidRDefault="00860CA4">
      <w:pPr>
        <w:bidi/>
        <w:spacing w:line="360" w:lineRule="auto"/>
        <w:ind w:left="720"/>
        <w:jc w:val="both"/>
        <w:rPr>
          <w:rFonts w:ascii="David Libre" w:eastAsia="David Libre" w:hAnsi="David Libre" w:cs="David Libre"/>
          <w:sz w:val="24"/>
          <w:szCs w:val="24"/>
        </w:rPr>
      </w:pPr>
    </w:p>
    <w:p w14:paraId="4491C0F7"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12</w:t>
      </w:r>
    </w:p>
    <w:p w14:paraId="26A48AFD"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בכתבתם של יסמין </w:t>
      </w:r>
      <w:proofErr w:type="spellStart"/>
      <w:r>
        <w:rPr>
          <w:rFonts w:ascii="David Libre" w:eastAsia="David Libre" w:hAnsi="David Libre" w:cs="David Libre"/>
          <w:sz w:val="24"/>
          <w:szCs w:val="24"/>
          <w:rtl/>
        </w:rPr>
        <w:t>קישינבסקי</w:t>
      </w:r>
      <w:proofErr w:type="spellEnd"/>
      <w:r>
        <w:rPr>
          <w:rFonts w:ascii="David Libre" w:eastAsia="David Libre" w:hAnsi="David Libre" w:cs="David Libre"/>
          <w:sz w:val="24"/>
          <w:szCs w:val="24"/>
          <w:rtl/>
        </w:rPr>
        <w:t xml:space="preserve"> ואסף </w:t>
      </w:r>
      <w:proofErr w:type="spellStart"/>
      <w:r>
        <w:rPr>
          <w:rFonts w:ascii="David Libre" w:eastAsia="David Libre" w:hAnsi="David Libre" w:cs="David Libre"/>
          <w:sz w:val="24"/>
          <w:szCs w:val="24"/>
          <w:rtl/>
        </w:rPr>
        <w:t>שפורן</w:t>
      </w:r>
      <w:proofErr w:type="spellEnd"/>
      <w:r>
        <w:rPr>
          <w:rFonts w:ascii="David Libre" w:eastAsia="David Libre" w:hAnsi="David Libre" w:cs="David Libre"/>
          <w:sz w:val="24"/>
          <w:szCs w:val="24"/>
          <w:rtl/>
        </w:rPr>
        <w:t xml:space="preserve"> שפורסמה ב"גלובס" בתאריך 27.9.2016, נרשם כי: "במקרה של שינוי חיובי בתוצאות חברה - השינוי בשווי של החברה </w:t>
      </w:r>
      <w:proofErr w:type="spellStart"/>
      <w:r>
        <w:rPr>
          <w:rFonts w:ascii="David Libre" w:eastAsia="David Libre" w:hAnsi="David Libre" w:cs="David Libre"/>
          <w:sz w:val="24"/>
          <w:szCs w:val="24"/>
          <w:rtl/>
        </w:rPr>
        <w:t>הממונפת</w:t>
      </w:r>
      <w:proofErr w:type="spellEnd"/>
      <w:r>
        <w:rPr>
          <w:rFonts w:ascii="David Libre" w:eastAsia="David Libre" w:hAnsi="David Libre" w:cs="David Libre"/>
          <w:sz w:val="24"/>
          <w:szCs w:val="24"/>
          <w:rtl/>
        </w:rPr>
        <w:t xml:space="preserve"> [בעלת מנוף פיננסי גבוה] יהיה גבוה יותר מאשר השינוי בשווי החברה שאינה ממונפת כלל - וזה עובד כמובן גם בכיוון ההפוך. קחו, לדוגמא, את רמי לוי ואת שופרסל: רמי לוי מתנהלת ללא חוב פיננסי כלל, ושופרסל מתנהלת עם מינוף גבוה יחסית. בצורה מקורבת, כל שינוי של 0.25% ברווחיות התפעולית המתמשכת של רמי לוי יביא לשינוי של כ-7% בשווי המניה. לעומתו, כל שינוי של 0.25% ברווחיות התפעולית של שופרסל יביא לשינוי גבוה משמעות</w:t>
      </w:r>
      <w:r>
        <w:rPr>
          <w:rFonts w:ascii="David Libre" w:eastAsia="David Libre" w:hAnsi="David Libre" w:cs="David Libre"/>
          <w:sz w:val="24"/>
          <w:szCs w:val="24"/>
          <w:rtl/>
        </w:rPr>
        <w:t>ית של כ-15% בשווי המניה"</w:t>
      </w:r>
    </w:p>
    <w:p w14:paraId="1174DBC9" w14:textId="77777777" w:rsidR="00860CA4" w:rsidRDefault="00860CA4">
      <w:pPr>
        <w:bidi/>
        <w:spacing w:line="360" w:lineRule="auto"/>
        <w:jc w:val="both"/>
        <w:rPr>
          <w:rFonts w:ascii="David Libre" w:eastAsia="David Libre" w:hAnsi="David Libre" w:cs="David Libre"/>
          <w:sz w:val="24"/>
          <w:szCs w:val="24"/>
        </w:rPr>
      </w:pPr>
    </w:p>
    <w:p w14:paraId="4B20799F"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נדרש: בקורס הגדרנו מנוף פיננסי בתור היחס בין ההתחייבויות לבין ההון העצמי. הסבירו - מה אפשר להסיק ממנוף פיננסי זה ומערכו, ומדוע יש לו השפעה ישירה על הסיכון הן לחברה והן למשקיעים בה. </w:t>
      </w:r>
    </w:p>
    <w:p w14:paraId="37E6AD2B" w14:textId="77777777" w:rsidR="00860CA4" w:rsidRDefault="00860CA4">
      <w:pPr>
        <w:bidi/>
        <w:spacing w:line="360" w:lineRule="auto"/>
        <w:jc w:val="both"/>
        <w:rPr>
          <w:rFonts w:ascii="David Libre" w:eastAsia="David Libre" w:hAnsi="David Libre" w:cs="David Libre"/>
          <w:sz w:val="24"/>
          <w:szCs w:val="24"/>
        </w:rPr>
      </w:pPr>
    </w:p>
    <w:p w14:paraId="278E0D6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0FA43C60" w14:textId="77777777" w:rsidR="00860CA4" w:rsidRDefault="00B54CDD">
      <w:pPr>
        <w:numPr>
          <w:ilvl w:val="0"/>
          <w:numId w:val="43"/>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משמעותו של סיכון פיננסי</w:t>
      </w:r>
    </w:p>
    <w:p w14:paraId="2AACE533" w14:textId="77777777" w:rsidR="00860CA4" w:rsidRDefault="00B54CDD">
      <w:pPr>
        <w:numPr>
          <w:ilvl w:val="0"/>
          <w:numId w:val="43"/>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השפעה על החברה בתרחישי הכנסות / רווחיות בסיס שונים</w:t>
      </w:r>
    </w:p>
    <w:p w14:paraId="45E1A374" w14:textId="77777777" w:rsidR="00860CA4" w:rsidRDefault="00B54CDD">
      <w:pPr>
        <w:numPr>
          <w:ilvl w:val="0"/>
          <w:numId w:val="43"/>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lastRenderedPageBreak/>
        <w:t>מינוף פיננסי כחרב פיפיות ושחקית הון</w:t>
      </w:r>
    </w:p>
    <w:p w14:paraId="7C486F61" w14:textId="77777777" w:rsidR="00860CA4" w:rsidRDefault="00860CA4">
      <w:pPr>
        <w:bidi/>
        <w:spacing w:line="360" w:lineRule="auto"/>
        <w:jc w:val="both"/>
        <w:rPr>
          <w:rFonts w:ascii="David Libre" w:eastAsia="David Libre" w:hAnsi="David Libre" w:cs="David Libre"/>
          <w:sz w:val="24"/>
          <w:szCs w:val="24"/>
        </w:rPr>
      </w:pPr>
    </w:p>
    <w:p w14:paraId="01E5DF11"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13</w:t>
      </w:r>
    </w:p>
    <w:p w14:paraId="6AAB483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בכתבתם של צבי </w:t>
      </w:r>
      <w:proofErr w:type="spellStart"/>
      <w:r>
        <w:rPr>
          <w:rFonts w:ascii="David Libre" w:eastAsia="David Libre" w:hAnsi="David Libre" w:cs="David Libre"/>
          <w:sz w:val="24"/>
          <w:szCs w:val="24"/>
          <w:rtl/>
        </w:rPr>
        <w:t>סטפק</w:t>
      </w:r>
      <w:proofErr w:type="spellEnd"/>
      <w:r>
        <w:rPr>
          <w:rFonts w:ascii="David Libre" w:eastAsia="David Libre" w:hAnsi="David Libre" w:cs="David Libre"/>
          <w:sz w:val="24"/>
          <w:szCs w:val="24"/>
          <w:rtl/>
        </w:rPr>
        <w:t xml:space="preserve"> ועידו בר-אב שפורסמה ב"גלובס" בתאריך 3.6.2019, נרשם כי: "כאשר מלווים כסף לחברה - יש כלי ברור לתת ביטחון שהוא יוחזר - דרישה ממנה לאמות מידה פיננסיות </w:t>
      </w:r>
      <w:proofErr w:type="spellStart"/>
      <w:r>
        <w:rPr>
          <w:rFonts w:ascii="David Libre" w:eastAsia="David Libre" w:hAnsi="David Libre" w:cs="David Libre"/>
          <w:sz w:val="24"/>
          <w:szCs w:val="24"/>
          <w:rtl/>
        </w:rPr>
        <w:t>מסויימות</w:t>
      </w:r>
      <w:proofErr w:type="spellEnd"/>
      <w:r>
        <w:rPr>
          <w:rFonts w:ascii="David Libre" w:eastAsia="David Libre" w:hAnsi="David Libre" w:cs="David Libre"/>
          <w:sz w:val="24"/>
          <w:szCs w:val="24"/>
          <w:rtl/>
        </w:rPr>
        <w:t xml:space="preserve">… כגון דרישה ליחס שוטף </w:t>
      </w:r>
      <w:proofErr w:type="spellStart"/>
      <w:r>
        <w:rPr>
          <w:rFonts w:ascii="David Libre" w:eastAsia="David Libre" w:hAnsi="David Libre" w:cs="David Libre"/>
          <w:sz w:val="24"/>
          <w:szCs w:val="24"/>
          <w:rtl/>
        </w:rPr>
        <w:t>מסויים</w:t>
      </w:r>
      <w:proofErr w:type="spellEnd"/>
      <w:r>
        <w:rPr>
          <w:rFonts w:ascii="David Libre" w:eastAsia="David Libre" w:hAnsi="David Libre" w:cs="David Libre"/>
          <w:sz w:val="24"/>
          <w:szCs w:val="24"/>
          <w:rtl/>
        </w:rPr>
        <w:t>"</w:t>
      </w:r>
    </w:p>
    <w:p w14:paraId="47FD88C6" w14:textId="77777777" w:rsidR="00860CA4" w:rsidRDefault="00860CA4">
      <w:pPr>
        <w:bidi/>
        <w:spacing w:line="360" w:lineRule="auto"/>
        <w:jc w:val="both"/>
        <w:rPr>
          <w:rFonts w:ascii="David Libre" w:eastAsia="David Libre" w:hAnsi="David Libre" w:cs="David Libre"/>
          <w:sz w:val="24"/>
          <w:szCs w:val="24"/>
        </w:rPr>
      </w:pPr>
    </w:p>
    <w:p w14:paraId="6474DFE8"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נדרש: הסבירו מה משמעותו של היחס השוטף וכיצד עמידה בערך שלו יכולה להגדיל את ההסתברות להחזר התחייבויות.</w:t>
      </w:r>
    </w:p>
    <w:p w14:paraId="72BEA829" w14:textId="77777777" w:rsidR="00860CA4" w:rsidRDefault="00860CA4">
      <w:pPr>
        <w:bidi/>
        <w:spacing w:line="360" w:lineRule="auto"/>
        <w:jc w:val="both"/>
        <w:rPr>
          <w:rFonts w:ascii="David Libre" w:eastAsia="David Libre" w:hAnsi="David Libre" w:cs="David Libre"/>
          <w:sz w:val="24"/>
          <w:szCs w:val="24"/>
        </w:rPr>
      </w:pPr>
    </w:p>
    <w:p w14:paraId="174627C8"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7970D2EF" w14:textId="77777777" w:rsidR="00860CA4" w:rsidRDefault="00B54CDD">
      <w:pPr>
        <w:numPr>
          <w:ilvl w:val="0"/>
          <w:numId w:val="8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הגדרת יחס שוטף ומשמעותו בהיבטי נזילות בסיסיים</w:t>
      </w:r>
    </w:p>
    <w:p w14:paraId="78590C43" w14:textId="77777777" w:rsidR="00860CA4" w:rsidRDefault="00B54CDD">
      <w:pPr>
        <w:numPr>
          <w:ilvl w:val="0"/>
          <w:numId w:val="86"/>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הקשר שבין נזילות לבין פירעון שוטף ואמון משקיעים בפריסה ארוכת טווח של התחייבויות (עקיף)</w:t>
      </w:r>
    </w:p>
    <w:p w14:paraId="0B3866B2" w14:textId="77777777" w:rsidR="00860CA4" w:rsidRDefault="00860CA4">
      <w:pPr>
        <w:bidi/>
        <w:spacing w:line="360" w:lineRule="auto"/>
        <w:jc w:val="both"/>
        <w:rPr>
          <w:rFonts w:ascii="David Libre" w:eastAsia="David Libre" w:hAnsi="David Libre" w:cs="David Libre"/>
          <w:sz w:val="24"/>
          <w:szCs w:val="24"/>
        </w:rPr>
      </w:pPr>
    </w:p>
    <w:p w14:paraId="0DC873FD" w14:textId="77777777" w:rsidR="00860CA4" w:rsidRDefault="00B54CDD">
      <w:pPr>
        <w:bidi/>
        <w:spacing w:line="360" w:lineRule="auto"/>
        <w:jc w:val="both"/>
        <w:rPr>
          <w:rFonts w:ascii="David Libre" w:eastAsia="David Libre" w:hAnsi="David Libre" w:cs="David Libre"/>
          <w:b/>
          <w:sz w:val="24"/>
          <w:szCs w:val="24"/>
        </w:rPr>
      </w:pPr>
      <w:r>
        <w:br w:type="page"/>
      </w:r>
    </w:p>
    <w:p w14:paraId="5E1662A9"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lastRenderedPageBreak/>
        <w:t>שאלה 14</w:t>
      </w:r>
    </w:p>
    <w:p w14:paraId="1BD3DE9D"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באתר הכלכלי "ספונסר" פורסמה בתאריך 12.5.2020 כתבה שלפיה: "חברת </w:t>
      </w:r>
      <w:proofErr w:type="spellStart"/>
      <w:r>
        <w:rPr>
          <w:rFonts w:ascii="David Libre" w:eastAsia="David Libre" w:hAnsi="David Libre" w:cs="David Libre"/>
          <w:sz w:val="24"/>
          <w:szCs w:val="24"/>
          <w:rtl/>
        </w:rPr>
        <w:t>אלוט</w:t>
      </w:r>
      <w:proofErr w:type="spellEnd"/>
      <w:r>
        <w:rPr>
          <w:rFonts w:ascii="David Libre" w:eastAsia="David Libre" w:hAnsi="David Libre" w:cs="David Libre"/>
          <w:sz w:val="24"/>
          <w:szCs w:val="24"/>
          <w:rtl/>
        </w:rPr>
        <w:t xml:space="preserve"> הדואלית, ספקית פתרונות בינת רשת ואבטחה לספקיות שירותי תקשורת ועסקים ברחבי העולם, מודיעה היום על תוצאותיה הכספיות הלא מבוקרות לרבעון הראשון של שנת 2020. ההכנסות ברבעון הראשון של שנת 2020 הסתכמו ב-29.3 מיליון דולר, גידול של 16% בהשוואה להכנסות של 25.3 מיליון דולר ברבעון הראשון של שנת 2019… שיעור הרווח הגולמי הסתכם ב-74%, לעומת 71.2%"</w:t>
      </w:r>
    </w:p>
    <w:p w14:paraId="2A0FF21F" w14:textId="77777777" w:rsidR="00860CA4" w:rsidRDefault="00860CA4">
      <w:pPr>
        <w:bidi/>
        <w:spacing w:line="360" w:lineRule="auto"/>
        <w:jc w:val="both"/>
        <w:rPr>
          <w:rFonts w:ascii="David Libre" w:eastAsia="David Libre" w:hAnsi="David Libre" w:cs="David Libre"/>
          <w:sz w:val="24"/>
          <w:szCs w:val="24"/>
        </w:rPr>
      </w:pPr>
    </w:p>
    <w:p w14:paraId="40C854DF"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נדרש: הסבירו את חשיבות שיעור הרווח הגולמי בפרשנות התוצאות העסקיות והשינויים בהן. במסגרת תשובתכם, התייחסו גם לכך שבמקרים רבים שינוי קטן יחסית  (ברווח הגולמי) מתורגם לשינוי גבוה ברווח הנקי - הסבירו כיצד הדבר קורה. </w:t>
      </w:r>
    </w:p>
    <w:p w14:paraId="606CBF09" w14:textId="77777777" w:rsidR="00860CA4" w:rsidRDefault="00860CA4">
      <w:pPr>
        <w:bidi/>
        <w:spacing w:line="360" w:lineRule="auto"/>
        <w:jc w:val="both"/>
        <w:rPr>
          <w:rFonts w:ascii="David Libre" w:eastAsia="David Libre" w:hAnsi="David Libre" w:cs="David Libre"/>
          <w:sz w:val="24"/>
          <w:szCs w:val="24"/>
        </w:rPr>
      </w:pPr>
    </w:p>
    <w:p w14:paraId="46E995CF"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0A25025D" w14:textId="77777777" w:rsidR="00860CA4" w:rsidRDefault="00B54CDD">
      <w:pPr>
        <w:numPr>
          <w:ilvl w:val="0"/>
          <w:numId w:val="8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שאלה המזכירה במקצת את שאלה 11.</w:t>
      </w:r>
    </w:p>
    <w:p w14:paraId="48D86D4C" w14:textId="77777777" w:rsidR="00860CA4" w:rsidRDefault="00B54CDD">
      <w:pPr>
        <w:numPr>
          <w:ilvl w:val="0"/>
          <w:numId w:val="8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התייחסות למשמעות הרווח הגולמי.</w:t>
      </w:r>
    </w:p>
    <w:p w14:paraId="31E5C956" w14:textId="77777777" w:rsidR="00860CA4" w:rsidRDefault="00B54CDD">
      <w:pPr>
        <w:numPr>
          <w:ilvl w:val="0"/>
          <w:numId w:val="8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התייחסות למחזורי פעילות והשפעת המרווח הגולמי על הרווחיות הנובעת מהם. </w:t>
      </w:r>
    </w:p>
    <w:p w14:paraId="5769C215" w14:textId="77777777" w:rsidR="00860CA4" w:rsidRDefault="00B54CDD">
      <w:pPr>
        <w:numPr>
          <w:ilvl w:val="0"/>
          <w:numId w:val="84"/>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התייחסות לעיקרון היחסיות בהיבטי מחזורים גבוהים</w:t>
      </w:r>
    </w:p>
    <w:p w14:paraId="0F47714E" w14:textId="77777777" w:rsidR="00860CA4" w:rsidRDefault="00860CA4">
      <w:pPr>
        <w:bidi/>
        <w:spacing w:line="360" w:lineRule="auto"/>
        <w:jc w:val="both"/>
        <w:rPr>
          <w:rFonts w:ascii="David Libre" w:eastAsia="David Libre" w:hAnsi="David Libre" w:cs="David Libre"/>
          <w:sz w:val="24"/>
          <w:szCs w:val="24"/>
        </w:rPr>
      </w:pPr>
    </w:p>
    <w:p w14:paraId="42D2705D"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t>שאלה 15</w:t>
      </w:r>
    </w:p>
    <w:p w14:paraId="1E2D6E03"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בכתבתו של אורי </w:t>
      </w:r>
      <w:proofErr w:type="spellStart"/>
      <w:r>
        <w:rPr>
          <w:rFonts w:ascii="David Libre" w:eastAsia="David Libre" w:hAnsi="David Libre" w:cs="David Libre"/>
          <w:sz w:val="24"/>
          <w:szCs w:val="24"/>
          <w:rtl/>
        </w:rPr>
        <w:t>גלאור</w:t>
      </w:r>
      <w:proofErr w:type="spellEnd"/>
      <w:r>
        <w:rPr>
          <w:rFonts w:ascii="David Libre" w:eastAsia="David Libre" w:hAnsi="David Libre" w:cs="David Libre"/>
          <w:sz w:val="24"/>
          <w:szCs w:val="24"/>
          <w:rtl/>
        </w:rPr>
        <w:t xml:space="preserve"> שפורסמה </w:t>
      </w:r>
      <w:proofErr w:type="spellStart"/>
      <w:r>
        <w:rPr>
          <w:rFonts w:ascii="David Libre" w:eastAsia="David Libre" w:hAnsi="David Libre" w:cs="David Libre"/>
          <w:sz w:val="24"/>
          <w:szCs w:val="24"/>
          <w:rtl/>
        </w:rPr>
        <w:t>ב"כלכליסט</w:t>
      </w:r>
      <w:proofErr w:type="spellEnd"/>
      <w:r>
        <w:rPr>
          <w:rFonts w:ascii="David Libre" w:eastAsia="David Libre" w:hAnsi="David Libre" w:cs="David Libre"/>
          <w:sz w:val="24"/>
          <w:szCs w:val="24"/>
          <w:rtl/>
        </w:rPr>
        <w:t xml:space="preserve">" בתאריך 24.11.2019 נרשם כי: "דנאל מסכמת רבעון שיא. הרווח הנקי זינק ב-26.5%. הכנסותיה של קבוצת דנאל העוסקת בסיעוד, </w:t>
      </w:r>
      <w:proofErr w:type="spellStart"/>
      <w:r>
        <w:rPr>
          <w:rFonts w:ascii="David Libre" w:eastAsia="David Libre" w:hAnsi="David Libre" w:cs="David Libre"/>
          <w:sz w:val="24"/>
          <w:szCs w:val="24"/>
          <w:rtl/>
        </w:rPr>
        <w:t>כח</w:t>
      </w:r>
      <w:proofErr w:type="spellEnd"/>
      <w:r>
        <w:rPr>
          <w:rFonts w:ascii="David Libre" w:eastAsia="David Libre" w:hAnsi="David Libre" w:cs="David Libre"/>
          <w:sz w:val="24"/>
          <w:szCs w:val="24"/>
          <w:rtl/>
        </w:rPr>
        <w:t xml:space="preserve"> אדם ומסגרות לבעלי צרכים מיוחדים, צמחו ברבעון השלישי ב-18.6% ל-441 מיליון שקל. הרווח הנקי הסתכם ב-23.4 מיליון שקל. כ-32 מיליון שקל מההכנסות מיוחסים לתרומת חברת "עיניים" אשר אוחדה לראשונה הרבעון". </w:t>
      </w:r>
    </w:p>
    <w:p w14:paraId="4FE234D7" w14:textId="77777777" w:rsidR="00860CA4" w:rsidRDefault="00860CA4">
      <w:pPr>
        <w:bidi/>
        <w:spacing w:line="360" w:lineRule="auto"/>
        <w:jc w:val="both"/>
        <w:rPr>
          <w:rFonts w:ascii="David Libre" w:eastAsia="David Libre" w:hAnsi="David Libre" w:cs="David Libre"/>
          <w:sz w:val="24"/>
          <w:szCs w:val="24"/>
        </w:rPr>
      </w:pPr>
    </w:p>
    <w:p w14:paraId="34120E7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נדרש: האם לדעתכם סביר להניח שהשינוי ברווח הנקי  (הכספי) נובע משינוי ב</w:t>
      </w:r>
      <w:r>
        <w:rPr>
          <w:rFonts w:ascii="David Libre" w:eastAsia="David Libre" w:hAnsi="David Libre" w:cs="David Libre"/>
          <w:b/>
          <w:sz w:val="24"/>
          <w:szCs w:val="24"/>
          <w:rtl/>
        </w:rPr>
        <w:t>שיעור הרווח הנקי</w:t>
      </w:r>
      <w:r>
        <w:rPr>
          <w:rFonts w:ascii="David Libre" w:eastAsia="David Libre" w:hAnsi="David Libre" w:cs="David Libre"/>
          <w:sz w:val="24"/>
          <w:szCs w:val="24"/>
          <w:rtl/>
        </w:rPr>
        <w:t>? נמקו בהתאם לנלמד.</w:t>
      </w:r>
    </w:p>
    <w:p w14:paraId="33C10C4C" w14:textId="77777777" w:rsidR="00860CA4" w:rsidRDefault="00860CA4">
      <w:pPr>
        <w:bidi/>
        <w:spacing w:line="360" w:lineRule="auto"/>
        <w:jc w:val="both"/>
        <w:rPr>
          <w:rFonts w:ascii="David Libre" w:eastAsia="David Libre" w:hAnsi="David Libre" w:cs="David Libre"/>
          <w:sz w:val="24"/>
          <w:szCs w:val="24"/>
        </w:rPr>
      </w:pPr>
    </w:p>
    <w:p w14:paraId="1001942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דגשים נבחרים למענה / מחשבה:</w:t>
      </w:r>
    </w:p>
    <w:p w14:paraId="279C8BA2" w14:textId="77777777" w:rsidR="00860CA4" w:rsidRDefault="00B54CDD">
      <w:pPr>
        <w:numPr>
          <w:ilvl w:val="0"/>
          <w:numId w:val="38"/>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גידול בהכנסות - הרווח הנקי </w:t>
      </w:r>
      <w:proofErr w:type="spellStart"/>
      <w:r>
        <w:rPr>
          <w:rFonts w:ascii="David Libre" w:eastAsia="David Libre" w:hAnsi="David Libre" w:cs="David Libre"/>
          <w:sz w:val="24"/>
          <w:szCs w:val="24"/>
          <w:rtl/>
        </w:rPr>
        <w:t>יכל</w:t>
      </w:r>
      <w:proofErr w:type="spellEnd"/>
      <w:r>
        <w:rPr>
          <w:rFonts w:ascii="David Libre" w:eastAsia="David Libre" w:hAnsi="David Libre" w:cs="David Libre"/>
          <w:sz w:val="24"/>
          <w:szCs w:val="24"/>
          <w:rtl/>
        </w:rPr>
        <w:t xml:space="preserve"> לגדול גם ללא גידול בשיעור היחסי</w:t>
      </w:r>
    </w:p>
    <w:p w14:paraId="3BA590EE" w14:textId="77777777" w:rsidR="00860CA4" w:rsidRDefault="00B54CDD">
      <w:pPr>
        <w:numPr>
          <w:ilvl w:val="0"/>
          <w:numId w:val="38"/>
        </w:num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(אפשרי) התייחסות לתרומת חברת עיניים (בהיבט ההבחנה בין רווח נקי בסיסי לבין התרומה של המאוחדת)</w:t>
      </w:r>
    </w:p>
    <w:p w14:paraId="59B5D473" w14:textId="77777777" w:rsidR="00860CA4" w:rsidRDefault="00860CA4">
      <w:pPr>
        <w:bidi/>
        <w:spacing w:line="360" w:lineRule="auto"/>
        <w:jc w:val="both"/>
        <w:rPr>
          <w:rFonts w:ascii="David Libre" w:eastAsia="David Libre" w:hAnsi="David Libre" w:cs="David Libre"/>
          <w:sz w:val="24"/>
          <w:szCs w:val="24"/>
        </w:rPr>
      </w:pPr>
    </w:p>
    <w:p w14:paraId="2FA41F63" w14:textId="77777777" w:rsidR="00860CA4" w:rsidRDefault="00B54CDD">
      <w:pPr>
        <w:bidi/>
        <w:spacing w:line="360" w:lineRule="auto"/>
        <w:jc w:val="both"/>
        <w:rPr>
          <w:rFonts w:ascii="David Libre" w:eastAsia="David Libre" w:hAnsi="David Libre" w:cs="David Libre"/>
          <w:b/>
          <w:sz w:val="24"/>
          <w:szCs w:val="24"/>
        </w:rPr>
      </w:pPr>
      <w:r>
        <w:br w:type="page"/>
      </w:r>
    </w:p>
    <w:p w14:paraId="4654EA1D" w14:textId="77777777" w:rsidR="00860CA4" w:rsidRDefault="00B54CDD">
      <w:pPr>
        <w:bidi/>
        <w:spacing w:line="360" w:lineRule="auto"/>
        <w:jc w:val="both"/>
        <w:rPr>
          <w:rFonts w:ascii="David Libre" w:eastAsia="David Libre" w:hAnsi="David Libre" w:cs="David Libre"/>
          <w:b/>
          <w:sz w:val="24"/>
          <w:szCs w:val="24"/>
        </w:rPr>
      </w:pPr>
      <w:r>
        <w:rPr>
          <w:rFonts w:ascii="David Libre" w:eastAsia="David Libre" w:hAnsi="David Libre" w:cs="David Libre"/>
          <w:b/>
          <w:sz w:val="24"/>
          <w:szCs w:val="24"/>
          <w:rtl/>
        </w:rPr>
        <w:lastRenderedPageBreak/>
        <w:t>שאלה 16</w:t>
      </w:r>
    </w:p>
    <w:p w14:paraId="42A62982" w14:textId="77777777" w:rsidR="00860CA4" w:rsidRDefault="00B54CDD">
      <w:pPr>
        <w:bidi/>
        <w:spacing w:line="360" w:lineRule="auto"/>
        <w:jc w:val="both"/>
        <w:rPr>
          <w:rFonts w:ascii="David Libre" w:eastAsia="David Libre" w:hAnsi="David Libre" w:cs="David Libre"/>
          <w:sz w:val="24"/>
          <w:szCs w:val="24"/>
        </w:rPr>
      </w:pPr>
      <w:r>
        <w:rPr>
          <w:rFonts w:ascii="David Libre" w:eastAsia="David Libre" w:hAnsi="David Libre" w:cs="David Libre"/>
          <w:sz w:val="24"/>
          <w:szCs w:val="24"/>
          <w:rtl/>
        </w:rPr>
        <w:t xml:space="preserve">כאן </w:t>
      </w:r>
      <w:proofErr w:type="spellStart"/>
      <w:r>
        <w:rPr>
          <w:rFonts w:ascii="David Libre" w:eastAsia="David Libre" w:hAnsi="David Libre" w:cs="David Libre"/>
          <w:sz w:val="24"/>
          <w:szCs w:val="24"/>
          <w:rtl/>
        </w:rPr>
        <w:t>היתה</w:t>
      </w:r>
      <w:proofErr w:type="spellEnd"/>
      <w:r>
        <w:rPr>
          <w:rFonts w:ascii="David Libre" w:eastAsia="David Libre" w:hAnsi="David Libre" w:cs="David Libre"/>
          <w:sz w:val="24"/>
          <w:szCs w:val="24"/>
          <w:rtl/>
        </w:rPr>
        <w:t xml:space="preserve"> במקור שאלה נוספת אך בבדיקה חוזרת של הניסוח שלה היא בעייתית. לכן בוטלה.</w:t>
      </w:r>
    </w:p>
    <w:p w14:paraId="7B934B4C" w14:textId="77777777" w:rsidR="00860CA4" w:rsidRDefault="00B54CDD">
      <w:pPr>
        <w:bidi/>
        <w:spacing w:line="360" w:lineRule="auto"/>
        <w:jc w:val="both"/>
        <w:rPr>
          <w:rFonts w:ascii="David Libre" w:eastAsia="David Libre" w:hAnsi="David Libre" w:cs="David Libre"/>
        </w:rPr>
      </w:pPr>
      <w:r>
        <w:br w:type="page"/>
      </w:r>
    </w:p>
    <w:p w14:paraId="5CBC921A" w14:textId="77777777" w:rsidR="00860CA4" w:rsidRDefault="00860CA4">
      <w:pPr>
        <w:bidi/>
        <w:spacing w:line="360" w:lineRule="auto"/>
        <w:jc w:val="both"/>
        <w:rPr>
          <w:rFonts w:ascii="David Libre" w:eastAsia="David Libre" w:hAnsi="David Libre" w:cs="David Libre"/>
        </w:rPr>
      </w:pPr>
    </w:p>
    <w:p w14:paraId="493DD413" w14:textId="77777777" w:rsidR="00860CA4" w:rsidRDefault="00860CA4">
      <w:pPr>
        <w:bidi/>
        <w:spacing w:line="360" w:lineRule="auto"/>
        <w:jc w:val="both"/>
        <w:rPr>
          <w:rFonts w:ascii="David Libre" w:eastAsia="David Libre" w:hAnsi="David Libre" w:cs="David Libre"/>
        </w:rPr>
      </w:pPr>
    </w:p>
    <w:p w14:paraId="63FDB491" w14:textId="77777777" w:rsidR="00860CA4" w:rsidRDefault="00860CA4">
      <w:pPr>
        <w:bidi/>
        <w:spacing w:line="360" w:lineRule="auto"/>
        <w:jc w:val="both"/>
        <w:rPr>
          <w:rFonts w:ascii="David Libre" w:eastAsia="David Libre" w:hAnsi="David Libre" w:cs="David Libre"/>
        </w:rPr>
      </w:pPr>
    </w:p>
    <w:p w14:paraId="17050C73" w14:textId="77777777" w:rsidR="00860CA4" w:rsidRDefault="00860CA4">
      <w:pPr>
        <w:bidi/>
        <w:spacing w:line="360" w:lineRule="auto"/>
        <w:jc w:val="both"/>
        <w:rPr>
          <w:rFonts w:ascii="David Libre" w:eastAsia="David Libre" w:hAnsi="David Libre" w:cs="David Libre"/>
        </w:rPr>
      </w:pPr>
    </w:p>
    <w:p w14:paraId="37BB4F3A" w14:textId="77777777" w:rsidR="00860CA4" w:rsidRDefault="00860CA4">
      <w:pPr>
        <w:bidi/>
        <w:spacing w:line="360" w:lineRule="auto"/>
        <w:jc w:val="both"/>
        <w:rPr>
          <w:rFonts w:ascii="David Libre" w:eastAsia="David Libre" w:hAnsi="David Libre" w:cs="David Libre"/>
        </w:rPr>
      </w:pPr>
    </w:p>
    <w:p w14:paraId="27DB276F" w14:textId="77777777" w:rsidR="00860CA4" w:rsidRDefault="00860CA4">
      <w:pPr>
        <w:bidi/>
        <w:spacing w:line="360" w:lineRule="auto"/>
        <w:jc w:val="both"/>
        <w:rPr>
          <w:rFonts w:ascii="David Libre" w:eastAsia="David Libre" w:hAnsi="David Libre" w:cs="David Libre"/>
        </w:rPr>
      </w:pPr>
    </w:p>
    <w:sectPr w:rsidR="00860CA4">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3C6ED" w14:textId="77777777" w:rsidR="00B54CDD" w:rsidRDefault="00B54CDD">
      <w:pPr>
        <w:spacing w:line="240" w:lineRule="auto"/>
      </w:pPr>
      <w:r>
        <w:separator/>
      </w:r>
    </w:p>
  </w:endnote>
  <w:endnote w:type="continuationSeparator" w:id="0">
    <w:p w14:paraId="1DDEFD67" w14:textId="77777777" w:rsidR="00B54CDD" w:rsidRDefault="00B54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5C59C95-2D39-A245-8622-8DB6DD123F9E}"/>
  </w:font>
  <w:font w:name="Arial">
    <w:panose1 w:val="020B0604020202020204"/>
    <w:charset w:val="00"/>
    <w:family w:val="swiss"/>
    <w:pitch w:val="variable"/>
    <w:sig w:usb0="E0002EFF" w:usb1="C000785B" w:usb2="00000009" w:usb3="00000000" w:csb0="000001FF" w:csb1="00000000"/>
    <w:embedRegular r:id="rId2" w:fontKey="{65EF3A48-AD4C-A34C-B9D2-3978A8FCD5CC}"/>
    <w:embedItalic r:id="rId3" w:fontKey="{F2E38932-0471-4945-B084-AB1EA4A9FF51}"/>
  </w:font>
  <w:font w:name="David Libre">
    <w:altName w:val="Calibri"/>
    <w:panose1 w:val="020B0604020202020204"/>
    <w:charset w:val="00"/>
    <w:family w:val="auto"/>
    <w:pitch w:val="default"/>
    <w:embedRegular r:id="rId4" w:fontKey="{3D23F925-BC5B-CC4C-886F-EA35A924C291}"/>
    <w:embedBold r:id="rId5" w:fontKey="{5D37C0AA-FB09-664B-9853-6B7D819E0D39}"/>
    <w:embedItalic r:id="rId6" w:fontKey="{2AD7D427-0218-D34B-A74E-83CD18821FDF}"/>
  </w:font>
  <w:font w:name="Arial Unicode MS">
    <w:panose1 w:val="020B0604020202020204"/>
    <w:charset w:val="80"/>
    <w:family w:val="swiss"/>
    <w:pitch w:val="variable"/>
    <w:sig w:usb0="F7FFAFFF" w:usb1="E9DFFFFF" w:usb2="0000003F" w:usb3="00000000" w:csb0="003F01FF" w:csb1="00000000"/>
    <w:embedRegular r:id="rId7" w:subsetted="1" w:fontKey="{B27220D3-C734-AF48-A52F-93FCB774C1E0}"/>
  </w:font>
  <w:font w:name="David">
    <w:panose1 w:val="020E0502060401010101"/>
    <w:charset w:val="B1"/>
    <w:family w:val="swiss"/>
    <w:pitch w:val="variable"/>
    <w:sig w:usb0="00000803" w:usb1="00000000" w:usb2="00000000" w:usb3="00000000" w:csb0="00000021" w:csb1="00000000"/>
    <w:embedRegular r:id="rId8" w:fontKey="{C0A97805-0C74-DD49-B436-3E3E4C4F2037}"/>
    <w:embedBold r:id="rId9" w:fontKey="{70296108-EA50-FB45-B6C4-E15055259B54}"/>
    <w:embedItalic r:id="rId10" w:fontKey="{0FA6857B-E320-4E46-AA02-10950C14F26E}"/>
  </w:font>
  <w:font w:name="Calibri">
    <w:panose1 w:val="020F0502020204030204"/>
    <w:charset w:val="00"/>
    <w:family w:val="swiss"/>
    <w:pitch w:val="variable"/>
    <w:sig w:usb0="E0002AFF" w:usb1="C000247B" w:usb2="00000009" w:usb3="00000000" w:csb0="000001FF" w:csb1="00000000"/>
    <w:embedRegular r:id="rId11" w:fontKey="{188098FE-7354-5C4A-A5CA-CC8A288F85A7}"/>
  </w:font>
  <w:font w:name="Cambria">
    <w:panose1 w:val="02040503050406030204"/>
    <w:charset w:val="00"/>
    <w:family w:val="roman"/>
    <w:pitch w:val="variable"/>
    <w:sig w:usb0="E00002FF" w:usb1="400004FF" w:usb2="00000000" w:usb3="00000000" w:csb0="0000019F" w:csb1="00000000"/>
    <w:embedRegular r:id="rId12" w:fontKey="{CA7BAE71-2FC5-EA49-9184-7EDF76E5E0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F6C94" w14:textId="77777777" w:rsidR="00860CA4" w:rsidRDefault="00B54CDD">
    <w:pPr>
      <w:jc w:val="center"/>
      <w:rPr>
        <w:rFonts w:ascii="David Libre" w:eastAsia="David Libre" w:hAnsi="David Libre" w:cs="David Libre"/>
        <w:sz w:val="24"/>
        <w:szCs w:val="24"/>
      </w:rPr>
    </w:pPr>
    <w:r>
      <w:rPr>
        <w:rFonts w:ascii="David Libre" w:eastAsia="David Libre" w:hAnsi="David Libre" w:cs="David Libre"/>
        <w:sz w:val="24"/>
        <w:szCs w:val="24"/>
      </w:rPr>
      <w:fldChar w:fldCharType="begin"/>
    </w:r>
    <w:r>
      <w:rPr>
        <w:rFonts w:ascii="David Libre" w:eastAsia="David Libre" w:hAnsi="David Libre" w:cs="David Libre"/>
        <w:sz w:val="24"/>
        <w:szCs w:val="24"/>
      </w:rPr>
      <w:instrText>PAGE</w:instrText>
    </w:r>
    <w:r>
      <w:rPr>
        <w:rFonts w:ascii="David Libre" w:eastAsia="David Libre" w:hAnsi="David Libre" w:cs="David Libre"/>
        <w:sz w:val="24"/>
        <w:szCs w:val="24"/>
      </w:rPr>
      <w:fldChar w:fldCharType="separate"/>
    </w:r>
    <w:r w:rsidR="00C8760A">
      <w:rPr>
        <w:rFonts w:ascii="David Libre" w:eastAsia="David Libre" w:hAnsi="David Libre" w:cs="David Libre"/>
        <w:noProof/>
        <w:sz w:val="24"/>
        <w:szCs w:val="24"/>
      </w:rPr>
      <w:t>1</w:t>
    </w:r>
    <w:r>
      <w:rPr>
        <w:rFonts w:ascii="David Libre" w:eastAsia="David Libre" w:hAnsi="David Libre" w:cs="David Libre"/>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A614A" w14:textId="77777777" w:rsidR="00B54CDD" w:rsidRDefault="00B54CDD">
      <w:pPr>
        <w:spacing w:line="240" w:lineRule="auto"/>
      </w:pPr>
      <w:r>
        <w:separator/>
      </w:r>
    </w:p>
  </w:footnote>
  <w:footnote w:type="continuationSeparator" w:id="0">
    <w:p w14:paraId="17404D86" w14:textId="77777777" w:rsidR="00B54CDD" w:rsidRDefault="00B54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FBDE9" w14:textId="77777777" w:rsidR="00860CA4" w:rsidRDefault="00860C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5357"/>
    <w:multiLevelType w:val="multilevel"/>
    <w:tmpl w:val="01E0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D1F4B"/>
    <w:multiLevelType w:val="multilevel"/>
    <w:tmpl w:val="6A2EE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98413F"/>
    <w:multiLevelType w:val="multilevel"/>
    <w:tmpl w:val="92B47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881482"/>
    <w:multiLevelType w:val="multilevel"/>
    <w:tmpl w:val="05F83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CB16B0"/>
    <w:multiLevelType w:val="multilevel"/>
    <w:tmpl w:val="45BA44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383DF3"/>
    <w:multiLevelType w:val="multilevel"/>
    <w:tmpl w:val="B1823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3B0BDC"/>
    <w:multiLevelType w:val="multilevel"/>
    <w:tmpl w:val="39664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934A3F"/>
    <w:multiLevelType w:val="multilevel"/>
    <w:tmpl w:val="3D8C9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9E71AF"/>
    <w:multiLevelType w:val="multilevel"/>
    <w:tmpl w:val="14CE9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3E78FE"/>
    <w:multiLevelType w:val="multilevel"/>
    <w:tmpl w:val="0562C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8373D8"/>
    <w:multiLevelType w:val="multilevel"/>
    <w:tmpl w:val="0FAEC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BA4CB9"/>
    <w:multiLevelType w:val="multilevel"/>
    <w:tmpl w:val="4802E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E250E3"/>
    <w:multiLevelType w:val="multilevel"/>
    <w:tmpl w:val="A6E8A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D9632B"/>
    <w:multiLevelType w:val="multilevel"/>
    <w:tmpl w:val="54A6C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52D69CE"/>
    <w:multiLevelType w:val="multilevel"/>
    <w:tmpl w:val="B336B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2460A9"/>
    <w:multiLevelType w:val="multilevel"/>
    <w:tmpl w:val="032CF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8527BBA"/>
    <w:multiLevelType w:val="multilevel"/>
    <w:tmpl w:val="BCE8C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9554E0A"/>
    <w:multiLevelType w:val="multilevel"/>
    <w:tmpl w:val="3E128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7B0FEE"/>
    <w:multiLevelType w:val="multilevel"/>
    <w:tmpl w:val="94F28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B215DEB"/>
    <w:multiLevelType w:val="multilevel"/>
    <w:tmpl w:val="8C146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C6601E9"/>
    <w:multiLevelType w:val="multilevel"/>
    <w:tmpl w:val="DC121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C74055"/>
    <w:multiLevelType w:val="multilevel"/>
    <w:tmpl w:val="8A184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0641BBE"/>
    <w:multiLevelType w:val="multilevel"/>
    <w:tmpl w:val="0BCE5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0956FF3"/>
    <w:multiLevelType w:val="multilevel"/>
    <w:tmpl w:val="01207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BD05F8"/>
    <w:multiLevelType w:val="multilevel"/>
    <w:tmpl w:val="32F2B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390D39"/>
    <w:multiLevelType w:val="multilevel"/>
    <w:tmpl w:val="C5D88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3212727"/>
    <w:multiLevelType w:val="multilevel"/>
    <w:tmpl w:val="7930C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40B4470"/>
    <w:multiLevelType w:val="multilevel"/>
    <w:tmpl w:val="90CEA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48923F3"/>
    <w:multiLevelType w:val="multilevel"/>
    <w:tmpl w:val="B5308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7876C62"/>
    <w:multiLevelType w:val="multilevel"/>
    <w:tmpl w:val="5EC4E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8763BA9"/>
    <w:multiLevelType w:val="multilevel"/>
    <w:tmpl w:val="16900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89915A3"/>
    <w:multiLevelType w:val="multilevel"/>
    <w:tmpl w:val="69823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BAF7370"/>
    <w:multiLevelType w:val="multilevel"/>
    <w:tmpl w:val="D0B8C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CA8293A"/>
    <w:multiLevelType w:val="multilevel"/>
    <w:tmpl w:val="AF8E4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D56585A"/>
    <w:multiLevelType w:val="multilevel"/>
    <w:tmpl w:val="9FD2E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745391"/>
    <w:multiLevelType w:val="multilevel"/>
    <w:tmpl w:val="57E0C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D937284"/>
    <w:multiLevelType w:val="multilevel"/>
    <w:tmpl w:val="E0A0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DEF46BF"/>
    <w:multiLevelType w:val="multilevel"/>
    <w:tmpl w:val="9934D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E504912"/>
    <w:multiLevelType w:val="multilevel"/>
    <w:tmpl w:val="F99EE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2A275A1"/>
    <w:multiLevelType w:val="multilevel"/>
    <w:tmpl w:val="F0160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2C549EA"/>
    <w:multiLevelType w:val="multilevel"/>
    <w:tmpl w:val="D56AE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2C83089"/>
    <w:multiLevelType w:val="multilevel"/>
    <w:tmpl w:val="7EBEB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2E50674"/>
    <w:multiLevelType w:val="multilevel"/>
    <w:tmpl w:val="84BA7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4E13434"/>
    <w:multiLevelType w:val="multilevel"/>
    <w:tmpl w:val="D3EC9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52F5E89"/>
    <w:multiLevelType w:val="multilevel"/>
    <w:tmpl w:val="DDC6A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5F91E52"/>
    <w:multiLevelType w:val="multilevel"/>
    <w:tmpl w:val="C07A8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6F9702F"/>
    <w:multiLevelType w:val="multilevel"/>
    <w:tmpl w:val="15BE6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829158D"/>
    <w:multiLevelType w:val="multilevel"/>
    <w:tmpl w:val="EDB4D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9365F53"/>
    <w:multiLevelType w:val="multilevel"/>
    <w:tmpl w:val="60B0C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95450DF"/>
    <w:multiLevelType w:val="multilevel"/>
    <w:tmpl w:val="7A941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95B77BB"/>
    <w:multiLevelType w:val="multilevel"/>
    <w:tmpl w:val="15EAF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B7F092A"/>
    <w:multiLevelType w:val="multilevel"/>
    <w:tmpl w:val="75968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CB16A55"/>
    <w:multiLevelType w:val="multilevel"/>
    <w:tmpl w:val="371C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D4F1C0A"/>
    <w:multiLevelType w:val="multilevel"/>
    <w:tmpl w:val="CB32B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DA90E50"/>
    <w:multiLevelType w:val="multilevel"/>
    <w:tmpl w:val="74A2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ED74B58"/>
    <w:multiLevelType w:val="multilevel"/>
    <w:tmpl w:val="615C8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03E271E"/>
    <w:multiLevelType w:val="multilevel"/>
    <w:tmpl w:val="B07CF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4866C92"/>
    <w:multiLevelType w:val="multilevel"/>
    <w:tmpl w:val="D220C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55A7319E"/>
    <w:multiLevelType w:val="multilevel"/>
    <w:tmpl w:val="58A8A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98346D7"/>
    <w:multiLevelType w:val="multilevel"/>
    <w:tmpl w:val="B1BE6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B1D3129"/>
    <w:multiLevelType w:val="multilevel"/>
    <w:tmpl w:val="610C6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BC13D0B"/>
    <w:multiLevelType w:val="multilevel"/>
    <w:tmpl w:val="29029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C3767C6"/>
    <w:multiLevelType w:val="multilevel"/>
    <w:tmpl w:val="E1040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CAD1F73"/>
    <w:multiLevelType w:val="multilevel"/>
    <w:tmpl w:val="80084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DD4672B"/>
    <w:multiLevelType w:val="multilevel"/>
    <w:tmpl w:val="5B402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E8A2010"/>
    <w:multiLevelType w:val="multilevel"/>
    <w:tmpl w:val="85D82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F730889"/>
    <w:multiLevelType w:val="multilevel"/>
    <w:tmpl w:val="41803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03B0CC4"/>
    <w:multiLevelType w:val="multilevel"/>
    <w:tmpl w:val="F6D83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1B36C78"/>
    <w:multiLevelType w:val="multilevel"/>
    <w:tmpl w:val="FF7C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1EE20B6"/>
    <w:multiLevelType w:val="multilevel"/>
    <w:tmpl w:val="26F84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2B336FF"/>
    <w:multiLevelType w:val="multilevel"/>
    <w:tmpl w:val="427E4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2FF2D5E"/>
    <w:multiLevelType w:val="multilevel"/>
    <w:tmpl w:val="566C0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3FF717F"/>
    <w:multiLevelType w:val="multilevel"/>
    <w:tmpl w:val="E41EE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40030A9"/>
    <w:multiLevelType w:val="multilevel"/>
    <w:tmpl w:val="0B8EC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540044A"/>
    <w:multiLevelType w:val="multilevel"/>
    <w:tmpl w:val="6DB2CD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A214734"/>
    <w:multiLevelType w:val="multilevel"/>
    <w:tmpl w:val="D946E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B991163"/>
    <w:multiLevelType w:val="multilevel"/>
    <w:tmpl w:val="9034A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C64060F"/>
    <w:multiLevelType w:val="multilevel"/>
    <w:tmpl w:val="4AF8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C821292"/>
    <w:multiLevelType w:val="multilevel"/>
    <w:tmpl w:val="20F6D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DDA0B9D"/>
    <w:multiLevelType w:val="multilevel"/>
    <w:tmpl w:val="78F0F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1A10B16"/>
    <w:multiLevelType w:val="multilevel"/>
    <w:tmpl w:val="FACAB7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1CD1015"/>
    <w:multiLevelType w:val="multilevel"/>
    <w:tmpl w:val="522A7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22E2554"/>
    <w:multiLevelType w:val="multilevel"/>
    <w:tmpl w:val="74822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3196038"/>
    <w:multiLevelType w:val="multilevel"/>
    <w:tmpl w:val="1D9AE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45230FE"/>
    <w:multiLevelType w:val="multilevel"/>
    <w:tmpl w:val="936C4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5674978"/>
    <w:multiLevelType w:val="multilevel"/>
    <w:tmpl w:val="829AC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5DA0EEF"/>
    <w:multiLevelType w:val="multilevel"/>
    <w:tmpl w:val="167AA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87F5FA9"/>
    <w:multiLevelType w:val="multilevel"/>
    <w:tmpl w:val="48707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A0025F5"/>
    <w:multiLevelType w:val="multilevel"/>
    <w:tmpl w:val="DC264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B0C5052"/>
    <w:multiLevelType w:val="multilevel"/>
    <w:tmpl w:val="36A0F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C993B53"/>
    <w:multiLevelType w:val="multilevel"/>
    <w:tmpl w:val="5E0A3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DFB69FB"/>
    <w:multiLevelType w:val="multilevel"/>
    <w:tmpl w:val="2DAEB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7E3219EC"/>
    <w:multiLevelType w:val="multilevel"/>
    <w:tmpl w:val="316A3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E4A289C"/>
    <w:multiLevelType w:val="multilevel"/>
    <w:tmpl w:val="544E9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E6073ED"/>
    <w:multiLevelType w:val="multilevel"/>
    <w:tmpl w:val="2EC8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F5076B9"/>
    <w:multiLevelType w:val="multilevel"/>
    <w:tmpl w:val="F5903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727562">
    <w:abstractNumId w:val="21"/>
  </w:num>
  <w:num w:numId="2" w16cid:durableId="1086421512">
    <w:abstractNumId w:val="82"/>
  </w:num>
  <w:num w:numId="3" w16cid:durableId="1025516265">
    <w:abstractNumId w:val="80"/>
  </w:num>
  <w:num w:numId="4" w16cid:durableId="736364325">
    <w:abstractNumId w:val="31"/>
  </w:num>
  <w:num w:numId="5" w16cid:durableId="1066875779">
    <w:abstractNumId w:val="70"/>
  </w:num>
  <w:num w:numId="6" w16cid:durableId="1430350179">
    <w:abstractNumId w:val="60"/>
  </w:num>
  <w:num w:numId="7" w16cid:durableId="2120248812">
    <w:abstractNumId w:val="7"/>
  </w:num>
  <w:num w:numId="8" w16cid:durableId="1386873201">
    <w:abstractNumId w:val="15"/>
  </w:num>
  <w:num w:numId="9" w16cid:durableId="650795046">
    <w:abstractNumId w:val="73"/>
  </w:num>
  <w:num w:numId="10" w16cid:durableId="370811538">
    <w:abstractNumId w:val="1"/>
  </w:num>
  <w:num w:numId="11" w16cid:durableId="1180198739">
    <w:abstractNumId w:val="25"/>
  </w:num>
  <w:num w:numId="12" w16cid:durableId="1173647759">
    <w:abstractNumId w:val="56"/>
  </w:num>
  <w:num w:numId="13" w16cid:durableId="1562978110">
    <w:abstractNumId w:val="32"/>
  </w:num>
  <w:num w:numId="14" w16cid:durableId="935407077">
    <w:abstractNumId w:val="81"/>
  </w:num>
  <w:num w:numId="15" w16cid:durableId="1875536523">
    <w:abstractNumId w:val="64"/>
  </w:num>
  <w:num w:numId="16" w16cid:durableId="2132818521">
    <w:abstractNumId w:val="66"/>
  </w:num>
  <w:num w:numId="17" w16cid:durableId="529807142">
    <w:abstractNumId w:val="16"/>
  </w:num>
  <w:num w:numId="18" w16cid:durableId="2022971435">
    <w:abstractNumId w:val="76"/>
  </w:num>
  <w:num w:numId="19" w16cid:durableId="1697458999">
    <w:abstractNumId w:val="61"/>
  </w:num>
  <w:num w:numId="20" w16cid:durableId="1505783899">
    <w:abstractNumId w:val="3"/>
  </w:num>
  <w:num w:numId="21" w16cid:durableId="619335681">
    <w:abstractNumId w:val="18"/>
  </w:num>
  <w:num w:numId="22" w16cid:durableId="443114626">
    <w:abstractNumId w:val="92"/>
  </w:num>
  <w:num w:numId="23" w16cid:durableId="1909418402">
    <w:abstractNumId w:val="51"/>
  </w:num>
  <w:num w:numId="24" w16cid:durableId="245530546">
    <w:abstractNumId w:val="49"/>
  </w:num>
  <w:num w:numId="25" w16cid:durableId="1951888188">
    <w:abstractNumId w:val="86"/>
  </w:num>
  <w:num w:numId="26" w16cid:durableId="389228993">
    <w:abstractNumId w:val="11"/>
  </w:num>
  <w:num w:numId="27" w16cid:durableId="263538490">
    <w:abstractNumId w:val="9"/>
  </w:num>
  <w:num w:numId="28" w16cid:durableId="1690183412">
    <w:abstractNumId w:val="37"/>
  </w:num>
  <w:num w:numId="29" w16cid:durableId="596013890">
    <w:abstractNumId w:val="28"/>
  </w:num>
  <w:num w:numId="30" w16cid:durableId="917908725">
    <w:abstractNumId w:val="6"/>
  </w:num>
  <w:num w:numId="31" w16cid:durableId="1004086102">
    <w:abstractNumId w:val="41"/>
  </w:num>
  <w:num w:numId="32" w16cid:durableId="1217355502">
    <w:abstractNumId w:val="40"/>
  </w:num>
  <w:num w:numId="33" w16cid:durableId="1795096919">
    <w:abstractNumId w:val="85"/>
  </w:num>
  <w:num w:numId="34" w16cid:durableId="688525338">
    <w:abstractNumId w:val="19"/>
  </w:num>
  <w:num w:numId="35" w16cid:durableId="1852137546">
    <w:abstractNumId w:val="2"/>
  </w:num>
  <w:num w:numId="36" w16cid:durableId="626667846">
    <w:abstractNumId w:val="79"/>
  </w:num>
  <w:num w:numId="37" w16cid:durableId="1517889570">
    <w:abstractNumId w:val="53"/>
  </w:num>
  <w:num w:numId="38" w16cid:durableId="1290281858">
    <w:abstractNumId w:val="30"/>
  </w:num>
  <w:num w:numId="39" w16cid:durableId="940642701">
    <w:abstractNumId w:val="59"/>
  </w:num>
  <w:num w:numId="40" w16cid:durableId="1359624957">
    <w:abstractNumId w:val="27"/>
  </w:num>
  <w:num w:numId="41" w16cid:durableId="618024047">
    <w:abstractNumId w:val="54"/>
  </w:num>
  <w:num w:numId="42" w16cid:durableId="842937654">
    <w:abstractNumId w:val="90"/>
  </w:num>
  <w:num w:numId="43" w16cid:durableId="1981155074">
    <w:abstractNumId w:val="45"/>
  </w:num>
  <w:num w:numId="44" w16cid:durableId="1972858906">
    <w:abstractNumId w:val="36"/>
  </w:num>
  <w:num w:numId="45" w16cid:durableId="1063138396">
    <w:abstractNumId w:val="93"/>
  </w:num>
  <w:num w:numId="46" w16cid:durableId="946501858">
    <w:abstractNumId w:val="84"/>
  </w:num>
  <w:num w:numId="47" w16cid:durableId="1988046083">
    <w:abstractNumId w:val="68"/>
  </w:num>
  <w:num w:numId="48" w16cid:durableId="1118721776">
    <w:abstractNumId w:val="78"/>
  </w:num>
  <w:num w:numId="49" w16cid:durableId="376777641">
    <w:abstractNumId w:val="38"/>
  </w:num>
  <w:num w:numId="50" w16cid:durableId="594823472">
    <w:abstractNumId w:val="91"/>
  </w:num>
  <w:num w:numId="51" w16cid:durableId="252787793">
    <w:abstractNumId w:val="4"/>
  </w:num>
  <w:num w:numId="52" w16cid:durableId="357195792">
    <w:abstractNumId w:val="22"/>
  </w:num>
  <w:num w:numId="53" w16cid:durableId="1905793880">
    <w:abstractNumId w:val="63"/>
  </w:num>
  <w:num w:numId="54" w16cid:durableId="1827473900">
    <w:abstractNumId w:val="95"/>
  </w:num>
  <w:num w:numId="55" w16cid:durableId="660543026">
    <w:abstractNumId w:val="8"/>
  </w:num>
  <w:num w:numId="56" w16cid:durableId="1704937830">
    <w:abstractNumId w:val="62"/>
  </w:num>
  <w:num w:numId="57" w16cid:durableId="1105029797">
    <w:abstractNumId w:val="26"/>
  </w:num>
  <w:num w:numId="58" w16cid:durableId="1437555905">
    <w:abstractNumId w:val="48"/>
  </w:num>
  <w:num w:numId="59" w16cid:durableId="910887614">
    <w:abstractNumId w:val="17"/>
  </w:num>
  <w:num w:numId="60" w16cid:durableId="1728410619">
    <w:abstractNumId w:val="67"/>
  </w:num>
  <w:num w:numId="61" w16cid:durableId="713625429">
    <w:abstractNumId w:val="88"/>
  </w:num>
  <w:num w:numId="62" w16cid:durableId="1775587676">
    <w:abstractNumId w:val="87"/>
  </w:num>
  <w:num w:numId="63" w16cid:durableId="1091050598">
    <w:abstractNumId w:val="29"/>
  </w:num>
  <w:num w:numId="64" w16cid:durableId="645597246">
    <w:abstractNumId w:val="0"/>
  </w:num>
  <w:num w:numId="65" w16cid:durableId="1450854923">
    <w:abstractNumId w:val="20"/>
  </w:num>
  <w:num w:numId="66" w16cid:durableId="262999431">
    <w:abstractNumId w:val="46"/>
  </w:num>
  <w:num w:numId="67" w16cid:durableId="1962879560">
    <w:abstractNumId w:val="75"/>
  </w:num>
  <w:num w:numId="68" w16cid:durableId="1164976141">
    <w:abstractNumId w:val="14"/>
  </w:num>
  <w:num w:numId="69" w16cid:durableId="1941788719">
    <w:abstractNumId w:val="42"/>
  </w:num>
  <w:num w:numId="70" w16cid:durableId="2033334459">
    <w:abstractNumId w:val="72"/>
  </w:num>
  <w:num w:numId="71" w16cid:durableId="1514344945">
    <w:abstractNumId w:val="89"/>
  </w:num>
  <w:num w:numId="72" w16cid:durableId="1196113972">
    <w:abstractNumId w:val="94"/>
  </w:num>
  <w:num w:numId="73" w16cid:durableId="1634869108">
    <w:abstractNumId w:val="77"/>
  </w:num>
  <w:num w:numId="74" w16cid:durableId="1299456848">
    <w:abstractNumId w:val="52"/>
  </w:num>
  <w:num w:numId="75" w16cid:durableId="1082945013">
    <w:abstractNumId w:val="24"/>
  </w:num>
  <w:num w:numId="76" w16cid:durableId="1428035601">
    <w:abstractNumId w:val="55"/>
  </w:num>
  <w:num w:numId="77" w16cid:durableId="859122428">
    <w:abstractNumId w:val="44"/>
  </w:num>
  <w:num w:numId="78" w16cid:durableId="2070105281">
    <w:abstractNumId w:val="39"/>
  </w:num>
  <w:num w:numId="79" w16cid:durableId="1839273811">
    <w:abstractNumId w:val="57"/>
  </w:num>
  <w:num w:numId="80" w16cid:durableId="56825848">
    <w:abstractNumId w:val="74"/>
  </w:num>
  <w:num w:numId="81" w16cid:durableId="243102284">
    <w:abstractNumId w:val="50"/>
  </w:num>
  <w:num w:numId="82" w16cid:durableId="643780319">
    <w:abstractNumId w:val="33"/>
  </w:num>
  <w:num w:numId="83" w16cid:durableId="1471240507">
    <w:abstractNumId w:val="35"/>
  </w:num>
  <w:num w:numId="84" w16cid:durableId="342323421">
    <w:abstractNumId w:val="23"/>
  </w:num>
  <w:num w:numId="85" w16cid:durableId="798189850">
    <w:abstractNumId w:val="43"/>
  </w:num>
  <w:num w:numId="86" w16cid:durableId="199510614">
    <w:abstractNumId w:val="58"/>
  </w:num>
  <w:num w:numId="87" w16cid:durableId="216933755">
    <w:abstractNumId w:val="12"/>
  </w:num>
  <w:num w:numId="88" w16cid:durableId="121391887">
    <w:abstractNumId w:val="65"/>
  </w:num>
  <w:num w:numId="89" w16cid:durableId="1257904446">
    <w:abstractNumId w:val="47"/>
  </w:num>
  <w:num w:numId="90" w16cid:durableId="261379776">
    <w:abstractNumId w:val="34"/>
  </w:num>
  <w:num w:numId="91" w16cid:durableId="1351184659">
    <w:abstractNumId w:val="10"/>
  </w:num>
  <w:num w:numId="92" w16cid:durableId="1809859440">
    <w:abstractNumId w:val="71"/>
  </w:num>
  <w:num w:numId="93" w16cid:durableId="2072582999">
    <w:abstractNumId w:val="83"/>
  </w:num>
  <w:num w:numId="94" w16cid:durableId="681518672">
    <w:abstractNumId w:val="5"/>
  </w:num>
  <w:num w:numId="95" w16cid:durableId="1948808541">
    <w:abstractNumId w:val="13"/>
  </w:num>
  <w:num w:numId="96" w16cid:durableId="1472476881">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CA4"/>
    <w:rsid w:val="000F2321"/>
    <w:rsid w:val="00244FE8"/>
    <w:rsid w:val="002D49A0"/>
    <w:rsid w:val="00383C53"/>
    <w:rsid w:val="00575464"/>
    <w:rsid w:val="005D13A4"/>
    <w:rsid w:val="006263DE"/>
    <w:rsid w:val="00807721"/>
    <w:rsid w:val="00860CA4"/>
    <w:rsid w:val="008A5EAD"/>
    <w:rsid w:val="009448DB"/>
    <w:rsid w:val="00955A1C"/>
    <w:rsid w:val="00A83DC0"/>
    <w:rsid w:val="00B54CDD"/>
    <w:rsid w:val="00C20C11"/>
    <w:rsid w:val="00C700E3"/>
    <w:rsid w:val="00C8760A"/>
    <w:rsid w:val="00D436DB"/>
    <w:rsid w:val="00FF636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797673D8"/>
  <w15:docId w15:val="{C7596779-83C7-C24A-A89C-1F893E86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3C53"/>
    <w:rPr>
      <w:color w:val="0000FF" w:themeColor="hyperlink"/>
      <w:u w:val="single"/>
    </w:rPr>
  </w:style>
  <w:style w:type="character" w:styleId="UnresolvedMention">
    <w:name w:val="Unresolved Mention"/>
    <w:basedOn w:val="DefaultParagraphFont"/>
    <w:uiPriority w:val="99"/>
    <w:semiHidden/>
    <w:unhideWhenUsed/>
    <w:rsid w:val="00383C53"/>
    <w:rPr>
      <w:color w:val="605E5C"/>
      <w:shd w:val="clear" w:color="auto" w:fill="E1DFDD"/>
    </w:rPr>
  </w:style>
  <w:style w:type="character" w:styleId="FollowedHyperlink">
    <w:name w:val="FollowedHyperlink"/>
    <w:basedOn w:val="DefaultParagraphFont"/>
    <w:uiPriority w:val="99"/>
    <w:semiHidden/>
    <w:unhideWhenUsed/>
    <w:rsid w:val="00383C53"/>
    <w:rPr>
      <w:color w:val="800080" w:themeColor="followedHyperlink"/>
      <w:u w:val="single"/>
    </w:rPr>
  </w:style>
  <w:style w:type="table" w:styleId="TableGrid">
    <w:name w:val="Table Grid"/>
    <w:basedOn w:val="TableNormal"/>
    <w:uiPriority w:val="39"/>
    <w:rsid w:val="009448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shaytsaban.github.io/13002"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shaytsaban.github.io/13002"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125</Pages>
  <Words>21390</Words>
  <Characters>121929</Characters>
  <Application>Microsoft Office Word</Application>
  <DocSecurity>0</DocSecurity>
  <Lines>1016</Lines>
  <Paragraphs>286</Paragraphs>
  <ScaleCrop>false</ScaleCrop>
  <Company/>
  <LinksUpToDate>false</LinksUpToDate>
  <CharactersWithSpaces>143033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Shay Tsaban</cp:lastModifiedBy>
  <cp:revision>2</cp:revision>
  <dcterms:created xsi:type="dcterms:W3CDTF">2025-07-04T10:58:00Z</dcterms:created>
  <dcterms:modified xsi:type="dcterms:W3CDTF">2025-07-04T10:58:00Z</dcterms:modified>
</cp:coreProperties>
</file>