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865" w:rsidRDefault="00816865" w:rsidP="00AC6959">
      <w:pPr>
        <w:pStyle w:val="Title"/>
        <w:bidi/>
        <w:jc w:val="center"/>
        <w:rPr>
          <w:rFonts w:ascii="FrankRuehl" w:eastAsiaTheme="minorEastAsia" w:hAnsi="FrankRuehl" w:cs="FrankRuehl" w:hint="cs"/>
          <w:rtl/>
          <w:lang w:bidi="he-IL"/>
        </w:rPr>
      </w:pPr>
    </w:p>
    <w:p w:rsidR="001E1064" w:rsidRPr="00B41F34" w:rsidRDefault="004E7AC5" w:rsidP="00816865">
      <w:pPr>
        <w:pStyle w:val="Title"/>
        <w:bidi/>
        <w:jc w:val="center"/>
        <w:rPr>
          <w:rFonts w:ascii="FrankRuehl" w:eastAsiaTheme="minorEastAsia" w:hAnsi="FrankRuehl" w:cs="FrankRuehl"/>
          <w:lang w:bidi="he-IL"/>
        </w:rPr>
      </w:pPr>
      <w:r w:rsidRPr="00B41F34">
        <w:rPr>
          <w:rFonts w:ascii="FrankRuehl" w:eastAsiaTheme="minorEastAsia" w:hAnsi="FrankRuehl" w:cs="FrankRuehl"/>
          <w:rtl/>
          <w:lang w:bidi="he-IL"/>
        </w:rPr>
        <w:t xml:space="preserve">פרויקט </w:t>
      </w:r>
      <w:r w:rsidR="00AC6959">
        <w:rPr>
          <w:rFonts w:ascii="FrankRuehl" w:eastAsiaTheme="minorEastAsia" w:hAnsi="FrankRuehl" w:cs="FrankRuehl" w:hint="cs"/>
          <w:rtl/>
          <w:lang w:bidi="he-IL"/>
        </w:rPr>
        <w:t xml:space="preserve">כרטיסי </w:t>
      </w:r>
      <w:r w:rsidR="00AC6959">
        <w:rPr>
          <w:rFonts w:ascii="FrankRuehl" w:eastAsiaTheme="minorEastAsia" w:hAnsi="FrankRuehl" w:cs="FrankRuehl"/>
          <w:lang w:bidi="he-IL"/>
        </w:rPr>
        <w:t xml:space="preserve"> </w:t>
      </w:r>
      <w:r w:rsidR="00AC6959">
        <w:rPr>
          <w:rFonts w:ascii="FrankRuehl" w:eastAsiaTheme="minorEastAsia" w:hAnsi="FrankRuehl" w:cs="FrankRuehl" w:hint="cs"/>
          <w:lang w:bidi="he-IL"/>
        </w:rPr>
        <w:t>P</w:t>
      </w:r>
      <w:r w:rsidR="00AC6959">
        <w:rPr>
          <w:rFonts w:ascii="FrankRuehl" w:eastAsiaTheme="minorEastAsia" w:hAnsi="FrankRuehl" w:cs="FrankRuehl"/>
          <w:lang w:bidi="he-IL"/>
        </w:rPr>
        <w:t>aid by us</w:t>
      </w:r>
    </w:p>
    <w:tbl>
      <w:tblPr>
        <w:bidiVisual/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1"/>
        <w:gridCol w:w="2498"/>
        <w:gridCol w:w="1257"/>
        <w:gridCol w:w="4524"/>
      </w:tblGrid>
      <w:tr w:rsidR="00947992" w:rsidRPr="006E35B0" w:rsidTr="00476BCF">
        <w:trPr>
          <w:cantSplit/>
          <w:trHeight w:val="1134"/>
          <w:jc w:val="right"/>
        </w:trPr>
        <w:tc>
          <w:tcPr>
            <w:tcW w:w="2581" w:type="pct"/>
            <w:gridSpan w:val="3"/>
          </w:tcPr>
          <w:p w:rsidR="00947992" w:rsidRPr="006840AC" w:rsidRDefault="00947992" w:rsidP="00476BCF">
            <w:pPr>
              <w:rPr>
                <w:rtl/>
              </w:rPr>
            </w:pPr>
            <w:r>
              <w:rPr>
                <w:rFonts w:ascii="FrankRuehl" w:hAnsi="FrankRuehl" w:cs="FrankRuehl" w:hint="cs"/>
                <w:lang w:bidi="he-IL"/>
              </w:rPr>
              <w:t>P</w:t>
            </w:r>
            <w:r>
              <w:rPr>
                <w:rFonts w:ascii="FrankRuehl" w:hAnsi="FrankRuehl" w:cs="FrankRuehl"/>
                <w:lang w:bidi="he-IL"/>
              </w:rPr>
              <w:t>aid by us</w:t>
            </w:r>
            <w:r w:rsidRPr="006840AC">
              <w:rPr>
                <w:rtl/>
              </w:rPr>
              <w:t xml:space="preserve"> </w:t>
            </w:r>
          </w:p>
        </w:tc>
        <w:tc>
          <w:tcPr>
            <w:tcW w:w="2419" w:type="pct"/>
          </w:tcPr>
          <w:p w:rsidR="00947992" w:rsidRPr="006E35B0" w:rsidRDefault="00947992" w:rsidP="00476BCF">
            <w:r>
              <w:rPr>
                <w:rFonts w:hint="cs"/>
                <w:lang w:bidi="he-IL"/>
              </w:rPr>
              <w:t>P</w:t>
            </w:r>
            <w:r>
              <w:rPr>
                <w:lang w:bidi="he-IL"/>
              </w:rPr>
              <w:t>roject Name</w:t>
            </w:r>
          </w:p>
        </w:tc>
      </w:tr>
      <w:tr w:rsidR="00947992" w:rsidRPr="006E35B0" w:rsidTr="00476BCF">
        <w:trPr>
          <w:cantSplit/>
          <w:trHeight w:val="1134"/>
          <w:jc w:val="right"/>
        </w:trPr>
        <w:tc>
          <w:tcPr>
            <w:tcW w:w="2581" w:type="pct"/>
            <w:gridSpan w:val="3"/>
          </w:tcPr>
          <w:p w:rsidR="00947992" w:rsidRDefault="00AE69C7" w:rsidP="00476BCF">
            <w:r>
              <w:rPr>
                <w:lang w:eastAsia="en-US"/>
              </w:rPr>
              <w:t>Requirements</w:t>
            </w:r>
            <w:r w:rsidR="00947992">
              <w:t xml:space="preserve"> </w:t>
            </w:r>
          </w:p>
        </w:tc>
        <w:tc>
          <w:tcPr>
            <w:tcW w:w="2419" w:type="pct"/>
          </w:tcPr>
          <w:p w:rsidR="00947992" w:rsidRPr="006E35B0" w:rsidRDefault="00947992" w:rsidP="00476BCF">
            <w:r>
              <w:rPr>
                <w:lang w:bidi="he-IL"/>
              </w:rPr>
              <w:t>Document Purpose</w:t>
            </w:r>
          </w:p>
        </w:tc>
      </w:tr>
      <w:tr w:rsidR="00947992" w:rsidRPr="006E35B0" w:rsidTr="00476BCF">
        <w:trPr>
          <w:cantSplit/>
          <w:trHeight w:val="1134"/>
          <w:jc w:val="right"/>
        </w:trPr>
        <w:tc>
          <w:tcPr>
            <w:tcW w:w="2581" w:type="pct"/>
            <w:gridSpan w:val="3"/>
          </w:tcPr>
          <w:p w:rsidR="00947992" w:rsidRDefault="0098483E" w:rsidP="00476BCF">
            <w:pPr>
              <w:spacing w:before="120"/>
            </w:pPr>
            <w:r>
              <w:t>1.2</w:t>
            </w:r>
          </w:p>
        </w:tc>
        <w:tc>
          <w:tcPr>
            <w:tcW w:w="2419" w:type="pct"/>
          </w:tcPr>
          <w:p w:rsidR="00947992" w:rsidRPr="006E35B0" w:rsidRDefault="00947992" w:rsidP="00476BCF">
            <w:r>
              <w:rPr>
                <w:lang w:bidi="he-IL"/>
              </w:rPr>
              <w:t>Version</w:t>
            </w:r>
          </w:p>
        </w:tc>
      </w:tr>
      <w:tr w:rsidR="00947992" w:rsidRPr="006E35B0" w:rsidTr="00476BCF">
        <w:trPr>
          <w:cantSplit/>
          <w:trHeight w:val="1134"/>
          <w:jc w:val="right"/>
        </w:trPr>
        <w:tc>
          <w:tcPr>
            <w:tcW w:w="2581" w:type="pct"/>
            <w:gridSpan w:val="3"/>
          </w:tcPr>
          <w:p w:rsidR="00947992" w:rsidRDefault="00947992" w:rsidP="00476BCF">
            <w:pPr>
              <w:spacing w:before="120"/>
              <w:rPr>
                <w:rtl/>
              </w:rPr>
            </w:pPr>
            <w:r>
              <w:t>Oren Amsalem</w:t>
            </w:r>
          </w:p>
        </w:tc>
        <w:tc>
          <w:tcPr>
            <w:tcW w:w="2419" w:type="pct"/>
          </w:tcPr>
          <w:p w:rsidR="00947992" w:rsidRPr="006E35B0" w:rsidRDefault="00947992" w:rsidP="00476BCF">
            <w:r>
              <w:rPr>
                <w:lang w:bidi="he-IL"/>
              </w:rPr>
              <w:t>Author/s</w:t>
            </w:r>
          </w:p>
        </w:tc>
      </w:tr>
      <w:tr w:rsidR="00947992" w:rsidRPr="006E35B0" w:rsidTr="00476BCF">
        <w:trPr>
          <w:cantSplit/>
          <w:trHeight w:val="1134"/>
          <w:jc w:val="right"/>
        </w:trPr>
        <w:tc>
          <w:tcPr>
            <w:tcW w:w="2581" w:type="pct"/>
            <w:gridSpan w:val="3"/>
          </w:tcPr>
          <w:p w:rsidR="00947992" w:rsidRDefault="00947992" w:rsidP="00476BCF">
            <w:pPr>
              <w:pStyle w:val="Header"/>
              <w:pBdr>
                <w:between w:val="single" w:sz="4" w:space="1" w:color="4F81BD"/>
              </w:pBdr>
              <w:bidi w:val="0"/>
              <w:spacing w:before="120"/>
              <w:jc w:val="left"/>
              <w:rPr>
                <w:rtl/>
              </w:rPr>
            </w:pPr>
            <w:r>
              <w:t>September 2016</w:t>
            </w:r>
          </w:p>
        </w:tc>
        <w:tc>
          <w:tcPr>
            <w:tcW w:w="2419" w:type="pct"/>
          </w:tcPr>
          <w:p w:rsidR="00947992" w:rsidRPr="006E35B0" w:rsidRDefault="00947992" w:rsidP="00476BCF">
            <w:r>
              <w:rPr>
                <w:lang w:bidi="he-IL"/>
              </w:rPr>
              <w:t>Date</w:t>
            </w:r>
          </w:p>
        </w:tc>
      </w:tr>
      <w:tr w:rsidR="00947992" w:rsidRPr="00B20317" w:rsidTr="00476BCF">
        <w:trPr>
          <w:trHeight w:val="485"/>
          <w:jc w:val="right"/>
        </w:trPr>
        <w:tc>
          <w:tcPr>
            <w:tcW w:w="573" w:type="pct"/>
          </w:tcPr>
          <w:p w:rsidR="00947992" w:rsidRPr="00B20317" w:rsidRDefault="00947992" w:rsidP="00476BCF">
            <w:pPr>
              <w:spacing w:before="120"/>
              <w:rPr>
                <w:b/>
                <w:bCs/>
                <w:rtl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1336" w:type="pct"/>
          </w:tcPr>
          <w:p w:rsidR="00947992" w:rsidRPr="006E35B0" w:rsidRDefault="00947992" w:rsidP="00476BCF">
            <w:r>
              <w:rPr>
                <w:lang w:bidi="he-IL"/>
              </w:rPr>
              <w:t>Changes</w:t>
            </w:r>
          </w:p>
        </w:tc>
        <w:tc>
          <w:tcPr>
            <w:tcW w:w="672" w:type="pct"/>
          </w:tcPr>
          <w:p w:rsidR="00947992" w:rsidRPr="00B20317" w:rsidRDefault="00947992" w:rsidP="00476BCF">
            <w:pPr>
              <w:spacing w:before="120"/>
              <w:rPr>
                <w:b/>
                <w:bCs/>
                <w:rtl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419" w:type="pct"/>
          </w:tcPr>
          <w:p w:rsidR="00947992" w:rsidRPr="00B20317" w:rsidRDefault="00947992" w:rsidP="00476BCF">
            <w:pPr>
              <w:spacing w:before="120"/>
              <w:rPr>
                <w:b/>
                <w:bCs/>
                <w:rtl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7992" w:rsidTr="00476BCF">
        <w:trPr>
          <w:trHeight w:val="605"/>
          <w:jc w:val="right"/>
        </w:trPr>
        <w:tc>
          <w:tcPr>
            <w:tcW w:w="573" w:type="pct"/>
          </w:tcPr>
          <w:p w:rsidR="00947992" w:rsidRDefault="00947992" w:rsidP="00476BCF">
            <w:pPr>
              <w:spacing w:before="120"/>
              <w:rPr>
                <w:rtl/>
              </w:rPr>
            </w:pPr>
            <w:r>
              <w:t>1.0</w:t>
            </w:r>
          </w:p>
        </w:tc>
        <w:tc>
          <w:tcPr>
            <w:tcW w:w="1336" w:type="pct"/>
          </w:tcPr>
          <w:p w:rsidR="00947992" w:rsidRPr="006E35B0" w:rsidRDefault="00947992" w:rsidP="00476BCF"/>
        </w:tc>
        <w:tc>
          <w:tcPr>
            <w:tcW w:w="672" w:type="pct"/>
          </w:tcPr>
          <w:p w:rsidR="00947992" w:rsidRDefault="00947992" w:rsidP="00476BCF">
            <w:pPr>
              <w:spacing w:before="120"/>
              <w:rPr>
                <w:rtl/>
              </w:rPr>
            </w:pPr>
            <w:r>
              <w:t>12.09.16</w:t>
            </w:r>
          </w:p>
        </w:tc>
        <w:tc>
          <w:tcPr>
            <w:tcW w:w="2419" w:type="pct"/>
          </w:tcPr>
          <w:p w:rsidR="00947992" w:rsidRDefault="00947992" w:rsidP="00476BCF">
            <w:pPr>
              <w:spacing w:before="120"/>
            </w:pPr>
            <w:r>
              <w:rPr>
                <w:rFonts w:hint="cs"/>
                <w:lang w:bidi="he-IL"/>
              </w:rPr>
              <w:t>S</w:t>
            </w:r>
            <w:r>
              <w:rPr>
                <w:lang w:bidi="he-IL"/>
              </w:rPr>
              <w:t>ource</w:t>
            </w:r>
          </w:p>
        </w:tc>
      </w:tr>
      <w:tr w:rsidR="00947992" w:rsidTr="00476BCF">
        <w:trPr>
          <w:trHeight w:val="605"/>
          <w:jc w:val="right"/>
        </w:trPr>
        <w:tc>
          <w:tcPr>
            <w:tcW w:w="573" w:type="pct"/>
          </w:tcPr>
          <w:p w:rsidR="00947992" w:rsidRDefault="00947992" w:rsidP="00476BCF">
            <w:pPr>
              <w:spacing w:before="120"/>
            </w:pPr>
            <w:r>
              <w:t>1.1</w:t>
            </w:r>
          </w:p>
        </w:tc>
        <w:tc>
          <w:tcPr>
            <w:tcW w:w="1336" w:type="pct"/>
          </w:tcPr>
          <w:p w:rsidR="00947992" w:rsidRPr="006E35B0" w:rsidRDefault="00947992" w:rsidP="00D7149D">
            <w:r>
              <w:rPr>
                <w:lang w:bidi="he-IL"/>
              </w:rPr>
              <w:t>Update requirements, st</w:t>
            </w:r>
            <w:r w:rsidR="00D7149D">
              <w:rPr>
                <w:lang w:bidi="he-IL"/>
              </w:rPr>
              <w:t>a</w:t>
            </w:r>
            <w:r>
              <w:rPr>
                <w:lang w:bidi="he-IL"/>
              </w:rPr>
              <w:t>k</w:t>
            </w:r>
            <w:r w:rsidR="00D7149D">
              <w:rPr>
                <w:lang w:bidi="he-IL"/>
              </w:rPr>
              <w:t xml:space="preserve">e </w:t>
            </w:r>
            <w:r>
              <w:rPr>
                <w:lang w:bidi="he-IL"/>
              </w:rPr>
              <w:t>holders</w:t>
            </w:r>
          </w:p>
        </w:tc>
        <w:tc>
          <w:tcPr>
            <w:tcW w:w="672" w:type="pct"/>
          </w:tcPr>
          <w:p w:rsidR="00947992" w:rsidRDefault="00947992" w:rsidP="00947992">
            <w:pPr>
              <w:spacing w:before="120"/>
            </w:pPr>
            <w:r>
              <w:t>29.09.16</w:t>
            </w:r>
          </w:p>
        </w:tc>
        <w:tc>
          <w:tcPr>
            <w:tcW w:w="2419" w:type="pct"/>
          </w:tcPr>
          <w:p w:rsidR="00947992" w:rsidRDefault="00947992" w:rsidP="00947992">
            <w:pPr>
              <w:spacing w:before="120"/>
              <w:rPr>
                <w:lang w:bidi="he-IL"/>
              </w:rPr>
            </w:pPr>
            <w:r>
              <w:rPr>
                <w:lang w:bidi="he-IL"/>
              </w:rPr>
              <w:t>Change 1</w:t>
            </w:r>
          </w:p>
        </w:tc>
      </w:tr>
      <w:tr w:rsidR="001838B2" w:rsidTr="00476BCF">
        <w:trPr>
          <w:trHeight w:val="605"/>
          <w:jc w:val="right"/>
        </w:trPr>
        <w:tc>
          <w:tcPr>
            <w:tcW w:w="573" w:type="pct"/>
          </w:tcPr>
          <w:p w:rsidR="001838B2" w:rsidRDefault="001838B2" w:rsidP="00476BCF">
            <w:pPr>
              <w:spacing w:before="120"/>
            </w:pPr>
            <w:r>
              <w:t>1.2</w:t>
            </w:r>
          </w:p>
        </w:tc>
        <w:tc>
          <w:tcPr>
            <w:tcW w:w="1336" w:type="pct"/>
          </w:tcPr>
          <w:p w:rsidR="001838B2" w:rsidRDefault="001838B2" w:rsidP="00D7149D">
            <w:pPr>
              <w:rPr>
                <w:lang w:bidi="he-IL"/>
              </w:rPr>
            </w:pPr>
            <w:r>
              <w:rPr>
                <w:lang w:bidi="he-IL"/>
              </w:rPr>
              <w:t>Update requirements</w:t>
            </w:r>
          </w:p>
        </w:tc>
        <w:tc>
          <w:tcPr>
            <w:tcW w:w="672" w:type="pct"/>
          </w:tcPr>
          <w:p w:rsidR="001838B2" w:rsidRDefault="001838B2" w:rsidP="00947992">
            <w:pPr>
              <w:spacing w:before="120"/>
            </w:pPr>
            <w:r>
              <w:t>13.10.16</w:t>
            </w:r>
          </w:p>
        </w:tc>
        <w:tc>
          <w:tcPr>
            <w:tcW w:w="2419" w:type="pct"/>
          </w:tcPr>
          <w:p w:rsidR="001838B2" w:rsidRDefault="001838B2" w:rsidP="001838B2">
            <w:pPr>
              <w:spacing w:before="120"/>
              <w:rPr>
                <w:lang w:bidi="he-IL"/>
              </w:rPr>
            </w:pPr>
            <w:r>
              <w:rPr>
                <w:lang w:bidi="he-IL"/>
              </w:rPr>
              <w:t xml:space="preserve">Requirement refine: </w:t>
            </w:r>
            <w:proofErr w:type="spellStart"/>
            <w:r>
              <w:rPr>
                <w:lang w:bidi="he-IL"/>
              </w:rPr>
              <w:t>Eyal</w:t>
            </w:r>
            <w:proofErr w:type="spellEnd"/>
            <w:r>
              <w:rPr>
                <w:lang w:bidi="he-IL"/>
              </w:rPr>
              <w:t xml:space="preserve"> Avigdor, Nati Dvir, Shani Natav, Kobi Gueta, Oren Amsalem, Shai &amp; </w:t>
            </w:r>
            <w:proofErr w:type="spellStart"/>
            <w:r>
              <w:rPr>
                <w:lang w:bidi="he-IL"/>
              </w:rPr>
              <w:t>Nitzan</w:t>
            </w:r>
            <w:proofErr w:type="spellEnd"/>
          </w:p>
        </w:tc>
      </w:tr>
    </w:tbl>
    <w:p w:rsidR="00816865" w:rsidRDefault="00816865" w:rsidP="00A32482">
      <w:pPr>
        <w:spacing w:before="0" w:after="0"/>
        <w:jc w:val="right"/>
        <w:rPr>
          <w:rFonts w:ascii="FrankRuehl" w:hAnsi="FrankRuehl" w:cs="FrankRuehl"/>
          <w:sz w:val="24"/>
          <w:szCs w:val="24"/>
          <w:lang w:bidi="he-IL"/>
        </w:rPr>
      </w:pPr>
    </w:p>
    <w:p w:rsidR="00947992" w:rsidRDefault="00947992" w:rsidP="00A32482">
      <w:pPr>
        <w:spacing w:before="0" w:after="0"/>
        <w:jc w:val="right"/>
        <w:rPr>
          <w:rFonts w:ascii="FrankRuehl" w:hAnsi="FrankRuehl" w:cs="FrankRuehl"/>
          <w:sz w:val="24"/>
          <w:szCs w:val="24"/>
          <w:lang w:bidi="he-IL"/>
        </w:rPr>
      </w:pPr>
    </w:p>
    <w:p w:rsidR="00947992" w:rsidRDefault="00947992" w:rsidP="00A32482">
      <w:pPr>
        <w:spacing w:before="0" w:after="0"/>
        <w:jc w:val="right"/>
        <w:rPr>
          <w:rFonts w:ascii="FrankRuehl" w:hAnsi="FrankRuehl" w:cs="FrankRuehl"/>
          <w:sz w:val="24"/>
          <w:szCs w:val="24"/>
          <w:lang w:bidi="he-IL"/>
        </w:rPr>
      </w:pPr>
    </w:p>
    <w:p w:rsidR="00947992" w:rsidRDefault="00947992" w:rsidP="00A32482">
      <w:pPr>
        <w:spacing w:before="0" w:after="0"/>
        <w:jc w:val="right"/>
        <w:rPr>
          <w:rFonts w:ascii="FrankRuehl" w:hAnsi="FrankRuehl" w:cs="FrankRuehl"/>
          <w:sz w:val="24"/>
          <w:szCs w:val="24"/>
          <w:lang w:bidi="he-IL"/>
        </w:rPr>
      </w:pPr>
    </w:p>
    <w:p w:rsidR="00947992" w:rsidRDefault="00947992" w:rsidP="00A32482">
      <w:pPr>
        <w:spacing w:before="0" w:after="0"/>
        <w:jc w:val="right"/>
        <w:rPr>
          <w:rFonts w:ascii="FrankRuehl" w:hAnsi="FrankRuehl" w:cs="FrankRuehl"/>
          <w:sz w:val="24"/>
          <w:szCs w:val="24"/>
          <w:lang w:bidi="he-IL"/>
        </w:rPr>
      </w:pPr>
    </w:p>
    <w:p w:rsidR="00947992" w:rsidRDefault="00947992" w:rsidP="00A32482">
      <w:pPr>
        <w:spacing w:before="0" w:after="0"/>
        <w:jc w:val="right"/>
        <w:rPr>
          <w:rFonts w:ascii="FrankRuehl" w:hAnsi="FrankRuehl" w:cs="FrankRuehl"/>
          <w:sz w:val="24"/>
          <w:szCs w:val="24"/>
          <w:lang w:bidi="he-IL"/>
        </w:rPr>
      </w:pPr>
    </w:p>
    <w:p w:rsidR="00947992" w:rsidRDefault="00947992" w:rsidP="00A32482">
      <w:pPr>
        <w:spacing w:before="0" w:after="0"/>
        <w:jc w:val="right"/>
        <w:rPr>
          <w:rFonts w:ascii="FrankRuehl" w:hAnsi="FrankRuehl" w:cs="FrankRuehl"/>
          <w:sz w:val="24"/>
          <w:szCs w:val="24"/>
          <w:lang w:bidi="he-IL"/>
        </w:rPr>
      </w:pPr>
    </w:p>
    <w:p w:rsidR="00947992" w:rsidRDefault="00947992" w:rsidP="00A32482">
      <w:pPr>
        <w:spacing w:before="0" w:after="0"/>
        <w:jc w:val="right"/>
        <w:rPr>
          <w:rFonts w:ascii="FrankRuehl" w:hAnsi="FrankRuehl" w:cs="FrankRuehl"/>
          <w:sz w:val="24"/>
          <w:szCs w:val="24"/>
          <w:lang w:bidi="he-IL"/>
        </w:rPr>
      </w:pPr>
    </w:p>
    <w:p w:rsidR="00947992" w:rsidRDefault="00947992" w:rsidP="00A32482">
      <w:pPr>
        <w:spacing w:before="0" w:after="0"/>
        <w:jc w:val="right"/>
        <w:rPr>
          <w:rFonts w:ascii="FrankRuehl" w:hAnsi="FrankRuehl" w:cs="FrankRuehl"/>
          <w:sz w:val="24"/>
          <w:szCs w:val="24"/>
          <w:lang w:bidi="he-IL"/>
        </w:rPr>
      </w:pPr>
    </w:p>
    <w:p w:rsidR="00947992" w:rsidRDefault="00947992" w:rsidP="00A32482">
      <w:pPr>
        <w:spacing w:before="0" w:after="0"/>
        <w:jc w:val="right"/>
        <w:rPr>
          <w:rFonts w:ascii="FrankRuehl" w:hAnsi="FrankRuehl" w:cs="FrankRuehl"/>
          <w:sz w:val="24"/>
          <w:szCs w:val="24"/>
          <w:lang w:bidi="he-IL"/>
        </w:rPr>
      </w:pPr>
    </w:p>
    <w:p w:rsidR="00947992" w:rsidRDefault="00947992" w:rsidP="00A32482">
      <w:pPr>
        <w:spacing w:before="0" w:after="0"/>
        <w:jc w:val="right"/>
        <w:rPr>
          <w:rFonts w:ascii="FrankRuehl" w:hAnsi="FrankRuehl" w:cs="FrankRuehl"/>
          <w:sz w:val="24"/>
          <w:szCs w:val="24"/>
          <w:lang w:bidi="he-IL"/>
        </w:rPr>
      </w:pPr>
    </w:p>
    <w:p w:rsidR="00947992" w:rsidRDefault="00947992" w:rsidP="00A32482">
      <w:pPr>
        <w:spacing w:before="0" w:after="0"/>
        <w:jc w:val="right"/>
        <w:rPr>
          <w:rFonts w:ascii="FrankRuehl" w:hAnsi="FrankRuehl" w:cs="FrankRuehl"/>
          <w:sz w:val="24"/>
          <w:szCs w:val="24"/>
          <w:lang w:bidi="he-IL"/>
        </w:rPr>
      </w:pPr>
    </w:p>
    <w:p w:rsidR="00947992" w:rsidRDefault="00947992" w:rsidP="00A32482">
      <w:pPr>
        <w:spacing w:before="0" w:after="0"/>
        <w:jc w:val="right"/>
        <w:rPr>
          <w:rFonts w:ascii="FrankRuehl" w:hAnsi="FrankRuehl" w:cs="FrankRuehl"/>
          <w:sz w:val="24"/>
          <w:szCs w:val="24"/>
          <w:rtl/>
          <w:lang w:bidi="he-IL"/>
        </w:rPr>
      </w:pPr>
    </w:p>
    <w:p w:rsidR="004F1D0E" w:rsidRPr="00387D77" w:rsidRDefault="004F1D0E" w:rsidP="00A32482">
      <w:pPr>
        <w:spacing w:before="0" w:after="0"/>
        <w:jc w:val="right"/>
        <w:rPr>
          <w:rFonts w:ascii="FrankRuehl" w:hAnsi="FrankRuehl" w:cs="FrankRuehl"/>
          <w:sz w:val="24"/>
          <w:szCs w:val="24"/>
          <w:rtl/>
          <w:lang w:bidi="he-IL"/>
        </w:rPr>
      </w:pPr>
      <w:r w:rsidRPr="00387D77">
        <w:rPr>
          <w:rFonts w:ascii="FrankRuehl" w:hAnsi="FrankRuehl" w:cs="FrankRuehl"/>
          <w:sz w:val="24"/>
          <w:szCs w:val="24"/>
          <w:rtl/>
          <w:lang w:bidi="he-IL"/>
        </w:rPr>
        <w:t xml:space="preserve">הקדמה: </w:t>
      </w:r>
    </w:p>
    <w:p w:rsidR="00066371" w:rsidRDefault="00AC6959" w:rsidP="00066371">
      <w:pPr>
        <w:bidi/>
        <w:spacing w:before="0" w:after="0"/>
        <w:rPr>
          <w:rFonts w:ascii="FrankRuehl" w:hAnsi="FrankRuehl" w:cs="FrankRuehl"/>
          <w:sz w:val="24"/>
          <w:szCs w:val="24"/>
          <w:rtl/>
          <w:lang w:bidi="he-IL"/>
        </w:rPr>
      </w:pPr>
      <w:r>
        <w:rPr>
          <w:rFonts w:ascii="FrankRuehl" w:hAnsi="FrankRuehl" w:cs="FrankRuehl"/>
          <w:sz w:val="24"/>
          <w:szCs w:val="24"/>
          <w:rtl/>
          <w:lang w:bidi="he-IL"/>
        </w:rPr>
        <w:t>חברת אמסלם</w:t>
      </w:r>
      <w:r>
        <w:rPr>
          <w:rFonts w:ascii="FrankRuehl" w:hAnsi="FrankRuehl" w:cs="FrankRuehl" w:hint="cs"/>
          <w:sz w:val="24"/>
          <w:szCs w:val="24"/>
          <w:rtl/>
          <w:lang w:bidi="he-IL"/>
        </w:rPr>
        <w:t xml:space="preserve">, </w:t>
      </w:r>
      <w:r w:rsidR="00066371">
        <w:rPr>
          <w:rFonts w:ascii="FrankRuehl" w:hAnsi="FrankRuehl" w:cs="FrankRuehl" w:hint="cs"/>
          <w:sz w:val="24"/>
          <w:szCs w:val="24"/>
          <w:rtl/>
          <w:lang w:bidi="he-IL"/>
        </w:rPr>
        <w:t>מספקת שירות של תשלום בכרטיס אשראי של החברה, עבור לקוח או עבור עסקאות עם ספקים שונים.</w:t>
      </w:r>
    </w:p>
    <w:p w:rsidR="00066371" w:rsidRDefault="00066371" w:rsidP="00066371">
      <w:pPr>
        <w:bidi/>
        <w:spacing w:before="0" w:after="0"/>
        <w:rPr>
          <w:rFonts w:ascii="FrankRuehl" w:hAnsi="FrankRuehl" w:cs="FrankRuehl"/>
          <w:sz w:val="24"/>
          <w:szCs w:val="24"/>
          <w:rtl/>
          <w:lang w:bidi="he-IL"/>
        </w:rPr>
      </w:pPr>
      <w:r>
        <w:rPr>
          <w:rFonts w:ascii="FrankRuehl" w:hAnsi="FrankRuehl" w:cs="FrankRuehl" w:hint="cs"/>
          <w:sz w:val="24"/>
          <w:szCs w:val="24"/>
          <w:rtl/>
          <w:lang w:bidi="he-IL"/>
        </w:rPr>
        <w:t>מטרת הפרויקט הינה לבנות מערכת להקצאת כרטיס אשראי לעסקה</w:t>
      </w:r>
      <w:r w:rsidR="00816865">
        <w:rPr>
          <w:rFonts w:ascii="FrankRuehl" w:hAnsi="FrankRuehl" w:cs="FrankRuehl" w:hint="cs"/>
          <w:sz w:val="24"/>
          <w:szCs w:val="24"/>
          <w:rtl/>
          <w:lang w:bidi="he-IL"/>
        </w:rPr>
        <w:t xml:space="preserve"> ומעקב אחרי עסקאות.</w:t>
      </w:r>
    </w:p>
    <w:p w:rsidR="007F0EB5" w:rsidRDefault="007F0EB5" w:rsidP="007F0EB5">
      <w:pPr>
        <w:bidi/>
        <w:spacing w:before="0" w:after="0"/>
        <w:rPr>
          <w:rFonts w:ascii="FrankRuehl" w:hAnsi="FrankRuehl" w:cs="FrankRuehl"/>
          <w:sz w:val="24"/>
          <w:szCs w:val="24"/>
          <w:rtl/>
          <w:lang w:bidi="he-IL"/>
        </w:rPr>
      </w:pPr>
    </w:p>
    <w:p w:rsidR="007F0EB5" w:rsidRDefault="007F0EB5" w:rsidP="007F0EB5">
      <w:pPr>
        <w:bidi/>
        <w:spacing w:before="0" w:after="0"/>
        <w:rPr>
          <w:rFonts w:ascii="FrankRuehl" w:hAnsi="FrankRuehl" w:cs="FrankRuehl"/>
          <w:sz w:val="24"/>
          <w:szCs w:val="24"/>
          <w:rtl/>
          <w:lang w:bidi="he-IL"/>
        </w:rPr>
      </w:pPr>
      <w:r>
        <w:rPr>
          <w:rFonts w:ascii="FrankRuehl" w:hAnsi="FrankRuehl" w:cs="FrankRuehl" w:hint="cs"/>
          <w:sz w:val="24"/>
          <w:szCs w:val="24"/>
          <w:rtl/>
          <w:lang w:bidi="he-IL"/>
        </w:rPr>
        <w:t>בעלי עניין בפרויקט:</w:t>
      </w:r>
    </w:p>
    <w:p w:rsidR="007F0EB5" w:rsidRDefault="007F0EB5" w:rsidP="007F0EB5">
      <w:pPr>
        <w:bidi/>
        <w:spacing w:before="0" w:after="0"/>
        <w:rPr>
          <w:rFonts w:ascii="FrankRuehl" w:hAnsi="FrankRuehl" w:cs="FrankRuehl"/>
          <w:sz w:val="24"/>
          <w:szCs w:val="24"/>
          <w:rtl/>
          <w:lang w:bidi="he-IL"/>
        </w:rPr>
      </w:pPr>
      <w:r>
        <w:rPr>
          <w:rFonts w:ascii="FrankRuehl" w:hAnsi="FrankRuehl" w:cs="FrankRuehl" w:hint="cs"/>
          <w:sz w:val="24"/>
          <w:szCs w:val="24"/>
          <w:rtl/>
          <w:lang w:bidi="he-IL"/>
        </w:rPr>
        <w:t xml:space="preserve">אליעזר </w:t>
      </w:r>
      <w:proofErr w:type="spellStart"/>
      <w:r>
        <w:rPr>
          <w:rFonts w:ascii="FrankRuehl" w:hAnsi="FrankRuehl" w:cs="FrankRuehl" w:hint="cs"/>
          <w:sz w:val="24"/>
          <w:szCs w:val="24"/>
          <w:rtl/>
          <w:lang w:bidi="he-IL"/>
        </w:rPr>
        <w:t>אמסלם</w:t>
      </w:r>
      <w:proofErr w:type="spellEnd"/>
      <w:r>
        <w:rPr>
          <w:rFonts w:ascii="FrankRuehl" w:hAnsi="FrankRuehl" w:cs="FrankRuehl" w:hint="cs"/>
          <w:sz w:val="24"/>
          <w:szCs w:val="24"/>
          <w:rtl/>
          <w:lang w:bidi="he-IL"/>
        </w:rPr>
        <w:t>, מנכ"ל</w:t>
      </w:r>
      <w:r w:rsidR="008A6D2F">
        <w:rPr>
          <w:rFonts w:ascii="FrankRuehl" w:hAnsi="FrankRuehl" w:cs="FrankRuehl" w:hint="cs"/>
          <w:sz w:val="24"/>
          <w:szCs w:val="24"/>
          <w:rtl/>
          <w:lang w:bidi="he-IL"/>
        </w:rPr>
        <w:t>.</w:t>
      </w:r>
    </w:p>
    <w:p w:rsidR="007141A7" w:rsidRDefault="007141A7" w:rsidP="007141A7">
      <w:pPr>
        <w:bidi/>
        <w:spacing w:before="0" w:after="0"/>
        <w:rPr>
          <w:rFonts w:ascii="FrankRuehl" w:hAnsi="FrankRuehl" w:cs="FrankRuehl"/>
          <w:sz w:val="24"/>
          <w:szCs w:val="24"/>
          <w:rtl/>
          <w:lang w:bidi="he-IL"/>
        </w:rPr>
      </w:pPr>
      <w:r>
        <w:rPr>
          <w:rFonts w:ascii="FrankRuehl" w:hAnsi="FrankRuehl" w:cs="FrankRuehl" w:hint="cs"/>
          <w:sz w:val="24"/>
          <w:szCs w:val="24"/>
          <w:rtl/>
          <w:lang w:bidi="he-IL"/>
        </w:rPr>
        <w:t>אייל אביגדור, סמנכ"ל כספים.</w:t>
      </w:r>
    </w:p>
    <w:p w:rsidR="007F0EB5" w:rsidRDefault="007F0EB5" w:rsidP="007F0EB5">
      <w:pPr>
        <w:bidi/>
        <w:spacing w:before="0" w:after="0"/>
        <w:rPr>
          <w:rFonts w:ascii="FrankRuehl" w:hAnsi="FrankRuehl" w:cs="FrankRuehl"/>
          <w:sz w:val="24"/>
          <w:szCs w:val="24"/>
          <w:rtl/>
          <w:lang w:bidi="he-IL"/>
        </w:rPr>
      </w:pPr>
      <w:r>
        <w:rPr>
          <w:rFonts w:ascii="FrankRuehl" w:hAnsi="FrankRuehl" w:cs="FrankRuehl" w:hint="cs"/>
          <w:sz w:val="24"/>
          <w:szCs w:val="24"/>
          <w:rtl/>
          <w:lang w:bidi="he-IL"/>
        </w:rPr>
        <w:t>נתי דביר, מנהלת אופרציה.</w:t>
      </w:r>
    </w:p>
    <w:p w:rsidR="007F0EB5" w:rsidRDefault="007F0EB5" w:rsidP="007F0EB5">
      <w:pPr>
        <w:bidi/>
        <w:spacing w:before="0" w:after="0"/>
        <w:rPr>
          <w:rFonts w:ascii="FrankRuehl" w:hAnsi="FrankRuehl" w:cs="FrankRuehl"/>
          <w:sz w:val="24"/>
          <w:szCs w:val="24"/>
          <w:rtl/>
          <w:lang w:bidi="he-IL"/>
        </w:rPr>
      </w:pPr>
      <w:r>
        <w:rPr>
          <w:rFonts w:ascii="FrankRuehl" w:hAnsi="FrankRuehl" w:cs="FrankRuehl" w:hint="cs"/>
          <w:sz w:val="24"/>
          <w:szCs w:val="24"/>
          <w:rtl/>
          <w:lang w:bidi="he-IL"/>
        </w:rPr>
        <w:t xml:space="preserve">נטלי </w:t>
      </w:r>
      <w:proofErr w:type="spellStart"/>
      <w:r>
        <w:rPr>
          <w:rFonts w:ascii="FrankRuehl" w:hAnsi="FrankRuehl" w:cs="FrankRuehl" w:hint="cs"/>
          <w:sz w:val="24"/>
          <w:szCs w:val="24"/>
          <w:rtl/>
          <w:lang w:bidi="he-IL"/>
        </w:rPr>
        <w:t>מוסקוביץ</w:t>
      </w:r>
      <w:proofErr w:type="spellEnd"/>
      <w:r>
        <w:rPr>
          <w:rFonts w:ascii="FrankRuehl" w:hAnsi="FrankRuehl" w:cs="FrankRuehl" w:hint="cs"/>
          <w:sz w:val="24"/>
          <w:szCs w:val="24"/>
          <w:rtl/>
          <w:lang w:bidi="he-IL"/>
        </w:rPr>
        <w:t xml:space="preserve">, שרית זכאי, </w:t>
      </w:r>
      <w:r w:rsidR="008A6D2F">
        <w:rPr>
          <w:rFonts w:ascii="FrankRuehl" w:hAnsi="FrankRuehl" w:cs="FrankRuehl" w:hint="cs"/>
          <w:sz w:val="24"/>
          <w:szCs w:val="24"/>
          <w:rtl/>
          <w:lang w:bidi="he-IL"/>
        </w:rPr>
        <w:t>אחראיות על כרטיסי האשראי בחברה.</w:t>
      </w:r>
    </w:p>
    <w:p w:rsidR="00066371" w:rsidRDefault="00066371" w:rsidP="00066371">
      <w:pPr>
        <w:bidi/>
        <w:spacing w:before="0" w:after="0"/>
        <w:rPr>
          <w:rFonts w:ascii="FrankRuehl" w:hAnsi="FrankRuehl" w:cs="FrankRuehl"/>
          <w:sz w:val="24"/>
          <w:szCs w:val="24"/>
          <w:rtl/>
          <w:lang w:bidi="he-IL"/>
        </w:rPr>
      </w:pPr>
    </w:p>
    <w:p w:rsidR="00066371" w:rsidRDefault="00066371" w:rsidP="00066371">
      <w:pPr>
        <w:bidi/>
        <w:spacing w:before="0" w:after="0"/>
        <w:rPr>
          <w:rFonts w:ascii="FrankRuehl" w:hAnsi="FrankRuehl" w:cs="FrankRuehl"/>
          <w:sz w:val="24"/>
          <w:szCs w:val="24"/>
          <w:rtl/>
          <w:lang w:bidi="he-IL"/>
        </w:rPr>
      </w:pPr>
      <w:r>
        <w:rPr>
          <w:rFonts w:ascii="FrankRuehl" w:hAnsi="FrankRuehl" w:cs="FrankRuehl" w:hint="cs"/>
          <w:sz w:val="24"/>
          <w:szCs w:val="24"/>
          <w:rtl/>
          <w:lang w:bidi="he-IL"/>
        </w:rPr>
        <w:t>דרישות מרכזיות:</w:t>
      </w:r>
    </w:p>
    <w:p w:rsidR="00D7149D" w:rsidRPr="00D7149D" w:rsidRDefault="00066371" w:rsidP="00E2238C">
      <w:pPr>
        <w:pStyle w:val="ListParagraph"/>
        <w:numPr>
          <w:ilvl w:val="0"/>
          <w:numId w:val="10"/>
        </w:numPr>
        <w:bidi/>
        <w:spacing w:before="0" w:after="0"/>
        <w:rPr>
          <w:rFonts w:ascii="FrankRuehl" w:hAnsi="FrankRuehl" w:cs="FrankRuehl"/>
          <w:sz w:val="24"/>
          <w:szCs w:val="24"/>
          <w:lang w:bidi="he-IL"/>
        </w:rPr>
      </w:pPr>
      <w:r>
        <w:rPr>
          <w:rFonts w:ascii="FrankRuehl" w:hAnsi="FrankRuehl" w:cs="FrankRuehl" w:hint="cs"/>
          <w:sz w:val="24"/>
          <w:szCs w:val="24"/>
          <w:rtl/>
          <w:lang w:bidi="he-IL"/>
        </w:rPr>
        <w:t xml:space="preserve">משתמש המעוניין בחיוב של כרטיס אשראי </w:t>
      </w:r>
      <w:r w:rsidR="00900918">
        <w:rPr>
          <w:rFonts w:ascii="FrankRuehl" w:hAnsi="FrankRuehl" w:cs="FrankRuehl" w:hint="cs"/>
          <w:sz w:val="24"/>
          <w:szCs w:val="24"/>
          <w:rtl/>
          <w:lang w:bidi="he-IL"/>
        </w:rPr>
        <w:t>יוכל לקבל פרטי כרטיס אשראי ל</w:t>
      </w:r>
      <w:r>
        <w:rPr>
          <w:rFonts w:ascii="FrankRuehl" w:hAnsi="FrankRuehl" w:cs="FrankRuehl" w:hint="cs"/>
          <w:sz w:val="24"/>
          <w:szCs w:val="24"/>
          <w:rtl/>
          <w:lang w:bidi="he-IL"/>
        </w:rPr>
        <w:t>אחר הכנסה של פרטי העסקה</w:t>
      </w:r>
      <w:r>
        <w:rPr>
          <w:rFonts w:ascii="FrankRuehl" w:hAnsi="FrankRuehl" w:cs="FrankRuehl" w:hint="cs"/>
          <w:sz w:val="24"/>
          <w:szCs w:val="24"/>
          <w:lang w:bidi="he-IL"/>
        </w:rPr>
        <w:t>:</w:t>
      </w:r>
      <w:r>
        <w:rPr>
          <w:rFonts w:ascii="FrankRuehl" w:hAnsi="FrankRuehl" w:cs="FrankRuehl" w:hint="cs"/>
          <w:sz w:val="24"/>
          <w:szCs w:val="24"/>
          <w:rtl/>
          <w:lang w:bidi="he-IL"/>
        </w:rPr>
        <w:t xml:space="preserve"> שם הספק, מטבע </w:t>
      </w:r>
      <w:r w:rsidR="00900918">
        <w:rPr>
          <w:rFonts w:ascii="FrankRuehl" w:hAnsi="FrankRuehl" w:cs="FrankRuehl" w:hint="cs"/>
          <w:sz w:val="24"/>
          <w:szCs w:val="24"/>
          <w:rtl/>
          <w:lang w:bidi="he-IL"/>
        </w:rPr>
        <w:t xml:space="preserve">,חברת </w:t>
      </w:r>
      <w:r w:rsidR="00900918">
        <w:rPr>
          <w:rFonts w:ascii="FrankRuehl" w:hAnsi="FrankRuehl" w:cs="FrankRuehl"/>
          <w:sz w:val="24"/>
          <w:szCs w:val="24"/>
          <w:lang w:bidi="he-IL"/>
        </w:rPr>
        <w:t>BackOffice</w:t>
      </w:r>
      <w:r w:rsidR="00900918">
        <w:rPr>
          <w:rFonts w:ascii="FrankRuehl" w:hAnsi="FrankRuehl" w:cs="FrankRuehl" w:hint="cs"/>
          <w:sz w:val="24"/>
          <w:szCs w:val="24"/>
          <w:rtl/>
          <w:lang w:bidi="he-IL"/>
        </w:rPr>
        <w:t xml:space="preserve">, </w:t>
      </w:r>
      <w:r w:rsidR="00A91DDC">
        <w:rPr>
          <w:rFonts w:ascii="FrankRuehl" w:hAnsi="FrankRuehl" w:cs="FrankRuehl" w:hint="cs"/>
          <w:sz w:val="24"/>
          <w:szCs w:val="24"/>
          <w:rtl/>
          <w:lang w:bidi="he-IL"/>
        </w:rPr>
        <w:t xml:space="preserve">סכום </w:t>
      </w:r>
      <w:r>
        <w:rPr>
          <w:rFonts w:ascii="FrankRuehl" w:hAnsi="FrankRuehl" w:cs="FrankRuehl" w:hint="cs"/>
          <w:sz w:val="24"/>
          <w:szCs w:val="24"/>
          <w:rtl/>
          <w:lang w:bidi="he-IL"/>
        </w:rPr>
        <w:t>הע</w:t>
      </w:r>
      <w:r w:rsidR="00A91DDC">
        <w:rPr>
          <w:rFonts w:ascii="FrankRuehl" w:hAnsi="FrankRuehl" w:cs="FrankRuehl" w:hint="cs"/>
          <w:sz w:val="24"/>
          <w:szCs w:val="24"/>
          <w:rtl/>
          <w:lang w:bidi="he-IL"/>
        </w:rPr>
        <w:t>סקה</w:t>
      </w:r>
      <w:r w:rsidR="00A54018">
        <w:rPr>
          <w:rFonts w:ascii="FrankRuehl" w:hAnsi="FrankRuehl" w:cs="FrankRuehl" w:hint="cs"/>
          <w:sz w:val="24"/>
          <w:szCs w:val="24"/>
          <w:rtl/>
          <w:lang w:bidi="he-IL"/>
        </w:rPr>
        <w:t xml:space="preserve"> </w:t>
      </w:r>
      <w:r w:rsidR="008A6D2F">
        <w:rPr>
          <w:rFonts w:ascii="FrankRuehl" w:hAnsi="FrankRuehl" w:cs="FrankRuehl" w:hint="cs"/>
          <w:sz w:val="24"/>
          <w:szCs w:val="24"/>
          <w:rtl/>
          <w:lang w:bidi="he-IL"/>
        </w:rPr>
        <w:t>לחיוב</w:t>
      </w:r>
      <w:r w:rsidR="00A91DDC">
        <w:rPr>
          <w:rFonts w:ascii="FrankRuehl" w:hAnsi="FrankRuehl" w:cs="FrankRuehl" w:hint="cs"/>
          <w:sz w:val="24"/>
          <w:szCs w:val="24"/>
          <w:rtl/>
          <w:lang w:bidi="he-IL"/>
        </w:rPr>
        <w:t>.</w:t>
      </w:r>
      <w:r w:rsidR="00D7149D">
        <w:rPr>
          <w:rFonts w:ascii="FrankRuehl" w:hAnsi="FrankRuehl" w:cs="FrankRuehl" w:hint="cs"/>
          <w:sz w:val="24"/>
          <w:szCs w:val="24"/>
          <w:rtl/>
          <w:lang w:bidi="he-IL"/>
        </w:rPr>
        <w:t xml:space="preserve"> לצורך ההגדרה יקרא "עסקה </w:t>
      </w:r>
      <w:r w:rsidR="00E2238C">
        <w:rPr>
          <w:rFonts w:ascii="FrankRuehl" w:hAnsi="FrankRuehl" w:cs="FrankRuehl" w:hint="cs"/>
          <w:sz w:val="24"/>
          <w:szCs w:val="24"/>
          <w:rtl/>
          <w:lang w:bidi="he-IL"/>
        </w:rPr>
        <w:t>ידנית</w:t>
      </w:r>
      <w:r w:rsidR="00D7149D">
        <w:rPr>
          <w:rFonts w:ascii="FrankRuehl" w:hAnsi="FrankRuehl" w:cs="FrankRuehl" w:hint="cs"/>
          <w:sz w:val="24"/>
          <w:szCs w:val="24"/>
          <w:rtl/>
          <w:lang w:bidi="he-IL"/>
        </w:rPr>
        <w:t>".</w:t>
      </w:r>
    </w:p>
    <w:p w:rsidR="007F0EB5" w:rsidRDefault="007F0EB5" w:rsidP="00E2238C">
      <w:pPr>
        <w:pStyle w:val="ListParagraph"/>
        <w:numPr>
          <w:ilvl w:val="0"/>
          <w:numId w:val="10"/>
        </w:numPr>
        <w:bidi/>
        <w:spacing w:before="0" w:after="0"/>
        <w:rPr>
          <w:rFonts w:ascii="FrankRuehl" w:hAnsi="FrankRuehl" w:cs="FrankRuehl"/>
          <w:sz w:val="24"/>
          <w:szCs w:val="24"/>
          <w:lang w:bidi="he-IL"/>
        </w:rPr>
      </w:pPr>
      <w:r>
        <w:rPr>
          <w:rFonts w:ascii="FrankRuehl" w:hAnsi="FrankRuehl" w:cs="FrankRuehl" w:hint="cs"/>
          <w:sz w:val="24"/>
          <w:szCs w:val="24"/>
          <w:rtl/>
          <w:lang w:bidi="he-IL"/>
        </w:rPr>
        <w:t xml:space="preserve">כחלק מה </w:t>
      </w:r>
      <w:r>
        <w:rPr>
          <w:rFonts w:ascii="FrankRuehl" w:hAnsi="FrankRuehl" w:cs="FrankRuehl"/>
          <w:sz w:val="24"/>
          <w:szCs w:val="24"/>
          <w:lang w:bidi="he-IL"/>
        </w:rPr>
        <w:t>Flow</w:t>
      </w:r>
      <w:r>
        <w:rPr>
          <w:rFonts w:ascii="FrankRuehl" w:hAnsi="FrankRuehl" w:cs="FrankRuehl" w:hint="cs"/>
          <w:sz w:val="24"/>
          <w:szCs w:val="24"/>
          <w:rtl/>
          <w:lang w:bidi="he-IL"/>
        </w:rPr>
        <w:t xml:space="preserve"> של מערכת ההזמנות, הזנת</w:t>
      </w:r>
      <w:r w:rsidR="00E2238C">
        <w:rPr>
          <w:rFonts w:ascii="FrankRuehl" w:hAnsi="FrankRuehl" w:cs="FrankRuehl" w:hint="cs"/>
          <w:sz w:val="24"/>
          <w:szCs w:val="24"/>
          <w:rtl/>
          <w:lang w:bidi="he-IL"/>
        </w:rPr>
        <w:t xml:space="preserve"> פרטי האשראי תיגזר מפרטי ההזמנה. יקרא "עסקה אוטומטית".</w:t>
      </w:r>
    </w:p>
    <w:p w:rsidR="00A91DDC" w:rsidRDefault="00A91DDC" w:rsidP="00380975">
      <w:pPr>
        <w:pStyle w:val="ListParagraph"/>
        <w:numPr>
          <w:ilvl w:val="0"/>
          <w:numId w:val="10"/>
        </w:numPr>
        <w:bidi/>
        <w:spacing w:before="0" w:after="0"/>
        <w:rPr>
          <w:rFonts w:ascii="FrankRuehl" w:hAnsi="FrankRuehl" w:cs="FrankRuehl"/>
          <w:sz w:val="24"/>
          <w:szCs w:val="24"/>
          <w:lang w:bidi="he-IL"/>
        </w:rPr>
      </w:pPr>
      <w:r>
        <w:rPr>
          <w:rFonts w:ascii="FrankRuehl" w:hAnsi="FrankRuehl" w:cs="FrankRuehl" w:hint="cs"/>
          <w:sz w:val="24"/>
          <w:szCs w:val="24"/>
          <w:rtl/>
          <w:lang w:bidi="he-IL"/>
        </w:rPr>
        <w:t>המערכת תשמור את פרטי העסקה בבסיס הנתונים ות</w:t>
      </w:r>
      <w:r w:rsidR="00900918">
        <w:rPr>
          <w:rFonts w:ascii="FrankRuehl" w:hAnsi="FrankRuehl" w:cs="FrankRuehl" w:hint="cs"/>
          <w:sz w:val="24"/>
          <w:szCs w:val="24"/>
          <w:rtl/>
          <w:lang w:bidi="he-IL"/>
        </w:rPr>
        <w:t>פיק</w:t>
      </w:r>
      <w:r>
        <w:rPr>
          <w:rFonts w:ascii="FrankRuehl" w:hAnsi="FrankRuehl" w:cs="FrankRuehl" w:hint="cs"/>
          <w:sz w:val="24"/>
          <w:szCs w:val="24"/>
          <w:rtl/>
          <w:lang w:bidi="he-IL"/>
        </w:rPr>
        <w:t xml:space="preserve"> למשתמש</w:t>
      </w:r>
      <w:r w:rsidR="00380975">
        <w:rPr>
          <w:rFonts w:ascii="FrankRuehl" w:hAnsi="FrankRuehl" w:cs="FrankRuehl" w:hint="cs"/>
          <w:sz w:val="24"/>
          <w:szCs w:val="24"/>
          <w:rtl/>
          <w:lang w:bidi="he-IL"/>
        </w:rPr>
        <w:t xml:space="preserve"> מסמך</w:t>
      </w:r>
      <w:r>
        <w:rPr>
          <w:rFonts w:ascii="FrankRuehl" w:hAnsi="FrankRuehl" w:cs="FrankRuehl" w:hint="cs"/>
          <w:sz w:val="24"/>
          <w:szCs w:val="24"/>
          <w:rtl/>
          <w:lang w:bidi="he-IL"/>
        </w:rPr>
        <w:t xml:space="preserve"> שכולל את פרטי העסקה, שם הנציג בחברת </w:t>
      </w:r>
      <w:r w:rsidR="00900918">
        <w:rPr>
          <w:rFonts w:ascii="FrankRuehl" w:hAnsi="FrankRuehl" w:cs="FrankRuehl" w:hint="cs"/>
          <w:sz w:val="24"/>
          <w:szCs w:val="24"/>
          <w:rtl/>
          <w:lang w:bidi="he-IL"/>
        </w:rPr>
        <w:t>הנסיעות</w:t>
      </w:r>
      <w:r>
        <w:rPr>
          <w:rFonts w:ascii="FrankRuehl" w:hAnsi="FrankRuehl" w:cs="FrankRuehl" w:hint="cs"/>
          <w:sz w:val="24"/>
          <w:szCs w:val="24"/>
          <w:rtl/>
          <w:lang w:bidi="he-IL"/>
        </w:rPr>
        <w:t>, תמונה של כרטיס האשראי.</w:t>
      </w:r>
      <w:r w:rsidR="00900918">
        <w:rPr>
          <w:rFonts w:ascii="FrankRuehl" w:hAnsi="FrankRuehl" w:cs="FrankRuehl" w:hint="cs"/>
          <w:sz w:val="24"/>
          <w:szCs w:val="24"/>
          <w:rtl/>
          <w:lang w:bidi="he-IL"/>
        </w:rPr>
        <w:t xml:space="preserve"> הקובץ יהיה ניתן לשליחה במייל כקובץ </w:t>
      </w:r>
      <w:r w:rsidR="00380975">
        <w:rPr>
          <w:rFonts w:ascii="FrankRuehl" w:hAnsi="FrankRuehl" w:cs="FrankRuehl" w:hint="cs"/>
          <w:sz w:val="24"/>
          <w:szCs w:val="24"/>
          <w:rtl/>
          <w:lang w:bidi="he-IL"/>
        </w:rPr>
        <w:t xml:space="preserve"> </w:t>
      </w:r>
      <w:r w:rsidR="00380975">
        <w:rPr>
          <w:rFonts w:ascii="FrankRuehl" w:hAnsi="FrankRuehl" w:cs="FrankRuehl" w:hint="cs"/>
          <w:sz w:val="24"/>
          <w:szCs w:val="24"/>
          <w:lang w:bidi="he-IL"/>
        </w:rPr>
        <w:t>PD</w:t>
      </w:r>
      <w:r w:rsidR="00380975">
        <w:rPr>
          <w:rFonts w:ascii="FrankRuehl" w:hAnsi="FrankRuehl" w:cs="FrankRuehl"/>
          <w:sz w:val="24"/>
          <w:szCs w:val="24"/>
          <w:lang w:bidi="he-IL"/>
        </w:rPr>
        <w:t>F</w:t>
      </w:r>
      <w:r w:rsidR="00380975">
        <w:rPr>
          <w:rFonts w:ascii="FrankRuehl" w:hAnsi="FrankRuehl" w:cs="FrankRuehl" w:hint="cs"/>
          <w:sz w:val="24"/>
          <w:szCs w:val="24"/>
          <w:rtl/>
          <w:lang w:bidi="he-IL"/>
        </w:rPr>
        <w:t xml:space="preserve"> </w:t>
      </w:r>
      <w:r w:rsidR="00900918">
        <w:rPr>
          <w:rFonts w:ascii="FrankRuehl" w:hAnsi="FrankRuehl" w:cs="FrankRuehl" w:hint="cs"/>
          <w:sz w:val="24"/>
          <w:szCs w:val="24"/>
          <w:rtl/>
          <w:lang w:bidi="he-IL"/>
        </w:rPr>
        <w:t>מצורף.</w:t>
      </w:r>
    </w:p>
    <w:p w:rsidR="00947992" w:rsidRDefault="00947992" w:rsidP="000944DA">
      <w:pPr>
        <w:pStyle w:val="ListParagraph"/>
        <w:numPr>
          <w:ilvl w:val="0"/>
          <w:numId w:val="10"/>
        </w:numPr>
        <w:bidi/>
        <w:spacing w:before="0" w:after="0"/>
        <w:rPr>
          <w:rFonts w:ascii="FrankRuehl" w:hAnsi="FrankRuehl" w:cs="FrankRuehl"/>
          <w:sz w:val="24"/>
          <w:szCs w:val="24"/>
          <w:lang w:bidi="he-IL"/>
        </w:rPr>
      </w:pPr>
      <w:r>
        <w:rPr>
          <w:rFonts w:ascii="FrankRuehl" w:hAnsi="FrankRuehl" w:cs="FrankRuehl" w:hint="cs"/>
          <w:sz w:val="24"/>
          <w:szCs w:val="24"/>
          <w:rtl/>
          <w:lang w:bidi="he-IL"/>
        </w:rPr>
        <w:t xml:space="preserve">במידה והכרטיס שהתקבל לא כובד על ידי הספק הנבחר, והעסקה עדיין בסטטוס </w:t>
      </w:r>
      <w:r>
        <w:rPr>
          <w:rFonts w:ascii="FrankRuehl" w:hAnsi="FrankRuehl" w:cs="FrankRuehl"/>
          <w:sz w:val="24"/>
          <w:szCs w:val="24"/>
          <w:lang w:bidi="he-IL"/>
        </w:rPr>
        <w:t>Pending</w:t>
      </w:r>
      <w:r>
        <w:rPr>
          <w:rFonts w:ascii="FrankRuehl" w:hAnsi="FrankRuehl" w:cs="FrankRuehl" w:hint="cs"/>
          <w:sz w:val="24"/>
          <w:szCs w:val="24"/>
          <w:rtl/>
          <w:lang w:bidi="he-IL"/>
        </w:rPr>
        <w:t>, המשתמש יוכל ללחוץ על החלף כרטיס. במקרה זה, המערכת תמצא למשתמש כרטיס אחר לעסקה ותעדכן את טבלת המסגרות וה</w:t>
      </w:r>
      <w:r w:rsidR="000944DA">
        <w:rPr>
          <w:rFonts w:ascii="FrankRuehl" w:hAnsi="FrankRuehl" w:cs="FrankRuehl" w:hint="cs"/>
          <w:sz w:val="24"/>
          <w:szCs w:val="24"/>
          <w:rtl/>
          <w:lang w:bidi="he-IL"/>
        </w:rPr>
        <w:t xml:space="preserve">תנועות </w:t>
      </w:r>
      <w:r>
        <w:rPr>
          <w:rFonts w:ascii="FrankRuehl" w:hAnsi="FrankRuehl" w:cs="FrankRuehl" w:hint="cs"/>
          <w:sz w:val="24"/>
          <w:szCs w:val="24"/>
          <w:rtl/>
          <w:lang w:bidi="he-IL"/>
        </w:rPr>
        <w:t xml:space="preserve">בהתאם. </w:t>
      </w:r>
    </w:p>
    <w:p w:rsidR="00900918" w:rsidRDefault="00900918" w:rsidP="00900918">
      <w:pPr>
        <w:pStyle w:val="ListParagraph"/>
        <w:numPr>
          <w:ilvl w:val="0"/>
          <w:numId w:val="10"/>
        </w:numPr>
        <w:bidi/>
        <w:spacing w:before="0" w:after="0"/>
        <w:rPr>
          <w:rFonts w:ascii="FrankRuehl" w:hAnsi="FrankRuehl" w:cs="FrankRuehl"/>
          <w:sz w:val="24"/>
          <w:szCs w:val="24"/>
          <w:lang w:bidi="he-IL"/>
        </w:rPr>
      </w:pPr>
      <w:r>
        <w:rPr>
          <w:rFonts w:ascii="FrankRuehl" w:hAnsi="FrankRuehl" w:cs="FrankRuehl" w:hint="cs"/>
          <w:sz w:val="24"/>
          <w:szCs w:val="24"/>
          <w:rtl/>
          <w:lang w:bidi="he-IL"/>
        </w:rPr>
        <w:t xml:space="preserve">כל חברת </w:t>
      </w:r>
      <w:r>
        <w:rPr>
          <w:rFonts w:ascii="FrankRuehl" w:hAnsi="FrankRuehl" w:cs="FrankRuehl" w:hint="cs"/>
          <w:sz w:val="24"/>
          <w:szCs w:val="24"/>
          <w:lang w:bidi="he-IL"/>
        </w:rPr>
        <w:t xml:space="preserve">AX </w:t>
      </w:r>
      <w:r>
        <w:rPr>
          <w:rFonts w:ascii="FrankRuehl" w:hAnsi="FrankRuehl" w:cs="FrankRuehl" w:hint="cs"/>
          <w:sz w:val="24"/>
          <w:szCs w:val="24"/>
          <w:rtl/>
          <w:lang w:bidi="he-IL"/>
        </w:rPr>
        <w:t xml:space="preserve"> תנהל פיננסית את כרטיסי האשראי של</w:t>
      </w:r>
      <w:r w:rsidR="00A54018">
        <w:rPr>
          <w:rFonts w:ascii="FrankRuehl" w:hAnsi="FrankRuehl" w:cs="FrankRuehl" w:hint="cs"/>
          <w:sz w:val="24"/>
          <w:szCs w:val="24"/>
          <w:rtl/>
          <w:lang w:bidi="he-IL"/>
        </w:rPr>
        <w:t>ה</w:t>
      </w:r>
      <w:r w:rsidR="0098483E">
        <w:rPr>
          <w:rFonts w:ascii="FrankRuehl" w:hAnsi="FrankRuehl" w:cs="FrankRuehl" w:hint="cs"/>
          <w:sz w:val="24"/>
          <w:szCs w:val="24"/>
          <w:rtl/>
          <w:lang w:bidi="he-IL"/>
        </w:rPr>
        <w:t xml:space="preserve"> -</w:t>
      </w:r>
      <w:r w:rsidR="0098483E">
        <w:rPr>
          <w:rFonts w:ascii="FrankRuehl" w:hAnsi="FrankRuehl" w:cs="FrankRuehl"/>
          <w:sz w:val="24"/>
          <w:szCs w:val="24"/>
          <w:lang w:bidi="he-IL"/>
        </w:rPr>
        <w:t>TBD</w:t>
      </w:r>
    </w:p>
    <w:p w:rsidR="00900918" w:rsidRDefault="00900918" w:rsidP="007F0EB5">
      <w:pPr>
        <w:pStyle w:val="ListParagraph"/>
        <w:numPr>
          <w:ilvl w:val="0"/>
          <w:numId w:val="10"/>
        </w:numPr>
        <w:bidi/>
        <w:spacing w:before="0" w:after="0"/>
        <w:rPr>
          <w:rFonts w:ascii="FrankRuehl" w:hAnsi="FrankRuehl" w:cs="FrankRuehl"/>
          <w:sz w:val="24"/>
          <w:szCs w:val="24"/>
          <w:lang w:bidi="he-IL"/>
        </w:rPr>
      </w:pPr>
      <w:r>
        <w:rPr>
          <w:rFonts w:ascii="FrankRuehl" w:hAnsi="FrankRuehl" w:cs="FrankRuehl" w:hint="cs"/>
          <w:sz w:val="24"/>
          <w:szCs w:val="24"/>
          <w:rtl/>
          <w:lang w:bidi="he-IL"/>
        </w:rPr>
        <w:t xml:space="preserve">משתמש בעל הרשאת </w:t>
      </w:r>
      <w:r>
        <w:rPr>
          <w:rFonts w:ascii="FrankRuehl" w:hAnsi="FrankRuehl" w:cs="FrankRuehl"/>
          <w:sz w:val="24"/>
          <w:szCs w:val="24"/>
          <w:lang w:bidi="he-IL"/>
        </w:rPr>
        <w:t>Credit Card Admin</w:t>
      </w:r>
      <w:r>
        <w:rPr>
          <w:rFonts w:ascii="FrankRuehl" w:hAnsi="FrankRuehl" w:cs="FrankRuehl" w:hint="cs"/>
          <w:sz w:val="24"/>
          <w:szCs w:val="24"/>
          <w:rtl/>
          <w:lang w:bidi="he-IL"/>
        </w:rPr>
        <w:t>, יוכל לצפות בכל כרטיסי האשראי של החברה, לערוך את הפרטים שלהם (</w:t>
      </w:r>
      <w:r w:rsidR="007F0EB5">
        <w:rPr>
          <w:rFonts w:ascii="FrankRuehl" w:hAnsi="FrankRuehl" w:cs="FrankRuehl" w:hint="cs"/>
          <w:sz w:val="24"/>
          <w:szCs w:val="24"/>
          <w:rtl/>
          <w:lang w:bidi="he-IL"/>
        </w:rPr>
        <w:t>מספר, תוקף,</w:t>
      </w:r>
      <w:r w:rsidR="007F0EB5">
        <w:rPr>
          <w:rFonts w:ascii="FrankRuehl" w:hAnsi="FrankRuehl" w:cs="FrankRuehl" w:hint="cs"/>
          <w:sz w:val="24"/>
          <w:szCs w:val="24"/>
          <w:lang w:bidi="he-IL"/>
        </w:rPr>
        <w:t>CVV</w:t>
      </w:r>
      <w:r w:rsidR="007F0EB5">
        <w:rPr>
          <w:rFonts w:ascii="FrankRuehl" w:hAnsi="FrankRuehl" w:cs="FrankRuehl" w:hint="cs"/>
          <w:sz w:val="24"/>
          <w:szCs w:val="24"/>
          <w:rtl/>
          <w:lang w:bidi="he-IL"/>
        </w:rPr>
        <w:t>,</w:t>
      </w:r>
      <w:r>
        <w:rPr>
          <w:rFonts w:ascii="FrankRuehl" w:hAnsi="FrankRuehl" w:cs="FrankRuehl" w:hint="cs"/>
          <w:sz w:val="24"/>
          <w:szCs w:val="24"/>
          <w:rtl/>
          <w:lang w:bidi="he-IL"/>
        </w:rPr>
        <w:t xml:space="preserve"> תמונה</w:t>
      </w:r>
      <w:r w:rsidR="007F0EB5">
        <w:rPr>
          <w:rFonts w:ascii="FrankRuehl" w:hAnsi="FrankRuehl" w:cs="FrankRuehl" w:hint="cs"/>
          <w:sz w:val="24"/>
          <w:szCs w:val="24"/>
          <w:rtl/>
          <w:lang w:bidi="he-IL"/>
        </w:rPr>
        <w:t>, מטבע, בעלים, חברת אשראי ועוד</w:t>
      </w:r>
      <w:r>
        <w:rPr>
          <w:rFonts w:ascii="FrankRuehl" w:hAnsi="FrankRuehl" w:cs="FrankRuehl" w:hint="cs"/>
          <w:sz w:val="24"/>
          <w:szCs w:val="24"/>
          <w:rtl/>
          <w:lang w:bidi="he-IL"/>
        </w:rPr>
        <w:t>).</w:t>
      </w:r>
      <w:r>
        <w:rPr>
          <w:rFonts w:ascii="FrankRuehl" w:hAnsi="FrankRuehl" w:cs="FrankRuehl"/>
          <w:sz w:val="24"/>
          <w:szCs w:val="24"/>
          <w:lang w:bidi="he-IL"/>
        </w:rPr>
        <w:t xml:space="preserve"> </w:t>
      </w:r>
      <w:r>
        <w:rPr>
          <w:rFonts w:ascii="FrankRuehl" w:hAnsi="FrankRuehl" w:cs="FrankRuehl" w:hint="cs"/>
          <w:sz w:val="24"/>
          <w:szCs w:val="24"/>
          <w:rtl/>
          <w:lang w:bidi="he-IL"/>
        </w:rPr>
        <w:t xml:space="preserve"> </w:t>
      </w:r>
    </w:p>
    <w:p w:rsidR="007F0EB5" w:rsidRDefault="007F0EB5" w:rsidP="007F0EB5">
      <w:pPr>
        <w:pStyle w:val="ListParagraph"/>
        <w:numPr>
          <w:ilvl w:val="0"/>
          <w:numId w:val="10"/>
        </w:numPr>
        <w:bidi/>
        <w:spacing w:before="0" w:after="0"/>
        <w:rPr>
          <w:rFonts w:ascii="FrankRuehl" w:hAnsi="FrankRuehl" w:cs="FrankRuehl"/>
          <w:sz w:val="24"/>
          <w:szCs w:val="24"/>
          <w:lang w:bidi="he-IL"/>
        </w:rPr>
      </w:pPr>
      <w:r>
        <w:rPr>
          <w:rFonts w:ascii="FrankRuehl" w:hAnsi="FrankRuehl" w:cs="FrankRuehl" w:hint="cs"/>
          <w:sz w:val="24"/>
          <w:szCs w:val="24"/>
          <w:rtl/>
          <w:lang w:bidi="he-IL"/>
        </w:rPr>
        <w:t xml:space="preserve">תמונת כרטיס האשראי תישמר בבסיס נתונים מסוג </w:t>
      </w:r>
      <w:r>
        <w:rPr>
          <w:rFonts w:ascii="FrankRuehl" w:hAnsi="FrankRuehl" w:cs="FrankRuehl"/>
          <w:sz w:val="24"/>
          <w:szCs w:val="24"/>
          <w:lang w:bidi="he-IL"/>
        </w:rPr>
        <w:t>Mongo DB</w:t>
      </w:r>
      <w:r>
        <w:rPr>
          <w:rFonts w:ascii="FrankRuehl" w:hAnsi="FrankRuehl" w:cs="FrankRuehl" w:hint="cs"/>
          <w:sz w:val="24"/>
          <w:szCs w:val="24"/>
          <w:rtl/>
          <w:lang w:bidi="he-IL"/>
        </w:rPr>
        <w:t xml:space="preserve">. </w:t>
      </w:r>
      <w:r>
        <w:rPr>
          <w:rFonts w:ascii="FrankRuehl" w:hAnsi="FrankRuehl" w:cs="FrankRuehl" w:hint="cs"/>
          <w:sz w:val="24"/>
          <w:szCs w:val="24"/>
          <w:lang w:bidi="he-IL"/>
        </w:rPr>
        <w:t>AP</w:t>
      </w:r>
      <w:r>
        <w:rPr>
          <w:rFonts w:ascii="FrankRuehl" w:hAnsi="FrankRuehl" w:cs="FrankRuehl"/>
          <w:sz w:val="24"/>
          <w:szCs w:val="24"/>
          <w:lang w:bidi="he-IL"/>
        </w:rPr>
        <w:t>I</w:t>
      </w:r>
      <w:r>
        <w:rPr>
          <w:rFonts w:ascii="FrankRuehl" w:hAnsi="FrankRuehl" w:cs="FrankRuehl" w:hint="cs"/>
          <w:sz w:val="24"/>
          <w:szCs w:val="24"/>
          <w:rtl/>
          <w:lang w:bidi="he-IL"/>
        </w:rPr>
        <w:t xml:space="preserve"> יינת</w:t>
      </w:r>
      <w:r>
        <w:rPr>
          <w:rFonts w:ascii="FrankRuehl" w:hAnsi="FrankRuehl" w:cs="FrankRuehl" w:hint="eastAsia"/>
          <w:sz w:val="24"/>
          <w:szCs w:val="24"/>
          <w:rtl/>
          <w:lang w:bidi="he-IL"/>
        </w:rPr>
        <w:t>ן</w:t>
      </w:r>
      <w:r>
        <w:rPr>
          <w:rFonts w:ascii="FrankRuehl" w:hAnsi="FrankRuehl" w:cs="FrankRuehl" w:hint="cs"/>
          <w:sz w:val="24"/>
          <w:szCs w:val="24"/>
          <w:rtl/>
          <w:lang w:bidi="he-IL"/>
        </w:rPr>
        <w:t xml:space="preserve"> בהמשך הפרויקט, אין צורך בפיתוח הממשק.</w:t>
      </w:r>
    </w:p>
    <w:p w:rsidR="00066371" w:rsidRDefault="008A6D2F" w:rsidP="00A54018">
      <w:pPr>
        <w:pStyle w:val="ListParagraph"/>
        <w:numPr>
          <w:ilvl w:val="0"/>
          <w:numId w:val="10"/>
        </w:numPr>
        <w:bidi/>
        <w:spacing w:before="0" w:after="0"/>
        <w:rPr>
          <w:rFonts w:ascii="FrankRuehl" w:hAnsi="FrankRuehl" w:cs="FrankRuehl"/>
          <w:sz w:val="24"/>
          <w:szCs w:val="24"/>
          <w:lang w:bidi="he-IL"/>
        </w:rPr>
      </w:pPr>
      <w:r>
        <w:rPr>
          <w:rFonts w:ascii="FrankRuehl" w:hAnsi="FrankRuehl" w:cs="FrankRuehl" w:hint="cs"/>
          <w:sz w:val="24"/>
          <w:szCs w:val="24"/>
          <w:rtl/>
          <w:lang w:bidi="he-IL"/>
        </w:rPr>
        <w:t xml:space="preserve">לכל כרטיס אשראי </w:t>
      </w:r>
      <w:r w:rsidR="00A54018">
        <w:rPr>
          <w:rFonts w:ascii="FrankRuehl" w:hAnsi="FrankRuehl" w:cs="FrankRuehl" w:hint="cs"/>
          <w:sz w:val="24"/>
          <w:szCs w:val="24"/>
          <w:rtl/>
          <w:lang w:bidi="he-IL"/>
        </w:rPr>
        <w:t>ת</w:t>
      </w:r>
      <w:r>
        <w:rPr>
          <w:rFonts w:ascii="FrankRuehl" w:hAnsi="FrankRuehl" w:cs="FrankRuehl" w:hint="cs"/>
          <w:sz w:val="24"/>
          <w:szCs w:val="24"/>
          <w:rtl/>
          <w:lang w:bidi="he-IL"/>
        </w:rPr>
        <w:t xml:space="preserve">היה </w:t>
      </w:r>
      <w:r w:rsidR="00A54018">
        <w:rPr>
          <w:rFonts w:ascii="FrankRuehl" w:hAnsi="FrankRuehl" w:cs="FrankRuehl" w:hint="cs"/>
          <w:sz w:val="24"/>
          <w:szCs w:val="24"/>
          <w:rtl/>
          <w:lang w:bidi="he-IL"/>
        </w:rPr>
        <w:t xml:space="preserve">מסגרת </w:t>
      </w:r>
      <w:r>
        <w:rPr>
          <w:rFonts w:ascii="FrankRuehl" w:hAnsi="FrankRuehl" w:cs="FrankRuehl" w:hint="cs"/>
          <w:sz w:val="24"/>
          <w:szCs w:val="24"/>
          <w:rtl/>
          <w:lang w:bidi="he-IL"/>
        </w:rPr>
        <w:t>אשראי</w:t>
      </w:r>
      <w:r w:rsidR="00A54018">
        <w:rPr>
          <w:rFonts w:ascii="FrankRuehl" w:hAnsi="FrankRuehl" w:cs="FrankRuehl" w:hint="cs"/>
          <w:sz w:val="24"/>
          <w:szCs w:val="24"/>
          <w:rtl/>
          <w:lang w:bidi="he-IL"/>
        </w:rPr>
        <w:t xml:space="preserve"> מנוצלת וכללית</w:t>
      </w:r>
      <w:r>
        <w:rPr>
          <w:rFonts w:ascii="FrankRuehl" w:hAnsi="FrankRuehl" w:cs="FrankRuehl" w:hint="cs"/>
          <w:sz w:val="24"/>
          <w:szCs w:val="24"/>
          <w:rtl/>
          <w:lang w:bidi="he-IL"/>
        </w:rPr>
        <w:t>. בכל עס</w:t>
      </w:r>
      <w:r w:rsidR="00A54018">
        <w:rPr>
          <w:rFonts w:ascii="FrankRuehl" w:hAnsi="FrankRuehl" w:cs="FrankRuehl" w:hint="cs"/>
          <w:sz w:val="24"/>
          <w:szCs w:val="24"/>
          <w:rtl/>
          <w:lang w:bidi="he-IL"/>
        </w:rPr>
        <w:t xml:space="preserve">קה שמתקיימת בכרטיס יש לעדכן את המסגרת </w:t>
      </w:r>
      <w:r>
        <w:rPr>
          <w:rFonts w:ascii="FrankRuehl" w:hAnsi="FrankRuehl" w:cs="FrankRuehl" w:hint="cs"/>
          <w:sz w:val="24"/>
          <w:szCs w:val="24"/>
          <w:rtl/>
          <w:lang w:bidi="he-IL"/>
        </w:rPr>
        <w:t>אשראי בכרטיס.</w:t>
      </w:r>
    </w:p>
    <w:p w:rsidR="008A6D2F" w:rsidRDefault="008A6D2F" w:rsidP="00A54018">
      <w:pPr>
        <w:pStyle w:val="ListParagraph"/>
        <w:numPr>
          <w:ilvl w:val="0"/>
          <w:numId w:val="10"/>
        </w:numPr>
        <w:bidi/>
        <w:spacing w:before="0" w:after="0"/>
        <w:rPr>
          <w:rFonts w:ascii="FrankRuehl" w:hAnsi="FrankRuehl" w:cs="FrankRuehl"/>
          <w:sz w:val="24"/>
          <w:szCs w:val="24"/>
          <w:lang w:bidi="he-IL"/>
        </w:rPr>
      </w:pPr>
      <w:r>
        <w:rPr>
          <w:rFonts w:ascii="FrankRuehl" w:hAnsi="FrankRuehl" w:cs="FrankRuehl" w:hint="cs"/>
          <w:sz w:val="24"/>
          <w:szCs w:val="24"/>
          <w:rtl/>
          <w:lang w:bidi="he-IL"/>
        </w:rPr>
        <w:t xml:space="preserve">אדמין כרטיסי אשראי יוכל לצפות בטבלת החיובים. חיפוש בטבלה יתאפשר על ידי מספר כרטיס, </w:t>
      </w:r>
      <w:r w:rsidR="00994CF6">
        <w:rPr>
          <w:rFonts w:ascii="FrankRuehl" w:hAnsi="FrankRuehl" w:cs="FrankRuehl" w:hint="cs"/>
          <w:sz w:val="24"/>
          <w:szCs w:val="24"/>
          <w:rtl/>
          <w:lang w:bidi="he-IL"/>
        </w:rPr>
        <w:t xml:space="preserve">וסכום </w:t>
      </w:r>
      <w:r w:rsidR="00816865">
        <w:rPr>
          <w:rFonts w:ascii="FrankRuehl" w:hAnsi="FrankRuehl" w:cs="FrankRuehl" w:hint="cs"/>
          <w:sz w:val="24"/>
          <w:szCs w:val="24"/>
          <w:rtl/>
          <w:lang w:bidi="he-IL"/>
        </w:rPr>
        <w:t>עסקה</w:t>
      </w:r>
      <w:r w:rsidR="00994CF6">
        <w:rPr>
          <w:rFonts w:ascii="FrankRuehl" w:hAnsi="FrankRuehl" w:cs="FrankRuehl" w:hint="cs"/>
          <w:sz w:val="24"/>
          <w:szCs w:val="24"/>
          <w:rtl/>
          <w:lang w:bidi="he-IL"/>
        </w:rPr>
        <w:t>.</w:t>
      </w:r>
    </w:p>
    <w:p w:rsidR="00A54018" w:rsidRDefault="00A54018" w:rsidP="0098483E">
      <w:pPr>
        <w:pStyle w:val="ListParagraph"/>
        <w:numPr>
          <w:ilvl w:val="0"/>
          <w:numId w:val="10"/>
        </w:numPr>
        <w:bidi/>
        <w:spacing w:before="0" w:after="0"/>
        <w:rPr>
          <w:rFonts w:ascii="FrankRuehl" w:hAnsi="FrankRuehl" w:cs="FrankRuehl"/>
          <w:sz w:val="24"/>
          <w:szCs w:val="24"/>
          <w:lang w:bidi="he-IL"/>
        </w:rPr>
      </w:pPr>
      <w:r>
        <w:rPr>
          <w:rFonts w:ascii="FrankRuehl" w:hAnsi="FrankRuehl" w:cs="FrankRuehl" w:hint="cs"/>
          <w:sz w:val="24"/>
          <w:szCs w:val="24"/>
          <w:rtl/>
          <w:lang w:bidi="he-IL"/>
        </w:rPr>
        <w:t>לכל עסקת אשראי יהיה סטטוס מבין הבאים:</w:t>
      </w:r>
      <w:r>
        <w:rPr>
          <w:rFonts w:ascii="FrankRuehl" w:hAnsi="FrankRuehl" w:cs="FrankRuehl" w:hint="cs"/>
          <w:sz w:val="24"/>
          <w:szCs w:val="24"/>
          <w:lang w:bidi="he-IL"/>
        </w:rPr>
        <w:t xml:space="preserve"> </w:t>
      </w:r>
      <w:r>
        <w:rPr>
          <w:rFonts w:ascii="FrankRuehl" w:hAnsi="FrankRuehl" w:cs="FrankRuehl" w:hint="cs"/>
          <w:sz w:val="24"/>
          <w:szCs w:val="24"/>
          <w:rtl/>
          <w:lang w:bidi="he-IL"/>
        </w:rPr>
        <w:t xml:space="preserve"> </w:t>
      </w:r>
      <w:r w:rsidR="0098483E">
        <w:rPr>
          <w:rFonts w:ascii="FrankRuehl" w:hAnsi="FrankRuehl" w:cs="FrankRuehl"/>
          <w:sz w:val="24"/>
          <w:szCs w:val="24"/>
          <w:lang w:bidi="he-IL"/>
        </w:rPr>
        <w:t>Assigned</w:t>
      </w:r>
      <w:r>
        <w:rPr>
          <w:rFonts w:ascii="FrankRuehl" w:hAnsi="FrankRuehl" w:cs="FrankRuehl"/>
          <w:sz w:val="24"/>
          <w:szCs w:val="24"/>
          <w:lang w:bidi="he-IL"/>
        </w:rPr>
        <w:t>, Approved, Billed, Cancelled</w:t>
      </w:r>
      <w:r>
        <w:rPr>
          <w:rFonts w:ascii="FrankRuehl" w:hAnsi="FrankRuehl" w:cs="FrankRuehl" w:hint="cs"/>
          <w:sz w:val="24"/>
          <w:szCs w:val="24"/>
          <w:rtl/>
          <w:lang w:bidi="he-IL"/>
        </w:rPr>
        <w:t>.</w:t>
      </w:r>
    </w:p>
    <w:p w:rsidR="00A54018" w:rsidRDefault="00A54018" w:rsidP="00A54018">
      <w:pPr>
        <w:pStyle w:val="ListParagraph"/>
        <w:numPr>
          <w:ilvl w:val="0"/>
          <w:numId w:val="10"/>
        </w:numPr>
        <w:bidi/>
        <w:spacing w:before="0" w:after="0"/>
        <w:rPr>
          <w:rFonts w:ascii="FrankRuehl" w:hAnsi="FrankRuehl" w:cs="FrankRuehl"/>
          <w:sz w:val="24"/>
          <w:szCs w:val="24"/>
          <w:lang w:bidi="he-IL"/>
        </w:rPr>
      </w:pPr>
      <w:r>
        <w:rPr>
          <w:rFonts w:ascii="FrankRuehl" w:hAnsi="FrankRuehl" w:cs="FrankRuehl" w:hint="cs"/>
          <w:sz w:val="24"/>
          <w:szCs w:val="24"/>
          <w:rtl/>
          <w:lang w:bidi="he-IL"/>
        </w:rPr>
        <w:t xml:space="preserve">הספק הנבחר לעסקה יזוהה על ידי מספק הספק ב </w:t>
      </w:r>
      <w:r w:rsidR="000944DA">
        <w:rPr>
          <w:rFonts w:ascii="FrankRuehl" w:hAnsi="FrankRuehl" w:cs="FrankRuehl"/>
          <w:sz w:val="24"/>
          <w:szCs w:val="24"/>
          <w:lang w:bidi="he-IL"/>
        </w:rPr>
        <w:t xml:space="preserve"> </w:t>
      </w:r>
      <w:r>
        <w:rPr>
          <w:rFonts w:ascii="FrankRuehl" w:hAnsi="FrankRuehl" w:cs="FrankRuehl" w:hint="cs"/>
          <w:sz w:val="24"/>
          <w:szCs w:val="24"/>
          <w:lang w:bidi="he-IL"/>
        </w:rPr>
        <w:t>AX</w:t>
      </w:r>
      <w:r w:rsidR="000944DA">
        <w:rPr>
          <w:rFonts w:ascii="FrankRuehl" w:hAnsi="FrankRuehl" w:cs="FrankRuehl" w:hint="cs"/>
          <w:sz w:val="24"/>
          <w:szCs w:val="24"/>
          <w:rtl/>
          <w:lang w:bidi="he-IL"/>
        </w:rPr>
        <w:t xml:space="preserve">וחברת ה </w:t>
      </w:r>
      <w:r w:rsidR="000944DA">
        <w:rPr>
          <w:rFonts w:ascii="FrankRuehl" w:hAnsi="FrankRuehl" w:cs="FrankRuehl" w:hint="cs"/>
          <w:sz w:val="24"/>
          <w:szCs w:val="24"/>
          <w:lang w:bidi="he-IL"/>
        </w:rPr>
        <w:t>AX</w:t>
      </w:r>
      <w:r w:rsidR="000944DA">
        <w:rPr>
          <w:rFonts w:ascii="FrankRuehl" w:hAnsi="FrankRuehl" w:cs="FrankRuehl" w:hint="cs"/>
          <w:sz w:val="24"/>
          <w:szCs w:val="24"/>
          <w:rtl/>
          <w:lang w:bidi="he-IL"/>
        </w:rPr>
        <w:t>.</w:t>
      </w:r>
      <w:r>
        <w:rPr>
          <w:rFonts w:ascii="FrankRuehl" w:hAnsi="FrankRuehl" w:cs="FrankRuehl" w:hint="cs"/>
          <w:sz w:val="24"/>
          <w:szCs w:val="24"/>
          <w:rtl/>
          <w:lang w:bidi="he-IL"/>
        </w:rPr>
        <w:t xml:space="preserve"> במידה והוא לא מוגדר ב </w:t>
      </w:r>
      <w:r>
        <w:rPr>
          <w:rFonts w:ascii="FrankRuehl" w:hAnsi="FrankRuehl" w:cs="FrankRuehl" w:hint="cs"/>
          <w:sz w:val="24"/>
          <w:szCs w:val="24"/>
          <w:lang w:bidi="he-IL"/>
        </w:rPr>
        <w:t>AX</w:t>
      </w:r>
      <w:r>
        <w:rPr>
          <w:rFonts w:ascii="FrankRuehl" w:hAnsi="FrankRuehl" w:cs="FrankRuehl" w:hint="cs"/>
          <w:sz w:val="24"/>
          <w:szCs w:val="24"/>
          <w:rtl/>
          <w:lang w:bidi="he-IL"/>
        </w:rPr>
        <w:t>, יש למשתמש אפשרות להזין את שמו ידנית.</w:t>
      </w:r>
    </w:p>
    <w:p w:rsidR="008A6D2F" w:rsidRDefault="00A54018" w:rsidP="0098483E">
      <w:pPr>
        <w:pStyle w:val="ListParagraph"/>
        <w:numPr>
          <w:ilvl w:val="0"/>
          <w:numId w:val="10"/>
        </w:numPr>
        <w:bidi/>
        <w:spacing w:before="0" w:after="0"/>
        <w:rPr>
          <w:rFonts w:ascii="FrankRuehl" w:hAnsi="FrankRuehl" w:cs="FrankRuehl"/>
          <w:sz w:val="24"/>
          <w:szCs w:val="24"/>
          <w:lang w:bidi="he-IL"/>
        </w:rPr>
      </w:pPr>
      <w:r>
        <w:rPr>
          <w:rFonts w:ascii="FrankRuehl" w:hAnsi="FrankRuehl" w:cs="FrankRuehl" w:hint="cs"/>
          <w:sz w:val="24"/>
          <w:szCs w:val="24"/>
          <w:rtl/>
          <w:lang w:bidi="he-IL"/>
        </w:rPr>
        <w:t>אדמין יוכל לערוך את פרטי העסקה בטבלה.</w:t>
      </w:r>
      <w:r w:rsidR="0098483E">
        <w:rPr>
          <w:rFonts w:ascii="FrankRuehl" w:hAnsi="FrankRuehl" w:cs="FrankRuehl" w:hint="cs"/>
          <w:sz w:val="24"/>
          <w:szCs w:val="24"/>
          <w:lang w:bidi="he-IL"/>
        </w:rPr>
        <w:t xml:space="preserve"> </w:t>
      </w:r>
      <w:r w:rsidR="0098483E">
        <w:rPr>
          <w:rFonts w:ascii="FrankRuehl" w:hAnsi="FrankRuehl" w:cs="FrankRuehl"/>
          <w:sz w:val="24"/>
          <w:szCs w:val="24"/>
          <w:lang w:bidi="he-IL"/>
        </w:rPr>
        <w:t xml:space="preserve">  </w:t>
      </w:r>
      <w:r w:rsidR="0098483E">
        <w:rPr>
          <w:rFonts w:ascii="FrankRuehl" w:hAnsi="FrankRuehl" w:cs="FrankRuehl" w:hint="cs"/>
          <w:sz w:val="24"/>
          <w:szCs w:val="24"/>
          <w:rtl/>
          <w:lang w:bidi="he-IL"/>
        </w:rPr>
        <w:t xml:space="preserve"> יוגדר בהמשך מהו כוחו של </w:t>
      </w:r>
      <w:proofErr w:type="spellStart"/>
      <w:r w:rsidR="0098483E">
        <w:rPr>
          <w:rFonts w:ascii="FrankRuehl" w:hAnsi="FrankRuehl" w:cs="FrankRuehl" w:hint="cs"/>
          <w:sz w:val="24"/>
          <w:szCs w:val="24"/>
          <w:rtl/>
          <w:lang w:bidi="he-IL"/>
        </w:rPr>
        <w:t>האדמין</w:t>
      </w:r>
      <w:proofErr w:type="spellEnd"/>
      <w:r w:rsidR="0098483E">
        <w:rPr>
          <w:rFonts w:ascii="FrankRuehl" w:hAnsi="FrankRuehl" w:cs="FrankRuehl" w:hint="cs"/>
          <w:sz w:val="24"/>
          <w:szCs w:val="24"/>
          <w:rtl/>
          <w:lang w:bidi="he-IL"/>
        </w:rPr>
        <w:t xml:space="preserve"> - אולי מספר הרשאות.</w:t>
      </w:r>
    </w:p>
    <w:p w:rsidR="00947992" w:rsidRDefault="00947992" w:rsidP="00947992">
      <w:pPr>
        <w:pStyle w:val="ListParagraph"/>
        <w:numPr>
          <w:ilvl w:val="0"/>
          <w:numId w:val="10"/>
        </w:numPr>
        <w:bidi/>
        <w:spacing w:before="0" w:after="0"/>
        <w:rPr>
          <w:rFonts w:ascii="FrankRuehl" w:hAnsi="FrankRuehl" w:cs="FrankRuehl"/>
          <w:sz w:val="24"/>
          <w:szCs w:val="24"/>
          <w:lang w:bidi="he-IL"/>
        </w:rPr>
      </w:pPr>
      <w:r>
        <w:rPr>
          <w:rFonts w:ascii="FrankRuehl" w:hAnsi="FrankRuehl" w:cs="FrankRuehl" w:hint="cs"/>
          <w:sz w:val="24"/>
          <w:szCs w:val="24"/>
          <w:rtl/>
          <w:lang w:bidi="he-IL"/>
        </w:rPr>
        <w:t xml:space="preserve">כל משתמש יוכל לצפות בהיסטוריית העסקאות שביצע הסוכן </w:t>
      </w:r>
      <w:r>
        <w:rPr>
          <w:rFonts w:ascii="FrankRuehl" w:hAnsi="FrankRuehl" w:cs="FrankRuehl"/>
          <w:sz w:val="24"/>
          <w:szCs w:val="24"/>
          <w:lang w:bidi="he-IL"/>
        </w:rPr>
        <w:t>on behalf</w:t>
      </w:r>
      <w:r>
        <w:rPr>
          <w:rFonts w:ascii="FrankRuehl" w:hAnsi="FrankRuehl" w:cs="FrankRuehl" w:hint="cs"/>
          <w:sz w:val="24"/>
          <w:szCs w:val="24"/>
          <w:rtl/>
          <w:lang w:bidi="he-IL"/>
        </w:rPr>
        <w:t xml:space="preserve"> הקיים במערכת. וללחוץ על כפתור כדי להפיק את ה</w:t>
      </w:r>
      <w:r>
        <w:rPr>
          <w:rFonts w:ascii="FrankRuehl" w:hAnsi="FrankRuehl" w:cs="FrankRuehl" w:hint="cs"/>
          <w:sz w:val="24"/>
          <w:szCs w:val="24"/>
          <w:lang w:bidi="he-IL"/>
        </w:rPr>
        <w:t xml:space="preserve">PDF </w:t>
      </w:r>
      <w:r>
        <w:rPr>
          <w:rFonts w:ascii="FrankRuehl" w:hAnsi="FrankRuehl" w:cs="FrankRuehl" w:hint="cs"/>
          <w:sz w:val="24"/>
          <w:szCs w:val="24"/>
          <w:rtl/>
          <w:lang w:bidi="he-IL"/>
        </w:rPr>
        <w:t xml:space="preserve"> מחדש.</w:t>
      </w:r>
    </w:p>
    <w:p w:rsidR="00E040D8" w:rsidRDefault="00E040D8" w:rsidP="00E040D8">
      <w:pPr>
        <w:pStyle w:val="ListParagraph"/>
        <w:numPr>
          <w:ilvl w:val="0"/>
          <w:numId w:val="10"/>
        </w:numPr>
        <w:bidi/>
        <w:spacing w:before="0" w:after="0"/>
        <w:rPr>
          <w:rFonts w:ascii="FrankRuehl" w:hAnsi="FrankRuehl" w:cs="FrankRuehl"/>
          <w:sz w:val="24"/>
          <w:szCs w:val="24"/>
          <w:lang w:bidi="he-IL"/>
        </w:rPr>
      </w:pPr>
      <w:r>
        <w:rPr>
          <w:rFonts w:ascii="FrankRuehl" w:hAnsi="FrankRuehl" w:cs="FrankRuehl" w:hint="cs"/>
          <w:sz w:val="24"/>
          <w:szCs w:val="24"/>
          <w:rtl/>
          <w:lang w:bidi="he-IL"/>
        </w:rPr>
        <w:t xml:space="preserve">אדמין יוכל לעדכן סטטוס של כרטיס </w:t>
      </w:r>
      <w:r>
        <w:rPr>
          <w:rFonts w:ascii="FrankRuehl" w:hAnsi="FrankRuehl" w:cs="FrankRuehl"/>
          <w:sz w:val="24"/>
          <w:szCs w:val="24"/>
          <w:rtl/>
          <w:lang w:bidi="he-IL"/>
        </w:rPr>
        <w:t>–</w:t>
      </w:r>
      <w:r>
        <w:rPr>
          <w:rFonts w:ascii="FrankRuehl" w:hAnsi="FrankRuehl" w:cs="FrankRuehl" w:hint="cs"/>
          <w:sz w:val="24"/>
          <w:szCs w:val="24"/>
          <w:rtl/>
          <w:lang w:bidi="he-IL"/>
        </w:rPr>
        <w:t xml:space="preserve"> </w:t>
      </w:r>
      <w:r>
        <w:rPr>
          <w:rFonts w:ascii="FrankRuehl" w:hAnsi="FrankRuehl" w:cs="FrankRuehl"/>
          <w:sz w:val="24"/>
          <w:szCs w:val="24"/>
          <w:lang w:bidi="he-IL"/>
        </w:rPr>
        <w:t>OK, Credit Overflow, Cancelled</w:t>
      </w:r>
      <w:r>
        <w:rPr>
          <w:rFonts w:ascii="FrankRuehl" w:hAnsi="FrankRuehl" w:cs="FrankRuehl" w:hint="cs"/>
          <w:sz w:val="24"/>
          <w:szCs w:val="24"/>
          <w:rtl/>
          <w:lang w:bidi="he-IL"/>
        </w:rPr>
        <w:t>.</w:t>
      </w:r>
    </w:p>
    <w:p w:rsidR="00A54018" w:rsidRDefault="00A54018" w:rsidP="00816865">
      <w:pPr>
        <w:pStyle w:val="ListParagraph"/>
        <w:numPr>
          <w:ilvl w:val="0"/>
          <w:numId w:val="10"/>
        </w:numPr>
        <w:bidi/>
        <w:spacing w:before="0" w:after="0"/>
        <w:rPr>
          <w:rFonts w:ascii="FrankRuehl" w:hAnsi="FrankRuehl" w:cs="FrankRuehl"/>
          <w:sz w:val="24"/>
          <w:szCs w:val="24"/>
          <w:lang w:bidi="he-IL"/>
        </w:rPr>
      </w:pPr>
      <w:r>
        <w:rPr>
          <w:rFonts w:ascii="FrankRuehl" w:hAnsi="FrankRuehl" w:cs="FrankRuehl" w:hint="cs"/>
          <w:sz w:val="24"/>
          <w:szCs w:val="24"/>
          <w:rtl/>
          <w:lang w:bidi="he-IL"/>
        </w:rPr>
        <w:t>המערכת תפעיל תהליך אוטומטי לעדכונים אוטומטים.</w:t>
      </w:r>
    </w:p>
    <w:p w:rsidR="00066371" w:rsidRDefault="00A54018" w:rsidP="00D7149D">
      <w:pPr>
        <w:pStyle w:val="ListParagraph"/>
        <w:numPr>
          <w:ilvl w:val="0"/>
          <w:numId w:val="10"/>
        </w:numPr>
        <w:bidi/>
        <w:spacing w:before="0" w:after="0"/>
        <w:rPr>
          <w:rFonts w:ascii="FrankRuehl" w:hAnsi="FrankRuehl" w:cs="FrankRuehl"/>
          <w:sz w:val="24"/>
          <w:szCs w:val="24"/>
          <w:lang w:bidi="he-IL"/>
        </w:rPr>
      </w:pPr>
      <w:r w:rsidRPr="00947992">
        <w:rPr>
          <w:rFonts w:ascii="FrankRuehl" w:hAnsi="FrankRuehl" w:cs="FrankRuehl" w:hint="cs"/>
          <w:sz w:val="24"/>
          <w:szCs w:val="24"/>
          <w:rtl/>
          <w:lang w:bidi="he-IL"/>
        </w:rPr>
        <w:t>עדכונים אוטומטים</w:t>
      </w:r>
      <w:r w:rsidR="00947992">
        <w:rPr>
          <w:rFonts w:ascii="FrankRuehl" w:hAnsi="FrankRuehl" w:cs="FrankRuehl" w:hint="cs"/>
          <w:sz w:val="24"/>
          <w:szCs w:val="24"/>
          <w:rtl/>
          <w:lang w:bidi="he-IL"/>
        </w:rPr>
        <w:t xml:space="preserve"> שירוצו אחת ליום, </w:t>
      </w:r>
      <w:r w:rsidRPr="00947992">
        <w:rPr>
          <w:rFonts w:ascii="FrankRuehl" w:hAnsi="FrankRuehl" w:cs="FrankRuehl" w:hint="cs"/>
          <w:sz w:val="24"/>
          <w:szCs w:val="24"/>
          <w:rtl/>
          <w:lang w:bidi="he-IL"/>
        </w:rPr>
        <w:t xml:space="preserve">יקבלו עבור כל כרטיס את העסקאות שאושרו ב 48 שעות האחרונות ויעדכנו את הסטטוס שלהן ל </w:t>
      </w:r>
      <w:r w:rsidRPr="00947992">
        <w:rPr>
          <w:rFonts w:ascii="FrankRuehl" w:hAnsi="FrankRuehl" w:cs="FrankRuehl" w:hint="cs"/>
          <w:sz w:val="24"/>
          <w:szCs w:val="24"/>
          <w:lang w:bidi="he-IL"/>
        </w:rPr>
        <w:t>A</w:t>
      </w:r>
      <w:r w:rsidRPr="00947992">
        <w:rPr>
          <w:rFonts w:ascii="FrankRuehl" w:hAnsi="FrankRuehl" w:cs="FrankRuehl"/>
          <w:sz w:val="24"/>
          <w:szCs w:val="24"/>
          <w:lang w:bidi="he-IL"/>
        </w:rPr>
        <w:t>pproved</w:t>
      </w:r>
      <w:r w:rsidR="0098483E">
        <w:rPr>
          <w:rFonts w:ascii="FrankRuehl" w:hAnsi="FrankRuehl" w:cs="FrankRuehl" w:hint="cs"/>
          <w:sz w:val="24"/>
          <w:szCs w:val="24"/>
          <w:rtl/>
          <w:lang w:bidi="he-IL"/>
        </w:rPr>
        <w:t xml:space="preserve"> בכפוף ל</w:t>
      </w:r>
      <w:r w:rsidR="0098483E">
        <w:rPr>
          <w:rFonts w:ascii="FrankRuehl" w:hAnsi="FrankRuehl" w:cs="FrankRuehl" w:hint="cs"/>
          <w:sz w:val="24"/>
          <w:szCs w:val="24"/>
          <w:lang w:bidi="he-IL"/>
        </w:rPr>
        <w:t>AP</w:t>
      </w:r>
      <w:r w:rsidR="0098483E">
        <w:rPr>
          <w:rFonts w:ascii="FrankRuehl" w:hAnsi="FrankRuehl" w:cs="FrankRuehl"/>
          <w:sz w:val="24"/>
          <w:szCs w:val="24"/>
          <w:lang w:bidi="he-IL"/>
        </w:rPr>
        <w:t xml:space="preserve">I </w:t>
      </w:r>
      <w:r w:rsidR="0098483E">
        <w:rPr>
          <w:rFonts w:ascii="FrankRuehl" w:hAnsi="FrankRuehl" w:cs="FrankRuehl" w:hint="cs"/>
          <w:sz w:val="24"/>
          <w:szCs w:val="24"/>
          <w:rtl/>
          <w:lang w:bidi="he-IL"/>
        </w:rPr>
        <w:t xml:space="preserve"> שיתקבל.</w:t>
      </w:r>
    </w:p>
    <w:p w:rsidR="00E040D8" w:rsidRPr="00E040D8" w:rsidRDefault="00947992" w:rsidP="0098483E">
      <w:pPr>
        <w:pStyle w:val="ListParagraph"/>
        <w:numPr>
          <w:ilvl w:val="0"/>
          <w:numId w:val="10"/>
        </w:numPr>
        <w:bidi/>
        <w:spacing w:before="0" w:after="0"/>
        <w:rPr>
          <w:rFonts w:ascii="FrankRuehl" w:hAnsi="FrankRuehl" w:cs="FrankRuehl"/>
          <w:sz w:val="24"/>
          <w:szCs w:val="24"/>
          <w:lang w:bidi="he-IL"/>
        </w:rPr>
      </w:pPr>
      <w:r>
        <w:rPr>
          <w:rFonts w:ascii="FrankRuehl" w:hAnsi="FrankRuehl" w:cs="FrankRuehl" w:hint="cs"/>
          <w:sz w:val="24"/>
          <w:szCs w:val="24"/>
          <w:rtl/>
          <w:lang w:bidi="he-IL"/>
        </w:rPr>
        <w:t>בנוסף, העדכון האוטומטי יעדכן את המסגרת המנוצלת המעודכנת בכרטיס.</w:t>
      </w:r>
      <w:r w:rsidR="00E040D8">
        <w:rPr>
          <w:rFonts w:ascii="FrankRuehl" w:hAnsi="FrankRuehl" w:cs="FrankRuehl" w:hint="cs"/>
          <w:sz w:val="24"/>
          <w:szCs w:val="24"/>
          <w:rtl/>
          <w:lang w:bidi="he-IL"/>
        </w:rPr>
        <w:t xml:space="preserve"> כיוצא בזאת, העדכון האוטומטי יוכל לעדכן אם כרטיס גלש ממסגרת האשראי שלו </w:t>
      </w:r>
      <w:r w:rsidR="0098483E">
        <w:rPr>
          <w:rFonts w:ascii="FrankRuehl" w:hAnsi="FrankRuehl" w:cs="FrankRuehl" w:hint="cs"/>
          <w:sz w:val="24"/>
          <w:szCs w:val="24"/>
          <w:rtl/>
          <w:lang w:bidi="he-IL"/>
        </w:rPr>
        <w:t>לשלוח מייל</w:t>
      </w:r>
      <w:r w:rsidR="00E040D8">
        <w:rPr>
          <w:rFonts w:ascii="FrankRuehl" w:hAnsi="FrankRuehl" w:cs="FrankRuehl" w:hint="cs"/>
          <w:sz w:val="24"/>
          <w:szCs w:val="24"/>
          <w:rtl/>
          <w:lang w:bidi="he-IL"/>
        </w:rPr>
        <w:t xml:space="preserve"> </w:t>
      </w:r>
      <w:proofErr w:type="spellStart"/>
      <w:r w:rsidR="00E040D8">
        <w:rPr>
          <w:rFonts w:ascii="FrankRuehl" w:hAnsi="FrankRuehl" w:cs="FrankRuehl" w:hint="cs"/>
          <w:sz w:val="24"/>
          <w:szCs w:val="24"/>
          <w:rtl/>
          <w:lang w:bidi="he-IL"/>
        </w:rPr>
        <w:t>לאדמין</w:t>
      </w:r>
      <w:proofErr w:type="spellEnd"/>
      <w:r w:rsidR="00E040D8">
        <w:rPr>
          <w:rFonts w:ascii="FrankRuehl" w:hAnsi="FrankRuehl" w:cs="FrankRuehl" w:hint="cs"/>
          <w:sz w:val="24"/>
          <w:szCs w:val="24"/>
          <w:rtl/>
          <w:lang w:bidi="he-IL"/>
        </w:rPr>
        <w:t xml:space="preserve"> או לעדכן חזרה למצב </w:t>
      </w:r>
      <w:r w:rsidR="00E040D8">
        <w:rPr>
          <w:rFonts w:ascii="FrankRuehl" w:hAnsi="FrankRuehl" w:cs="FrankRuehl" w:hint="cs"/>
          <w:sz w:val="24"/>
          <w:szCs w:val="24"/>
          <w:lang w:bidi="he-IL"/>
        </w:rPr>
        <w:t>OK</w:t>
      </w:r>
      <w:r w:rsidR="00E040D8">
        <w:rPr>
          <w:rFonts w:ascii="FrankRuehl" w:hAnsi="FrankRuehl" w:cs="FrankRuehl" w:hint="cs"/>
          <w:sz w:val="24"/>
          <w:szCs w:val="24"/>
          <w:rtl/>
          <w:lang w:bidi="he-IL"/>
        </w:rPr>
        <w:t xml:space="preserve"> אם המסגרת המנוצלת קטנה ממסגרת הכרטיס. בכל מקרה, במידה והסטטוס הוא מבוטל העדכון האוטומטי לא ישנה את סטטוס הכרטיס.</w:t>
      </w:r>
    </w:p>
    <w:p w:rsidR="00947992" w:rsidRDefault="00947992" w:rsidP="00E040D8">
      <w:pPr>
        <w:pStyle w:val="ListParagraph"/>
        <w:numPr>
          <w:ilvl w:val="0"/>
          <w:numId w:val="10"/>
        </w:numPr>
        <w:bidi/>
        <w:spacing w:before="0" w:after="0"/>
        <w:rPr>
          <w:rFonts w:ascii="FrankRuehl" w:hAnsi="FrankRuehl" w:cs="FrankRuehl"/>
          <w:sz w:val="24"/>
          <w:szCs w:val="24"/>
          <w:lang w:bidi="he-IL"/>
        </w:rPr>
      </w:pPr>
      <w:r>
        <w:rPr>
          <w:rFonts w:ascii="FrankRuehl" w:hAnsi="FrankRuehl" w:cs="FrankRuehl" w:hint="cs"/>
          <w:sz w:val="24"/>
          <w:szCs w:val="24"/>
          <w:rtl/>
          <w:lang w:bidi="he-IL"/>
        </w:rPr>
        <w:lastRenderedPageBreak/>
        <w:t xml:space="preserve">אדמין יוכל לקבוע עדיפות בכרטיסי אשראי, לפי חברה.  - לדוגמא </w:t>
      </w:r>
      <w:r>
        <w:rPr>
          <w:rFonts w:ascii="FrankRuehl" w:hAnsi="FrankRuehl" w:cs="FrankRuehl"/>
          <w:sz w:val="24"/>
          <w:szCs w:val="24"/>
          <w:rtl/>
          <w:lang w:bidi="he-IL"/>
        </w:rPr>
        <w:t>–</w:t>
      </w:r>
      <w:r>
        <w:rPr>
          <w:rFonts w:ascii="FrankRuehl" w:hAnsi="FrankRuehl" w:cs="FrankRuehl" w:hint="cs"/>
          <w:sz w:val="24"/>
          <w:szCs w:val="24"/>
          <w:rtl/>
          <w:lang w:bidi="he-IL"/>
        </w:rPr>
        <w:t xml:space="preserve"> אופציה ראשונה לשימוש </w:t>
      </w:r>
      <w:r>
        <w:rPr>
          <w:rFonts w:ascii="FrankRuehl" w:hAnsi="FrankRuehl" w:cs="FrankRuehl"/>
          <w:sz w:val="24"/>
          <w:szCs w:val="24"/>
          <w:rtl/>
          <w:lang w:bidi="he-IL"/>
        </w:rPr>
        <w:t>–</w:t>
      </w:r>
      <w:r>
        <w:rPr>
          <w:rFonts w:ascii="FrankRuehl" w:hAnsi="FrankRuehl" w:cs="FrankRuehl" w:hint="cs"/>
          <w:sz w:val="24"/>
          <w:szCs w:val="24"/>
          <w:rtl/>
          <w:lang w:bidi="he-IL"/>
        </w:rPr>
        <w:t xml:space="preserve"> </w:t>
      </w:r>
      <w:proofErr w:type="spellStart"/>
      <w:r>
        <w:rPr>
          <w:rFonts w:ascii="FrankRuehl" w:hAnsi="FrankRuehl" w:cs="FrankRuehl" w:hint="cs"/>
          <w:sz w:val="24"/>
          <w:szCs w:val="24"/>
          <w:rtl/>
          <w:lang w:bidi="he-IL"/>
        </w:rPr>
        <w:t>דיינרס</w:t>
      </w:r>
      <w:proofErr w:type="spellEnd"/>
      <w:r>
        <w:rPr>
          <w:rFonts w:ascii="FrankRuehl" w:hAnsi="FrankRuehl" w:cs="FrankRuehl" w:hint="cs"/>
          <w:sz w:val="24"/>
          <w:szCs w:val="24"/>
          <w:rtl/>
          <w:lang w:bidi="he-IL"/>
        </w:rPr>
        <w:t xml:space="preserve"> </w:t>
      </w:r>
      <w:r w:rsidR="00E2238C">
        <w:rPr>
          <w:rFonts w:ascii="FrankRuehl" w:hAnsi="FrankRuehl" w:cs="FrankRuehl" w:hint="cs"/>
          <w:sz w:val="24"/>
          <w:szCs w:val="24"/>
          <w:rtl/>
          <w:lang w:bidi="he-IL"/>
        </w:rPr>
        <w:t xml:space="preserve">קלאב, שנייה - מאסטר קארד, </w:t>
      </w:r>
      <w:proofErr w:type="spellStart"/>
      <w:r w:rsidR="00E040D8">
        <w:rPr>
          <w:rFonts w:ascii="FrankRuehl" w:hAnsi="FrankRuehl" w:cs="FrankRuehl" w:hint="cs"/>
          <w:sz w:val="24"/>
          <w:szCs w:val="24"/>
          <w:rtl/>
          <w:lang w:bidi="he-IL"/>
        </w:rPr>
        <w:t>וכו</w:t>
      </w:r>
      <w:proofErr w:type="spellEnd"/>
      <w:r w:rsidR="00E040D8">
        <w:rPr>
          <w:rFonts w:ascii="FrankRuehl" w:hAnsi="FrankRuehl" w:cs="FrankRuehl"/>
          <w:sz w:val="24"/>
          <w:szCs w:val="24"/>
          <w:rtl/>
          <w:lang w:bidi="he-IL"/>
        </w:rPr>
        <w:t>'</w:t>
      </w:r>
      <w:r w:rsidR="00E2238C">
        <w:rPr>
          <w:rFonts w:ascii="FrankRuehl" w:hAnsi="FrankRuehl" w:cs="FrankRuehl" w:hint="cs"/>
          <w:sz w:val="24"/>
          <w:szCs w:val="24"/>
          <w:rtl/>
          <w:lang w:bidi="he-IL"/>
        </w:rPr>
        <w:t>.</w:t>
      </w:r>
    </w:p>
    <w:p w:rsidR="00947992" w:rsidRDefault="00D7149D" w:rsidP="000920FE">
      <w:pPr>
        <w:pStyle w:val="ListParagraph"/>
        <w:numPr>
          <w:ilvl w:val="0"/>
          <w:numId w:val="10"/>
        </w:numPr>
        <w:bidi/>
        <w:spacing w:before="0" w:after="0"/>
        <w:rPr>
          <w:rFonts w:ascii="FrankRuehl" w:hAnsi="FrankRuehl" w:cs="FrankRuehl"/>
          <w:sz w:val="24"/>
          <w:szCs w:val="24"/>
          <w:lang w:bidi="he-IL"/>
        </w:rPr>
      </w:pPr>
      <w:r>
        <w:rPr>
          <w:rFonts w:ascii="FrankRuehl" w:hAnsi="FrankRuehl" w:cs="FrankRuehl" w:hint="cs"/>
          <w:sz w:val="24"/>
          <w:szCs w:val="24"/>
          <w:rtl/>
          <w:lang w:bidi="he-IL"/>
        </w:rPr>
        <w:t>בשלב ראשוני, המערכת תציג למשתמש את הכרטיסים המשויכים למנהל הישיר. במידה ואין כרטיסים למנהל , יבחר כרטיס מה</w:t>
      </w:r>
      <w:r w:rsidR="000920FE">
        <w:rPr>
          <w:rFonts w:ascii="FrankRuehl" w:hAnsi="FrankRuehl" w:cs="FrankRuehl" w:hint="cs"/>
          <w:sz w:val="24"/>
          <w:szCs w:val="24"/>
          <w:rtl/>
          <w:lang w:bidi="he-IL"/>
        </w:rPr>
        <w:t xml:space="preserve">מאגר </w:t>
      </w:r>
      <w:r>
        <w:rPr>
          <w:rFonts w:ascii="FrankRuehl" w:hAnsi="FrankRuehl" w:cs="FrankRuehl" w:hint="cs"/>
          <w:sz w:val="24"/>
          <w:szCs w:val="24"/>
          <w:rtl/>
          <w:lang w:bidi="he-IL"/>
        </w:rPr>
        <w:t>הכללי.</w:t>
      </w:r>
    </w:p>
    <w:p w:rsidR="00D7149D" w:rsidRDefault="00D7149D" w:rsidP="00E2238C">
      <w:pPr>
        <w:pStyle w:val="ListParagraph"/>
        <w:numPr>
          <w:ilvl w:val="0"/>
          <w:numId w:val="10"/>
        </w:numPr>
        <w:bidi/>
        <w:spacing w:before="0" w:after="0"/>
        <w:rPr>
          <w:rFonts w:ascii="FrankRuehl" w:hAnsi="FrankRuehl" w:cs="FrankRuehl"/>
          <w:sz w:val="24"/>
          <w:szCs w:val="24"/>
          <w:lang w:bidi="he-IL"/>
        </w:rPr>
      </w:pPr>
      <w:r>
        <w:rPr>
          <w:rFonts w:ascii="FrankRuehl" w:hAnsi="FrankRuehl" w:cs="FrankRuehl" w:hint="cs"/>
          <w:sz w:val="24"/>
          <w:szCs w:val="24"/>
          <w:rtl/>
          <w:lang w:bidi="he-IL"/>
        </w:rPr>
        <w:t>משתמש יוכל להשתמש רק בכרטיס המוגדר בחברה בה הוא עובד</w:t>
      </w:r>
      <w:r w:rsidR="00E2238C">
        <w:rPr>
          <w:rFonts w:ascii="FrankRuehl" w:hAnsi="FrankRuehl" w:cs="FrankRuehl" w:hint="cs"/>
          <w:sz w:val="24"/>
          <w:szCs w:val="24"/>
          <w:rtl/>
          <w:lang w:bidi="he-IL"/>
        </w:rPr>
        <w:t xml:space="preserve"> עבור ע</w:t>
      </w:r>
      <w:r>
        <w:rPr>
          <w:rFonts w:ascii="FrankRuehl" w:hAnsi="FrankRuehl" w:cs="FrankRuehl" w:hint="cs"/>
          <w:sz w:val="24"/>
          <w:szCs w:val="24"/>
          <w:rtl/>
          <w:lang w:bidi="he-IL"/>
        </w:rPr>
        <w:t xml:space="preserve">סקה </w:t>
      </w:r>
      <w:r w:rsidR="00E2238C">
        <w:rPr>
          <w:rFonts w:ascii="FrankRuehl" w:hAnsi="FrankRuehl" w:cs="FrankRuehl" w:hint="cs"/>
          <w:sz w:val="24"/>
          <w:szCs w:val="24"/>
          <w:rtl/>
          <w:lang w:bidi="he-IL"/>
        </w:rPr>
        <w:t>ידנית</w:t>
      </w:r>
      <w:r>
        <w:rPr>
          <w:rFonts w:ascii="FrankRuehl" w:hAnsi="FrankRuehl" w:cs="FrankRuehl" w:hint="cs"/>
          <w:sz w:val="24"/>
          <w:szCs w:val="24"/>
          <w:rtl/>
          <w:lang w:bidi="he-IL"/>
        </w:rPr>
        <w:t>. במידה ומדובר במשתמש ר</w:t>
      </w:r>
      <w:r w:rsidR="00E2238C">
        <w:rPr>
          <w:rFonts w:ascii="FrankRuehl" w:hAnsi="FrankRuehl" w:cs="FrankRuehl" w:hint="cs"/>
          <w:sz w:val="24"/>
          <w:szCs w:val="24"/>
          <w:rtl/>
          <w:lang w:bidi="he-IL"/>
        </w:rPr>
        <w:t>ב</w:t>
      </w:r>
      <w:r>
        <w:rPr>
          <w:rFonts w:ascii="FrankRuehl" w:hAnsi="FrankRuehl" w:cs="FrankRuehl" w:hint="cs"/>
          <w:sz w:val="24"/>
          <w:szCs w:val="24"/>
          <w:rtl/>
          <w:lang w:bidi="he-IL"/>
        </w:rPr>
        <w:t xml:space="preserve"> חברתי ( צוות 24 שמשרת חברה אחרת- כזה בעל הרשאה מתאימה ) הוא יוכל לקבל כרט</w:t>
      </w:r>
      <w:r w:rsidR="0000317D">
        <w:rPr>
          <w:rFonts w:ascii="FrankRuehl" w:hAnsi="FrankRuehl" w:cs="FrankRuehl" w:hint="cs"/>
          <w:sz w:val="24"/>
          <w:szCs w:val="24"/>
          <w:rtl/>
          <w:lang w:bidi="he-IL"/>
        </w:rPr>
        <w:t>יס של חברה אחרת רק אם הוא בטריפ</w:t>
      </w:r>
      <w:r w:rsidR="000920FE">
        <w:rPr>
          <w:rFonts w:ascii="FrankRuehl" w:hAnsi="FrankRuehl" w:cs="FrankRuehl" w:hint="cs"/>
          <w:sz w:val="24"/>
          <w:szCs w:val="24"/>
          <w:rtl/>
          <w:lang w:bidi="he-IL"/>
        </w:rPr>
        <w:t xml:space="preserve"> של חברה אחרת </w:t>
      </w:r>
      <w:r w:rsidR="000920FE">
        <w:rPr>
          <w:rFonts w:ascii="FrankRuehl" w:hAnsi="FrankRuehl" w:cs="FrankRuehl"/>
          <w:sz w:val="24"/>
          <w:szCs w:val="24"/>
          <w:rtl/>
          <w:lang w:bidi="he-IL"/>
        </w:rPr>
        <w:t>–</w:t>
      </w:r>
      <w:r w:rsidR="000920FE">
        <w:rPr>
          <w:rFonts w:ascii="FrankRuehl" w:hAnsi="FrankRuehl" w:cs="FrankRuehl" w:hint="cs"/>
          <w:sz w:val="24"/>
          <w:szCs w:val="24"/>
          <w:rtl/>
          <w:lang w:bidi="he-IL"/>
        </w:rPr>
        <w:t xml:space="preserve"> ואז הכרטיס יהיה מקושר למוצר בטריפ.</w:t>
      </w:r>
    </w:p>
    <w:p w:rsidR="0000317D" w:rsidRDefault="0000317D" w:rsidP="000920FE">
      <w:pPr>
        <w:pStyle w:val="ListParagraph"/>
        <w:numPr>
          <w:ilvl w:val="0"/>
          <w:numId w:val="10"/>
        </w:numPr>
        <w:bidi/>
        <w:spacing w:before="0" w:after="0"/>
        <w:rPr>
          <w:rFonts w:ascii="FrankRuehl" w:hAnsi="FrankRuehl" w:cs="FrankRuehl"/>
          <w:sz w:val="24"/>
          <w:szCs w:val="24"/>
          <w:lang w:bidi="he-IL"/>
        </w:rPr>
      </w:pPr>
      <w:r w:rsidRPr="005514B6">
        <w:rPr>
          <w:rFonts w:ascii="FrankRuehl" w:hAnsi="FrankRuehl" w:cs="FrankRuehl"/>
          <w:sz w:val="24"/>
          <w:szCs w:val="24"/>
          <w:rtl/>
          <w:lang w:bidi="he-IL"/>
        </w:rPr>
        <w:t>היות וכרטיסי האשראי מתחייבים במטבעות שונים</w:t>
      </w:r>
      <w:r w:rsidRPr="005514B6">
        <w:rPr>
          <w:rFonts w:ascii="FrankRuehl" w:hAnsi="FrankRuehl" w:cs="FrankRuehl"/>
          <w:sz w:val="24"/>
          <w:szCs w:val="24"/>
          <w:rtl/>
        </w:rPr>
        <w:t xml:space="preserve">,  </w:t>
      </w:r>
      <w:r w:rsidRPr="005514B6">
        <w:rPr>
          <w:rFonts w:ascii="FrankRuehl" w:hAnsi="FrankRuehl" w:cs="FrankRuehl"/>
          <w:sz w:val="24"/>
          <w:szCs w:val="24"/>
          <w:rtl/>
          <w:lang w:bidi="he-IL"/>
        </w:rPr>
        <w:t xml:space="preserve">יש לנהל את המלאי במטבע חזק של המדינה אליה שייך הכרטיס בנוסף למטבע </w:t>
      </w:r>
      <w:proofErr w:type="spellStart"/>
      <w:r w:rsidRPr="005514B6">
        <w:rPr>
          <w:rFonts w:ascii="FrankRuehl" w:hAnsi="FrankRuehl" w:cs="FrankRuehl"/>
          <w:sz w:val="24"/>
          <w:szCs w:val="24"/>
          <w:rtl/>
          <w:lang w:bidi="he-IL"/>
        </w:rPr>
        <w:t>הטרנזקציה</w:t>
      </w:r>
      <w:proofErr w:type="spellEnd"/>
      <w:r w:rsidRPr="005514B6">
        <w:rPr>
          <w:rFonts w:ascii="FrankRuehl" w:hAnsi="FrankRuehl" w:cs="FrankRuehl" w:hint="cs"/>
          <w:sz w:val="24"/>
          <w:szCs w:val="24"/>
          <w:rtl/>
          <w:lang w:bidi="he-IL"/>
        </w:rPr>
        <w:t>.</w:t>
      </w:r>
      <w:r>
        <w:rPr>
          <w:rFonts w:ascii="FrankRuehl" w:hAnsi="FrankRuehl" w:cs="FrankRuehl" w:hint="cs"/>
          <w:sz w:val="24"/>
          <w:szCs w:val="24"/>
          <w:rtl/>
          <w:lang w:bidi="he-IL"/>
        </w:rPr>
        <w:t xml:space="preserve"> (המ</w:t>
      </w:r>
      <w:r w:rsidR="000920FE">
        <w:rPr>
          <w:rFonts w:ascii="FrankRuehl" w:hAnsi="FrankRuehl" w:cs="FrankRuehl" w:hint="cs"/>
          <w:sz w:val="24"/>
          <w:szCs w:val="24"/>
          <w:rtl/>
          <w:lang w:bidi="he-IL"/>
        </w:rPr>
        <w:t>סגרת ת</w:t>
      </w:r>
      <w:r>
        <w:rPr>
          <w:rFonts w:ascii="FrankRuehl" w:hAnsi="FrankRuehl" w:cs="FrankRuehl" w:hint="cs"/>
          <w:sz w:val="24"/>
          <w:szCs w:val="24"/>
          <w:rtl/>
          <w:lang w:bidi="he-IL"/>
        </w:rPr>
        <w:t xml:space="preserve">נוהל במטבע הכרטיס ומטבע חברת ה </w:t>
      </w:r>
      <w:r w:rsidR="000920FE">
        <w:rPr>
          <w:rFonts w:ascii="FrankRuehl" w:hAnsi="FrankRuehl" w:cs="FrankRuehl"/>
          <w:sz w:val="24"/>
          <w:szCs w:val="24"/>
          <w:lang w:bidi="he-IL"/>
        </w:rPr>
        <w:t>(</w:t>
      </w:r>
      <w:proofErr w:type="spellStart"/>
      <w:r>
        <w:rPr>
          <w:rFonts w:ascii="FrankRuehl" w:hAnsi="FrankRuehl" w:cs="FrankRuehl"/>
          <w:sz w:val="24"/>
          <w:szCs w:val="24"/>
          <w:lang w:bidi="he-IL"/>
        </w:rPr>
        <w:t>backOffice</w:t>
      </w:r>
      <w:proofErr w:type="spellEnd"/>
      <w:r>
        <w:rPr>
          <w:rFonts w:ascii="FrankRuehl" w:hAnsi="FrankRuehl" w:cs="FrankRuehl" w:hint="cs"/>
          <w:sz w:val="24"/>
          <w:szCs w:val="24"/>
          <w:rtl/>
          <w:lang w:bidi="he-IL"/>
        </w:rPr>
        <w:t>.</w:t>
      </w:r>
    </w:p>
    <w:p w:rsidR="000920FE" w:rsidRPr="005514B6" w:rsidRDefault="000920FE" w:rsidP="0098483E">
      <w:pPr>
        <w:pStyle w:val="ListParagraph"/>
        <w:numPr>
          <w:ilvl w:val="0"/>
          <w:numId w:val="10"/>
        </w:numPr>
        <w:bidi/>
        <w:spacing w:before="0" w:after="0"/>
        <w:rPr>
          <w:rFonts w:ascii="FrankRuehl" w:hAnsi="FrankRuehl" w:cs="FrankRuehl"/>
          <w:sz w:val="24"/>
          <w:szCs w:val="24"/>
          <w:rtl/>
          <w:lang w:bidi="he-IL"/>
        </w:rPr>
      </w:pPr>
      <w:r>
        <w:rPr>
          <w:rFonts w:ascii="FrankRuehl" w:hAnsi="FrankRuehl" w:cs="FrankRuehl" w:hint="cs"/>
          <w:sz w:val="24"/>
          <w:szCs w:val="24"/>
          <w:rtl/>
          <w:lang w:bidi="he-IL"/>
        </w:rPr>
        <w:t xml:space="preserve">במידה וכרטיס משויך לשתי חברות </w:t>
      </w:r>
      <w:r>
        <w:rPr>
          <w:rFonts w:ascii="FrankRuehl" w:hAnsi="FrankRuehl" w:cs="FrankRuehl" w:hint="cs"/>
          <w:sz w:val="24"/>
          <w:szCs w:val="24"/>
          <w:lang w:bidi="he-IL"/>
        </w:rPr>
        <w:t>AX</w:t>
      </w:r>
      <w:r>
        <w:rPr>
          <w:rFonts w:ascii="FrankRuehl" w:hAnsi="FrankRuehl" w:cs="FrankRuehl" w:hint="cs"/>
          <w:sz w:val="24"/>
          <w:szCs w:val="24"/>
          <w:rtl/>
          <w:lang w:bidi="he-IL"/>
        </w:rPr>
        <w:t xml:space="preserve"> </w:t>
      </w:r>
      <w:r>
        <w:rPr>
          <w:rFonts w:ascii="FrankRuehl" w:hAnsi="FrankRuehl" w:cs="FrankRuehl"/>
          <w:sz w:val="24"/>
          <w:szCs w:val="24"/>
          <w:rtl/>
          <w:lang w:bidi="he-IL"/>
        </w:rPr>
        <w:t>–</w:t>
      </w:r>
      <w:r>
        <w:rPr>
          <w:rFonts w:ascii="FrankRuehl" w:hAnsi="FrankRuehl" w:cs="FrankRuehl" w:hint="cs"/>
          <w:sz w:val="24"/>
          <w:szCs w:val="24"/>
          <w:rtl/>
          <w:lang w:bidi="he-IL"/>
        </w:rPr>
        <w:t xml:space="preserve"> </w:t>
      </w:r>
      <w:r w:rsidR="0098483E">
        <w:rPr>
          <w:rFonts w:ascii="FrankRuehl" w:hAnsi="FrankRuehl" w:cs="FrankRuehl" w:hint="cs"/>
          <w:sz w:val="24"/>
          <w:szCs w:val="24"/>
          <w:rtl/>
          <w:lang w:bidi="he-IL"/>
        </w:rPr>
        <w:t>הדרישה בוטלה- אסור שיקרה מצב כזה.</w:t>
      </w:r>
    </w:p>
    <w:p w:rsidR="0000317D" w:rsidRDefault="0000317D" w:rsidP="0000317D">
      <w:pPr>
        <w:pStyle w:val="ListParagraph"/>
        <w:numPr>
          <w:ilvl w:val="0"/>
          <w:numId w:val="10"/>
        </w:numPr>
        <w:bidi/>
        <w:spacing w:before="0" w:after="0"/>
        <w:rPr>
          <w:rFonts w:ascii="FrankRuehl" w:hAnsi="FrankRuehl" w:cs="FrankRuehl"/>
          <w:sz w:val="24"/>
          <w:szCs w:val="24"/>
          <w:lang w:bidi="he-IL"/>
        </w:rPr>
      </w:pPr>
      <w:r w:rsidRPr="005514B6">
        <w:rPr>
          <w:rFonts w:ascii="FrankRuehl" w:hAnsi="FrankRuehl" w:cs="FrankRuehl" w:hint="cs"/>
          <w:sz w:val="24"/>
          <w:szCs w:val="24"/>
          <w:rtl/>
          <w:lang w:bidi="he-IL"/>
        </w:rPr>
        <w:t xml:space="preserve">על כל תנועה ישמר יוצר התנועה ( </w:t>
      </w:r>
      <w:proofErr w:type="spellStart"/>
      <w:r w:rsidRPr="005514B6">
        <w:rPr>
          <w:rFonts w:ascii="FrankRuehl" w:hAnsi="FrankRuehl" w:cs="FrankRuehl"/>
          <w:sz w:val="24"/>
          <w:szCs w:val="24"/>
          <w:lang w:bidi="he-IL"/>
        </w:rPr>
        <w:t>clockId</w:t>
      </w:r>
      <w:proofErr w:type="spellEnd"/>
      <w:r w:rsidRPr="005514B6">
        <w:rPr>
          <w:rFonts w:ascii="FrankRuehl" w:hAnsi="FrankRuehl" w:cs="FrankRuehl" w:hint="cs"/>
          <w:sz w:val="24"/>
          <w:szCs w:val="24"/>
          <w:rtl/>
          <w:lang w:bidi="he-IL"/>
        </w:rPr>
        <w:t xml:space="preserve">) ומתי היא נוצרה ( </w:t>
      </w:r>
      <w:proofErr w:type="spellStart"/>
      <w:r w:rsidRPr="005514B6">
        <w:rPr>
          <w:rFonts w:ascii="FrankRuehl" w:hAnsi="FrankRuehl" w:cs="FrankRuehl" w:hint="cs"/>
          <w:sz w:val="24"/>
          <w:szCs w:val="24"/>
          <w:lang w:bidi="he-IL"/>
        </w:rPr>
        <w:t>D</w:t>
      </w:r>
      <w:r w:rsidRPr="005514B6">
        <w:rPr>
          <w:rFonts w:ascii="FrankRuehl" w:hAnsi="FrankRuehl" w:cs="FrankRuehl"/>
          <w:sz w:val="24"/>
          <w:szCs w:val="24"/>
          <w:lang w:bidi="he-IL"/>
        </w:rPr>
        <w:t>ateTime</w:t>
      </w:r>
      <w:proofErr w:type="spellEnd"/>
      <w:r w:rsidRPr="005514B6">
        <w:rPr>
          <w:rFonts w:ascii="FrankRuehl" w:hAnsi="FrankRuehl" w:cs="FrankRuehl" w:hint="cs"/>
          <w:sz w:val="24"/>
          <w:szCs w:val="24"/>
          <w:rtl/>
          <w:lang w:bidi="he-IL"/>
        </w:rPr>
        <w:t>).</w:t>
      </w:r>
    </w:p>
    <w:p w:rsidR="00816865" w:rsidRDefault="0000317D" w:rsidP="0000317D">
      <w:pPr>
        <w:pStyle w:val="ListParagraph"/>
        <w:numPr>
          <w:ilvl w:val="0"/>
          <w:numId w:val="10"/>
        </w:numPr>
        <w:bidi/>
        <w:spacing w:before="0" w:after="0"/>
        <w:rPr>
          <w:rFonts w:ascii="FrankRuehl" w:hAnsi="FrankRuehl" w:cs="FrankRuehl"/>
          <w:sz w:val="24"/>
          <w:szCs w:val="24"/>
          <w:lang w:bidi="he-IL"/>
        </w:rPr>
      </w:pPr>
      <w:r>
        <w:rPr>
          <w:rFonts w:ascii="FrankRuehl" w:hAnsi="FrankRuehl" w:cs="FrankRuehl" w:hint="cs"/>
          <w:sz w:val="24"/>
          <w:szCs w:val="24"/>
          <w:rtl/>
          <w:lang w:bidi="he-IL"/>
        </w:rPr>
        <w:t xml:space="preserve">במידה ועסקה בוצעה במטבע שונה ממטבע הכרטיס, יש לנרמל את הסכום למטבע הכרטיס לפני חישוב ה </w:t>
      </w:r>
      <w:r>
        <w:rPr>
          <w:rFonts w:ascii="FrankRuehl" w:hAnsi="FrankRuehl" w:cs="FrankRuehl"/>
          <w:sz w:val="24"/>
          <w:szCs w:val="24"/>
          <w:lang w:bidi="he-IL"/>
        </w:rPr>
        <w:t>Balance</w:t>
      </w:r>
      <w:r w:rsidR="0098483E">
        <w:rPr>
          <w:rFonts w:ascii="FrankRuehl" w:hAnsi="FrankRuehl" w:cs="FrankRuehl" w:hint="cs"/>
          <w:sz w:val="24"/>
          <w:szCs w:val="24"/>
          <w:rtl/>
          <w:lang w:bidi="he-IL"/>
        </w:rPr>
        <w:t xml:space="preserve"> של האשראי, לפי שיערוך של שער היומי בחברת ה</w:t>
      </w:r>
      <w:r w:rsidR="0098483E">
        <w:rPr>
          <w:rFonts w:ascii="FrankRuehl" w:hAnsi="FrankRuehl" w:cs="FrankRuehl"/>
          <w:sz w:val="24"/>
          <w:szCs w:val="24"/>
          <w:lang w:bidi="he-IL"/>
        </w:rPr>
        <w:t xml:space="preserve"> back office </w:t>
      </w:r>
      <w:r w:rsidR="0098483E">
        <w:rPr>
          <w:rFonts w:ascii="FrankRuehl" w:hAnsi="FrankRuehl" w:cs="FrankRuehl" w:hint="cs"/>
          <w:sz w:val="24"/>
          <w:szCs w:val="24"/>
          <w:rtl/>
          <w:lang w:bidi="he-IL"/>
        </w:rPr>
        <w:t xml:space="preserve">. </w:t>
      </w:r>
    </w:p>
    <w:p w:rsidR="0098483E" w:rsidRPr="00EC2B27" w:rsidRDefault="0098483E" w:rsidP="00EC2B27">
      <w:pPr>
        <w:bidi/>
        <w:spacing w:before="0" w:after="0"/>
        <w:ind w:left="360"/>
        <w:rPr>
          <w:rFonts w:ascii="FrankRuehl" w:hAnsi="FrankRuehl" w:cs="FrankRuehl"/>
          <w:sz w:val="24"/>
          <w:szCs w:val="24"/>
          <w:lang w:bidi="he-IL"/>
        </w:rPr>
      </w:pPr>
    </w:p>
    <w:p w:rsidR="0098483E" w:rsidRDefault="0098483E" w:rsidP="0098483E">
      <w:pPr>
        <w:bidi/>
        <w:spacing w:before="0" w:after="0"/>
        <w:rPr>
          <w:rFonts w:ascii="FrankRuehl" w:hAnsi="FrankRuehl" w:cs="FrankRuehl"/>
          <w:sz w:val="24"/>
          <w:szCs w:val="24"/>
          <w:rtl/>
          <w:lang w:bidi="he-IL"/>
        </w:rPr>
      </w:pPr>
    </w:p>
    <w:p w:rsidR="0098483E" w:rsidRDefault="0098483E" w:rsidP="0098483E">
      <w:pPr>
        <w:bidi/>
        <w:spacing w:before="0" w:after="0"/>
        <w:rPr>
          <w:rFonts w:ascii="FrankRuehl" w:hAnsi="FrankRuehl" w:cs="FrankRuehl"/>
          <w:sz w:val="24"/>
          <w:szCs w:val="24"/>
          <w:rtl/>
          <w:lang w:bidi="he-IL"/>
        </w:rPr>
      </w:pPr>
    </w:p>
    <w:p w:rsidR="0098483E" w:rsidRDefault="0098483E" w:rsidP="0098483E">
      <w:pPr>
        <w:bidi/>
        <w:spacing w:before="0" w:after="0"/>
        <w:rPr>
          <w:rFonts w:ascii="FrankRuehl" w:hAnsi="FrankRuehl" w:cs="FrankRuehl" w:hint="cs"/>
          <w:sz w:val="24"/>
          <w:szCs w:val="24"/>
          <w:rtl/>
          <w:lang w:bidi="he-IL"/>
        </w:rPr>
      </w:pPr>
      <w:r>
        <w:rPr>
          <w:rFonts w:ascii="FrankRuehl" w:hAnsi="FrankRuehl" w:cs="FrankRuehl" w:hint="cs"/>
          <w:sz w:val="24"/>
          <w:szCs w:val="24"/>
          <w:rtl/>
          <w:lang w:bidi="he-IL"/>
        </w:rPr>
        <w:t xml:space="preserve">נקודות לדיון: לפי דרישה </w:t>
      </w:r>
      <w:r>
        <w:rPr>
          <w:rFonts w:ascii="FrankRuehl" w:hAnsi="FrankRuehl" w:cs="FrankRuehl"/>
          <w:sz w:val="24"/>
          <w:szCs w:val="24"/>
          <w:rtl/>
          <w:lang w:bidi="he-IL"/>
        </w:rPr>
        <w:t>–</w:t>
      </w:r>
      <w:r>
        <w:rPr>
          <w:rFonts w:ascii="FrankRuehl" w:hAnsi="FrankRuehl" w:cs="FrankRuehl" w:hint="cs"/>
          <w:sz w:val="24"/>
          <w:szCs w:val="24"/>
          <w:rtl/>
          <w:lang w:bidi="he-IL"/>
        </w:rPr>
        <w:t xml:space="preserve"> </w:t>
      </w:r>
    </w:p>
    <w:p w:rsidR="0098483E" w:rsidRDefault="0098483E" w:rsidP="0098483E">
      <w:pPr>
        <w:pStyle w:val="ListParagraph"/>
        <w:numPr>
          <w:ilvl w:val="0"/>
          <w:numId w:val="15"/>
        </w:numPr>
        <w:bidi/>
        <w:spacing w:before="0" w:after="0"/>
        <w:rPr>
          <w:rFonts w:ascii="FrankRuehl" w:hAnsi="FrankRuehl" w:cs="FrankRuehl"/>
          <w:sz w:val="24"/>
          <w:szCs w:val="24"/>
          <w:lang w:bidi="he-IL"/>
        </w:rPr>
      </w:pPr>
      <w:proofErr w:type="spellStart"/>
      <w:r>
        <w:rPr>
          <w:rFonts w:ascii="FrankRuehl" w:hAnsi="FrankRuehl" w:cs="FrankRuehl" w:hint="cs"/>
          <w:sz w:val="24"/>
          <w:szCs w:val="24"/>
          <w:rtl/>
          <w:lang w:bidi="he-IL"/>
        </w:rPr>
        <w:t>בעיסקה</w:t>
      </w:r>
      <w:proofErr w:type="spellEnd"/>
      <w:r>
        <w:rPr>
          <w:rFonts w:ascii="FrankRuehl" w:hAnsi="FrankRuehl" w:cs="FrankRuehl" w:hint="cs"/>
          <w:sz w:val="24"/>
          <w:szCs w:val="24"/>
          <w:rtl/>
          <w:lang w:bidi="he-IL"/>
        </w:rPr>
        <w:t xml:space="preserve"> ידנית האם צריך טריפ מאחורה? </w:t>
      </w:r>
    </w:p>
    <w:p w:rsidR="00EC2B27" w:rsidRDefault="00EC2B27" w:rsidP="00EC2B27">
      <w:pPr>
        <w:pStyle w:val="ListParagraph"/>
        <w:numPr>
          <w:ilvl w:val="0"/>
          <w:numId w:val="15"/>
        </w:numPr>
        <w:bidi/>
        <w:spacing w:before="0" w:after="0"/>
        <w:rPr>
          <w:rFonts w:ascii="FrankRuehl" w:hAnsi="FrankRuehl" w:cs="FrankRuehl"/>
          <w:sz w:val="24"/>
          <w:szCs w:val="24"/>
          <w:lang w:bidi="he-IL"/>
        </w:rPr>
      </w:pPr>
      <w:r>
        <w:rPr>
          <w:rFonts w:ascii="FrankRuehl" w:hAnsi="FrankRuehl" w:cs="FrankRuehl" w:hint="cs"/>
          <w:sz w:val="24"/>
          <w:szCs w:val="24"/>
          <w:rtl/>
          <w:lang w:bidi="he-IL"/>
        </w:rPr>
        <w:t>האם עסקה ידנית אפשרית בחברה שונה מחברת המשתמש? לדוגמא צוות 24, והאם צריך טריפ במקרה כזה</w:t>
      </w:r>
      <w:r>
        <w:rPr>
          <w:rFonts w:ascii="FrankRuehl" w:hAnsi="FrankRuehl" w:cs="FrankRuehl" w:hint="cs"/>
          <w:sz w:val="24"/>
          <w:szCs w:val="24"/>
          <w:lang w:bidi="he-IL"/>
        </w:rPr>
        <w:t xml:space="preserve"> ?</w:t>
      </w:r>
    </w:p>
    <w:p w:rsidR="0098483E" w:rsidRDefault="0098483E" w:rsidP="0098483E">
      <w:pPr>
        <w:pStyle w:val="ListParagraph"/>
        <w:numPr>
          <w:ilvl w:val="0"/>
          <w:numId w:val="15"/>
        </w:numPr>
        <w:bidi/>
        <w:spacing w:before="0" w:after="0"/>
        <w:rPr>
          <w:rFonts w:ascii="FrankRuehl" w:hAnsi="FrankRuehl" w:cs="FrankRuehl"/>
          <w:sz w:val="24"/>
          <w:szCs w:val="24"/>
          <w:lang w:bidi="he-IL"/>
        </w:rPr>
      </w:pPr>
      <w:r>
        <w:rPr>
          <w:rFonts w:ascii="FrankRuehl" w:hAnsi="FrankRuehl" w:cs="FrankRuehl" w:hint="cs"/>
          <w:sz w:val="24"/>
          <w:szCs w:val="24"/>
          <w:rtl/>
          <w:lang w:bidi="he-IL"/>
        </w:rPr>
        <w:t xml:space="preserve">כרטיסי האשראי ינוהלו על ידי הנהלת חשבונות של ישראל בלבד? </w:t>
      </w:r>
    </w:p>
    <w:p w:rsidR="0098483E" w:rsidRDefault="0098483E" w:rsidP="0098483E">
      <w:pPr>
        <w:pStyle w:val="ListParagraph"/>
        <w:numPr>
          <w:ilvl w:val="0"/>
          <w:numId w:val="15"/>
        </w:numPr>
        <w:bidi/>
        <w:spacing w:before="0" w:after="0"/>
        <w:rPr>
          <w:rFonts w:ascii="FrankRuehl" w:hAnsi="FrankRuehl" w:cs="FrankRuehl"/>
          <w:sz w:val="24"/>
          <w:szCs w:val="24"/>
          <w:lang w:bidi="he-IL"/>
        </w:rPr>
      </w:pPr>
      <w:r>
        <w:rPr>
          <w:rFonts w:ascii="FrankRuehl" w:hAnsi="FrankRuehl" w:cs="FrankRuehl" w:hint="cs"/>
          <w:sz w:val="24"/>
          <w:szCs w:val="24"/>
          <w:rtl/>
          <w:lang w:bidi="he-IL"/>
        </w:rPr>
        <w:t>לאפיין את האלגוריתם לישיבה הקרובה.</w:t>
      </w:r>
    </w:p>
    <w:p w:rsidR="0098483E" w:rsidRDefault="00EC2B27" w:rsidP="0098483E">
      <w:pPr>
        <w:pStyle w:val="ListParagraph"/>
        <w:numPr>
          <w:ilvl w:val="0"/>
          <w:numId w:val="15"/>
        </w:numPr>
        <w:bidi/>
        <w:spacing w:before="0" w:after="0"/>
        <w:rPr>
          <w:rFonts w:ascii="FrankRuehl" w:hAnsi="FrankRuehl" w:cs="FrankRuehl"/>
          <w:sz w:val="24"/>
          <w:szCs w:val="24"/>
          <w:lang w:bidi="he-IL"/>
        </w:rPr>
      </w:pPr>
      <w:r>
        <w:rPr>
          <w:rFonts w:ascii="FrankRuehl" w:hAnsi="FrankRuehl" w:cs="FrankRuehl" w:hint="cs"/>
          <w:sz w:val="24"/>
          <w:szCs w:val="24"/>
          <w:rtl/>
          <w:lang w:bidi="he-IL"/>
        </w:rPr>
        <w:t>האם לא לפתח לפי מסגרת אשראי? מספר כרטיסים עשויים להיות מנוהלים על ידי מסגרת משותפת.</w:t>
      </w:r>
    </w:p>
    <w:p w:rsidR="00EC2B27" w:rsidRPr="0098483E" w:rsidRDefault="00EC2B27" w:rsidP="00EC2B27">
      <w:pPr>
        <w:pStyle w:val="ListParagraph"/>
        <w:numPr>
          <w:ilvl w:val="0"/>
          <w:numId w:val="15"/>
        </w:numPr>
        <w:bidi/>
        <w:spacing w:before="0" w:after="0"/>
        <w:rPr>
          <w:rFonts w:ascii="FrankRuehl" w:hAnsi="FrankRuehl" w:cs="FrankRuehl"/>
          <w:sz w:val="24"/>
          <w:szCs w:val="24"/>
          <w:lang w:bidi="he-IL"/>
        </w:rPr>
      </w:pPr>
      <w:r>
        <w:rPr>
          <w:rFonts w:ascii="FrankRuehl" w:hAnsi="FrankRuehl" w:cs="FrankRuehl" w:hint="cs"/>
          <w:sz w:val="24"/>
          <w:szCs w:val="24"/>
          <w:rtl/>
          <w:lang w:bidi="he-IL"/>
        </w:rPr>
        <w:t>21</w:t>
      </w:r>
      <w:bookmarkStart w:id="0" w:name="_GoBack"/>
      <w:bookmarkEnd w:id="0"/>
      <w:r>
        <w:rPr>
          <w:rFonts w:ascii="FrankRuehl" w:hAnsi="FrankRuehl" w:cs="FrankRuehl" w:hint="cs"/>
          <w:sz w:val="24"/>
          <w:szCs w:val="24"/>
          <w:rtl/>
          <w:lang w:bidi="he-IL"/>
        </w:rPr>
        <w:t>. לדון בנפרד.</w:t>
      </w:r>
    </w:p>
    <w:p w:rsidR="007141A7" w:rsidRDefault="007141A7" w:rsidP="007141A7">
      <w:pPr>
        <w:pStyle w:val="ListParagraph"/>
        <w:bidi/>
        <w:spacing w:before="0" w:after="0"/>
        <w:rPr>
          <w:rFonts w:ascii="FrankRuehl" w:hAnsi="FrankRuehl" w:cs="FrankRuehl" w:hint="cs"/>
          <w:sz w:val="24"/>
          <w:szCs w:val="24"/>
          <w:rtl/>
          <w:lang w:bidi="he-IL"/>
        </w:rPr>
      </w:pPr>
    </w:p>
    <w:p w:rsidR="007141A7" w:rsidRDefault="007141A7" w:rsidP="007141A7">
      <w:pPr>
        <w:pStyle w:val="ListParagraph"/>
        <w:bidi/>
        <w:spacing w:before="0" w:after="0"/>
        <w:rPr>
          <w:rFonts w:ascii="FrankRuehl" w:hAnsi="FrankRuehl" w:cs="FrankRuehl"/>
          <w:sz w:val="24"/>
          <w:szCs w:val="24"/>
          <w:rtl/>
          <w:lang w:bidi="he-IL"/>
        </w:rPr>
      </w:pPr>
      <w:r>
        <w:rPr>
          <w:rFonts w:ascii="FrankRuehl" w:hAnsi="FrankRuehl" w:cs="FrankRuehl" w:hint="cs"/>
          <w:sz w:val="24"/>
          <w:szCs w:val="24"/>
          <w:rtl/>
          <w:lang w:bidi="he-IL"/>
        </w:rPr>
        <w:t>דרישות תצוגה ונראות</w:t>
      </w:r>
      <w:r>
        <w:rPr>
          <w:rFonts w:ascii="FrankRuehl" w:hAnsi="FrankRuehl" w:cs="FrankRuehl" w:hint="cs"/>
          <w:sz w:val="24"/>
          <w:szCs w:val="24"/>
          <w:lang w:bidi="he-IL"/>
        </w:rPr>
        <w:t xml:space="preserve"> : </w:t>
      </w:r>
    </w:p>
    <w:p w:rsidR="007141A7" w:rsidRDefault="007141A7" w:rsidP="007141A7">
      <w:pPr>
        <w:pStyle w:val="ListParagraph"/>
        <w:numPr>
          <w:ilvl w:val="0"/>
          <w:numId w:val="10"/>
        </w:numPr>
        <w:bidi/>
        <w:spacing w:before="0" w:after="0"/>
        <w:rPr>
          <w:rFonts w:ascii="FrankRuehl" w:hAnsi="FrankRuehl" w:cs="FrankRuehl"/>
          <w:sz w:val="24"/>
          <w:szCs w:val="24"/>
          <w:lang w:bidi="he-IL"/>
        </w:rPr>
      </w:pPr>
      <w:r>
        <w:rPr>
          <w:rFonts w:ascii="FrankRuehl" w:hAnsi="FrankRuehl" w:cs="FrankRuehl" w:hint="cs"/>
          <w:sz w:val="24"/>
          <w:szCs w:val="24"/>
          <w:rtl/>
          <w:lang w:bidi="he-IL"/>
        </w:rPr>
        <w:t>כל שורה שמאפיינת מחיר, תהיה מופרדת ב ',' בין כל 3 ספרות ( מספרי)</w:t>
      </w:r>
      <w:r>
        <w:rPr>
          <w:rFonts w:ascii="FrankRuehl" w:hAnsi="FrankRuehl" w:cs="FrankRuehl" w:hint="cs"/>
          <w:sz w:val="24"/>
          <w:szCs w:val="24"/>
          <w:lang w:bidi="he-IL"/>
        </w:rPr>
        <w:t xml:space="preserve"> </w:t>
      </w:r>
      <w:r>
        <w:rPr>
          <w:rFonts w:ascii="FrankRuehl" w:hAnsi="FrankRuehl" w:cs="FrankRuehl"/>
          <w:sz w:val="24"/>
          <w:szCs w:val="24"/>
          <w:lang w:bidi="he-IL"/>
        </w:rPr>
        <w:t xml:space="preserve"> </w:t>
      </w:r>
      <w:r>
        <w:rPr>
          <w:rFonts w:ascii="FrankRuehl" w:hAnsi="FrankRuehl" w:cs="FrankRuehl" w:hint="cs"/>
          <w:sz w:val="24"/>
          <w:szCs w:val="24"/>
          <w:rtl/>
          <w:lang w:bidi="he-IL"/>
        </w:rPr>
        <w:t>בתצוגה.</w:t>
      </w:r>
    </w:p>
    <w:p w:rsidR="00EC2B27" w:rsidRPr="007141A7" w:rsidRDefault="00EC2B27" w:rsidP="00EC2B27">
      <w:pPr>
        <w:pStyle w:val="ListParagraph"/>
        <w:numPr>
          <w:ilvl w:val="0"/>
          <w:numId w:val="10"/>
        </w:numPr>
        <w:bidi/>
        <w:spacing w:before="0" w:after="0"/>
        <w:rPr>
          <w:rFonts w:ascii="FrankRuehl" w:hAnsi="FrankRuehl" w:cs="FrankRuehl"/>
          <w:sz w:val="24"/>
          <w:szCs w:val="24"/>
          <w:lang w:bidi="he-IL"/>
        </w:rPr>
      </w:pPr>
      <w:r>
        <w:rPr>
          <w:rFonts w:ascii="FrankRuehl" w:hAnsi="FrankRuehl" w:cs="FrankRuehl" w:hint="cs"/>
          <w:sz w:val="24"/>
          <w:szCs w:val="24"/>
          <w:rtl/>
          <w:lang w:bidi="he-IL"/>
        </w:rPr>
        <w:t xml:space="preserve">השימוש של האלגוריתם במסגרת האשראי בבחירת הכרטיס לעסקה יהיה כפוף לפרמטר </w:t>
      </w:r>
      <w:proofErr w:type="spellStart"/>
      <w:r>
        <w:rPr>
          <w:rFonts w:ascii="FrankRuehl" w:hAnsi="FrankRuehl" w:cs="FrankRuehl" w:hint="cs"/>
          <w:sz w:val="24"/>
          <w:szCs w:val="24"/>
          <w:rtl/>
          <w:lang w:bidi="he-IL"/>
        </w:rPr>
        <w:t>אדמיניסטריבי</w:t>
      </w:r>
      <w:proofErr w:type="spellEnd"/>
      <w:r>
        <w:rPr>
          <w:rFonts w:ascii="FrankRuehl" w:hAnsi="FrankRuehl" w:cs="FrankRuehl" w:hint="cs"/>
          <w:sz w:val="24"/>
          <w:szCs w:val="24"/>
          <w:rtl/>
          <w:lang w:bidi="he-IL"/>
        </w:rPr>
        <w:t>.</w:t>
      </w:r>
    </w:p>
    <w:p w:rsidR="00816865" w:rsidRDefault="00816865" w:rsidP="00816865">
      <w:pPr>
        <w:bidi/>
        <w:spacing w:before="0" w:after="0"/>
        <w:rPr>
          <w:rFonts w:ascii="FrankRuehl" w:hAnsi="FrankRuehl" w:cs="FrankRuehl"/>
          <w:sz w:val="24"/>
          <w:szCs w:val="24"/>
          <w:rtl/>
          <w:lang w:bidi="he-IL"/>
        </w:rPr>
      </w:pPr>
    </w:p>
    <w:p w:rsidR="00066371" w:rsidRDefault="008A6D2F" w:rsidP="00816865">
      <w:pPr>
        <w:bidi/>
        <w:spacing w:before="0" w:after="0"/>
        <w:rPr>
          <w:rFonts w:ascii="FrankRuehl" w:hAnsi="FrankRuehl" w:cs="FrankRuehl"/>
          <w:sz w:val="24"/>
          <w:szCs w:val="24"/>
          <w:rtl/>
          <w:lang w:bidi="he-IL"/>
        </w:rPr>
      </w:pPr>
      <w:r>
        <w:rPr>
          <w:rFonts w:ascii="FrankRuehl" w:hAnsi="FrankRuehl" w:cs="FrankRuehl" w:hint="cs"/>
          <w:sz w:val="24"/>
          <w:szCs w:val="24"/>
          <w:rtl/>
          <w:lang w:bidi="he-IL"/>
        </w:rPr>
        <w:t>דרישות מערכת</w:t>
      </w:r>
      <w:r w:rsidR="00994CF6">
        <w:rPr>
          <w:rFonts w:ascii="FrankRuehl" w:hAnsi="FrankRuehl" w:cs="FrankRuehl" w:hint="cs"/>
          <w:sz w:val="24"/>
          <w:szCs w:val="24"/>
          <w:rtl/>
          <w:lang w:bidi="he-IL"/>
        </w:rPr>
        <w:t>:</w:t>
      </w:r>
    </w:p>
    <w:p w:rsidR="00066371" w:rsidRDefault="00066371" w:rsidP="00030C39">
      <w:pPr>
        <w:pStyle w:val="ListParagraph"/>
        <w:numPr>
          <w:ilvl w:val="0"/>
          <w:numId w:val="11"/>
        </w:numPr>
        <w:bidi/>
        <w:spacing w:before="0" w:after="0"/>
        <w:rPr>
          <w:rFonts w:ascii="FrankRuehl" w:hAnsi="FrankRuehl" w:cs="FrankRuehl"/>
          <w:sz w:val="24"/>
          <w:szCs w:val="24"/>
          <w:lang w:bidi="he-IL"/>
        </w:rPr>
      </w:pPr>
      <w:r w:rsidRPr="00030C39">
        <w:rPr>
          <w:rFonts w:ascii="FrankRuehl" w:hAnsi="FrankRuehl" w:cs="FrankRuehl" w:hint="cs"/>
          <w:sz w:val="24"/>
          <w:szCs w:val="24"/>
          <w:rtl/>
          <w:lang w:bidi="he-IL"/>
        </w:rPr>
        <w:t xml:space="preserve">המערכת תיבנה כפרויקט במערכת </w:t>
      </w:r>
      <w:r w:rsidRPr="00030C39">
        <w:rPr>
          <w:rFonts w:ascii="FrankRuehl" w:hAnsi="FrankRuehl" w:cs="FrankRuehl"/>
          <w:sz w:val="24"/>
          <w:szCs w:val="24"/>
          <w:lang w:bidi="he-IL"/>
        </w:rPr>
        <w:t>.NET</w:t>
      </w:r>
      <w:r w:rsidRPr="00030C39">
        <w:rPr>
          <w:rFonts w:ascii="FrankRuehl" w:hAnsi="FrankRuehl" w:cs="FrankRuehl" w:hint="cs"/>
          <w:sz w:val="24"/>
          <w:szCs w:val="24"/>
          <w:rtl/>
          <w:lang w:bidi="he-IL"/>
        </w:rPr>
        <w:t xml:space="preserve"> , בשפת תכנות </w:t>
      </w:r>
      <w:r w:rsidRPr="00030C39">
        <w:rPr>
          <w:rFonts w:ascii="FrankRuehl" w:hAnsi="FrankRuehl" w:cs="FrankRuehl"/>
          <w:sz w:val="24"/>
          <w:szCs w:val="24"/>
          <w:lang w:bidi="he-IL"/>
        </w:rPr>
        <w:t>C#</w:t>
      </w:r>
      <w:r w:rsidR="00816865">
        <w:rPr>
          <w:rFonts w:ascii="FrankRuehl" w:hAnsi="FrankRuehl" w:cs="FrankRuehl" w:hint="cs"/>
          <w:sz w:val="24"/>
          <w:szCs w:val="24"/>
          <w:rtl/>
          <w:lang w:bidi="he-IL"/>
        </w:rPr>
        <w:t>.</w:t>
      </w:r>
    </w:p>
    <w:p w:rsidR="00816865" w:rsidRPr="00030C39" w:rsidRDefault="00816865" w:rsidP="00816865">
      <w:pPr>
        <w:pStyle w:val="ListParagraph"/>
        <w:numPr>
          <w:ilvl w:val="0"/>
          <w:numId w:val="11"/>
        </w:numPr>
        <w:bidi/>
        <w:spacing w:before="0" w:after="0"/>
        <w:rPr>
          <w:rFonts w:ascii="FrankRuehl" w:hAnsi="FrankRuehl" w:cs="FrankRuehl"/>
          <w:sz w:val="24"/>
          <w:szCs w:val="24"/>
          <w:rtl/>
          <w:lang w:bidi="he-IL"/>
        </w:rPr>
      </w:pPr>
      <w:r>
        <w:rPr>
          <w:rFonts w:ascii="FrankRuehl" w:hAnsi="FrankRuehl" w:cs="FrankRuehl" w:hint="cs"/>
          <w:sz w:val="24"/>
          <w:szCs w:val="24"/>
          <w:rtl/>
          <w:lang w:bidi="he-IL"/>
        </w:rPr>
        <w:t>פרויקט האינטרנט בלבד ייכת</w:t>
      </w:r>
      <w:r>
        <w:rPr>
          <w:rFonts w:ascii="FrankRuehl" w:hAnsi="FrankRuehl" w:cs="FrankRuehl" w:hint="eastAsia"/>
          <w:sz w:val="24"/>
          <w:szCs w:val="24"/>
          <w:rtl/>
          <w:lang w:bidi="he-IL"/>
        </w:rPr>
        <w:t>ב</w:t>
      </w:r>
      <w:r>
        <w:rPr>
          <w:rFonts w:ascii="FrankRuehl" w:hAnsi="FrankRuehl" w:cs="FrankRuehl" w:hint="cs"/>
          <w:sz w:val="24"/>
          <w:szCs w:val="24"/>
          <w:rtl/>
          <w:lang w:bidi="he-IL"/>
        </w:rPr>
        <w:t xml:space="preserve"> ב </w:t>
      </w:r>
      <w:r>
        <w:rPr>
          <w:rFonts w:ascii="FrankRuehl" w:hAnsi="FrankRuehl" w:cs="FrankRuehl"/>
          <w:sz w:val="24"/>
          <w:szCs w:val="24"/>
          <w:lang w:bidi="he-IL"/>
        </w:rPr>
        <w:t>VB.Net</w:t>
      </w:r>
      <w:r>
        <w:rPr>
          <w:rFonts w:ascii="FrankRuehl" w:hAnsi="FrankRuehl" w:cs="FrankRuehl" w:hint="cs"/>
          <w:sz w:val="24"/>
          <w:szCs w:val="24"/>
          <w:rtl/>
          <w:lang w:bidi="he-IL"/>
        </w:rPr>
        <w:t>.</w:t>
      </w:r>
    </w:p>
    <w:p w:rsidR="00994CF6" w:rsidRPr="00030C39" w:rsidRDefault="00994CF6" w:rsidP="00030C39">
      <w:pPr>
        <w:pStyle w:val="ListParagraph"/>
        <w:numPr>
          <w:ilvl w:val="0"/>
          <w:numId w:val="11"/>
        </w:numPr>
        <w:bidi/>
        <w:spacing w:before="0" w:after="0"/>
        <w:rPr>
          <w:rFonts w:ascii="FrankRuehl" w:hAnsi="FrankRuehl" w:cs="FrankRuehl"/>
          <w:sz w:val="24"/>
          <w:szCs w:val="24"/>
          <w:rtl/>
          <w:lang w:bidi="he-IL"/>
        </w:rPr>
      </w:pPr>
      <w:r w:rsidRPr="00030C39">
        <w:rPr>
          <w:rFonts w:ascii="FrankRuehl" w:hAnsi="FrankRuehl" w:cs="FrankRuehl" w:hint="cs"/>
          <w:sz w:val="24"/>
          <w:szCs w:val="24"/>
          <w:rtl/>
          <w:lang w:bidi="he-IL"/>
        </w:rPr>
        <w:t xml:space="preserve">בסיס נתונים מרכזי : </w:t>
      </w:r>
      <w:r w:rsidRPr="00030C39">
        <w:rPr>
          <w:rFonts w:ascii="FrankRuehl" w:hAnsi="FrankRuehl" w:cs="FrankRuehl"/>
          <w:sz w:val="24"/>
          <w:szCs w:val="24"/>
          <w:lang w:bidi="he-IL"/>
        </w:rPr>
        <w:t>MS-SQL</w:t>
      </w:r>
      <w:r w:rsidR="00816865">
        <w:rPr>
          <w:rFonts w:ascii="FrankRuehl" w:hAnsi="FrankRuehl" w:cs="FrankRuehl" w:hint="cs"/>
          <w:sz w:val="24"/>
          <w:szCs w:val="24"/>
          <w:rtl/>
          <w:lang w:bidi="he-IL"/>
        </w:rPr>
        <w:t>.</w:t>
      </w:r>
    </w:p>
    <w:p w:rsidR="00994CF6" w:rsidRPr="00030C39" w:rsidRDefault="00994CF6" w:rsidP="00030C39">
      <w:pPr>
        <w:pStyle w:val="ListParagraph"/>
        <w:numPr>
          <w:ilvl w:val="0"/>
          <w:numId w:val="11"/>
        </w:numPr>
        <w:bidi/>
        <w:spacing w:before="0" w:after="0"/>
        <w:rPr>
          <w:rFonts w:ascii="FrankRuehl" w:hAnsi="FrankRuehl" w:cs="FrankRuehl"/>
          <w:sz w:val="24"/>
          <w:szCs w:val="24"/>
          <w:rtl/>
          <w:lang w:bidi="he-IL"/>
        </w:rPr>
      </w:pPr>
      <w:r w:rsidRPr="00030C39">
        <w:rPr>
          <w:rFonts w:ascii="FrankRuehl" w:hAnsi="FrankRuehl" w:cs="FrankRuehl" w:hint="cs"/>
          <w:sz w:val="24"/>
          <w:szCs w:val="24"/>
          <w:rtl/>
          <w:lang w:bidi="he-IL"/>
        </w:rPr>
        <w:t xml:space="preserve">בסיס נתונים לקבצים:  </w:t>
      </w:r>
      <w:r w:rsidRPr="00030C39">
        <w:rPr>
          <w:rFonts w:ascii="FrankRuehl" w:hAnsi="FrankRuehl" w:cs="FrankRuehl"/>
          <w:sz w:val="24"/>
          <w:szCs w:val="24"/>
          <w:lang w:bidi="he-IL"/>
        </w:rPr>
        <w:t>MongoDB</w:t>
      </w:r>
      <w:r w:rsidR="00816865">
        <w:rPr>
          <w:rFonts w:ascii="FrankRuehl" w:hAnsi="FrankRuehl" w:cs="FrankRuehl" w:hint="cs"/>
          <w:sz w:val="24"/>
          <w:szCs w:val="24"/>
          <w:rtl/>
          <w:lang w:bidi="he-IL"/>
        </w:rPr>
        <w:t>.</w:t>
      </w:r>
    </w:p>
    <w:p w:rsidR="00994CF6" w:rsidRPr="00030C39" w:rsidRDefault="00994CF6" w:rsidP="00030C39">
      <w:pPr>
        <w:pStyle w:val="ListParagraph"/>
        <w:numPr>
          <w:ilvl w:val="0"/>
          <w:numId w:val="11"/>
        </w:numPr>
        <w:bidi/>
        <w:spacing w:before="0" w:after="0"/>
        <w:rPr>
          <w:rFonts w:ascii="FrankRuehl" w:hAnsi="FrankRuehl" w:cs="FrankRuehl"/>
          <w:sz w:val="24"/>
          <w:szCs w:val="24"/>
          <w:lang w:bidi="he-IL"/>
        </w:rPr>
      </w:pPr>
      <w:r w:rsidRPr="00030C39">
        <w:rPr>
          <w:rFonts w:ascii="FrankRuehl" w:hAnsi="FrankRuehl" w:cs="FrankRuehl" w:hint="cs"/>
          <w:sz w:val="24"/>
          <w:szCs w:val="24"/>
          <w:rtl/>
          <w:lang w:bidi="he-IL"/>
        </w:rPr>
        <w:t xml:space="preserve">פיתוח צד לקוח : </w:t>
      </w:r>
      <w:r w:rsidRPr="00030C39">
        <w:rPr>
          <w:rFonts w:ascii="FrankRuehl" w:hAnsi="FrankRuehl" w:cs="FrankRuehl"/>
          <w:sz w:val="24"/>
          <w:szCs w:val="24"/>
          <w:lang w:bidi="he-IL"/>
        </w:rPr>
        <w:t>MVC</w:t>
      </w:r>
      <w:r w:rsidR="00816865">
        <w:rPr>
          <w:rFonts w:ascii="FrankRuehl" w:hAnsi="FrankRuehl" w:cs="FrankRuehl" w:hint="cs"/>
          <w:sz w:val="24"/>
          <w:szCs w:val="24"/>
          <w:rtl/>
          <w:lang w:bidi="he-IL"/>
        </w:rPr>
        <w:t>.</w:t>
      </w:r>
    </w:p>
    <w:p w:rsidR="00994CF6" w:rsidRDefault="00994CF6" w:rsidP="00030C39">
      <w:pPr>
        <w:pStyle w:val="ListParagraph"/>
        <w:numPr>
          <w:ilvl w:val="0"/>
          <w:numId w:val="11"/>
        </w:numPr>
        <w:bidi/>
        <w:spacing w:before="0" w:after="0"/>
        <w:rPr>
          <w:rFonts w:ascii="FrankRuehl" w:hAnsi="FrankRuehl" w:cs="FrankRuehl"/>
          <w:sz w:val="24"/>
          <w:szCs w:val="24"/>
          <w:lang w:bidi="he-IL"/>
        </w:rPr>
      </w:pPr>
      <w:r w:rsidRPr="00030C39">
        <w:rPr>
          <w:rFonts w:ascii="FrankRuehl" w:hAnsi="FrankRuehl" w:cs="FrankRuehl" w:hint="cs"/>
          <w:sz w:val="24"/>
          <w:szCs w:val="24"/>
          <w:rtl/>
          <w:lang w:bidi="he-IL"/>
        </w:rPr>
        <w:t xml:space="preserve">פיתוח על בסיס מודל </w:t>
      </w:r>
      <w:r w:rsidRPr="00030C39">
        <w:rPr>
          <w:rFonts w:ascii="FrankRuehl" w:hAnsi="FrankRuehl" w:cs="FrankRuehl"/>
          <w:sz w:val="24"/>
          <w:szCs w:val="24"/>
          <w:lang w:bidi="he-IL"/>
        </w:rPr>
        <w:t xml:space="preserve">MVVM </w:t>
      </w:r>
      <w:r w:rsidRPr="00030C39">
        <w:rPr>
          <w:rFonts w:ascii="FrankRuehl" w:hAnsi="FrankRuehl" w:cs="FrankRuehl" w:hint="cs"/>
          <w:sz w:val="24"/>
          <w:szCs w:val="24"/>
          <w:rtl/>
          <w:lang w:bidi="he-IL"/>
        </w:rPr>
        <w:t xml:space="preserve"> תוך שימוש ב </w:t>
      </w:r>
      <w:r w:rsidRPr="00030C39">
        <w:rPr>
          <w:rFonts w:ascii="FrankRuehl" w:hAnsi="FrankRuehl" w:cs="FrankRuehl" w:hint="cs"/>
          <w:sz w:val="24"/>
          <w:szCs w:val="24"/>
          <w:lang w:bidi="he-IL"/>
        </w:rPr>
        <w:t>R</w:t>
      </w:r>
      <w:r w:rsidRPr="00030C39">
        <w:rPr>
          <w:rFonts w:ascii="FrankRuehl" w:hAnsi="FrankRuehl" w:cs="FrankRuehl"/>
          <w:sz w:val="24"/>
          <w:szCs w:val="24"/>
          <w:lang w:bidi="he-IL"/>
        </w:rPr>
        <w:t>eact.js</w:t>
      </w:r>
      <w:r w:rsidR="007141A7">
        <w:rPr>
          <w:rFonts w:ascii="FrankRuehl" w:hAnsi="FrankRuehl" w:cs="FrankRuehl" w:hint="cs"/>
          <w:sz w:val="24"/>
          <w:szCs w:val="24"/>
          <w:rtl/>
          <w:lang w:bidi="he-IL"/>
        </w:rPr>
        <w:t xml:space="preserve"> או </w:t>
      </w:r>
      <w:r w:rsidR="007141A7">
        <w:rPr>
          <w:rFonts w:ascii="FrankRuehl" w:hAnsi="FrankRuehl" w:cs="FrankRuehl"/>
          <w:sz w:val="24"/>
          <w:szCs w:val="24"/>
          <w:lang w:bidi="he-IL"/>
        </w:rPr>
        <w:t>Angular.js</w:t>
      </w:r>
      <w:r w:rsidR="007141A7">
        <w:rPr>
          <w:rFonts w:ascii="FrankRuehl" w:hAnsi="FrankRuehl" w:cs="FrankRuehl" w:hint="cs"/>
          <w:sz w:val="24"/>
          <w:szCs w:val="24"/>
          <w:rtl/>
          <w:lang w:bidi="he-IL"/>
        </w:rPr>
        <w:t>.</w:t>
      </w:r>
    </w:p>
    <w:p w:rsidR="00FD186D" w:rsidRPr="00FD186D" w:rsidRDefault="00FD186D" w:rsidP="00FD186D">
      <w:pPr>
        <w:pStyle w:val="ListParagraph"/>
        <w:numPr>
          <w:ilvl w:val="0"/>
          <w:numId w:val="11"/>
        </w:numPr>
        <w:bidi/>
        <w:spacing w:before="0" w:after="0"/>
        <w:rPr>
          <w:rFonts w:ascii="FrankRuehl" w:hAnsi="FrankRuehl" w:cs="FrankRuehl"/>
          <w:sz w:val="24"/>
          <w:szCs w:val="24"/>
          <w:lang w:bidi="he-IL"/>
        </w:rPr>
      </w:pPr>
      <w:r>
        <w:rPr>
          <w:rFonts w:ascii="FrankRuehl" w:hAnsi="FrankRuehl" w:cs="FrankRuehl" w:hint="cs"/>
          <w:sz w:val="24"/>
          <w:szCs w:val="24"/>
          <w:rtl/>
          <w:lang w:bidi="he-IL"/>
        </w:rPr>
        <w:t xml:space="preserve">ממשק משתמש מבוסס </w:t>
      </w:r>
      <w:r>
        <w:rPr>
          <w:rFonts w:ascii="FrankRuehl" w:hAnsi="FrankRuehl" w:cs="FrankRuehl" w:hint="cs"/>
          <w:sz w:val="24"/>
          <w:szCs w:val="24"/>
          <w:lang w:bidi="he-IL"/>
        </w:rPr>
        <w:t>HTML</w:t>
      </w:r>
      <w:r>
        <w:rPr>
          <w:rFonts w:ascii="FrankRuehl" w:hAnsi="FrankRuehl" w:cs="FrankRuehl" w:hint="cs"/>
          <w:sz w:val="24"/>
          <w:szCs w:val="24"/>
          <w:rtl/>
          <w:lang w:bidi="he-IL"/>
        </w:rPr>
        <w:t xml:space="preserve">, </w:t>
      </w:r>
      <w:r>
        <w:rPr>
          <w:rFonts w:ascii="FrankRuehl" w:hAnsi="FrankRuehl" w:cs="FrankRuehl" w:hint="cs"/>
          <w:sz w:val="24"/>
          <w:szCs w:val="24"/>
          <w:lang w:bidi="he-IL"/>
        </w:rPr>
        <w:t>CS</w:t>
      </w:r>
      <w:r>
        <w:rPr>
          <w:rFonts w:ascii="FrankRuehl" w:hAnsi="FrankRuehl" w:cs="FrankRuehl"/>
          <w:sz w:val="24"/>
          <w:szCs w:val="24"/>
          <w:lang w:bidi="he-IL"/>
        </w:rPr>
        <w:t>S</w:t>
      </w:r>
      <w:r>
        <w:rPr>
          <w:rFonts w:ascii="FrankRuehl" w:hAnsi="FrankRuehl" w:cs="FrankRuehl" w:hint="cs"/>
          <w:sz w:val="24"/>
          <w:szCs w:val="24"/>
          <w:rtl/>
          <w:lang w:bidi="he-IL"/>
        </w:rPr>
        <w:t xml:space="preserve">, </w:t>
      </w:r>
      <w:r>
        <w:rPr>
          <w:rFonts w:ascii="FrankRuehl" w:hAnsi="FrankRuehl" w:cs="FrankRuehl" w:hint="cs"/>
          <w:sz w:val="24"/>
          <w:szCs w:val="24"/>
          <w:lang w:bidi="he-IL"/>
        </w:rPr>
        <w:t>B</w:t>
      </w:r>
      <w:r>
        <w:rPr>
          <w:rFonts w:ascii="FrankRuehl" w:hAnsi="FrankRuehl" w:cs="FrankRuehl"/>
          <w:sz w:val="24"/>
          <w:szCs w:val="24"/>
          <w:lang w:bidi="he-IL"/>
        </w:rPr>
        <w:t>ootstrap</w:t>
      </w:r>
      <w:r w:rsidR="007141A7">
        <w:rPr>
          <w:rFonts w:ascii="FrankRuehl" w:hAnsi="FrankRuehl" w:cs="FrankRuehl" w:hint="cs"/>
          <w:sz w:val="24"/>
          <w:szCs w:val="24"/>
          <w:rtl/>
          <w:lang w:bidi="he-IL"/>
        </w:rPr>
        <w:t>.</w:t>
      </w:r>
    </w:p>
    <w:p w:rsidR="00B73C2F" w:rsidRDefault="00B73C2F" w:rsidP="00B73C2F">
      <w:pPr>
        <w:pStyle w:val="ListParagraph"/>
        <w:numPr>
          <w:ilvl w:val="0"/>
          <w:numId w:val="11"/>
        </w:numPr>
        <w:bidi/>
        <w:spacing w:before="0" w:after="0"/>
        <w:rPr>
          <w:rFonts w:ascii="FrankRuehl" w:hAnsi="FrankRuehl" w:cs="FrankRuehl"/>
          <w:sz w:val="24"/>
          <w:szCs w:val="24"/>
          <w:lang w:bidi="he-IL"/>
        </w:rPr>
      </w:pPr>
      <w:r>
        <w:rPr>
          <w:rFonts w:ascii="FrankRuehl" w:hAnsi="FrankRuehl" w:cs="FrankRuehl" w:hint="cs"/>
          <w:sz w:val="24"/>
          <w:szCs w:val="24"/>
          <w:rtl/>
          <w:lang w:bidi="he-IL"/>
        </w:rPr>
        <w:t>כל חריג שנזרק במערכת צריך להיות בעל משמעות למשתמש</w:t>
      </w:r>
      <w:r w:rsidR="00816865">
        <w:rPr>
          <w:rFonts w:ascii="FrankRuehl" w:hAnsi="FrankRuehl" w:cs="FrankRuehl" w:hint="cs"/>
          <w:sz w:val="24"/>
          <w:szCs w:val="24"/>
          <w:rtl/>
          <w:lang w:bidi="he-IL"/>
        </w:rPr>
        <w:t>.</w:t>
      </w:r>
    </w:p>
    <w:p w:rsidR="007141A7" w:rsidRDefault="007141A7" w:rsidP="007141A7">
      <w:pPr>
        <w:pStyle w:val="ListParagraph"/>
        <w:numPr>
          <w:ilvl w:val="0"/>
          <w:numId w:val="11"/>
        </w:numPr>
        <w:bidi/>
        <w:spacing w:before="0" w:after="0"/>
        <w:rPr>
          <w:rFonts w:ascii="FrankRuehl" w:hAnsi="FrankRuehl" w:cs="FrankRuehl"/>
          <w:sz w:val="24"/>
          <w:szCs w:val="24"/>
          <w:lang w:bidi="he-IL"/>
        </w:rPr>
      </w:pPr>
      <w:r>
        <w:rPr>
          <w:rFonts w:ascii="FrankRuehl" w:hAnsi="FrankRuehl" w:cs="FrankRuehl" w:hint="cs"/>
          <w:sz w:val="24"/>
          <w:szCs w:val="24"/>
          <w:rtl/>
          <w:lang w:bidi="he-IL"/>
        </w:rPr>
        <w:t>תמיכה בדפדפנים</w:t>
      </w:r>
      <w:r>
        <w:rPr>
          <w:rFonts w:ascii="FrankRuehl" w:hAnsi="FrankRuehl" w:cs="FrankRuehl"/>
          <w:sz w:val="24"/>
          <w:szCs w:val="24"/>
          <w:lang w:bidi="he-IL"/>
        </w:rPr>
        <w:t xml:space="preserve">Chrome </w:t>
      </w:r>
      <w:r>
        <w:rPr>
          <w:rFonts w:ascii="FrankRuehl" w:hAnsi="FrankRuehl" w:cs="FrankRuehl" w:hint="cs"/>
          <w:sz w:val="24"/>
          <w:szCs w:val="24"/>
          <w:rtl/>
          <w:lang w:bidi="he-IL"/>
        </w:rPr>
        <w:t xml:space="preserve"> ו </w:t>
      </w:r>
      <w:r>
        <w:rPr>
          <w:rFonts w:ascii="FrankRuehl" w:hAnsi="FrankRuehl" w:cs="FrankRuehl"/>
          <w:sz w:val="24"/>
          <w:szCs w:val="24"/>
          <w:lang w:bidi="he-IL"/>
        </w:rPr>
        <w:t>Explorer</w:t>
      </w:r>
      <w:r>
        <w:rPr>
          <w:rFonts w:ascii="FrankRuehl" w:hAnsi="FrankRuehl" w:cs="FrankRuehl" w:hint="cs"/>
          <w:sz w:val="24"/>
          <w:szCs w:val="24"/>
          <w:rtl/>
          <w:lang w:bidi="he-IL"/>
        </w:rPr>
        <w:t>.</w:t>
      </w:r>
    </w:p>
    <w:p w:rsidR="00401C3F" w:rsidRDefault="00401C3F" w:rsidP="00401C3F">
      <w:pPr>
        <w:pStyle w:val="ListParagraph"/>
        <w:bidi/>
        <w:spacing w:before="0" w:after="0"/>
        <w:rPr>
          <w:rFonts w:ascii="FrankRuehl" w:hAnsi="FrankRuehl" w:cs="FrankRuehl"/>
          <w:sz w:val="24"/>
          <w:szCs w:val="24"/>
          <w:lang w:bidi="he-IL"/>
        </w:rPr>
      </w:pPr>
    </w:p>
    <w:p w:rsidR="00994CF6" w:rsidRDefault="00994CF6" w:rsidP="008A6D2F">
      <w:pPr>
        <w:bidi/>
        <w:spacing w:before="0" w:after="0"/>
        <w:rPr>
          <w:rFonts w:ascii="FrankRuehl" w:hAnsi="FrankRuehl" w:cs="FrankRuehl"/>
          <w:sz w:val="24"/>
          <w:szCs w:val="24"/>
          <w:rtl/>
          <w:lang w:bidi="he-IL"/>
        </w:rPr>
      </w:pPr>
    </w:p>
    <w:p w:rsidR="00994CF6" w:rsidRDefault="00994CF6" w:rsidP="00994CF6">
      <w:pPr>
        <w:bidi/>
        <w:spacing w:before="0" w:after="0"/>
        <w:rPr>
          <w:rFonts w:ascii="FrankRuehl" w:hAnsi="FrankRuehl" w:cs="FrankRuehl"/>
          <w:sz w:val="24"/>
          <w:szCs w:val="24"/>
          <w:rtl/>
          <w:lang w:bidi="he-IL"/>
        </w:rPr>
      </w:pPr>
      <w:r>
        <w:rPr>
          <w:rFonts w:ascii="FrankRuehl" w:hAnsi="FrankRuehl" w:cs="FrankRuehl" w:hint="cs"/>
          <w:sz w:val="24"/>
          <w:szCs w:val="24"/>
          <w:rtl/>
          <w:lang w:bidi="he-IL"/>
        </w:rPr>
        <w:t>דרישות ניהוליות:</w:t>
      </w:r>
    </w:p>
    <w:p w:rsidR="00A32482" w:rsidRDefault="008A6D2F" w:rsidP="00030C39">
      <w:pPr>
        <w:pStyle w:val="ListParagraph"/>
        <w:numPr>
          <w:ilvl w:val="0"/>
          <w:numId w:val="12"/>
        </w:numPr>
        <w:bidi/>
        <w:spacing w:before="0" w:after="0"/>
        <w:rPr>
          <w:rFonts w:ascii="FrankRuehl" w:hAnsi="FrankRuehl" w:cs="FrankRuehl"/>
          <w:sz w:val="24"/>
          <w:szCs w:val="24"/>
          <w:lang w:bidi="he-IL"/>
        </w:rPr>
      </w:pPr>
      <w:r w:rsidRPr="00030C39">
        <w:rPr>
          <w:rFonts w:ascii="FrankRuehl" w:hAnsi="FrankRuehl" w:cs="FrankRuehl" w:hint="cs"/>
          <w:sz w:val="24"/>
          <w:szCs w:val="24"/>
          <w:rtl/>
          <w:lang w:bidi="he-IL"/>
        </w:rPr>
        <w:t xml:space="preserve">כל </w:t>
      </w:r>
      <w:r w:rsidR="00A32482" w:rsidRPr="00030C39">
        <w:rPr>
          <w:rFonts w:ascii="FrankRuehl" w:hAnsi="FrankRuehl" w:cs="FrankRuehl" w:hint="cs"/>
          <w:sz w:val="24"/>
          <w:szCs w:val="24"/>
          <w:rtl/>
          <w:lang w:bidi="he-IL"/>
        </w:rPr>
        <w:t>מחזור פיתוח יהיה אחת לשבועיים</w:t>
      </w:r>
      <w:r w:rsidR="00994CF6" w:rsidRPr="00030C39">
        <w:rPr>
          <w:rFonts w:ascii="FrankRuehl" w:hAnsi="FrankRuehl" w:cs="FrankRuehl" w:hint="cs"/>
          <w:sz w:val="24"/>
          <w:szCs w:val="24"/>
          <w:rtl/>
          <w:lang w:bidi="he-IL"/>
        </w:rPr>
        <w:t>. בסוף כל מחזור פיתוח תתקיים פגיש</w:t>
      </w:r>
      <w:r w:rsidR="00030C39">
        <w:rPr>
          <w:rFonts w:ascii="FrankRuehl" w:hAnsi="FrankRuehl" w:cs="FrankRuehl" w:hint="cs"/>
          <w:sz w:val="24"/>
          <w:szCs w:val="24"/>
          <w:rtl/>
          <w:lang w:bidi="he-IL"/>
        </w:rPr>
        <w:t>ת סטאטוס עם המנחה.</w:t>
      </w:r>
    </w:p>
    <w:p w:rsidR="00FD186D" w:rsidRDefault="00FD186D" w:rsidP="00FD186D">
      <w:pPr>
        <w:pStyle w:val="ListParagraph"/>
        <w:numPr>
          <w:ilvl w:val="0"/>
          <w:numId w:val="12"/>
        </w:numPr>
        <w:bidi/>
        <w:spacing w:before="0" w:after="0"/>
        <w:rPr>
          <w:rFonts w:ascii="FrankRuehl" w:hAnsi="FrankRuehl" w:cs="FrankRuehl"/>
          <w:sz w:val="24"/>
          <w:szCs w:val="24"/>
          <w:lang w:bidi="he-IL"/>
        </w:rPr>
      </w:pPr>
      <w:r>
        <w:rPr>
          <w:rFonts w:ascii="FrankRuehl" w:hAnsi="FrankRuehl" w:cs="FrankRuehl" w:hint="cs"/>
          <w:sz w:val="24"/>
          <w:szCs w:val="24"/>
          <w:rtl/>
          <w:lang w:bidi="he-IL"/>
        </w:rPr>
        <w:lastRenderedPageBreak/>
        <w:t xml:space="preserve">כל פיתוח הפרויקט יהיה נפרד למערכת הקיימת באמסלם. סביבת הבדיקות תכיל </w:t>
      </w:r>
      <w:r>
        <w:rPr>
          <w:rFonts w:ascii="FrankRuehl" w:hAnsi="FrankRuehl" w:cs="FrankRuehl"/>
          <w:sz w:val="24"/>
          <w:szCs w:val="24"/>
          <w:lang w:bidi="he-IL"/>
        </w:rPr>
        <w:t>Stubs</w:t>
      </w:r>
      <w:r>
        <w:rPr>
          <w:rFonts w:ascii="FrankRuehl" w:hAnsi="FrankRuehl" w:cs="FrankRuehl" w:hint="cs"/>
          <w:sz w:val="24"/>
          <w:szCs w:val="24"/>
          <w:rtl/>
          <w:lang w:bidi="he-IL"/>
        </w:rPr>
        <w:t xml:space="preserve"> שיאפשרו קבלה של נתונים מהמערכת כמו : משתמש נוכחי, פרטי הזמנה, כרטיסי אשראי נוכחיים.</w:t>
      </w:r>
    </w:p>
    <w:p w:rsidR="00FD186D" w:rsidRPr="00FD186D" w:rsidRDefault="00FD186D" w:rsidP="00FD186D">
      <w:pPr>
        <w:pStyle w:val="ListParagraph"/>
        <w:numPr>
          <w:ilvl w:val="0"/>
          <w:numId w:val="12"/>
        </w:numPr>
        <w:bidi/>
        <w:spacing w:before="0" w:after="0"/>
        <w:rPr>
          <w:rFonts w:ascii="FrankRuehl" w:hAnsi="FrankRuehl" w:cs="FrankRuehl"/>
          <w:sz w:val="24"/>
          <w:szCs w:val="24"/>
          <w:lang w:bidi="he-IL"/>
        </w:rPr>
      </w:pPr>
      <w:r>
        <w:rPr>
          <w:rFonts w:ascii="FrankRuehl" w:hAnsi="FrankRuehl" w:cs="FrankRuehl" w:hint="cs"/>
          <w:sz w:val="24"/>
          <w:szCs w:val="24"/>
          <w:rtl/>
          <w:lang w:bidi="he-IL"/>
        </w:rPr>
        <w:t>הפרויקט כולל בניה של תוכנית בדיקות ופיתוח בדיקות אוטומציה לפונקציות המרכזיות במערכת.</w:t>
      </w:r>
    </w:p>
    <w:p w:rsidR="00816865" w:rsidRDefault="00816865" w:rsidP="00816865">
      <w:pPr>
        <w:bidi/>
        <w:spacing w:before="0" w:after="0"/>
        <w:rPr>
          <w:rFonts w:ascii="FrankRuehl" w:hAnsi="FrankRuehl" w:cs="FrankRuehl"/>
          <w:sz w:val="24"/>
          <w:szCs w:val="24"/>
          <w:lang w:bidi="he-IL"/>
        </w:rPr>
      </w:pPr>
    </w:p>
    <w:p w:rsidR="004D62FD" w:rsidRDefault="004D62FD" w:rsidP="004D62FD">
      <w:pPr>
        <w:bidi/>
        <w:spacing w:before="0" w:after="0"/>
        <w:rPr>
          <w:rFonts w:ascii="FrankRuehl" w:hAnsi="FrankRuehl" w:cs="FrankRuehl"/>
          <w:sz w:val="24"/>
          <w:szCs w:val="24"/>
          <w:rtl/>
          <w:lang w:bidi="he-IL"/>
        </w:rPr>
      </w:pPr>
    </w:p>
    <w:p w:rsidR="004D62FD" w:rsidRDefault="004D62FD" w:rsidP="004D62FD">
      <w:pPr>
        <w:bidi/>
        <w:spacing w:before="0" w:after="0"/>
        <w:rPr>
          <w:rFonts w:ascii="FrankRuehl" w:hAnsi="FrankRuehl" w:cs="FrankRuehl"/>
          <w:sz w:val="24"/>
          <w:szCs w:val="24"/>
          <w:rtl/>
          <w:lang w:bidi="he-IL"/>
        </w:rPr>
      </w:pPr>
      <w:r>
        <w:rPr>
          <w:rFonts w:ascii="FrankRuehl" w:hAnsi="FrankRuehl" w:cs="FrankRuehl" w:hint="cs"/>
          <w:sz w:val="24"/>
          <w:szCs w:val="24"/>
          <w:rtl/>
          <w:lang w:bidi="he-IL"/>
        </w:rPr>
        <w:t>עקרונות תכנות ומוסכמות:</w:t>
      </w:r>
    </w:p>
    <w:p w:rsidR="004D62FD" w:rsidRDefault="004D62FD" w:rsidP="004D62FD">
      <w:pPr>
        <w:pStyle w:val="ListParagraph"/>
        <w:numPr>
          <w:ilvl w:val="0"/>
          <w:numId w:val="14"/>
        </w:numPr>
        <w:bidi/>
        <w:spacing w:before="0" w:after="0"/>
        <w:rPr>
          <w:rFonts w:ascii="FrankRuehl" w:hAnsi="FrankRuehl" w:cs="FrankRuehl"/>
          <w:sz w:val="24"/>
          <w:szCs w:val="24"/>
          <w:lang w:bidi="he-IL"/>
        </w:rPr>
      </w:pPr>
      <w:r w:rsidRPr="004D62FD">
        <w:rPr>
          <w:rFonts w:ascii="FrankRuehl" w:hAnsi="FrankRuehl" w:cs="FrankRuehl" w:hint="cs"/>
          <w:sz w:val="24"/>
          <w:szCs w:val="24"/>
          <w:rtl/>
          <w:lang w:bidi="he-IL"/>
        </w:rPr>
        <w:t xml:space="preserve">קבועים יהיו שמורים בתוך ה </w:t>
      </w:r>
      <w:proofErr w:type="spellStart"/>
      <w:r w:rsidRPr="004D62FD">
        <w:rPr>
          <w:rFonts w:ascii="FrankRuehl" w:hAnsi="FrankRuehl" w:cs="FrankRuehl"/>
          <w:sz w:val="24"/>
          <w:szCs w:val="24"/>
          <w:lang w:bidi="he-IL"/>
        </w:rPr>
        <w:t>WebConfig</w:t>
      </w:r>
      <w:proofErr w:type="spellEnd"/>
      <w:r w:rsidRPr="004D62FD">
        <w:rPr>
          <w:rFonts w:ascii="FrankRuehl" w:hAnsi="FrankRuehl" w:cs="FrankRuehl" w:hint="cs"/>
          <w:sz w:val="24"/>
          <w:szCs w:val="24"/>
          <w:rtl/>
          <w:lang w:bidi="he-IL"/>
        </w:rPr>
        <w:t xml:space="preserve"> או כמשתנה קבוע במחלקה.</w:t>
      </w:r>
    </w:p>
    <w:p w:rsidR="004D62FD" w:rsidRDefault="004D62FD" w:rsidP="004D62FD">
      <w:pPr>
        <w:pStyle w:val="ListParagraph"/>
        <w:numPr>
          <w:ilvl w:val="0"/>
          <w:numId w:val="14"/>
        </w:numPr>
        <w:bidi/>
        <w:spacing w:before="0" w:after="0"/>
        <w:rPr>
          <w:rFonts w:ascii="FrankRuehl" w:hAnsi="FrankRuehl" w:cs="FrankRuehl"/>
          <w:sz w:val="24"/>
          <w:szCs w:val="24"/>
          <w:lang w:bidi="he-IL"/>
        </w:rPr>
      </w:pPr>
      <w:r>
        <w:rPr>
          <w:rFonts w:ascii="FrankRuehl" w:hAnsi="FrankRuehl" w:cs="FrankRuehl" w:hint="cs"/>
          <w:sz w:val="24"/>
          <w:szCs w:val="24"/>
          <w:rtl/>
          <w:lang w:bidi="he-IL"/>
        </w:rPr>
        <w:t>אין צריבה של מחרוזת בקוד.</w:t>
      </w:r>
    </w:p>
    <w:p w:rsidR="004D62FD" w:rsidRDefault="004D62FD" w:rsidP="004D62FD">
      <w:pPr>
        <w:pStyle w:val="ListParagraph"/>
        <w:numPr>
          <w:ilvl w:val="0"/>
          <w:numId w:val="14"/>
        </w:numPr>
        <w:bidi/>
        <w:spacing w:before="0" w:after="0"/>
        <w:rPr>
          <w:rFonts w:ascii="FrankRuehl" w:hAnsi="FrankRuehl" w:cs="FrankRuehl" w:hint="cs"/>
          <w:sz w:val="24"/>
          <w:szCs w:val="24"/>
          <w:lang w:bidi="he-IL"/>
        </w:rPr>
      </w:pPr>
      <w:r>
        <w:rPr>
          <w:rFonts w:ascii="FrankRuehl" w:hAnsi="FrankRuehl" w:cs="FrankRuehl" w:hint="cs"/>
          <w:sz w:val="24"/>
          <w:szCs w:val="24"/>
          <w:rtl/>
          <w:lang w:bidi="he-IL"/>
        </w:rPr>
        <w:t xml:space="preserve">שמות של מחלקות, טבלאות </w:t>
      </w:r>
      <w:r>
        <w:rPr>
          <w:rFonts w:ascii="FrankRuehl" w:hAnsi="FrankRuehl" w:cs="FrankRuehl"/>
          <w:sz w:val="24"/>
          <w:szCs w:val="24"/>
          <w:rtl/>
          <w:lang w:bidi="he-IL"/>
        </w:rPr>
        <w:t>–</w:t>
      </w:r>
      <w:r>
        <w:rPr>
          <w:rFonts w:ascii="FrankRuehl" w:hAnsi="FrankRuehl" w:cs="FrankRuehl" w:hint="cs"/>
          <w:sz w:val="24"/>
          <w:szCs w:val="24"/>
          <w:rtl/>
          <w:lang w:bidi="he-IL"/>
        </w:rPr>
        <w:t xml:space="preserve"> מתחילים באות גדולה. </w:t>
      </w:r>
    </w:p>
    <w:p w:rsidR="004D62FD" w:rsidRPr="004D62FD" w:rsidRDefault="004D62FD" w:rsidP="004D62FD">
      <w:pPr>
        <w:bidi/>
        <w:spacing w:before="0" w:after="0"/>
        <w:rPr>
          <w:rFonts w:ascii="FrankRuehl" w:hAnsi="FrankRuehl" w:cs="FrankRuehl" w:hint="cs"/>
          <w:sz w:val="24"/>
          <w:szCs w:val="24"/>
          <w:rtl/>
          <w:lang w:bidi="he-IL"/>
        </w:rPr>
      </w:pPr>
    </w:p>
    <w:sectPr w:rsidR="004D62FD" w:rsidRPr="004D62FD" w:rsidSect="00406E79">
      <w:headerReference w:type="default" r:id="rId9"/>
      <w:pgSz w:w="12240" w:h="15840"/>
      <w:pgMar w:top="1440" w:right="1440" w:bottom="1440" w:left="1440" w:header="720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73E" w:rsidRDefault="00FB773E">
      <w:pPr>
        <w:spacing w:after="0" w:line="240" w:lineRule="auto"/>
      </w:pPr>
      <w:r>
        <w:separator/>
      </w:r>
    </w:p>
  </w:endnote>
  <w:endnote w:type="continuationSeparator" w:id="0">
    <w:p w:rsidR="00FB773E" w:rsidRDefault="00F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73E" w:rsidRDefault="00FB773E">
      <w:pPr>
        <w:spacing w:after="0" w:line="240" w:lineRule="auto"/>
      </w:pPr>
      <w:r>
        <w:separator/>
      </w:r>
    </w:p>
  </w:footnote>
  <w:footnote w:type="continuationSeparator" w:id="0">
    <w:p w:rsidR="00FB773E" w:rsidRDefault="00FB7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F34" w:rsidRPr="00B41F34" w:rsidRDefault="00632B60" w:rsidP="00B41F34">
    <w:pPr>
      <w:pStyle w:val="Header"/>
      <w:jc w:val="center"/>
      <w:rPr>
        <w:rFonts w:ascii="FrankRuehl" w:hAnsi="FrankRuehl" w:cs="FrankRuehl"/>
      </w:rPr>
    </w:pPr>
    <w:r w:rsidRPr="00632B60">
      <w:t xml:space="preserve"> </w:t>
    </w:r>
    <w:r w:rsidR="004E7AC5" w:rsidRPr="00B41F34">
      <w:rPr>
        <w:rFonts w:ascii="FrankRuehl" w:hAnsi="FrankRuehl" w:cs="FrankRuehl"/>
        <w:rtl/>
      </w:rPr>
      <w:t>פרויקט גמר לסטודנטים</w:t>
    </w:r>
    <w:r w:rsidR="00F3405C" w:rsidRPr="00B41F34">
      <w:rPr>
        <w:rFonts w:ascii="FrankRuehl" w:hAnsi="FrankRuehl" w:cs="FrankRuehl"/>
        <w:rtl/>
      </w:rPr>
      <w:t>- מהנדסי תוכנה</w:t>
    </w:r>
    <w:r w:rsidR="00552B30" w:rsidRPr="00B41F34">
      <w:rPr>
        <w:rFonts w:ascii="FrankRuehl" w:hAnsi="FrankRuehl" w:cs="FrankRuehl"/>
      </w:rPr>
      <w:ptab w:relativeTo="margin" w:alignment="center" w:leader="none"/>
    </w:r>
    <w:r w:rsidR="00B41F34" w:rsidRPr="00B41F34">
      <w:rPr>
        <w:rFonts w:ascii="FrankRuehl" w:hAnsi="FrankRuehl" w:cs="FrankRuehl"/>
      </w:rPr>
      <w:t xml:space="preserve">     </w:t>
    </w:r>
    <w:r w:rsidR="00B41F34" w:rsidRPr="00B41F34">
      <w:rPr>
        <w:rFonts w:ascii="FrankRuehl" w:hAnsi="FrankRuehl" w:cs="FrankRuehl"/>
      </w:rPr>
      <w:tab/>
    </w:r>
    <w:r w:rsidR="00B41F34" w:rsidRPr="00B41F34">
      <w:rPr>
        <w:rFonts w:ascii="FrankRuehl" w:hAnsi="FrankRuehl" w:cs="FrankRuehl"/>
        <w:noProof/>
        <w:rtl/>
        <w:lang w:eastAsia="en-US"/>
      </w:rPr>
      <w:drawing>
        <wp:inline distT="0" distB="0" distL="0" distR="0" wp14:anchorId="5CDC9472" wp14:editId="1537C709">
          <wp:extent cx="1188373" cy="46634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named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343" b="45031"/>
                  <a:stretch/>
                </pic:blipFill>
                <pic:spPr bwMode="auto">
                  <a:xfrm>
                    <a:off x="0" y="0"/>
                    <a:ext cx="1263509" cy="49582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B41F34" w:rsidRPr="00B41F34">
      <w:rPr>
        <w:rFonts w:ascii="FrankRuehl" w:hAnsi="FrankRuehl" w:cs="FrankRuehl"/>
      </w:rPr>
      <w:t xml:space="preserve"> </w:t>
    </w:r>
  </w:p>
  <w:p w:rsidR="00B41F34" w:rsidRPr="00B41F34" w:rsidRDefault="00B41F34" w:rsidP="00AC6959">
    <w:pPr>
      <w:pStyle w:val="Header"/>
      <w:jc w:val="left"/>
      <w:rPr>
        <w:rFonts w:ascii="FrankRuehl" w:hAnsi="FrankRuehl" w:cs="FrankRuehl"/>
        <w:noProof/>
        <w:rtl/>
        <w:lang w:eastAsia="en-US"/>
      </w:rPr>
    </w:pPr>
    <w:r w:rsidRPr="00B41F34">
      <w:rPr>
        <w:rFonts w:ascii="FrankRuehl" w:hAnsi="FrankRuehl" w:cs="FrankRuehl"/>
        <w:rtl/>
      </w:rPr>
      <w:t xml:space="preserve">                                                                    </w:t>
    </w:r>
    <w:r w:rsidRPr="00B41F34">
      <w:rPr>
        <w:rFonts w:ascii="FrankRuehl" w:hAnsi="FrankRuehl" w:cs="FrankRuehl"/>
      </w:rPr>
      <w:tab/>
      <w:t xml:space="preserve">  </w:t>
    </w:r>
    <w:r w:rsidR="00AC6959">
      <w:rPr>
        <w:rFonts w:ascii="FrankRuehl" w:hAnsi="FrankRuehl" w:cs="FrankRuehl"/>
      </w:rPr>
      <w:t xml:space="preserve">  </w:t>
    </w:r>
    <w:r>
      <w:rPr>
        <w:rFonts w:ascii="FrankRuehl" w:hAnsi="FrankRuehl" w:cs="FrankRuehl"/>
      </w:rPr>
      <w:t xml:space="preserve">              </w:t>
    </w:r>
    <w:r w:rsidRPr="00B41F34">
      <w:rPr>
        <w:rFonts w:ascii="FrankRuehl" w:hAnsi="FrankRuehl" w:cs="FrankRuehl"/>
      </w:rPr>
      <w:t xml:space="preserve">                                                       </w:t>
    </w:r>
    <w:r>
      <w:rPr>
        <w:rFonts w:ascii="FrankRuehl" w:hAnsi="FrankRuehl" w:cs="FrankRuehl" w:hint="cs"/>
        <w:rtl/>
      </w:rPr>
      <w:t xml:space="preserve"> </w:t>
    </w:r>
    <w:r w:rsidR="00AC6959">
      <w:rPr>
        <w:rFonts w:ascii="FrankRuehl" w:hAnsi="FrankRuehl" w:cs="FrankRuehl"/>
      </w:rPr>
      <w:fldChar w:fldCharType="begin"/>
    </w:r>
    <w:r w:rsidR="00AC6959">
      <w:rPr>
        <w:rFonts w:ascii="FrankRuehl" w:hAnsi="FrankRuehl" w:cs="FrankRuehl"/>
      </w:rPr>
      <w:instrText xml:space="preserve"> DATE \@ "MMMM d, yyyy" </w:instrText>
    </w:r>
    <w:r w:rsidR="00AC6959">
      <w:rPr>
        <w:rFonts w:ascii="FrankRuehl" w:hAnsi="FrankRuehl" w:cs="FrankRuehl"/>
      </w:rPr>
      <w:fldChar w:fldCharType="separate"/>
    </w:r>
    <w:r w:rsidR="001838B2">
      <w:rPr>
        <w:rFonts w:ascii="FrankRuehl" w:hAnsi="FrankRuehl" w:cs="FrankRuehl"/>
        <w:noProof/>
      </w:rPr>
      <w:t>October 13, 2016</w:t>
    </w:r>
    <w:r w:rsidR="00AC6959">
      <w:rPr>
        <w:rFonts w:ascii="FrankRuehl" w:hAnsi="FrankRuehl" w:cs="FrankRuehl"/>
      </w:rPr>
      <w:fldChar w:fldCharType="end"/>
    </w:r>
    <w:r w:rsidR="00AC6959">
      <w:rPr>
        <w:rFonts w:ascii="FrankRuehl" w:hAnsi="FrankRuehl" w:cs="FrankRuehl" w:hint="cs"/>
        <w:noProof/>
        <w:rtl/>
        <w:lang w:eastAsia="en-US"/>
      </w:rP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A16AA"/>
    <w:multiLevelType w:val="hybridMultilevel"/>
    <w:tmpl w:val="CF64D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C7077"/>
    <w:multiLevelType w:val="hybridMultilevel"/>
    <w:tmpl w:val="BC5A6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A2D92"/>
    <w:multiLevelType w:val="hybridMultilevel"/>
    <w:tmpl w:val="D2C43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C1DF7"/>
    <w:multiLevelType w:val="hybridMultilevel"/>
    <w:tmpl w:val="00260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90C3F"/>
    <w:multiLevelType w:val="hybridMultilevel"/>
    <w:tmpl w:val="E954B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996617"/>
    <w:multiLevelType w:val="hybridMultilevel"/>
    <w:tmpl w:val="68CA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47DDD"/>
    <w:multiLevelType w:val="hybridMultilevel"/>
    <w:tmpl w:val="B080A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31D00"/>
    <w:multiLevelType w:val="hybridMultilevel"/>
    <w:tmpl w:val="441AF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58450B"/>
    <w:multiLevelType w:val="hybridMultilevel"/>
    <w:tmpl w:val="19C4C3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812731"/>
    <w:multiLevelType w:val="hybridMultilevel"/>
    <w:tmpl w:val="8D3A9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37B2E"/>
    <w:multiLevelType w:val="hybridMultilevel"/>
    <w:tmpl w:val="6F0EE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D1336"/>
    <w:multiLevelType w:val="hybridMultilevel"/>
    <w:tmpl w:val="4EF68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103B8C"/>
    <w:multiLevelType w:val="hybridMultilevel"/>
    <w:tmpl w:val="DEE21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5F7AB1"/>
    <w:multiLevelType w:val="hybridMultilevel"/>
    <w:tmpl w:val="7B8632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0B4912"/>
    <w:multiLevelType w:val="hybridMultilevel"/>
    <w:tmpl w:val="E18C56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14"/>
  </w:num>
  <w:num w:numId="5">
    <w:abstractNumId w:val="8"/>
  </w:num>
  <w:num w:numId="6">
    <w:abstractNumId w:val="7"/>
  </w:num>
  <w:num w:numId="7">
    <w:abstractNumId w:val="10"/>
  </w:num>
  <w:num w:numId="8">
    <w:abstractNumId w:val="5"/>
  </w:num>
  <w:num w:numId="9">
    <w:abstractNumId w:val="9"/>
  </w:num>
  <w:num w:numId="10">
    <w:abstractNumId w:val="4"/>
  </w:num>
  <w:num w:numId="11">
    <w:abstractNumId w:val="1"/>
  </w:num>
  <w:num w:numId="12">
    <w:abstractNumId w:val="11"/>
  </w:num>
  <w:num w:numId="13">
    <w:abstractNumId w:val="0"/>
  </w:num>
  <w:num w:numId="14">
    <w:abstractNumId w:val="6"/>
  </w:num>
  <w:num w:numId="15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2C3"/>
    <w:rsid w:val="00000981"/>
    <w:rsid w:val="0000317D"/>
    <w:rsid w:val="00006D24"/>
    <w:rsid w:val="0001009C"/>
    <w:rsid w:val="00010CFB"/>
    <w:rsid w:val="00017F58"/>
    <w:rsid w:val="000202D1"/>
    <w:rsid w:val="00023707"/>
    <w:rsid w:val="00027939"/>
    <w:rsid w:val="00030C39"/>
    <w:rsid w:val="00034C6F"/>
    <w:rsid w:val="0003586D"/>
    <w:rsid w:val="00041769"/>
    <w:rsid w:val="000611BB"/>
    <w:rsid w:val="00066371"/>
    <w:rsid w:val="0008061F"/>
    <w:rsid w:val="00083A06"/>
    <w:rsid w:val="00083D53"/>
    <w:rsid w:val="0008529A"/>
    <w:rsid w:val="00087F14"/>
    <w:rsid w:val="000910E8"/>
    <w:rsid w:val="000920FE"/>
    <w:rsid w:val="000944DA"/>
    <w:rsid w:val="00095867"/>
    <w:rsid w:val="000973AD"/>
    <w:rsid w:val="000A392A"/>
    <w:rsid w:val="000B14C7"/>
    <w:rsid w:val="000B5917"/>
    <w:rsid w:val="000D1804"/>
    <w:rsid w:val="000D180A"/>
    <w:rsid w:val="000E0620"/>
    <w:rsid w:val="000E384D"/>
    <w:rsid w:val="000E5A78"/>
    <w:rsid w:val="00104736"/>
    <w:rsid w:val="001055DB"/>
    <w:rsid w:val="00121BC2"/>
    <w:rsid w:val="00131CB1"/>
    <w:rsid w:val="00133CEE"/>
    <w:rsid w:val="0013419E"/>
    <w:rsid w:val="00181483"/>
    <w:rsid w:val="001838B2"/>
    <w:rsid w:val="001A3F0C"/>
    <w:rsid w:val="001B5195"/>
    <w:rsid w:val="001D5085"/>
    <w:rsid w:val="001E1064"/>
    <w:rsid w:val="001F14F0"/>
    <w:rsid w:val="001F6826"/>
    <w:rsid w:val="0021062B"/>
    <w:rsid w:val="00244506"/>
    <w:rsid w:val="0024767D"/>
    <w:rsid w:val="002541A9"/>
    <w:rsid w:val="00256566"/>
    <w:rsid w:val="00257488"/>
    <w:rsid w:val="00267DF6"/>
    <w:rsid w:val="00271543"/>
    <w:rsid w:val="002734E1"/>
    <w:rsid w:val="00275A29"/>
    <w:rsid w:val="00276221"/>
    <w:rsid w:val="00286E93"/>
    <w:rsid w:val="002C2211"/>
    <w:rsid w:val="002C58AC"/>
    <w:rsid w:val="002D2220"/>
    <w:rsid w:val="002D6D8D"/>
    <w:rsid w:val="002E4B3B"/>
    <w:rsid w:val="002E6284"/>
    <w:rsid w:val="003101AD"/>
    <w:rsid w:val="003143C1"/>
    <w:rsid w:val="0031479C"/>
    <w:rsid w:val="003160D0"/>
    <w:rsid w:val="0033028E"/>
    <w:rsid w:val="003321CE"/>
    <w:rsid w:val="00340794"/>
    <w:rsid w:val="003413B7"/>
    <w:rsid w:val="00347C23"/>
    <w:rsid w:val="0035055E"/>
    <w:rsid w:val="003678CD"/>
    <w:rsid w:val="00372459"/>
    <w:rsid w:val="00373AA3"/>
    <w:rsid w:val="00375DB3"/>
    <w:rsid w:val="00377F65"/>
    <w:rsid w:val="00380975"/>
    <w:rsid w:val="0038487C"/>
    <w:rsid w:val="0038733B"/>
    <w:rsid w:val="00387D77"/>
    <w:rsid w:val="00393BC5"/>
    <w:rsid w:val="003A3BDF"/>
    <w:rsid w:val="003C21D4"/>
    <w:rsid w:val="003D07E4"/>
    <w:rsid w:val="003D3F31"/>
    <w:rsid w:val="003D57B7"/>
    <w:rsid w:val="003D6EF4"/>
    <w:rsid w:val="003F2D85"/>
    <w:rsid w:val="003F57F5"/>
    <w:rsid w:val="00401C3F"/>
    <w:rsid w:val="00406E79"/>
    <w:rsid w:val="0041467F"/>
    <w:rsid w:val="00456A15"/>
    <w:rsid w:val="00456EA7"/>
    <w:rsid w:val="00457364"/>
    <w:rsid w:val="00460272"/>
    <w:rsid w:val="00465E7E"/>
    <w:rsid w:val="004745AE"/>
    <w:rsid w:val="0048037C"/>
    <w:rsid w:val="00480607"/>
    <w:rsid w:val="00482632"/>
    <w:rsid w:val="00486941"/>
    <w:rsid w:val="00490025"/>
    <w:rsid w:val="00490747"/>
    <w:rsid w:val="00490B5F"/>
    <w:rsid w:val="00497321"/>
    <w:rsid w:val="00497CBB"/>
    <w:rsid w:val="004C2FA1"/>
    <w:rsid w:val="004C5C4B"/>
    <w:rsid w:val="004D62FD"/>
    <w:rsid w:val="004E0458"/>
    <w:rsid w:val="004E1339"/>
    <w:rsid w:val="004E2056"/>
    <w:rsid w:val="004E7AC5"/>
    <w:rsid w:val="004F0CE9"/>
    <w:rsid w:val="004F0F6E"/>
    <w:rsid w:val="004F1D0E"/>
    <w:rsid w:val="00506FFF"/>
    <w:rsid w:val="00526EC1"/>
    <w:rsid w:val="00533506"/>
    <w:rsid w:val="00546343"/>
    <w:rsid w:val="0055007F"/>
    <w:rsid w:val="00552B30"/>
    <w:rsid w:val="00567AC5"/>
    <w:rsid w:val="0057616D"/>
    <w:rsid w:val="00576AF6"/>
    <w:rsid w:val="005813F8"/>
    <w:rsid w:val="00585F69"/>
    <w:rsid w:val="00591E95"/>
    <w:rsid w:val="005B6232"/>
    <w:rsid w:val="005C5A4A"/>
    <w:rsid w:val="00617DC8"/>
    <w:rsid w:val="00621639"/>
    <w:rsid w:val="00630F55"/>
    <w:rsid w:val="00632B60"/>
    <w:rsid w:val="00643FD3"/>
    <w:rsid w:val="00647120"/>
    <w:rsid w:val="006478BA"/>
    <w:rsid w:val="00653EC6"/>
    <w:rsid w:val="00660757"/>
    <w:rsid w:val="00675600"/>
    <w:rsid w:val="00682D10"/>
    <w:rsid w:val="006B057F"/>
    <w:rsid w:val="006B73E0"/>
    <w:rsid w:val="006C6701"/>
    <w:rsid w:val="006D35A7"/>
    <w:rsid w:val="006D5059"/>
    <w:rsid w:val="006D6B56"/>
    <w:rsid w:val="006E3551"/>
    <w:rsid w:val="006E38E9"/>
    <w:rsid w:val="00701182"/>
    <w:rsid w:val="007044FF"/>
    <w:rsid w:val="0071320A"/>
    <w:rsid w:val="007141A7"/>
    <w:rsid w:val="0072234E"/>
    <w:rsid w:val="007368B5"/>
    <w:rsid w:val="00737F0F"/>
    <w:rsid w:val="00763270"/>
    <w:rsid w:val="007702C1"/>
    <w:rsid w:val="0077782E"/>
    <w:rsid w:val="00784D6E"/>
    <w:rsid w:val="007A3C7E"/>
    <w:rsid w:val="007A65AE"/>
    <w:rsid w:val="007B0176"/>
    <w:rsid w:val="007C11D6"/>
    <w:rsid w:val="007D0347"/>
    <w:rsid w:val="007D641C"/>
    <w:rsid w:val="007F0EB5"/>
    <w:rsid w:val="007F4A88"/>
    <w:rsid w:val="00801C3A"/>
    <w:rsid w:val="00805640"/>
    <w:rsid w:val="00812A9F"/>
    <w:rsid w:val="00816865"/>
    <w:rsid w:val="008212C3"/>
    <w:rsid w:val="00823860"/>
    <w:rsid w:val="0083230F"/>
    <w:rsid w:val="00832393"/>
    <w:rsid w:val="00862E42"/>
    <w:rsid w:val="008849E9"/>
    <w:rsid w:val="00890994"/>
    <w:rsid w:val="00890B45"/>
    <w:rsid w:val="0089680E"/>
    <w:rsid w:val="008A13D1"/>
    <w:rsid w:val="008A6D2F"/>
    <w:rsid w:val="008A7C47"/>
    <w:rsid w:val="008C1816"/>
    <w:rsid w:val="008D2938"/>
    <w:rsid w:val="008D3796"/>
    <w:rsid w:val="008D3A7D"/>
    <w:rsid w:val="008E32AA"/>
    <w:rsid w:val="008E708D"/>
    <w:rsid w:val="008E72EE"/>
    <w:rsid w:val="008F623F"/>
    <w:rsid w:val="008F7506"/>
    <w:rsid w:val="00900918"/>
    <w:rsid w:val="00900B1F"/>
    <w:rsid w:val="00907699"/>
    <w:rsid w:val="00912D9C"/>
    <w:rsid w:val="0091671A"/>
    <w:rsid w:val="00922548"/>
    <w:rsid w:val="0093734F"/>
    <w:rsid w:val="00947992"/>
    <w:rsid w:val="0096041B"/>
    <w:rsid w:val="00970731"/>
    <w:rsid w:val="009726E8"/>
    <w:rsid w:val="00975AF5"/>
    <w:rsid w:val="00981574"/>
    <w:rsid w:val="009832E3"/>
    <w:rsid w:val="0098483E"/>
    <w:rsid w:val="009948D4"/>
    <w:rsid w:val="00994CF6"/>
    <w:rsid w:val="009B6EFD"/>
    <w:rsid w:val="009C64B5"/>
    <w:rsid w:val="009D4212"/>
    <w:rsid w:val="009E2DCA"/>
    <w:rsid w:val="009F1AD8"/>
    <w:rsid w:val="009F6C1E"/>
    <w:rsid w:val="00A01495"/>
    <w:rsid w:val="00A10C3A"/>
    <w:rsid w:val="00A11BD7"/>
    <w:rsid w:val="00A32482"/>
    <w:rsid w:val="00A439F9"/>
    <w:rsid w:val="00A43DD3"/>
    <w:rsid w:val="00A54018"/>
    <w:rsid w:val="00A5501F"/>
    <w:rsid w:val="00A61BFE"/>
    <w:rsid w:val="00A6473E"/>
    <w:rsid w:val="00A72D0B"/>
    <w:rsid w:val="00A75EFB"/>
    <w:rsid w:val="00A912D7"/>
    <w:rsid w:val="00A91DDC"/>
    <w:rsid w:val="00AA6089"/>
    <w:rsid w:val="00AC6959"/>
    <w:rsid w:val="00AD7E0B"/>
    <w:rsid w:val="00AE69C7"/>
    <w:rsid w:val="00AE6FF3"/>
    <w:rsid w:val="00AF1FDB"/>
    <w:rsid w:val="00B04721"/>
    <w:rsid w:val="00B1162A"/>
    <w:rsid w:val="00B132DC"/>
    <w:rsid w:val="00B228A7"/>
    <w:rsid w:val="00B36B6B"/>
    <w:rsid w:val="00B41F34"/>
    <w:rsid w:val="00B51A71"/>
    <w:rsid w:val="00B73C2F"/>
    <w:rsid w:val="00B744D6"/>
    <w:rsid w:val="00B87AFC"/>
    <w:rsid w:val="00B931F7"/>
    <w:rsid w:val="00BA5AB2"/>
    <w:rsid w:val="00BD16C5"/>
    <w:rsid w:val="00BD4C9B"/>
    <w:rsid w:val="00BE258C"/>
    <w:rsid w:val="00BE5B06"/>
    <w:rsid w:val="00BE773F"/>
    <w:rsid w:val="00C032E4"/>
    <w:rsid w:val="00C03C83"/>
    <w:rsid w:val="00C1777A"/>
    <w:rsid w:val="00C21C30"/>
    <w:rsid w:val="00C239D7"/>
    <w:rsid w:val="00C303BE"/>
    <w:rsid w:val="00C4640F"/>
    <w:rsid w:val="00C5260D"/>
    <w:rsid w:val="00C52843"/>
    <w:rsid w:val="00C55258"/>
    <w:rsid w:val="00C57D0D"/>
    <w:rsid w:val="00C706E4"/>
    <w:rsid w:val="00C73C0C"/>
    <w:rsid w:val="00C81B7A"/>
    <w:rsid w:val="00C849AD"/>
    <w:rsid w:val="00CA09A3"/>
    <w:rsid w:val="00CA1C3B"/>
    <w:rsid w:val="00CB3F06"/>
    <w:rsid w:val="00CC78C7"/>
    <w:rsid w:val="00CD3439"/>
    <w:rsid w:val="00D15F21"/>
    <w:rsid w:val="00D204B6"/>
    <w:rsid w:val="00D2401E"/>
    <w:rsid w:val="00D31404"/>
    <w:rsid w:val="00D44154"/>
    <w:rsid w:val="00D62CB4"/>
    <w:rsid w:val="00D7149D"/>
    <w:rsid w:val="00D736F1"/>
    <w:rsid w:val="00D80214"/>
    <w:rsid w:val="00D977D9"/>
    <w:rsid w:val="00D97903"/>
    <w:rsid w:val="00DA0976"/>
    <w:rsid w:val="00DB6FE4"/>
    <w:rsid w:val="00DD3FB3"/>
    <w:rsid w:val="00DF258C"/>
    <w:rsid w:val="00E040D8"/>
    <w:rsid w:val="00E06A4D"/>
    <w:rsid w:val="00E1268E"/>
    <w:rsid w:val="00E12F87"/>
    <w:rsid w:val="00E2238C"/>
    <w:rsid w:val="00E263EE"/>
    <w:rsid w:val="00E53D42"/>
    <w:rsid w:val="00E601E3"/>
    <w:rsid w:val="00E775DC"/>
    <w:rsid w:val="00E841A2"/>
    <w:rsid w:val="00E87E1A"/>
    <w:rsid w:val="00E95AFB"/>
    <w:rsid w:val="00E97D6E"/>
    <w:rsid w:val="00EA1BDC"/>
    <w:rsid w:val="00EB0D65"/>
    <w:rsid w:val="00EB4152"/>
    <w:rsid w:val="00EB6952"/>
    <w:rsid w:val="00EC2B27"/>
    <w:rsid w:val="00ED027A"/>
    <w:rsid w:val="00ED0474"/>
    <w:rsid w:val="00ED3F40"/>
    <w:rsid w:val="00EE7D17"/>
    <w:rsid w:val="00F0462D"/>
    <w:rsid w:val="00F06961"/>
    <w:rsid w:val="00F07515"/>
    <w:rsid w:val="00F0797D"/>
    <w:rsid w:val="00F1053C"/>
    <w:rsid w:val="00F12145"/>
    <w:rsid w:val="00F22E21"/>
    <w:rsid w:val="00F306F5"/>
    <w:rsid w:val="00F32D43"/>
    <w:rsid w:val="00F3405C"/>
    <w:rsid w:val="00F54D60"/>
    <w:rsid w:val="00F7065F"/>
    <w:rsid w:val="00F74232"/>
    <w:rsid w:val="00F8149F"/>
    <w:rsid w:val="00F869E6"/>
    <w:rsid w:val="00FA0090"/>
    <w:rsid w:val="00FB0942"/>
    <w:rsid w:val="00FB773E"/>
    <w:rsid w:val="00FD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8DF74DB-F900-4B7D-B78C-9338F010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6E8"/>
  </w:style>
  <w:style w:type="paragraph" w:styleId="Heading1">
    <w:name w:val="heading 1"/>
    <w:basedOn w:val="Normal"/>
    <w:next w:val="Normal"/>
    <w:link w:val="Heading1Char"/>
    <w:uiPriority w:val="9"/>
    <w:qFormat/>
    <w:rsid w:val="008212C3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2C3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2C3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2C3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2C3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2C3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2C3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2C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2C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2C3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212C3"/>
    <w:rPr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212C3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2C3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2C3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2C3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2C3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2C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2C3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12C3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12C3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2C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212C3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AE6FF3"/>
    <w:pPr>
      <w:ind w:left="720"/>
      <w:contextualSpacing/>
    </w:pPr>
  </w:style>
  <w:style w:type="character" w:styleId="SubtleReference">
    <w:name w:val="Subtle Reference"/>
    <w:uiPriority w:val="31"/>
    <w:qFormat/>
    <w:rsid w:val="008212C3"/>
    <w:rPr>
      <w:b/>
      <w:bCs/>
      <w:color w:val="1CADE4" w:themeColor="accent1"/>
    </w:rPr>
  </w:style>
  <w:style w:type="character" w:styleId="SubtleEmphasis">
    <w:name w:val="Subtle Emphasis"/>
    <w:uiPriority w:val="19"/>
    <w:qFormat/>
    <w:rsid w:val="008212C3"/>
    <w:rPr>
      <w:i/>
      <w:iCs/>
      <w:color w:val="0D5571" w:themeColor="accent1" w:themeShade="7F"/>
    </w:rPr>
  </w:style>
  <w:style w:type="character" w:styleId="Emphasis">
    <w:name w:val="Emphasis"/>
    <w:uiPriority w:val="20"/>
    <w:qFormat/>
    <w:rsid w:val="008212C3"/>
    <w:rPr>
      <w:caps/>
      <w:color w:val="0D5571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8212C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212C3"/>
    <w:rPr>
      <w:i/>
      <w:iCs/>
      <w:sz w:val="24"/>
      <w:szCs w:val="24"/>
    </w:rPr>
  </w:style>
  <w:style w:type="character" w:styleId="IntenseEmphasis">
    <w:name w:val="Intense Emphasis"/>
    <w:uiPriority w:val="21"/>
    <w:qFormat/>
    <w:rsid w:val="008212C3"/>
    <w:rPr>
      <w:b/>
      <w:bCs/>
      <w:caps/>
      <w:color w:val="0D5571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2C3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2C3"/>
    <w:rPr>
      <w:color w:val="1CADE4" w:themeColor="accent1"/>
      <w:sz w:val="24"/>
      <w:szCs w:val="24"/>
    </w:rPr>
  </w:style>
  <w:style w:type="paragraph" w:styleId="NoSpacing">
    <w:name w:val="No Spacing"/>
    <w:link w:val="NoSpacingChar"/>
    <w:uiPriority w:val="99"/>
    <w:qFormat/>
    <w:rsid w:val="008212C3"/>
    <w:pPr>
      <w:spacing w:after="0" w:line="240" w:lineRule="auto"/>
    </w:pPr>
  </w:style>
  <w:style w:type="character" w:styleId="BookTitle">
    <w:name w:val="Book Title"/>
    <w:uiPriority w:val="33"/>
    <w:qFormat/>
    <w:rsid w:val="008212C3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12C3"/>
    <w:rPr>
      <w:b/>
      <w:bCs/>
      <w:color w:val="1481AB" w:themeColor="accent1" w:themeShade="BF"/>
      <w:sz w:val="16"/>
      <w:szCs w:val="16"/>
    </w:rPr>
  </w:style>
  <w:style w:type="character" w:styleId="IntenseReference">
    <w:name w:val="Intense Reference"/>
    <w:uiPriority w:val="32"/>
    <w:qFormat/>
    <w:rsid w:val="008212C3"/>
    <w:rPr>
      <w:b/>
      <w:bCs/>
      <w:i/>
      <w:iCs/>
      <w:caps/>
      <w:color w:val="1CADE4" w:themeColor="accent1"/>
    </w:rPr>
  </w:style>
  <w:style w:type="character" w:customStyle="1" w:styleId="NoSpacingChar">
    <w:name w:val="No Spacing Char"/>
    <w:basedOn w:val="DefaultParagraphFont"/>
    <w:link w:val="NoSpacing"/>
    <w:uiPriority w:val="1"/>
    <w:rsid w:val="00AE6FF3"/>
  </w:style>
  <w:style w:type="character" w:styleId="Strong">
    <w:name w:val="Strong"/>
    <w:uiPriority w:val="22"/>
    <w:qFormat/>
    <w:rsid w:val="008212C3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12C3"/>
    <w:pPr>
      <w:outlineLvl w:val="9"/>
    </w:pPr>
  </w:style>
  <w:style w:type="paragraph" w:customStyle="1" w:styleId="a">
    <w:name w:val="טקסט"/>
    <w:basedOn w:val="Normal"/>
    <w:rsid w:val="00EE7D17"/>
    <w:pPr>
      <w:bidi/>
      <w:spacing w:before="60" w:after="60"/>
      <w:jc w:val="both"/>
    </w:pPr>
    <w:rPr>
      <w:rFonts w:cs="David"/>
      <w:sz w:val="22"/>
      <w:szCs w:val="22"/>
      <w:lang w:eastAsia="en-US" w:bidi="he-IL"/>
    </w:rPr>
  </w:style>
  <w:style w:type="table" w:styleId="TableGrid">
    <w:name w:val="Table Grid"/>
    <w:basedOn w:val="TableNormal"/>
    <w:uiPriority w:val="39"/>
    <w:rsid w:val="00EE7D1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EE7D17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1B5195"/>
    <w:pPr>
      <w:spacing w:after="0" w:line="240" w:lineRule="auto"/>
    </w:pPr>
    <w:tblPr>
      <w:tblStyleRowBandSize w:val="1"/>
      <w:tblStyleColBandSize w:val="1"/>
      <w:tblBorders>
        <w:top w:val="single" w:sz="2" w:space="0" w:color="76CDEE" w:themeColor="accent1" w:themeTint="99"/>
        <w:bottom w:val="single" w:sz="2" w:space="0" w:color="76CDEE" w:themeColor="accent1" w:themeTint="99"/>
        <w:insideH w:val="single" w:sz="2" w:space="0" w:color="76CDEE" w:themeColor="accent1" w:themeTint="99"/>
        <w:insideV w:val="single" w:sz="2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6CDE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702C1"/>
    <w:pPr>
      <w:tabs>
        <w:tab w:val="center" w:pos="4153"/>
        <w:tab w:val="right" w:pos="8306"/>
      </w:tabs>
      <w:bidi/>
      <w:spacing w:before="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HeaderChar">
    <w:name w:val="Header Char"/>
    <w:basedOn w:val="DefaultParagraphFont"/>
    <w:link w:val="Header"/>
    <w:uiPriority w:val="99"/>
    <w:rsid w:val="007702C1"/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A6473E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73E"/>
  </w:style>
  <w:style w:type="character" w:styleId="Hyperlink">
    <w:name w:val="Hyperlink"/>
    <w:basedOn w:val="DefaultParagraphFont"/>
    <w:uiPriority w:val="99"/>
    <w:unhideWhenUsed/>
    <w:rsid w:val="00F869E6"/>
    <w:rPr>
      <w:color w:val="6EAC1C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9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941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C239D7"/>
  </w:style>
  <w:style w:type="paragraph" w:styleId="TOC2">
    <w:name w:val="toc 2"/>
    <w:basedOn w:val="Normal"/>
    <w:next w:val="Normal"/>
    <w:autoRedefine/>
    <w:uiPriority w:val="39"/>
    <w:unhideWhenUsed/>
    <w:rsid w:val="00C5260D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C52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5260D"/>
    <w:pPr>
      <w:spacing w:after="100"/>
      <w:ind w:left="400"/>
    </w:pPr>
  </w:style>
  <w:style w:type="character" w:customStyle="1" w:styleId="aqj">
    <w:name w:val="aqj"/>
    <w:basedOn w:val="DefaultParagraphFont"/>
    <w:rsid w:val="00D204B6"/>
  </w:style>
  <w:style w:type="paragraph" w:styleId="HTMLPreformatted">
    <w:name w:val="HTML Preformatted"/>
    <w:basedOn w:val="Normal"/>
    <w:link w:val="HTMLPreformattedChar"/>
    <w:uiPriority w:val="99"/>
    <w:unhideWhenUsed/>
    <w:rsid w:val="00393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n-US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3BC5"/>
    <w:rPr>
      <w:rFonts w:ascii="Courier New" w:eastAsia="Times New Roman" w:hAnsi="Courier New" w:cs="Courier New"/>
      <w:lang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2095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4004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8637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nin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EA57F-50D6-4332-9CCE-01AA922839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1DD194-B851-4880-900A-9193D6DC6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59</TotalTime>
  <Pages>4</Pages>
  <Words>865</Words>
  <Characters>4326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 Natav</dc:creator>
  <cp:lastModifiedBy>Oren Amsalem</cp:lastModifiedBy>
  <cp:revision>3</cp:revision>
  <cp:lastPrinted>2016-10-13T11:39:00Z</cp:lastPrinted>
  <dcterms:created xsi:type="dcterms:W3CDTF">2016-10-13T14:25:00Z</dcterms:created>
  <dcterms:modified xsi:type="dcterms:W3CDTF">2016-10-13T16:16:00Z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TC039859479991</vt:lpwstr>
  </property>
</Properties>
</file>