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Today’s Work Summary — </w:t>
      </w:r>
      <w:proofErr w:type="spellStart"/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Server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Chat System Was Hanging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issue you started with: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chat endpoint: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returning only: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event: status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data: {"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text":"Thinking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..."}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then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finishing the SSE stream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expected response should be: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 → delta → done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meant the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Server-Sent Events (SSE) stream was stuck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Root Cause Investigation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investigated several possible causes: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Connectivity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AI system runs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locally using </w:t>
      </w:r>
      <w:proofErr w:type="spellStart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</w:t>
      </w:r>
      <w:proofErr w:type="spellStart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OLLAMA_BASE_URL=http://192.168.192.1:11434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model: qwen2.5:7b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confirmed:</w:t>
      </w:r>
    </w:p>
    <w:p w:rsidR="00DF73C1" w:rsidRPr="00DF73C1" w:rsidRDefault="00DF73C1" w:rsidP="00DF73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running</w:t>
      </w:r>
    </w:p>
    <w:p w:rsidR="00DF73C1" w:rsidRPr="00DF73C1" w:rsidRDefault="00DF73C1" w:rsidP="00DF73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container could reach it</w:t>
      </w:r>
    </w:p>
    <w:p w:rsidR="00DF73C1" w:rsidRPr="00DF73C1" w:rsidRDefault="00DF73C1" w:rsidP="00DF73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/tags worked</w:t>
      </w:r>
    </w:p>
    <w:p w:rsidR="00DF73C1" w:rsidRPr="00DF73C1" w:rsidRDefault="00DF73C1" w:rsidP="00DF73C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/v1/chat/completions worked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proofErr w:type="spellStart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was not the main problem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Streaming Logic Problem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real problem was inside: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route.ts</w:t>
      </w:r>
      <w:proofErr w:type="spellEnd"/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Specifically</w:t>
      </w:r>
      <w:proofErr w:type="gram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text path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(messages like “hi”, “hello”, “</w:t>
      </w:r>
      <w:r w:rsidRPr="00DF73C1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مرحبا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code was supposed to send: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safeEnqueue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('status')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safeEnqueue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('delta')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safeEnqueue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('done')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after earlier changes the stream sometimes:</w:t>
      </w:r>
    </w:p>
    <w:p w:rsidR="00DF73C1" w:rsidRPr="00DF73C1" w:rsidRDefault="00DF73C1" w:rsidP="00DF73C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closed too early</w:t>
      </w:r>
    </w:p>
    <w:p w:rsidR="00DF73C1" w:rsidRPr="00DF73C1" w:rsidRDefault="00DF73C1" w:rsidP="00DF73C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never finished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produced errors like: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Invalid state: Controller is already closed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caused the UI to stay stuck on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Thinking…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Docker Build Became Slow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trying to fix the code normally, rebuilding the container took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15–20 minutes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time.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-d --build app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times reached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900+ seconds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made debugging slow.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New Strategy: Hot Patch the Running Container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rebuilding Docker repeatedly, the AI agent switched to: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Hot-patching the compiled Next.js route inside the running container.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used:</w:t>
      </w:r>
    </w:p>
    <w:p w:rsidR="00DF73C1" w:rsidRPr="00DF73C1" w:rsidRDefault="00DF73C1" w:rsidP="00DF73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compiled route from container</w:t>
      </w:r>
    </w:p>
    <w:p w:rsidR="00DF73C1" w:rsidRPr="00DF73C1" w:rsidRDefault="00DF73C1" w:rsidP="00DF73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the minified JS bundle</w:t>
      </w:r>
    </w:p>
    <w:p w:rsidR="00DF73C1" w:rsidRPr="00DF73C1" w:rsidRDefault="00DF73C1" w:rsidP="00DF73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broken fetch loop</w:t>
      </w:r>
    </w:p>
    <w:p w:rsidR="00DF73C1" w:rsidRPr="00DF73C1" w:rsidRDefault="00DF73C1" w:rsidP="00DF73C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container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Scripts created: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patch_route.js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patch_and_restart.sh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extract_route.sh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fix_route_sed.sh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scripts:</w:t>
      </w:r>
    </w:p>
    <w:p w:rsidR="00DF73C1" w:rsidRPr="00DF73C1" w:rsidRDefault="00DF73C1" w:rsidP="00DF73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located the compiled route</w:t>
      </w:r>
    </w:p>
    <w:p w:rsidR="00DF73C1" w:rsidRPr="00DF73C1" w:rsidRDefault="00DF73C1" w:rsidP="00DF73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replaced the blocking fetch call</w:t>
      </w:r>
    </w:p>
    <w:p w:rsidR="00DF73C1" w:rsidRPr="00DF73C1" w:rsidRDefault="00DF73C1" w:rsidP="00DF73C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enabled streaming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Patch Deployment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Python patch script successfully: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replaced </w:t>
      </w:r>
      <w:proofErr w:type="spellStart"/>
      <w:proofErr w:type="gram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stream:false</w:t>
      </w:r>
      <w:proofErr w:type="spellEnd"/>
      <w:proofErr w:type="gram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stream:true</w:t>
      </w:r>
      <w:proofErr w:type="spellEnd"/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added the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reader loop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streaming.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container was restarted.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Container Environment Confirmed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system status: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Containers Running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Monetchat_app</w:t>
      </w:r>
      <w:proofErr w:type="spellEnd"/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Monetchat_postgres</w:t>
      </w:r>
      <w:proofErr w:type="spellEnd"/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Monetchat_qdrant</w:t>
      </w:r>
      <w:proofErr w:type="spellEnd"/>
    </w:p>
    <w:p w:rsidR="00DF73C1" w:rsidRPr="00DF73C1" w:rsidRDefault="00DF73C1" w:rsidP="00DF73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15.3.3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Ready in ~1–2 seconds</w:t>
      </w:r>
    </w:p>
    <w:p w:rsidR="00DF73C1" w:rsidRPr="00DF73C1" w:rsidRDefault="00DF73C1" w:rsidP="00DF73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qwen2.5:7b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llama3.1:8b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served by </w:t>
      </w:r>
      <w:proofErr w:type="spellStart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locally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Infrastructure Clarified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also clarified important architecture rules: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Environment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happens directly on the server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on your Mac.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Mac is used only for:</w:t>
      </w:r>
    </w:p>
    <w:p w:rsidR="00DF73C1" w:rsidRPr="00DF73C1" w:rsidRDefault="00DF73C1" w:rsidP="00DF73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access</w:t>
      </w:r>
    </w:p>
    <w:p w:rsidR="00DF73C1" w:rsidRPr="00DF73C1" w:rsidRDefault="00DF73C1" w:rsidP="00DF73C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of code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stack: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Windows Server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WSL Ubuntu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containers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application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 database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vector DB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location inside WSL: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mnt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inetpub</w:t>
      </w:r>
      <w:proofErr w:type="spellEnd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monetchat</w:t>
      </w:r>
      <w:proofErr w:type="spellEnd"/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Gemini / Antigravity Setup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switched from Claude to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 3.1 Pro High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was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 with server debugging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created:</w:t>
      </w:r>
    </w:p>
    <w:p w:rsidR="00DF73C1" w:rsidRPr="00DF73C1" w:rsidRDefault="00DF73C1" w:rsidP="00DF73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prompts</w:t>
      </w:r>
    </w:p>
    <w:p w:rsidR="00DF73C1" w:rsidRPr="00DF73C1" w:rsidRDefault="00DF73C1" w:rsidP="00DF73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Antigravity prompts</w:t>
      </w:r>
    </w:p>
    <w:p w:rsidR="00DF73C1" w:rsidRPr="00DF73C1" w:rsidRDefault="00DF73C1" w:rsidP="00DF73C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DevOps control prompts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allow Gemini to:</w:t>
      </w:r>
    </w:p>
    <w:p w:rsidR="00DF73C1" w:rsidRPr="00DF73C1" w:rsidRDefault="00DF73C1" w:rsidP="00DF73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</w:t>
      </w:r>
    </w:p>
    <w:p w:rsidR="00DF73C1" w:rsidRPr="00DF73C1" w:rsidRDefault="00DF73C1" w:rsidP="00DF73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 containers</w:t>
      </w:r>
    </w:p>
    <w:p w:rsidR="00DF73C1" w:rsidRPr="00DF73C1" w:rsidRDefault="00DF73C1" w:rsidP="00DF73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code</w:t>
      </w:r>
    </w:p>
    <w:p w:rsidR="00DF73C1" w:rsidRPr="00DF73C1" w:rsidRDefault="00DF73C1" w:rsidP="00DF73C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SSE streams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System State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 stack running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reachable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 endpoint patched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 restarted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task: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the SSE stream now correctly returns: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event: status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event: delta</w:t>
      </w:r>
    </w:p>
    <w:p w:rsidR="00DF73C1" w:rsidRPr="00DF73C1" w:rsidRDefault="00DF73C1" w:rsidP="00DF7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3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event: done</w:t>
      </w:r>
    </w:p>
    <w:p w:rsidR="00DF73C1" w:rsidRPr="00DF73C1" w:rsidRDefault="005E685E" w:rsidP="00DF73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85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F73C1" w:rsidRPr="00DF73C1" w:rsidRDefault="00DF73C1" w:rsidP="00DF73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Big Progress Today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achieved several important improvements:</w:t>
      </w:r>
    </w:p>
    <w:p w:rsidR="00DF73C1" w:rsidRPr="00DF73C1" w:rsidRDefault="00DF73C1" w:rsidP="00DF73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Moved fully to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self-hosted AI</w:t>
      </w:r>
    </w:p>
    <w:p w:rsidR="00DF73C1" w:rsidRPr="00DF73C1" w:rsidRDefault="00DF73C1" w:rsidP="00DF73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Stabilized </w:t>
      </w:r>
      <w:proofErr w:type="spellStart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integration</w:t>
      </w:r>
    </w:p>
    <w:p w:rsidR="00DF73C1" w:rsidRPr="00DF73C1" w:rsidRDefault="00DF73C1" w:rsidP="00DF73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server-first development workflow</w:t>
      </w:r>
    </w:p>
    <w:p w:rsidR="00DF73C1" w:rsidRPr="00DF73C1" w:rsidRDefault="00DF73C1" w:rsidP="00DF73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hot-patch debugging</w:t>
      </w:r>
    </w:p>
    <w:p w:rsidR="00DF73C1" w:rsidRPr="00DF73C1" w:rsidRDefault="00DF73C1" w:rsidP="00DF73C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 DevOps control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significantly improves </w:t>
      </w:r>
      <w:r w:rsidRPr="00DF73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independence, cost control, and deployment flexibility</w:t>
      </w: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DF73C1" w:rsidRPr="00DF73C1" w:rsidRDefault="00DF73C1" w:rsidP="00DF73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3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A7220D" w:rsidRPr="00CE63F3" w:rsidRDefault="00A7220D" w:rsidP="00CE63F3"/>
    <w:sectPr w:rsidR="00A7220D" w:rsidRPr="00CE63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685E" w:rsidRDefault="005E685E" w:rsidP="00A7220D">
      <w:r>
        <w:separator/>
      </w:r>
    </w:p>
  </w:endnote>
  <w:endnote w:type="continuationSeparator" w:id="0">
    <w:p w:rsidR="005E685E" w:rsidRDefault="005E685E" w:rsidP="00A7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685E" w:rsidRDefault="005E685E" w:rsidP="00A7220D">
      <w:r>
        <w:separator/>
      </w:r>
    </w:p>
  </w:footnote>
  <w:footnote w:type="continuationSeparator" w:id="0">
    <w:p w:rsidR="005E685E" w:rsidRDefault="005E685E" w:rsidP="00A7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5E685E">
    <w:pPr>
      <w:pStyle w:val="Header"/>
    </w:pPr>
    <w:r>
      <w:rPr>
        <w:noProof/>
      </w:rPr>
      <w:pict w14:anchorId="58D70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3" o:spid="_x0000_s1027" type="#_x0000_t75" alt="" style="position:absolute;margin-left:0;margin-top:0;width:450.7pt;height:135.55pt;z-index:-25165312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5E685E">
    <w:pPr>
      <w:pStyle w:val="Header"/>
    </w:pPr>
    <w:r>
      <w:rPr>
        <w:noProof/>
      </w:rPr>
      <w:pict w14:anchorId="4AF8C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4" o:spid="_x0000_s1026" type="#_x0000_t75" alt="" style="position:absolute;margin-left:0;margin-top:0;width:450.7pt;height:135.55pt;z-index:-25165004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  <w:r w:rsidR="00A7220D">
      <w:rPr>
        <w:lang w:val="en-US"/>
      </w:rPr>
      <w:t>3/1</w:t>
    </w:r>
    <w:r w:rsidR="00B8506C">
      <w:rPr>
        <w:lang w:val="en-US"/>
      </w:rPr>
      <w:t>6</w:t>
    </w:r>
    <w:r w:rsidR="00A7220D">
      <w:rPr>
        <w:lang w:val="en-US"/>
      </w:rPr>
      <w:t xml:space="preserve">/26 </w:t>
    </w:r>
    <w:r w:rsidR="00EB74C3">
      <w:rPr>
        <w:lang w:val="en-US"/>
      </w:rPr>
      <w:t>5</w:t>
    </w:r>
    <w:r w:rsidR="00990088">
      <w:rPr>
        <w:lang w:val="en-US"/>
      </w:rPr>
      <w:t>:</w:t>
    </w:r>
    <w:r w:rsidR="00DF73C1">
      <w:rPr>
        <w:lang w:val="en-US"/>
      </w:rPr>
      <w:t>34</w:t>
    </w:r>
    <w:r w:rsidR="00A7220D">
      <w:rPr>
        <w:lang w:val="en-US"/>
      </w:rPr>
      <w:t xml:space="preserve">:43 </w:t>
    </w:r>
    <w:r w:rsidR="00B8506C">
      <w:rPr>
        <w:lang w:val="en-US"/>
      </w:rPr>
      <w:t>A</w:t>
    </w:r>
    <w:r w:rsidR="00A7220D">
      <w:rPr>
        <w:lang w:val="en-US"/>
      </w:rPr>
      <w:t>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220D" w:rsidRDefault="005E685E">
    <w:pPr>
      <w:pStyle w:val="Header"/>
    </w:pPr>
    <w:r>
      <w:rPr>
        <w:noProof/>
      </w:rPr>
      <w:pict w14:anchorId="6E57E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112802" o:spid="_x0000_s1025" type="#_x0000_t75" alt="" style="position:absolute;margin-left:0;margin-top:0;width:450.7pt;height:135.55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E46"/>
    <w:multiLevelType w:val="multilevel"/>
    <w:tmpl w:val="3A0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8F8"/>
    <w:multiLevelType w:val="multilevel"/>
    <w:tmpl w:val="D2E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6EEE"/>
    <w:multiLevelType w:val="multilevel"/>
    <w:tmpl w:val="03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2865"/>
    <w:multiLevelType w:val="multilevel"/>
    <w:tmpl w:val="D8C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01247"/>
    <w:multiLevelType w:val="multilevel"/>
    <w:tmpl w:val="D7C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B4004"/>
    <w:multiLevelType w:val="multilevel"/>
    <w:tmpl w:val="44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36FC"/>
    <w:multiLevelType w:val="multilevel"/>
    <w:tmpl w:val="521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D54AF"/>
    <w:multiLevelType w:val="multilevel"/>
    <w:tmpl w:val="E5A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8211D"/>
    <w:multiLevelType w:val="multilevel"/>
    <w:tmpl w:val="129E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7584B"/>
    <w:multiLevelType w:val="multilevel"/>
    <w:tmpl w:val="E3F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DA1D02"/>
    <w:multiLevelType w:val="multilevel"/>
    <w:tmpl w:val="2BF6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1085D"/>
    <w:multiLevelType w:val="multilevel"/>
    <w:tmpl w:val="F49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20A95"/>
    <w:multiLevelType w:val="multilevel"/>
    <w:tmpl w:val="6CF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6025"/>
    <w:multiLevelType w:val="multilevel"/>
    <w:tmpl w:val="532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55C26"/>
    <w:multiLevelType w:val="multilevel"/>
    <w:tmpl w:val="CA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C7B8D"/>
    <w:multiLevelType w:val="multilevel"/>
    <w:tmpl w:val="5C9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047C4"/>
    <w:multiLevelType w:val="multilevel"/>
    <w:tmpl w:val="E932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33A08"/>
    <w:multiLevelType w:val="multilevel"/>
    <w:tmpl w:val="132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B5895"/>
    <w:multiLevelType w:val="multilevel"/>
    <w:tmpl w:val="3D84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F51C8A"/>
    <w:multiLevelType w:val="multilevel"/>
    <w:tmpl w:val="FC62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47138"/>
    <w:multiLevelType w:val="multilevel"/>
    <w:tmpl w:val="9F5C2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B12EA"/>
    <w:multiLevelType w:val="multilevel"/>
    <w:tmpl w:val="B68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14F31"/>
    <w:multiLevelType w:val="multilevel"/>
    <w:tmpl w:val="A26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C3CFB"/>
    <w:multiLevelType w:val="multilevel"/>
    <w:tmpl w:val="764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A51DB"/>
    <w:multiLevelType w:val="multilevel"/>
    <w:tmpl w:val="2BD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05B45"/>
    <w:multiLevelType w:val="multilevel"/>
    <w:tmpl w:val="43F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246B4"/>
    <w:multiLevelType w:val="multilevel"/>
    <w:tmpl w:val="410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EE0796"/>
    <w:multiLevelType w:val="multilevel"/>
    <w:tmpl w:val="4D5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7274D"/>
    <w:multiLevelType w:val="multilevel"/>
    <w:tmpl w:val="CAA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8002B"/>
    <w:multiLevelType w:val="multilevel"/>
    <w:tmpl w:val="3EC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6B2651"/>
    <w:multiLevelType w:val="multilevel"/>
    <w:tmpl w:val="70F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14EA9"/>
    <w:multiLevelType w:val="multilevel"/>
    <w:tmpl w:val="E4B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B65CF"/>
    <w:multiLevelType w:val="multilevel"/>
    <w:tmpl w:val="2BB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095E"/>
    <w:multiLevelType w:val="multilevel"/>
    <w:tmpl w:val="1D5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4720C"/>
    <w:multiLevelType w:val="multilevel"/>
    <w:tmpl w:val="316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5684F"/>
    <w:multiLevelType w:val="multilevel"/>
    <w:tmpl w:val="CF0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B3504"/>
    <w:multiLevelType w:val="multilevel"/>
    <w:tmpl w:val="134A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16B7E"/>
    <w:multiLevelType w:val="multilevel"/>
    <w:tmpl w:val="3ED4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F54F9"/>
    <w:multiLevelType w:val="multilevel"/>
    <w:tmpl w:val="263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627010"/>
    <w:multiLevelType w:val="multilevel"/>
    <w:tmpl w:val="D9341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B74F36"/>
    <w:multiLevelType w:val="multilevel"/>
    <w:tmpl w:val="31D0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D6138"/>
    <w:multiLevelType w:val="multilevel"/>
    <w:tmpl w:val="FB56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D3FCF"/>
    <w:multiLevelType w:val="multilevel"/>
    <w:tmpl w:val="5072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118357">
    <w:abstractNumId w:val="14"/>
  </w:num>
  <w:num w:numId="2" w16cid:durableId="2111391124">
    <w:abstractNumId w:val="27"/>
  </w:num>
  <w:num w:numId="3" w16cid:durableId="1576354239">
    <w:abstractNumId w:val="4"/>
  </w:num>
  <w:num w:numId="4" w16cid:durableId="844438747">
    <w:abstractNumId w:val="18"/>
  </w:num>
  <w:num w:numId="5" w16cid:durableId="1253931205">
    <w:abstractNumId w:val="20"/>
  </w:num>
  <w:num w:numId="6" w16cid:durableId="248856594">
    <w:abstractNumId w:val="39"/>
  </w:num>
  <w:num w:numId="7" w16cid:durableId="2085031673">
    <w:abstractNumId w:val="31"/>
  </w:num>
  <w:num w:numId="8" w16cid:durableId="1954709218">
    <w:abstractNumId w:val="30"/>
  </w:num>
  <w:num w:numId="9" w16cid:durableId="763889010">
    <w:abstractNumId w:val="8"/>
  </w:num>
  <w:num w:numId="10" w16cid:durableId="1253508152">
    <w:abstractNumId w:val="37"/>
  </w:num>
  <w:num w:numId="11" w16cid:durableId="1197504196">
    <w:abstractNumId w:val="13"/>
  </w:num>
  <w:num w:numId="12" w16cid:durableId="758871224">
    <w:abstractNumId w:val="0"/>
  </w:num>
  <w:num w:numId="13" w16cid:durableId="1123117320">
    <w:abstractNumId w:val="2"/>
  </w:num>
  <w:num w:numId="14" w16cid:durableId="66731800">
    <w:abstractNumId w:val="19"/>
  </w:num>
  <w:num w:numId="15" w16cid:durableId="125241194">
    <w:abstractNumId w:val="15"/>
  </w:num>
  <w:num w:numId="16" w16cid:durableId="957298242">
    <w:abstractNumId w:val="6"/>
  </w:num>
  <w:num w:numId="17" w16cid:durableId="779449163">
    <w:abstractNumId w:val="17"/>
  </w:num>
  <w:num w:numId="18" w16cid:durableId="229124313">
    <w:abstractNumId w:val="5"/>
  </w:num>
  <w:num w:numId="19" w16cid:durableId="917905575">
    <w:abstractNumId w:val="16"/>
  </w:num>
  <w:num w:numId="20" w16cid:durableId="1407411101">
    <w:abstractNumId w:val="33"/>
  </w:num>
  <w:num w:numId="21" w16cid:durableId="1950357248">
    <w:abstractNumId w:val="21"/>
  </w:num>
  <w:num w:numId="22" w16cid:durableId="115296619">
    <w:abstractNumId w:val="41"/>
  </w:num>
  <w:num w:numId="23" w16cid:durableId="331765843">
    <w:abstractNumId w:val="25"/>
  </w:num>
  <w:num w:numId="24" w16cid:durableId="1983731881">
    <w:abstractNumId w:val="11"/>
  </w:num>
  <w:num w:numId="25" w16cid:durableId="16279773">
    <w:abstractNumId w:val="12"/>
  </w:num>
  <w:num w:numId="26" w16cid:durableId="2111312068">
    <w:abstractNumId w:val="22"/>
  </w:num>
  <w:num w:numId="27" w16cid:durableId="361057893">
    <w:abstractNumId w:val="7"/>
  </w:num>
  <w:num w:numId="28" w16cid:durableId="1595163022">
    <w:abstractNumId w:val="24"/>
  </w:num>
  <w:num w:numId="29" w16cid:durableId="1304240539">
    <w:abstractNumId w:val="10"/>
  </w:num>
  <w:num w:numId="30" w16cid:durableId="102773045">
    <w:abstractNumId w:val="1"/>
  </w:num>
  <w:num w:numId="31" w16cid:durableId="1633097924">
    <w:abstractNumId w:val="3"/>
  </w:num>
  <w:num w:numId="32" w16cid:durableId="1240753018">
    <w:abstractNumId w:val="29"/>
  </w:num>
  <w:num w:numId="33" w16cid:durableId="1301963091">
    <w:abstractNumId w:val="42"/>
  </w:num>
  <w:num w:numId="34" w16cid:durableId="631443784">
    <w:abstractNumId w:val="38"/>
  </w:num>
  <w:num w:numId="35" w16cid:durableId="1082944635">
    <w:abstractNumId w:val="9"/>
  </w:num>
  <w:num w:numId="36" w16cid:durableId="1337614488">
    <w:abstractNumId w:val="35"/>
  </w:num>
  <w:num w:numId="37" w16cid:durableId="730035000">
    <w:abstractNumId w:val="32"/>
  </w:num>
  <w:num w:numId="38" w16cid:durableId="859440483">
    <w:abstractNumId w:val="36"/>
  </w:num>
  <w:num w:numId="39" w16cid:durableId="1231114136">
    <w:abstractNumId w:val="28"/>
  </w:num>
  <w:num w:numId="40" w16cid:durableId="1559438177">
    <w:abstractNumId w:val="23"/>
  </w:num>
  <w:num w:numId="41" w16cid:durableId="384717945">
    <w:abstractNumId w:val="40"/>
  </w:num>
  <w:num w:numId="42" w16cid:durableId="704449238">
    <w:abstractNumId w:val="34"/>
  </w:num>
  <w:num w:numId="43" w16cid:durableId="16687539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D"/>
    <w:rsid w:val="003430A5"/>
    <w:rsid w:val="003D26D9"/>
    <w:rsid w:val="005E685E"/>
    <w:rsid w:val="00637282"/>
    <w:rsid w:val="007A084E"/>
    <w:rsid w:val="00990088"/>
    <w:rsid w:val="00A52DBC"/>
    <w:rsid w:val="00A7220D"/>
    <w:rsid w:val="00B8506C"/>
    <w:rsid w:val="00C9597A"/>
    <w:rsid w:val="00CE63F3"/>
    <w:rsid w:val="00DF73C1"/>
    <w:rsid w:val="00EB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7E119"/>
  <w15:chartTrackingRefBased/>
  <w15:docId w15:val="{06B0AF77-177C-074A-96FB-A16133ED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2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722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7220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20D"/>
  </w:style>
  <w:style w:type="paragraph" w:styleId="Footer">
    <w:name w:val="footer"/>
    <w:basedOn w:val="Normal"/>
    <w:link w:val="FooterChar"/>
    <w:uiPriority w:val="99"/>
    <w:unhideWhenUsed/>
    <w:rsid w:val="00A722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20D"/>
  </w:style>
  <w:style w:type="character" w:customStyle="1" w:styleId="Heading1Char">
    <w:name w:val="Heading 1 Char"/>
    <w:basedOn w:val="DefaultParagraphFont"/>
    <w:link w:val="Heading1"/>
    <w:uiPriority w:val="9"/>
    <w:rsid w:val="00A7220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220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220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7220D"/>
  </w:style>
  <w:style w:type="paragraph" w:customStyle="1" w:styleId="p2">
    <w:name w:val="p2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7220D"/>
  </w:style>
  <w:style w:type="paragraph" w:customStyle="1" w:styleId="p3">
    <w:name w:val="p3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722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0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220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7220D"/>
  </w:style>
  <w:style w:type="character" w:customStyle="1" w:styleId="apple-converted-space">
    <w:name w:val="apple-converted-space"/>
    <w:basedOn w:val="DefaultParagraphFont"/>
    <w:rsid w:val="00A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4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372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5848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144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869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9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72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942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41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96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12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46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077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1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7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627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39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31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345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782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60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3240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1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5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37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0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523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26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2026-03-16T02:00:00Z</cp:lastPrinted>
  <dcterms:created xsi:type="dcterms:W3CDTF">2026-03-16T02:35:00Z</dcterms:created>
  <dcterms:modified xsi:type="dcterms:W3CDTF">2026-03-16T02:35:00Z</dcterms:modified>
</cp:coreProperties>
</file>