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9E7EF5" w:rsidRDefault="001200EB" w:rsidP="004E1AED">
      <w:pPr>
        <w:pStyle w:val="a4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인공지능 HW</w:t>
      </w:r>
      <w:r w:rsidR="00EE3A57"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4</w:t>
      </w: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-이수원 교수님-</w:t>
      </w:r>
    </w:p>
    <w:p w:rsidR="00194DF6" w:rsidRPr="009E7EF5" w:rsidRDefault="001200EB">
      <w:pPr>
        <w:pStyle w:val="1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20150439 소혜빈</w:t>
      </w:r>
    </w:p>
    <w:p w:rsidR="00756C2F" w:rsidRPr="009E7EF5" w:rsidRDefault="00756C2F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756C2F" w:rsidRPr="009E7EF5" w:rsidRDefault="00756C2F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제출 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날짜 :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2019.</w:t>
      </w:r>
      <w:r w:rsidR="00EE3A57"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6</w:t>
      </w: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.</w:t>
      </w:r>
      <w:r w:rsidR="00EE3A57"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2</w:t>
      </w:r>
    </w:p>
    <w:p w:rsidR="00C4440D" w:rsidRPr="009E7EF5" w:rsidRDefault="00C4440D" w:rsidP="00C4440D">
      <w:pPr>
        <w:pStyle w:val="af8"/>
        <w:snapToGrid/>
        <w:ind w:left="240"/>
        <w:rPr>
          <w:rFonts w:ascii="Malgun Gothic Semilight" w:eastAsia="Malgun Gothic Semilight" w:hAnsi="Malgun Gothic Semilight" w:cs="Malgun Gothic Semilight"/>
        </w:rPr>
      </w:pPr>
    </w:p>
    <w:p w:rsidR="00756C2F" w:rsidRPr="009E7EF5" w:rsidRDefault="00756C2F" w:rsidP="00B45D37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883A3D" w:rsidRPr="009E7EF5" w:rsidRDefault="00883A3D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835F7D" w:rsidRPr="009E7EF5" w:rsidRDefault="00883A3D" w:rsidP="00883A3D">
      <w:pPr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br w:type="page"/>
      </w:r>
    </w:p>
    <w:p w:rsidR="000142D4" w:rsidRPr="00B84CC7" w:rsidRDefault="000142D4" w:rsidP="00AB1677">
      <w:pPr>
        <w:pStyle w:val="2"/>
        <w:rPr>
          <w:rFonts w:ascii="Malgun Gothic Semilight" w:eastAsia="Malgun Gothic Semilight" w:hAnsi="Malgun Gothic Semilight" w:cs="Malgun Gothic Semilight"/>
          <w:b/>
          <w:sz w:val="20"/>
          <w:szCs w:val="20"/>
        </w:rPr>
      </w:pPr>
      <w:r w:rsidRPr="00B84CC7"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  <w:lastRenderedPageBreak/>
        <w:t>문제</w:t>
      </w:r>
    </w:p>
    <w:p w:rsidR="00AB1677" w:rsidRPr="00804930" w:rsidRDefault="00155CE5" w:rsidP="00155CE5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</w:pPr>
      <w:r w:rsidRPr="00804930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Activation Function</w:t>
      </w:r>
      <w:r w:rsidRPr="00804930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별 분류 예측 정확도 비교표 </w:t>
      </w:r>
      <w:r w:rsidRPr="00804930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(</w:t>
      </w:r>
      <w:r w:rsidRPr="00804930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소수 둘째 자리까지</w:t>
      </w:r>
      <w:r w:rsidRPr="00804930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, </w:t>
      </w:r>
      <w:r w:rsidRPr="00804930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학습모델은 보조자료 기준으로</w:t>
      </w:r>
      <w:r w:rsidRPr="00804930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985"/>
        <w:gridCol w:w="844"/>
        <w:gridCol w:w="581"/>
        <w:gridCol w:w="985"/>
        <w:gridCol w:w="884"/>
        <w:gridCol w:w="832"/>
        <w:gridCol w:w="992"/>
        <w:gridCol w:w="885"/>
        <w:gridCol w:w="832"/>
      </w:tblGrid>
      <w:tr w:rsidR="0051759D" w:rsidRPr="009E7EF5" w:rsidTr="00DD4DEB">
        <w:trPr>
          <w:trHeight w:val="313"/>
        </w:trPr>
        <w:tc>
          <w:tcPr>
            <w:tcW w:w="10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right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Activation</w:t>
            </w:r>
          </w:p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right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Score</w:t>
            </w:r>
          </w:p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0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tanh</w:t>
            </w:r>
          </w:p>
        </w:tc>
        <w:tc>
          <w:tcPr>
            <w:tcW w:w="29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sigmoid</w:t>
            </w:r>
          </w:p>
        </w:tc>
        <w:tc>
          <w:tcPr>
            <w:tcW w:w="29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relu</w:t>
            </w:r>
          </w:p>
        </w:tc>
      </w:tr>
      <w:tr w:rsidR="0051759D" w:rsidRPr="009E7EF5" w:rsidTr="00DD4DEB">
        <w:trPr>
          <w:trHeight w:val="69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55CE5" w:rsidRPr="009E7EF5" w:rsidRDefault="00155CE5" w:rsidP="00155CE5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F1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F1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F1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airplane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445621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7426A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</w:t>
            </w:r>
            <w:r w:rsidR="00EC6F0D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2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7426A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A9026E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</w:t>
            </w:r>
            <w:r w:rsidR="00EC6F0D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40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A9026E" w:rsidP="00126BE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</w:t>
            </w:r>
            <w:r w:rsidR="00126BED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026E" w:rsidRPr="009E7EF5" w:rsidRDefault="00A9026E" w:rsidP="00A9026E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0.42</w:t>
            </w:r>
          </w:p>
          <w:p w:rsidR="00155CE5" w:rsidRPr="009E7EF5" w:rsidRDefault="00155CE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5F7D" w:rsidRPr="009E7EF5" w:rsidRDefault="00835F7D" w:rsidP="00835F7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</w:t>
            </w:r>
            <w:r w:rsidR="00526685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6</w:t>
            </w:r>
          </w:p>
          <w:p w:rsidR="00155CE5" w:rsidRPr="009E7EF5" w:rsidRDefault="00155CE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7A668A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</w:t>
            </w:r>
            <w:r w:rsidR="007A668A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7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51759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</w:t>
            </w:r>
            <w:r w:rsidR="0051759D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1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automobile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</w:t>
            </w:r>
            <w:r w:rsidR="001809F0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60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C42DF1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0.58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AC5AA3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0.59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6F0D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0.42</w:t>
            </w:r>
          </w:p>
          <w:p w:rsidR="00155CE5" w:rsidRPr="009E7EF5" w:rsidRDefault="00155CE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DE709C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.24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.52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.53</w:t>
            </w:r>
          </w:p>
        </w:tc>
      </w:tr>
      <w:tr w:rsidR="0051759D" w:rsidRPr="009E7EF5" w:rsidTr="00857D94">
        <w:trPr>
          <w:trHeight w:val="206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bird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0.37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0.3</w:t>
            </w:r>
            <w:r w:rsidR="00AC5AA3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9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6F0D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</w:t>
            </w:r>
            <w:r w:rsidR="007C6D27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30</w:t>
            </w:r>
          </w:p>
          <w:p w:rsidR="00155CE5" w:rsidRPr="009E7EF5" w:rsidRDefault="00155CE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DE709C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.08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.13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.44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.42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0.2</w:t>
            </w:r>
            <w:r w:rsidR="001809F0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0.39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0.30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EC6F0D" w:rsidP="00D74F65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0.00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DE709C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.29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.31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deer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0.3</w:t>
            </w:r>
            <w:r w:rsidR="001809F0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4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0.2</w:t>
            </w:r>
            <w:r w:rsidR="00C42DF1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6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0.29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6F0D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0.1</w:t>
            </w:r>
            <w:r w:rsidR="007C6D27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9</w:t>
            </w:r>
          </w:p>
          <w:p w:rsidR="00155CE5" w:rsidRPr="009E7EF5" w:rsidRDefault="00155CE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DE709C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384A1F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2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.37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.28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.32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0.2</w:t>
            </w:r>
            <w:r w:rsidR="001809F0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0.2</w:t>
            </w:r>
            <w:r w:rsidR="00C42DF1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2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0.2</w:t>
            </w:r>
            <w:r w:rsidR="00AC5AA3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0.3</w:t>
            </w:r>
            <w:r w:rsidR="007C6D27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DE709C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.26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.26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frog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</w:t>
            </w:r>
            <w:r w:rsidR="00C42DF1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3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</w:t>
            </w:r>
            <w:r w:rsidR="00AC5AA3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6F0D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0.25</w:t>
            </w:r>
          </w:p>
          <w:p w:rsidR="00155CE5" w:rsidRPr="009E7EF5" w:rsidRDefault="00155CE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DE709C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.74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.38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.65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.59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horse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0.47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6F0D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0.3</w:t>
            </w:r>
            <w:r w:rsidR="007C6D27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1</w:t>
            </w:r>
          </w:p>
          <w:p w:rsidR="00155CE5" w:rsidRPr="009E7EF5" w:rsidRDefault="00155CE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7C6D2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.27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.54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.60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.58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ship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0.6</w:t>
            </w:r>
            <w:r w:rsidR="00C42DF1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7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</w:t>
            </w:r>
            <w:r w:rsidR="00AC5AA3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7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0.44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7C6D2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.46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.74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.62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45621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0.54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</w:t>
            </w:r>
            <w:r w:rsidR="00C42DF1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7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35F7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0.50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EC6F0D" w:rsidP="00EC6F0D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0.4</w:t>
            </w:r>
            <w:r w:rsidR="007C6D27" w:rsidRPr="009E7EF5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7C6D2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</w:t>
            </w:r>
            <w:r w:rsidR="00384A1F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97F4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A5F3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.55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396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.58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51759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.57</w:t>
            </w:r>
          </w:p>
        </w:tc>
      </w:tr>
      <w:tr w:rsidR="0051759D" w:rsidRPr="009E7EF5" w:rsidTr="00DD4DEB">
        <w:trPr>
          <w:trHeight w:val="293"/>
        </w:trPr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155CE5" w:rsidP="00155CE5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평균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4126DB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9C1754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.44</w:t>
            </w:r>
          </w:p>
        </w:tc>
        <w:tc>
          <w:tcPr>
            <w:tcW w:w="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2D54D5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D785E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AD519C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3D20B9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.31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0850D7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.29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C52FB8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.47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8000D0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.48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55CE5" w:rsidRPr="009E7EF5" w:rsidRDefault="00612BFD" w:rsidP="00155CE5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.47</w:t>
            </w:r>
          </w:p>
        </w:tc>
      </w:tr>
    </w:tbl>
    <w:p w:rsidR="00466EE5" w:rsidRPr="00217620" w:rsidRDefault="00466EE5" w:rsidP="00466EE5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</w:pPr>
      <w:r w:rsidRPr="00217620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①의 결과를 </w:t>
      </w:r>
      <w:proofErr w:type="gramStart"/>
      <w:r w:rsidRPr="00217620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해석한다면 </w:t>
      </w:r>
      <w:r w:rsidRPr="00217620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?</w:t>
      </w:r>
      <w:proofErr w:type="gramEnd"/>
    </w:p>
    <w:p w:rsidR="0066012A" w:rsidRPr="009E7EF5" w:rsidRDefault="00E96B06" w:rsidP="00D62098">
      <w:pPr>
        <w:widowControl w:val="0"/>
        <w:wordWrap w:val="0"/>
        <w:autoSpaceDE w:val="0"/>
        <w:autoSpaceDN w:val="0"/>
        <w:spacing w:before="0" w:after="0" w:line="384" w:lineRule="auto"/>
        <w:ind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sigmoid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</w:t>
      </w:r>
      <w:r w:rsidR="000E712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결과값은 그 중점이 </w:t>
      </w:r>
      <w:r w:rsidR="000E712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</w:t>
      </w:r>
      <w:r w:rsidR="000E712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 아니며,</w:t>
      </w:r>
      <w:r w:rsidR="000E712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0E712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모두 </w:t>
      </w:r>
      <w:proofErr w:type="gramStart"/>
      <w:r w:rsidR="000E712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양수 입니다</w:t>
      </w:r>
      <w:proofErr w:type="gramEnd"/>
      <w:r w:rsidR="000E712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.</w:t>
      </w:r>
      <w:r w:rsidR="000E712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0E712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 경우 모수를 추정하는 학습이 어렵다는 단점이 있습니다.</w:t>
      </w:r>
      <w:r w:rsidR="000E712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0E712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또한,</w:t>
      </w:r>
      <w:r w:rsidR="00633190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633190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s</w:t>
      </w:r>
      <w:r w:rsidR="00633190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igmoid</w:t>
      </w:r>
      <w:r w:rsidR="00633190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함수는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뉴런의 활성화 값이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0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또는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1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에 매우 가깝다면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(satura</w:t>
      </w:r>
      <w:r w:rsidR="00F7070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t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e),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해당 편</w:t>
      </w:r>
      <w:r w:rsidR="00900B64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미분 값이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에 매우 가까워지는 특성이</w:t>
      </w:r>
      <w:r w:rsidR="009949A6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있습니다.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back propagation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경우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chain rule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을 이용하는데,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 과정에서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에 매우 작은 값이 계속 곱해진다면 그 값은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으로 점점 수렴하여,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back propagation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과정에서 학습의 결과가 전달되지 못하고,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이에 따라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weight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값의 조정이 되지 않습니다.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이런 식으로 w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eight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값은 초기 값에서 크게 </w:t>
      </w:r>
      <w:proofErr w:type="gram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변하지않고</w:t>
      </w:r>
      <w:proofErr w:type="gramEnd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학습이 되지 않을 것입니다.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이러한 v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anishing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g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radient problem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때문에 s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igmoid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함수는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tanh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함수나 r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elu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함수에 비해 성능이 떨어지는 것으로 알려져 있고,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표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lastRenderedPageBreak/>
        <w:t>에서 나타나는 실제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성능 측정값도 가장 낮은 것을 확인 할 수 있습니다. </w:t>
      </w:r>
      <w:r w:rsidR="00A033F2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A033F2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특히 </w:t>
      </w:r>
      <w:r w:rsidR="00A033F2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cat</w:t>
      </w:r>
      <w:r w:rsidR="00A033F2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의 경우</w:t>
      </w:r>
      <w:r w:rsidR="006F2F78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에는</w:t>
      </w:r>
      <w:r w:rsidR="00A033F2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학습이 완전히 되지 않은 것으로 보입니다.</w:t>
      </w:r>
    </w:p>
    <w:p w:rsidR="00D62098" w:rsidRPr="009E7EF5" w:rsidRDefault="00D62098" w:rsidP="00D62098">
      <w:pPr>
        <w:widowControl w:val="0"/>
        <w:wordWrap w:val="0"/>
        <w:autoSpaceDE w:val="0"/>
        <w:autoSpaceDN w:val="0"/>
        <w:spacing w:before="0" w:after="0" w:line="384" w:lineRule="auto"/>
        <w:ind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t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anh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함수는 </w:t>
      </w:r>
      <w:proofErr w:type="gram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s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igmoid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처럼</w:t>
      </w:r>
      <w:proofErr w:type="gramEnd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비선형 함수이지만,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결과 값의 범위가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-1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부터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1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이기 때문에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sigmoid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와 달리 중심</w:t>
      </w:r>
      <w:r w:rsidR="0037178E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값이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입니다.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따라서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sigmoi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d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보다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optimization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 빠르다는 장점이 있지만,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v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anishing gradient problem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 발생합니다.</w:t>
      </w:r>
    </w:p>
    <w:p w:rsidR="001C3658" w:rsidRPr="009E7EF5" w:rsidRDefault="00D62098" w:rsidP="00BD02B3">
      <w:pPr>
        <w:widowControl w:val="0"/>
        <w:wordWrap w:val="0"/>
        <w:autoSpaceDE w:val="0"/>
        <w:autoSpaceDN w:val="0"/>
        <w:spacing w:before="0" w:after="0" w:line="384" w:lineRule="auto"/>
        <w:ind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relu (Rectified Linear Unit)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은 선형그래프를 한번 꺾은 형태로 위 두 함수가 </w:t>
      </w:r>
      <w:proofErr w:type="gram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갖고있던</w:t>
      </w:r>
      <w:proofErr w:type="gramEnd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vanishing gradient problem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을 해결했고,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위 두함수에 비해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converge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되는 속도가 빠릅니다.</w:t>
      </w:r>
      <w:r w:rsidR="007A315B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7A315B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하지만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dying relu problem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 발생합니다.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만약 학습 </w:t>
      </w:r>
      <w:proofErr w:type="gramStart"/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과정에서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w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eight</w:t>
      </w:r>
      <w:proofErr w:type="gramEnd"/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가 특정 뉴런이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activate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되지 않도록 바뀐다면,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해당 뉴런을 지나는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gradient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도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 됩니다.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따라서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training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과정에서 해당 뉴런이 한번도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activate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되지 않을 수 있고,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심한 경우 n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etwork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전에 뉴런의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40%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가 죽어</w:t>
      </w:r>
      <w:r w:rsidR="00FA571D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있는 경우도 발생한다고 합니다.</w:t>
      </w:r>
      <w:r w:rsidR="00357F79"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(</w:t>
      </w:r>
      <w:proofErr w:type="gramStart"/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출처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:</w:t>
      </w:r>
      <w:proofErr w:type="gramEnd"/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hyperlink r:id="rId11" w:history="1">
        <w:r w:rsidR="00357F79" w:rsidRPr="009E7EF5">
          <w:rPr>
            <w:rStyle w:val="afa"/>
            <w:rFonts w:ascii="Malgun Gothic Semilight" w:eastAsia="Malgun Gothic Semilight" w:hAnsi="Malgun Gothic Semilight" w:cs="Malgun Gothic Semilight"/>
            <w:sz w:val="20"/>
            <w:szCs w:val="20"/>
          </w:rPr>
          <w:t>http://cs231n.github.io/neural-networks-1/</w:t>
        </w:r>
      </w:hyperlink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)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이것을 막기 위해서는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learning rate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를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크지 않게 조절하는 것이 중요합니다.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또 다른 해결방안으로는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leaky relu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와 같은 </w:t>
      </w:r>
      <w:r w:rsidR="00357F79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activation function</w:t>
      </w:r>
      <w:r w:rsidR="00357F79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을 사용할 수도 있습니다.</w:t>
      </w:r>
    </w:p>
    <w:p w:rsidR="00BD02B3" w:rsidRPr="009E7EF5" w:rsidRDefault="00BD02B3" w:rsidP="00BD02B3">
      <w:pPr>
        <w:widowControl w:val="0"/>
        <w:wordWrap w:val="0"/>
        <w:autoSpaceDE w:val="0"/>
        <w:autoSpaceDN w:val="0"/>
        <w:spacing w:before="0" w:after="0" w:line="384" w:lineRule="auto"/>
        <w:ind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</w:p>
    <w:p w:rsidR="00466EE5" w:rsidRPr="00E433AF" w:rsidRDefault="00155CE5" w:rsidP="00466EE5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</w:pP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각 </w:t>
      </w:r>
      <w:proofErr w:type="spellStart"/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Actication</w:t>
      </w:r>
      <w:proofErr w:type="spellEnd"/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 </w:t>
      </w:r>
      <w:proofErr w:type="spellStart"/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functrion</w:t>
      </w:r>
      <w:proofErr w:type="spellEnd"/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 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마다 분류가 가장 잘 되는 클래스와 가장 안되는 </w:t>
      </w:r>
      <w:proofErr w:type="gramStart"/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클래스는 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?</w:t>
      </w:r>
      <w:proofErr w:type="gramEnd"/>
    </w:p>
    <w:p w:rsidR="0051577B" w:rsidRPr="009E7EF5" w:rsidRDefault="004C75B4" w:rsidP="0051577B">
      <w:pPr>
        <w:widowControl w:val="0"/>
        <w:wordWrap w:val="0"/>
        <w:autoSpaceDE w:val="0"/>
        <w:autoSpaceDN w:val="0"/>
        <w:spacing w:before="0" w:after="0" w:line="384" w:lineRule="auto"/>
        <w:ind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P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reci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sion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과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Recall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의 조화 평균인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F1 Score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를 기준으로 </w:t>
      </w:r>
      <w:proofErr w:type="gramStart"/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결정하면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,</w:t>
      </w:r>
      <w:proofErr w:type="gramEnd"/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51577B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t</w:t>
      </w:r>
      <w:r w:rsidR="0051577B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anh </w:t>
      </w:r>
      <w:r w:rsidR="0051577B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함수의 경우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분류가 가장 잘 되는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class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는 a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utomobile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이며 가장 안 되는 c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lass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는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dog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입니다.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sigmoid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함수의 경우,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분류가 가장 잘 되는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class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는 s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hip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이며,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가장 안 되는 </w:t>
      </w:r>
      <w:proofErr w:type="gramStart"/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class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는</w:t>
      </w:r>
      <w:proofErr w:type="gramEnd"/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cat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입니다.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rel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u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함수의 경우 분류가 가장 잘 되는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class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는 </w:t>
      </w:r>
      <w:proofErr w:type="gramStart"/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ship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이며</w:t>
      </w:r>
      <w:proofErr w:type="gramEnd"/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,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가장 안 되는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class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는 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dog </w:t>
      </w:r>
      <w:r w:rsidR="00D57D83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입니다.</w:t>
      </w:r>
      <w:r w:rsidR="00D57D83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</w:p>
    <w:p w:rsidR="00D57D83" w:rsidRPr="009E7EF5" w:rsidRDefault="00D57D83" w:rsidP="0051577B">
      <w:pPr>
        <w:widowControl w:val="0"/>
        <w:wordWrap w:val="0"/>
        <w:autoSpaceDE w:val="0"/>
        <w:autoSpaceDN w:val="0"/>
        <w:spacing w:before="0" w:after="0" w:line="384" w:lineRule="auto"/>
        <w:ind w:firstLineChars="100" w:firstLine="20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</w:p>
    <w:p w:rsidR="00155CE5" w:rsidRPr="00E433AF" w:rsidRDefault="00155CE5" w:rsidP="007725FE">
      <w:pPr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</w:pP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①에서 평균 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F1 Score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가 가장 좋은 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Acti</w:t>
      </w:r>
      <w:r w:rsidR="00E84E62"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v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ation Function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을 기준으로 하여,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 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아래의 범위에 있는 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Epoch 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및 데이터 개수를 조정하여 실험.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 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이 </w:t>
      </w:r>
      <w:r w:rsidR="002B76E5"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때 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평균 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F1 Score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가 가장 높은 변경 조합(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Acti</w:t>
      </w:r>
      <w:r w:rsidR="00557387"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v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ation Function, Epoch, Data 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수)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 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및 그때의 평균 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F1 Score</w:t>
      </w:r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를 제출하고 결과를 해석</w:t>
      </w:r>
      <w:r w:rsidR="00BB6047"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 </w:t>
      </w:r>
      <w:proofErr w:type="spellStart"/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하시오</w:t>
      </w:r>
      <w:proofErr w:type="spellEnd"/>
    </w:p>
    <w:p w:rsidR="00155CE5" w:rsidRPr="00E433AF" w:rsidRDefault="00155CE5" w:rsidP="00155CE5">
      <w:pPr>
        <w:widowControl w:val="0"/>
        <w:numPr>
          <w:ilvl w:val="0"/>
          <w:numId w:val="35"/>
        </w:numPr>
        <w:wordWrap w:val="0"/>
        <w:autoSpaceDE w:val="0"/>
        <w:autoSpaceDN w:val="0"/>
        <w:snapToGrid w:val="0"/>
        <w:spacing w:before="0" w:after="0" w:line="384" w:lineRule="auto"/>
        <w:ind w:left="1034"/>
        <w:jc w:val="both"/>
        <w:textAlignment w:val="baseline"/>
        <w:outlineLvl w:val="0"/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</w:pPr>
      <w:proofErr w:type="gramStart"/>
      <w:r w:rsidRPr="00E433AF"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  <w:t>Epoch :</w:t>
      </w:r>
      <w:proofErr w:type="gramEnd"/>
      <w:r w:rsidRPr="00E433AF"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  <w:t xml:space="preserve"> 10, 20, 30</w:t>
      </w:r>
    </w:p>
    <w:p w:rsidR="00155CE5" w:rsidRPr="00E433AF" w:rsidRDefault="00155CE5" w:rsidP="00155CE5">
      <w:pPr>
        <w:widowControl w:val="0"/>
        <w:numPr>
          <w:ilvl w:val="0"/>
          <w:numId w:val="36"/>
        </w:numPr>
        <w:wordWrap w:val="0"/>
        <w:autoSpaceDE w:val="0"/>
        <w:autoSpaceDN w:val="0"/>
        <w:snapToGrid w:val="0"/>
        <w:spacing w:before="0" w:after="0" w:line="384" w:lineRule="auto"/>
        <w:ind w:left="1034"/>
        <w:jc w:val="both"/>
        <w:textAlignment w:val="baseline"/>
        <w:outlineLvl w:val="0"/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</w:pPr>
      <w:r w:rsidRPr="00E433AF"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  <w:t xml:space="preserve">(train/valid/test) </w:t>
      </w:r>
      <w:proofErr w:type="gramStart"/>
      <w:r w:rsidRPr="00E433AF">
        <w:rPr>
          <w:rFonts w:ascii="Malgun Gothic Semilight" w:eastAsia="Malgun Gothic Semilight" w:hAnsi="Malgun Gothic Semilight" w:cs="Malgun Gothic Semilight" w:hint="eastAsia"/>
          <w:b/>
          <w:color w:val="000000"/>
          <w:sz w:val="20"/>
          <w:szCs w:val="20"/>
        </w:rPr>
        <w:t xml:space="preserve">개수 </w:t>
      </w:r>
      <w:r w:rsidRPr="00E433AF"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  <w:t>:</w:t>
      </w:r>
      <w:proofErr w:type="gramEnd"/>
      <w:r w:rsidRPr="00E433AF"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  <w:t xml:space="preserve"> (5,000/1,000/1,000), (45,000/1,000/10,000)</w:t>
      </w:r>
    </w:p>
    <w:p w:rsidR="003B0D9B" w:rsidRPr="009E7EF5" w:rsidRDefault="00F403E3" w:rsidP="00E433AF">
      <w:pPr>
        <w:widowControl w:val="0"/>
        <w:wordWrap w:val="0"/>
        <w:autoSpaceDE w:val="0"/>
        <w:autoSpaceDN w:val="0"/>
        <w:snapToGrid w:val="0"/>
        <w:spacing w:before="0" w:after="0" w:line="384" w:lineRule="auto"/>
        <w:ind w:firstLineChars="100" w:firstLine="200"/>
        <w:jc w:val="both"/>
        <w:textAlignment w:val="baseline"/>
        <w:outlineLvl w:val="0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proofErr w:type="spell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R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eLU</w:t>
      </w:r>
      <w:proofErr w:type="spellEnd"/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함수를 기준으로,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실험결과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,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평균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F1 Score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가 가장 높은 변경 조합은 </w:t>
      </w:r>
      <w:r w:rsidR="00445340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ReLU-30-45000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이며,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 때 </w:t>
      </w:r>
      <w:proofErr w:type="spell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lastRenderedPageBreak/>
        <w:t>편균</w:t>
      </w:r>
      <w:proofErr w:type="spellEnd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F1 Score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는 </w:t>
      </w:r>
      <w:r w:rsidR="00CE0BCD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0.65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입니다.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F747F7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Activation </w:t>
      </w:r>
      <w:r w:rsidR="00F747F7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</w:t>
      </w:r>
      <w:r w:rsidR="003539CF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에 대해서는 </w:t>
      </w:r>
      <w:r w:rsidR="003C6CF3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relu </w:t>
      </w:r>
      <w:r w:rsidR="003C6CF3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함수가 </w:t>
      </w:r>
      <w:bookmarkStart w:id="0" w:name="_GoBack"/>
      <w:bookmarkEnd w:id="0"/>
      <w:r w:rsidR="00F747F7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t</w:t>
      </w:r>
      <w:r w:rsidR="00F747F7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anh </w:t>
      </w:r>
      <w:r w:rsidR="00F747F7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함수나 </w:t>
      </w:r>
      <w:r w:rsidR="00F747F7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sigmoid </w:t>
      </w:r>
      <w:r w:rsidR="00F747F7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함수보다 좋은 성능을 보이고,</w:t>
      </w:r>
      <w:r w:rsidR="00F747F7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data </w:t>
      </w:r>
      <w:r w:rsidR="00F747F7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수가 많으면 시간이 오래 걸리지만 성능은 확실히 좋아지는 것으로 보입니다.</w:t>
      </w:r>
      <w:r w:rsidR="003539CF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3539CF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또,</w:t>
      </w:r>
      <w:r w:rsidR="003539CF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epoch </w:t>
      </w:r>
      <w:r w:rsidR="003539CF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값을 늘릴수록 좀 더 성능이 좋은 모델을 얻을 수 있는 것 같습니다.</w:t>
      </w:r>
    </w:p>
    <w:p w:rsidR="001A29BF" w:rsidRPr="009E7EF5" w:rsidRDefault="001A29BF" w:rsidP="003B0D9B">
      <w:pPr>
        <w:widowControl w:val="0"/>
        <w:wordWrap w:val="0"/>
        <w:autoSpaceDE w:val="0"/>
        <w:autoSpaceDN w:val="0"/>
        <w:snapToGrid w:val="0"/>
        <w:spacing w:before="0" w:after="0" w:line="384" w:lineRule="auto"/>
        <w:jc w:val="both"/>
        <w:textAlignment w:val="baseline"/>
        <w:outlineLvl w:val="0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</w:p>
    <w:p w:rsidR="00155CE5" w:rsidRPr="009E7EF5" w:rsidRDefault="00155CE5" w:rsidP="00191C94">
      <w:pPr>
        <w:pStyle w:val="af9"/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ind w:leftChars="0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spacing w:val="-2"/>
          <w:sz w:val="20"/>
          <w:szCs w:val="20"/>
          <w:u w:val="single" w:color="000000"/>
        </w:rPr>
        <w:t>과제</w:t>
      </w:r>
      <w:r w:rsidRPr="009E7EF5">
        <w:rPr>
          <w:rFonts w:ascii="Malgun Gothic Semilight" w:eastAsia="Malgun Gothic Semilight" w:hAnsi="Malgun Gothic Semilight" w:cs="Malgun Gothic Semilight"/>
          <w:b/>
          <w:bCs/>
          <w:color w:val="000000"/>
          <w:spacing w:val="-2"/>
          <w:sz w:val="20"/>
          <w:szCs w:val="20"/>
          <w:u w:val="single" w:color="000000"/>
        </w:rPr>
        <w:t xml:space="preserve">3 </w:t>
      </w:r>
      <w:r w:rsidRPr="009E7EF5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spacing w:val="-2"/>
          <w:sz w:val="20"/>
          <w:szCs w:val="20"/>
          <w:u w:val="single" w:color="000000"/>
        </w:rPr>
        <w:t>데이터</w:t>
      </w:r>
      <w:r w:rsidRPr="009E7EF5">
        <w:rPr>
          <w:rFonts w:ascii="Malgun Gothic Semilight" w:eastAsia="Malgun Gothic Semilight" w:hAnsi="Malgun Gothic Semilight" w:cs="Malgun Gothic Semilight"/>
          <w:b/>
          <w:bCs/>
          <w:color w:val="000000"/>
          <w:spacing w:val="-2"/>
          <w:sz w:val="20"/>
          <w:szCs w:val="20"/>
          <w:u w:val="single" w:color="000000"/>
        </w:rPr>
        <w:t>(</w:t>
      </w:r>
      <w:r w:rsidRPr="009E7EF5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spacing w:val="-2"/>
          <w:sz w:val="20"/>
          <w:szCs w:val="20"/>
          <w:u w:val="single" w:color="000000"/>
        </w:rPr>
        <w:t>생필품 분류</w:t>
      </w:r>
      <w:r w:rsidRPr="009E7EF5">
        <w:rPr>
          <w:rFonts w:ascii="Malgun Gothic Semilight" w:eastAsia="Malgun Gothic Semilight" w:hAnsi="Malgun Gothic Semilight" w:cs="Malgun Gothic Semilight"/>
          <w:b/>
          <w:bCs/>
          <w:color w:val="000000"/>
          <w:spacing w:val="-2"/>
          <w:sz w:val="20"/>
          <w:szCs w:val="20"/>
          <w:u w:val="single" w:color="000000"/>
        </w:rPr>
        <w:t>)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에 </w:t>
      </w: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CNN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모델을 적용해서 학습해보고 </w:t>
      </w: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 xml:space="preserve">F1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정확도를 </w:t>
      </w:r>
      <w:proofErr w:type="spell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>비교하시오</w:t>
      </w:r>
      <w:proofErr w:type="spellEnd"/>
    </w:p>
    <w:p w:rsidR="00155CE5" w:rsidRPr="009E7EF5" w:rsidRDefault="00155CE5" w:rsidP="00155CE5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(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>소수 둘째 짜리까지</w:t>
      </w: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 xml:space="preserve">;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>학습</w:t>
      </w: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data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의 차원을 </w:t>
      </w: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(-1,1,7,1)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 xml:space="preserve">로 </w:t>
      </w: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 xml:space="preserve">reshape,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train:test</w:t>
      </w:r>
      <w:proofErr w:type="spellEnd"/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 xml:space="preserve">=8:2, </w:t>
      </w: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train:validation</w:t>
      </w:r>
      <w:proofErr w:type="spellEnd"/>
      <w:proofErr w:type="gramEnd"/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=3:1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pacing w:val="-2"/>
          <w:sz w:val="20"/>
          <w:szCs w:val="20"/>
        </w:rPr>
        <w:t>로 나눌 것</w:t>
      </w:r>
      <w:r w:rsidRPr="009E7EF5">
        <w:rPr>
          <w:rFonts w:ascii="Malgun Gothic Semilight" w:eastAsia="Malgun Gothic Semilight" w:hAnsi="Malgun Gothic Semilight" w:cs="Malgun Gothic Semilight"/>
          <w:color w:val="000000"/>
          <w:spacing w:val="-2"/>
          <w:sz w:val="20"/>
          <w:szCs w:val="20"/>
        </w:rPr>
        <w:t>)</w:t>
      </w:r>
    </w:p>
    <w:tbl>
      <w:tblPr>
        <w:tblpPr w:leftFromText="142" w:rightFromText="142" w:vertAnchor="text" w:horzAnchor="margin" w:tblpYSpec="outside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157"/>
        <w:gridCol w:w="1152"/>
        <w:gridCol w:w="1157"/>
        <w:gridCol w:w="1152"/>
        <w:gridCol w:w="1157"/>
        <w:gridCol w:w="1152"/>
      </w:tblGrid>
      <w:tr w:rsidR="00191C94" w:rsidRPr="009E7EF5" w:rsidTr="00191C94">
        <w:trPr>
          <w:trHeight w:val="1216"/>
        </w:trPr>
        <w:tc>
          <w:tcPr>
            <w:tcW w:w="2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right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parameters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 xml:space="preserve">Conv2D </w:t>
            </w:r>
            <w:proofErr w:type="spellStart"/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kernel_size</w:t>
            </w:r>
            <w:proofErr w:type="spellEnd"/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(1, 2)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MaxPooling2D size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(1, 2)</w:t>
            </w:r>
          </w:p>
        </w:tc>
        <w:tc>
          <w:tcPr>
            <w:tcW w:w="2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 xml:space="preserve">Conv2D </w:t>
            </w:r>
            <w:proofErr w:type="spellStart"/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kernel_size</w:t>
            </w:r>
            <w:proofErr w:type="spellEnd"/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(1, 3)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MaxPooling2D size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(1, 2)</w:t>
            </w:r>
          </w:p>
        </w:tc>
        <w:tc>
          <w:tcPr>
            <w:tcW w:w="2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 xml:space="preserve">Conv2D </w:t>
            </w:r>
            <w:proofErr w:type="spellStart"/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kernel_size</w:t>
            </w:r>
            <w:proofErr w:type="spellEnd"/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(1, 4)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MaxPooling2D size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(1, 2)</w:t>
            </w:r>
          </w:p>
        </w:tc>
      </w:tr>
      <w:tr w:rsidR="00191C94" w:rsidRPr="009E7EF5" w:rsidTr="00191C94">
        <w:trPr>
          <w:trHeight w:val="5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91C94" w:rsidRPr="009E7EF5" w:rsidRDefault="00191C94" w:rsidP="00191C94">
            <w:pPr>
              <w:spacing w:before="0" w:after="0" w:line="240" w:lineRule="auto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dense output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dense output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dense output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dense output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dense output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dense output</w:t>
            </w:r>
          </w:p>
          <w:p w:rsidR="00191C94" w:rsidRPr="009E7EF5" w:rsidRDefault="00191C94" w:rsidP="00191C94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64</w:t>
            </w:r>
          </w:p>
        </w:tc>
      </w:tr>
      <w:tr w:rsidR="00191C94" w:rsidRPr="009E7EF5" w:rsidTr="00191C94">
        <w:trPr>
          <w:trHeight w:val="293"/>
        </w:trPr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proofErr w:type="spellStart"/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Horeca</w:t>
            </w:r>
            <w:proofErr w:type="spellEnd"/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110D51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990ECC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FD76AD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.4</w:t>
            </w:r>
            <w:r w:rsidR="00FB3E6D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294C62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580D62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0.84</w:t>
            </w:r>
          </w:p>
        </w:tc>
      </w:tr>
      <w:tr w:rsidR="00191C94" w:rsidRPr="009E7EF5" w:rsidTr="00191C94">
        <w:trPr>
          <w:trHeight w:val="293"/>
        </w:trPr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Retail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110D51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990ECC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FD76AD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FB3E6D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294C62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580D62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0.00</w:t>
            </w:r>
          </w:p>
        </w:tc>
      </w:tr>
      <w:tr w:rsidR="00191C94" w:rsidRPr="009E7EF5" w:rsidTr="00191C94">
        <w:trPr>
          <w:trHeight w:val="293"/>
        </w:trPr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평균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EF1F1A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7</w:t>
            </w:r>
            <w:r w:rsidR="0014310F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4175D0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FD76AD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FA751A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294C62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C94" w:rsidRPr="009E7EF5" w:rsidRDefault="00191C94" w:rsidP="00191C94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</w:pPr>
            <w:r w:rsidRPr="009E7EF5">
              <w:rPr>
                <w:rFonts w:ascii="Malgun Gothic Semilight" w:eastAsia="Malgun Gothic Semilight" w:hAnsi="Malgun Gothic Semilight" w:cs="Malgun Gothic Semilight" w:hint="eastAsia"/>
                <w:color w:val="000000"/>
                <w:sz w:val="20"/>
                <w:szCs w:val="20"/>
              </w:rPr>
              <w:t>0</w:t>
            </w:r>
            <w:r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.</w:t>
            </w:r>
            <w:r w:rsidR="00580D62" w:rsidRPr="009E7EF5">
              <w:rPr>
                <w:rFonts w:ascii="Malgun Gothic Semilight" w:eastAsia="Malgun Gothic Semilight" w:hAnsi="Malgun Gothic Semilight" w:cs="Malgun Gothic Semilight"/>
                <w:color w:val="000000"/>
                <w:sz w:val="20"/>
                <w:szCs w:val="20"/>
              </w:rPr>
              <w:t>42</w:t>
            </w:r>
          </w:p>
        </w:tc>
      </w:tr>
    </w:tbl>
    <w:p w:rsidR="00006E46" w:rsidRPr="009E7EF5" w:rsidRDefault="00006E46" w:rsidP="00006E46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k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ernel size = (1,2)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이고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dense output = 16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가장 높은 F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1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정확도 값을 얻을 수 있었습니다. </w:t>
      </w:r>
    </w:p>
    <w:p w:rsidR="00191C94" w:rsidRPr="00006E46" w:rsidRDefault="00191C94" w:rsidP="00155CE5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</w:p>
    <w:p w:rsidR="00155CE5" w:rsidRPr="006321AF" w:rsidRDefault="00155CE5" w:rsidP="00C76392">
      <w:pPr>
        <w:pStyle w:val="af9"/>
        <w:widowControl w:val="0"/>
        <w:numPr>
          <w:ilvl w:val="0"/>
          <w:numId w:val="28"/>
        </w:numPr>
        <w:wordWrap w:val="0"/>
        <w:autoSpaceDE w:val="0"/>
        <w:autoSpaceDN w:val="0"/>
        <w:spacing w:before="0" w:after="0" w:line="384" w:lineRule="auto"/>
        <w:ind w:leftChars="0"/>
        <w:jc w:val="both"/>
        <w:textAlignment w:val="baseline"/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</w:pPr>
      <w:r w:rsidRPr="006321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⑤의 결과를 </w:t>
      </w:r>
      <w:proofErr w:type="spellStart"/>
      <w:r w:rsidRPr="006321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DecisionTree</w:t>
      </w:r>
      <w:proofErr w:type="spellEnd"/>
      <w:r w:rsidRPr="006321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 xml:space="preserve"> </w:t>
      </w:r>
      <w:r w:rsidRPr="006321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및 </w:t>
      </w:r>
      <w:r w:rsidRPr="006321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KNN</w:t>
      </w:r>
      <w:r w:rsidRPr="006321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으로 수행했던 과제</w:t>
      </w:r>
      <w:r w:rsidRPr="006321AF">
        <w:rPr>
          <w:rFonts w:ascii="Malgun Gothic Semilight" w:eastAsia="Malgun Gothic Semilight" w:hAnsi="Malgun Gothic Semilight" w:cs="Malgun Gothic Semilight"/>
          <w:b/>
          <w:color w:val="000000"/>
          <w:spacing w:val="-2"/>
          <w:sz w:val="20"/>
          <w:szCs w:val="20"/>
        </w:rPr>
        <w:t>3</w:t>
      </w:r>
      <w:r w:rsidRPr="006321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의 결과와 비교하여 </w:t>
      </w:r>
      <w:proofErr w:type="spellStart"/>
      <w:r w:rsidRPr="006321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>분석하시오</w:t>
      </w:r>
      <w:proofErr w:type="spellEnd"/>
      <w:r w:rsidRPr="006321AF">
        <w:rPr>
          <w:rFonts w:ascii="Malgun Gothic Semilight" w:eastAsia="Malgun Gothic Semilight" w:hAnsi="Malgun Gothic Semilight" w:cs="Malgun Gothic Semilight" w:hint="eastAsia"/>
          <w:b/>
          <w:color w:val="000000"/>
          <w:spacing w:val="-2"/>
          <w:sz w:val="20"/>
          <w:szCs w:val="20"/>
        </w:rPr>
        <w:t xml:space="preserve"> </w:t>
      </w:r>
    </w:p>
    <w:p w:rsidR="00155CE5" w:rsidRPr="009E7EF5" w:rsidRDefault="009E7EF5" w:rsidP="00155CE5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과</w:t>
      </w:r>
      <w:r w:rsidR="00673FE8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제3의 결과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가</w:t>
      </w:r>
      <w:r w:rsidR="00673FE8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</w:t>
      </w:r>
      <w:r w:rsidR="00673FE8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Decision Tree </w:t>
      </w:r>
      <w:r w:rsidR="00673FE8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도,</w:t>
      </w:r>
      <w:r w:rsidR="00673FE8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KNN</w:t>
      </w:r>
      <w:r w:rsidR="00673FE8"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도,</w:t>
      </w:r>
      <w:r w:rsidR="00673FE8"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아무리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F1 Score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값이 작게 </w:t>
      </w:r>
      <w:proofErr w:type="spell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나와봤자</w:t>
      </w:r>
      <w:proofErr w:type="spellEnd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0.79</w:t>
      </w:r>
      <w:proofErr w:type="gramStart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정도 였던</w:t>
      </w:r>
      <w:proofErr w:type="gramEnd"/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것에 비해</w:t>
      </w:r>
      <w:r w:rsidR="00644E6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,</w:t>
      </w:r>
      <w:r w:rsidR="00644E6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="00644E6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p</w:t>
      </w:r>
      <w:r w:rsidR="00644E6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arameter</w:t>
      </w:r>
      <w:r w:rsidR="00644E6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를 </w:t>
      </w:r>
      <w:r w:rsidR="00E24370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여러 조합으로 시도해봐도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 이번 과제</w:t>
      </w:r>
      <w:r w:rsidR="00E24370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4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의 결과가 확실히 값이 더 작은 것을 확인할 수 있습니다.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무조건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CNN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 xml:space="preserve">이나 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Deep learning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방법이 좋은 성능을 보이는 것이 아니라,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문제에 따라 필요한 학습이나 추론 방법을 선택하는 것이 중요한 것</w:t>
      </w:r>
      <w:r w:rsidR="00775323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으로 보이고,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특히,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CNN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은 이미지 학습에</w:t>
      </w: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 xml:space="preserve"> </w:t>
      </w:r>
      <w:r w:rsidRPr="009E7EF5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있어서 좀 더 나은 성능을 보이는 것 같습니다.</w:t>
      </w:r>
    </w:p>
    <w:p w:rsidR="00C76392" w:rsidRPr="009E7EF5" w:rsidRDefault="00C76392" w:rsidP="00155CE5">
      <w:pPr>
        <w:widowControl w:val="0"/>
        <w:wordWrap w:val="0"/>
        <w:autoSpaceDE w:val="0"/>
        <w:autoSpaceDN w:val="0"/>
        <w:spacing w:before="0" w:after="0" w:line="384" w:lineRule="auto"/>
        <w:jc w:val="both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br w:type="page"/>
      </w:r>
    </w:p>
    <w:p w:rsidR="00BA0ABA" w:rsidRPr="009E7EF5" w:rsidRDefault="002D049D" w:rsidP="00883A3D">
      <w:pPr>
        <w:pStyle w:val="2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lastRenderedPageBreak/>
        <w:t>R</w:t>
      </w: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un</w:t>
      </w:r>
    </w:p>
    <w:p w:rsidR="008F257D" w:rsidRPr="009E7EF5" w:rsidRDefault="002D049D" w:rsidP="00E42004">
      <w:pPr>
        <w:rPr>
          <w:rFonts w:ascii="Malgun Gothic Semilight" w:eastAsia="Malgun Gothic Semilight" w:hAnsi="Malgun Gothic Semilight" w:cs="Malgun Gothic Semilight"/>
          <w:color w:val="00B050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color w:val="00B050"/>
          <w:sz w:val="20"/>
          <w:szCs w:val="20"/>
        </w:rPr>
        <w:t>&gt;&gt;&gt;</w:t>
      </w:r>
      <w:r w:rsidR="00734D0E" w:rsidRPr="009E7EF5">
        <w:rPr>
          <w:rFonts w:ascii="Malgun Gothic Semilight" w:eastAsia="Malgun Gothic Semilight" w:hAnsi="Malgun Gothic Semilight" w:cs="Malgun Gothic Semilight"/>
          <w:color w:val="00B050"/>
          <w:sz w:val="20"/>
          <w:szCs w:val="20"/>
        </w:rPr>
        <w:t xml:space="preserve"> (epoch 20, </w:t>
      </w:r>
      <w:proofErr w:type="gramStart"/>
      <w:r w:rsidR="00734D0E" w:rsidRPr="009E7EF5">
        <w:rPr>
          <w:rFonts w:ascii="Malgun Gothic Semilight" w:eastAsia="Malgun Gothic Semilight" w:hAnsi="Malgun Gothic Semilight" w:cs="Malgun Gothic Semilight"/>
          <w:color w:val="00B050"/>
          <w:sz w:val="20"/>
          <w:szCs w:val="20"/>
        </w:rPr>
        <w:t xml:space="preserve">30 </w:t>
      </w:r>
      <w:r w:rsidR="00734D0E" w:rsidRPr="009E7EF5">
        <w:rPr>
          <w:rFonts w:ascii="Malgun Gothic Semilight" w:eastAsia="Malgun Gothic Semilight" w:hAnsi="Malgun Gothic Semilight" w:cs="Malgun Gothic Semilight" w:hint="eastAsia"/>
          <w:color w:val="00B050"/>
          <w:sz w:val="20"/>
          <w:szCs w:val="20"/>
        </w:rPr>
        <w:t>의</w:t>
      </w:r>
      <w:proofErr w:type="gramEnd"/>
      <w:r w:rsidR="00734D0E" w:rsidRPr="009E7EF5">
        <w:rPr>
          <w:rFonts w:ascii="Malgun Gothic Semilight" w:eastAsia="Malgun Gothic Semilight" w:hAnsi="Malgun Gothic Semilight" w:cs="Malgun Gothic Semilight" w:hint="eastAsia"/>
          <w:color w:val="00B050"/>
          <w:sz w:val="20"/>
          <w:szCs w:val="20"/>
        </w:rPr>
        <w:t xml:space="preserve"> 경우는 생략)</w:t>
      </w:r>
    </w:p>
    <w:p w:rsidR="00D227EC" w:rsidRPr="009E7EF5" w:rsidRDefault="00D227EC" w:rsidP="00734D0E">
      <w:pPr>
        <w:spacing w:before="0" w:after="0" w:line="240" w:lineRule="auto"/>
        <w:ind w:left="400" w:hangingChars="200" w:hanging="400"/>
        <w:rPr>
          <w:rFonts w:ascii="Malgun Gothic Semilight" w:eastAsia="Malgun Gothic Semilight" w:hAnsi="Malgun Gothic Semilight" w:cs="Malgun Gothic Semilight"/>
          <w:b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activation = ‘</w:t>
      </w:r>
      <w:r w:rsidRPr="009E7EF5"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  <w:t>t</w:t>
      </w:r>
      <w:r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anh’, epoch=10</w:t>
      </w:r>
    </w:p>
    <w:p w:rsidR="00213583" w:rsidRPr="009E7EF5" w:rsidRDefault="00A273DC" w:rsidP="00734D0E">
      <w:pPr>
        <w:spacing w:before="0" w:after="0" w:line="240" w:lineRule="auto"/>
        <w:ind w:left="400" w:hangingChars="200" w:hanging="40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inline distT="0" distB="0" distL="0" distR="0" wp14:anchorId="13BE69C7" wp14:editId="6B1DF094">
            <wp:extent cx="5732145" cy="2909570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Using TensorFlow backend.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C:\Users\hyebeen\AppData\Local\Programs\Python\Python36\lib\site-packages\tensorflow\python\framework\op_def_library.py:263: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colocate_with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tensorflow.python.framework.ops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 is deprecated and will be removed in a future version.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Colocations handled automatically by placer.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C:\Users\hyebeen\AppData\Local\Programs\Python\Python36\lib\site-packages\keras\backend\tensorflow_backend.py:3445: calling dropout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tensorflow.python.ops.nn_ops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) with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is deprecated and will be removed in a future version.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Please use `rate` instead of `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`. Rate should be set to `rate = 1 -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`.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Layer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type)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   Output Shape              Param #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=================================================================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conv2d_1 (Conv2D)         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(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None, 28, 28, 16)        1216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max_pooling2d_1 (MaxPooling2 (None, 14, 14, 16)        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dropout_1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Dropout)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(None, 14, 14, 16)        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flatten_1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Flatten)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(None, 3136)              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dense_1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Dense)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(None, 32)                100384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dense_2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Dense)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(None, 10)                330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=================================================================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Total params: 101,930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Trainable params: 101,930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Non-trainable params: 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None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C:\Users\hyebeen\AppData\Local\Programs\Python\Python36\lib\site-packages\tensorflow\python\ops\math_ops.py:3066: to_int32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tensorflow.python.ops.math_ops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 is deprecated and will be removed in a future version.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Use </w:t>
      </w: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tf.cast</w:t>
      </w:r>
      <w:proofErr w:type="spellEnd"/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instead.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Train on 5000 samples, validate on 1000 samples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1/10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2019-06-01 21:54:24.354673: I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/core/platform/cpu_feature_guard.cc:141] Your CPU supports instructions that this TensorFlow binary was not compiled to use: AVX2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- 4s 735us/step - loss: 2.0544 - acc: 0.2580 -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1.7817 -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0.3970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2/10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643us/step - loss: 1.7874 - acc: 0.3730 -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1.6515 -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0.4290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3/10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642us/step - loss: 1.6763 - acc: 0.4220 -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1.5772 -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0.4370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4/10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641us/step - loss: 1.6133 - acc: 0.4338 -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1.5361 -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0.4690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5/10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652us/step - loss: 1.5495 - acc: 0.4684 -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1.5433 -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0.4620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6/10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646us/step - loss: 1.5671 - acc: 0.4624 -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1.4582 -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0.4900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Epoch 7/10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654us/step - loss: 1.4849 - acc: 0.4860 -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1.3919 -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0.5140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8/10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675us/step - loss: 1.4486 - acc: 0.4980 -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1.3914 -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0.5000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9/10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646us/step - loss: 1.4260 - acc: 0.5112 -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1.3984 -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0.5010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10/10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645us/step - loss: 1.3921 - acc: 0.5192 -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1.3104 -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0.5340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Evaluation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1000/1000 [==============================] - 0s 325us/step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Prediction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1000/1000 [==============================] - 0s 349us/step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CNN on CIFAR10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0.452632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0.597701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0.402174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0.246914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0.338235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0.287879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0.551402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0.564706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0.493056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0.542553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Precision,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0.417476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0.584270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0.370000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0.392157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0.255556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0.218391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0.526786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0.470588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ship          0.669811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0.467890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Recall,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0.434343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0.590909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0.385417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0.303030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0.291139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0.248366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0.538813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0.513369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0.568000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0.502463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F1,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A273DC" w:rsidRPr="009E7EF5" w:rsidRDefault="00A273DC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Total Accuracy: 44.30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b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  <w:t>a</w:t>
      </w:r>
      <w:r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ctivation = ‘sigmoid</w:t>
      </w:r>
      <w:proofErr w:type="gramStart"/>
      <w:r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’,  epoch</w:t>
      </w:r>
      <w:proofErr w:type="gramEnd"/>
      <w:r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 xml:space="preserve"> = 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inline distT="0" distB="0" distL="0" distR="0" wp14:anchorId="38F285D9" wp14:editId="43B71D5A">
            <wp:extent cx="5732145" cy="2663825"/>
            <wp:effectExtent l="0" t="0" r="190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Using TensorFlow backend.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C:\Users\hyebeen\AppData\Local\Programs\Python\Python36\lib\site-packages\tensorflow\python\framework\op_def_library.py:263: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colocate_with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tensorflow.python.framework.ops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 is deprecated and will be removed in a future version.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Colocations handled automatically by placer.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C:\Users\hyebeen\AppData\Local\Programs\Python\Python36\lib\site-packages\keras\backend\tensorflow_backend.py:3445: calling dropout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tensorflow.python.ops.nn_ops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) with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is deprecated and will be removed in a future version.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Please use `rate` instead of `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`. Rate should be set to `rate = 1 -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`.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Layer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type)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   Output Shape              Param #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=================================================================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conv2d_1 (Conv2D)         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(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None, 28, 28, 16)        1216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max_pooling2d_1 (MaxPooling2 (None, 14, 14, 16)        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dropout_1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Dropout)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(None, 14, 14, 16)        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flatten_1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Flatten)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(None, 3136)              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dense_1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Dense)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(None, 32)                100384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dense_2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Dense)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(None, 10)                330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=================================================================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Total params: 101,930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Trainable params: 101,930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Non-trainable params: 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None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C:\Users\hyebeen\AppData\Local\Programs\Python\Python36\lib\site-packages\tensorflow\python\ops\math_ops.py:3066: to_int32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tensorflow.python.ops.math_ops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 is deprecated and will be removed in a future version.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Use </w:t>
      </w: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tf.cast</w:t>
      </w:r>
      <w:proofErr w:type="spellEnd"/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instead.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Train on 5000 samples, validate on 1000 samples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1/10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2019-06-01 21:58:54.405062: I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/core/platform/cpu_feature_guard.cc:141] Your CPU supports instructions that this TensorFlow binary was not compiled to use: AVX2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- 4s 724us/step - loss: 2.3262 - acc: 0.1106 -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2.2874 -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0.1240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Epoch 2/10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647us/step - loss: 2.2594 - acc: 0.1504 -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2.2062 -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0.2050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3/10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645us/step - loss: 2.1890 - acc: 0.2054 -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2.1291 -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0.2550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4/10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642us/step - loss: 2.1182 - acc: 0.2376 -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2.0696 -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0.2540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5/10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643us/step - loss: 2.0660 - acc: 0.2554 -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2.0201 -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0.2690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6/10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642us/step - loss: 2.0331 - acc: 0.2640 -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1.9855 -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0.2880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7/10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653us/step - loss: 1.9996 - acc: 0.2864 -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1.9561 -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0.3000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8/10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649us/step - loss: 1.9773 - acc: 0.2984 -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1.9377 -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0.3050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9/10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662us/step - loss: 1.9540 - acc: 0.3074 -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1.9063 -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0.3250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10/10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653us/step - loss: 1.9332 - acc: 0.3078 -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1.8905 -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0.3250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Evaluation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1000/1000 [==============================] - 0s 328us/step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Prediction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1000/1000 [==============================] - 0s 352us/step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CNN on CIFAR10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C:\Users\hyebeen\AppData\Local\Programs\Python\Python36\lib\site-packages\sklearn\metrics\classification.py:1437: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UndefinedMetricWarning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Precision is ill-defined and being set to 0.0 in labels with no predicted samples.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'precision',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'predicted', average,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warn_for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 xml:space="preserve">C:\Users\hyebeen\AppData\Local\Programs\Python\Python36\lib\site-packages\sklearn\metrics\classification.py:1437: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UndefinedMetricWarning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F-score is ill-defined and being set to 0.0 in labels with no predicted samples.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'precision',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'predicted', average,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warn_for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0.396552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0.420000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0.296296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0.000000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0.185841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0.346154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0.253049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0.308642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0.441441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0.409836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Precision,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0.446602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0.235955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0.080000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0.000000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0.233333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0.206897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0.741071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0.245098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0.462264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0.458716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Recall,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0.420091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0.302158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0.125984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0.000000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0.206897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0.258993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0.377273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0.273224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0.451613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0.432900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F1,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1B0E7B" w:rsidRPr="009E7EF5" w:rsidRDefault="001B0E7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Total Accuracy: 32.10</w:t>
      </w:r>
    </w:p>
    <w:p w:rsidR="00B7478A" w:rsidRPr="009E7EF5" w:rsidRDefault="00B7478A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2A1EFB" w:rsidRPr="009E7EF5" w:rsidRDefault="002A1EFB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b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  <w:t>a</w:t>
      </w:r>
      <w:r w:rsidRPr="009E7EF5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 xml:space="preserve">ctivation = ‘relu’, epoch = 10 </w:t>
      </w:r>
    </w:p>
    <w:p w:rsidR="00B7478A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inline distT="0" distB="0" distL="0" distR="0" wp14:anchorId="3386E8A9" wp14:editId="6B618223">
            <wp:extent cx="5732145" cy="270192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3F" w:rsidRPr="009E7EF5" w:rsidRDefault="00BB1F3F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Using TensorFlow backend.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C:\Users\hyebeen\AppData\Local\Programs\Python\Python36\lib\site-packages\tensorflow\python\framework\op_def_library.py:263: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colocate_with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tensorflow.python.framework.ops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 is deprecated and will be removed in a future version.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Colocations handled automatically by placer.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C:\Users\hyebeen\AppData\Local\Programs\Python\Python36\lib\site-packages\keras\backend\tensorflow_backend.py:3445: calling dropout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tensorflow.python.ops.nn_ops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) with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is deprecated and will be removed in a future version.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Please use `rate` instead of `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`. Rate should be set to `rate = 1 -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keep_prob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`.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Layer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type)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   Output Shape              Param #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=================================================================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conv2d_1 (Conv2D)         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(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None, 28, 28, 16)        1216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max_pooling2d_1 (MaxPooling2 (None, 14, 14, 16)        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dropout_1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Dropout)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(None, 14, 14, 16)        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flatten_1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Flatten)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(None, 3136)              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_________________________________________________________________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dense_1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Dense)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(None, 32)                100384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dense_2 (</w:t>
      </w:r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Dense)   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     (None, 10)                330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=================================================================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Total params: 101,930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Trainable params: 101,930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Non-trainable params: 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_________________________________________________________________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None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WARNING:tensorflow</w:t>
      </w:r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:From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C:\Users\hyebeen\AppData\Local\Programs\Python\Python36\lib\site-packages\tensorflow\python\ops\math_ops.py:3066: to_int32 (from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tensorflow.python.ops.math_ops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) is deprecated and will be removed in a future version.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Instructions for updating: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Use </w:t>
      </w:r>
      <w:proofErr w:type="spellStart"/>
      <w:proofErr w:type="gram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tf.cast</w:t>
      </w:r>
      <w:proofErr w:type="spellEnd"/>
      <w:proofErr w:type="gram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instead.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Train on 5000 samples, validate on 1000 samples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1/10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2019-06-01 22:08:13.729860: I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tensorflow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/core/platform/cpu_feature_guard.cc:141] Your CPU supports instructions that this TensorFlow binary was not compiled to use: AVX2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- 4s 743us/step - loss: 2.1368 - acc: 0.1994 -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1.9829 -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0.2590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2/10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639us/step - loss: 1.8920 - acc: 0.3194 -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1.8142 -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0.3410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3/10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631us/step - loss: 1.7438 - acc: 0.3748 -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1.6423 -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0.4210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4/10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632us/step - loss: 1.6468 - acc: 0.4138 -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1.5646 -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0.4500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5/10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630us/step - loss: 1.5976 - acc: 0.4370 -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1.5145 -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0.4440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6/10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629us/step - loss: 1.5359 - acc: 0.4546 -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1.4580 -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0.4810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7/10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 xml:space="preserve">5000/5000 [==============================] - 3s 639us/step - loss: 1.4811 - acc: 0.4774 -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1.3879 -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0.5110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8/10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641us/step - loss: 1.4274 - acc: 0.5002 -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1.4093 -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0.5160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9/10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670us/step - loss: 1.4129 - acc: 0.5082 -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1.3630 -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0.5090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Epoch 10/10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5000/5000 [==============================] - 3s 642us/step - loss: 1.3637 - acc: 0.5198 -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val_loss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: 1.2667 -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val_acc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0.5560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Evaluation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1000/1000 [==============================] - 0s 317us/step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Prediction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1000/1000 [==============================] - 0s 346us/step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CNN on CIFAR10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0.558140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0.547619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0.403670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0.326087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0.367647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0.352941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0.532847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0.544643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0.530612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0.552632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Precision,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0.466019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0.516854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0.440000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0.294118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0.277778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0.206897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0.651786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0.598039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0.735849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lastRenderedPageBreak/>
        <w:t>truck         0.577982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Recall,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airplane      0.507937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automobile    0.531792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bird          0.421053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cat           0.309278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deer          0.316456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dog           0.260870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frog          0.586345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horse         0.570093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ship          0.616601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truck         0.565022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Name: F1, </w:t>
      </w:r>
      <w:proofErr w:type="spellStart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dtype</w:t>
      </w:r>
      <w:proofErr w:type="spellEnd"/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: float64</w:t>
      </w: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9C7070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B7478A" w:rsidRPr="009E7EF5" w:rsidRDefault="009C7070" w:rsidP="00734D0E">
      <w:pPr>
        <w:spacing w:before="0" w:after="0" w:line="240" w:lineRule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9E7EF5">
        <w:rPr>
          <w:rFonts w:ascii="Malgun Gothic Semilight" w:eastAsia="Malgun Gothic Semilight" w:hAnsi="Malgun Gothic Semilight" w:cs="Malgun Gothic Semilight"/>
          <w:sz w:val="20"/>
          <w:szCs w:val="20"/>
        </w:rPr>
        <w:t>Total Accuracy: 48.60</w:t>
      </w:r>
    </w:p>
    <w:sectPr w:rsidR="00B7478A" w:rsidRPr="009E7EF5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A88" w:rsidRDefault="00AA0A88">
      <w:pPr>
        <w:spacing w:after="0" w:line="240" w:lineRule="auto"/>
      </w:pPr>
      <w:r>
        <w:separator/>
      </w:r>
    </w:p>
  </w:endnote>
  <w:endnote w:type="continuationSeparator" w:id="0">
    <w:p w:rsidR="00AA0A88" w:rsidRDefault="00AA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65" w:rsidRDefault="00644E65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A88" w:rsidRDefault="00AA0A88">
      <w:pPr>
        <w:spacing w:after="0" w:line="240" w:lineRule="auto"/>
      </w:pPr>
      <w:r>
        <w:separator/>
      </w:r>
    </w:p>
  </w:footnote>
  <w:footnote w:type="continuationSeparator" w:id="0">
    <w:p w:rsidR="00AA0A88" w:rsidRDefault="00AA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B54C7"/>
    <w:multiLevelType w:val="hybridMultilevel"/>
    <w:tmpl w:val="DB46CB94"/>
    <w:lvl w:ilvl="0" w:tplc="20D29412">
      <w:start w:val="1"/>
      <w:numFmt w:val="decimalEnclosedCircle"/>
      <w:lvlText w:val="%1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8" w:hanging="400"/>
      </w:pPr>
    </w:lvl>
    <w:lvl w:ilvl="2" w:tplc="0409001B" w:tentative="1">
      <w:start w:val="1"/>
      <w:numFmt w:val="lowerRoman"/>
      <w:lvlText w:val="%3."/>
      <w:lvlJc w:val="right"/>
      <w:pPr>
        <w:ind w:left="1398" w:hanging="400"/>
      </w:pPr>
    </w:lvl>
    <w:lvl w:ilvl="3" w:tplc="0409000F" w:tentative="1">
      <w:start w:val="1"/>
      <w:numFmt w:val="decimal"/>
      <w:lvlText w:val="%4."/>
      <w:lvlJc w:val="left"/>
      <w:pPr>
        <w:ind w:left="1798" w:hanging="400"/>
      </w:pPr>
    </w:lvl>
    <w:lvl w:ilvl="4" w:tplc="04090019" w:tentative="1">
      <w:start w:val="1"/>
      <w:numFmt w:val="upperLetter"/>
      <w:lvlText w:val="%5."/>
      <w:lvlJc w:val="left"/>
      <w:pPr>
        <w:ind w:left="2198" w:hanging="400"/>
      </w:pPr>
    </w:lvl>
    <w:lvl w:ilvl="5" w:tplc="0409001B" w:tentative="1">
      <w:start w:val="1"/>
      <w:numFmt w:val="lowerRoman"/>
      <w:lvlText w:val="%6."/>
      <w:lvlJc w:val="right"/>
      <w:pPr>
        <w:ind w:left="2598" w:hanging="400"/>
      </w:pPr>
    </w:lvl>
    <w:lvl w:ilvl="6" w:tplc="0409000F" w:tentative="1">
      <w:start w:val="1"/>
      <w:numFmt w:val="decimal"/>
      <w:lvlText w:val="%7."/>
      <w:lvlJc w:val="left"/>
      <w:pPr>
        <w:ind w:left="2998" w:hanging="400"/>
      </w:pPr>
    </w:lvl>
    <w:lvl w:ilvl="7" w:tplc="04090019" w:tentative="1">
      <w:start w:val="1"/>
      <w:numFmt w:val="upperLetter"/>
      <w:lvlText w:val="%8."/>
      <w:lvlJc w:val="left"/>
      <w:pPr>
        <w:ind w:left="3398" w:hanging="400"/>
      </w:pPr>
    </w:lvl>
    <w:lvl w:ilvl="8" w:tplc="0409001B" w:tentative="1">
      <w:start w:val="1"/>
      <w:numFmt w:val="lowerRoman"/>
      <w:lvlText w:val="%9."/>
      <w:lvlJc w:val="right"/>
      <w:pPr>
        <w:ind w:left="3798" w:hanging="400"/>
      </w:pPr>
    </w:lvl>
  </w:abstractNum>
  <w:abstractNum w:abstractNumId="11" w15:restartNumberingAfterBreak="0">
    <w:nsid w:val="0D0C252C"/>
    <w:multiLevelType w:val="multilevel"/>
    <w:tmpl w:val="8CAADED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F000C"/>
    <w:multiLevelType w:val="multilevel"/>
    <w:tmpl w:val="0AA4760A"/>
    <w:lvl w:ilvl="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330D3"/>
    <w:multiLevelType w:val="multilevel"/>
    <w:tmpl w:val="B1E8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0E1384"/>
    <w:multiLevelType w:val="hybridMultilevel"/>
    <w:tmpl w:val="0B0E8F54"/>
    <w:lvl w:ilvl="0" w:tplc="F8FA1DEA">
      <w:start w:val="1"/>
      <w:numFmt w:val="upperLetter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EB2CA5"/>
    <w:multiLevelType w:val="multilevel"/>
    <w:tmpl w:val="C054F90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E33E5F"/>
    <w:multiLevelType w:val="hybridMultilevel"/>
    <w:tmpl w:val="D6BA499A"/>
    <w:lvl w:ilvl="0" w:tplc="6AB62B0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082C53"/>
    <w:multiLevelType w:val="multilevel"/>
    <w:tmpl w:val="31B41588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433B2"/>
    <w:multiLevelType w:val="multilevel"/>
    <w:tmpl w:val="EF00734E"/>
    <w:lvl w:ilvl="0">
      <w:start w:val="1"/>
      <w:numFmt w:val="bullet"/>
      <w:suff w:val="space"/>
      <w:lvlText w:val="u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43870"/>
    <w:multiLevelType w:val="multilevel"/>
    <w:tmpl w:val="A7F29BE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A0D9B"/>
    <w:multiLevelType w:val="multilevel"/>
    <w:tmpl w:val="714CE944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3C2B"/>
    <w:multiLevelType w:val="multilevel"/>
    <w:tmpl w:val="A7F29BE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FF179A"/>
    <w:multiLevelType w:val="multilevel"/>
    <w:tmpl w:val="3F1C8E1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00191"/>
    <w:multiLevelType w:val="hybridMultilevel"/>
    <w:tmpl w:val="11C87276"/>
    <w:lvl w:ilvl="0" w:tplc="0C1E4EB6">
      <w:start w:val="4"/>
      <w:numFmt w:val="bullet"/>
      <w:lvlText w:val=""/>
      <w:lvlJc w:val="left"/>
      <w:pPr>
        <w:ind w:left="76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6C6E99"/>
    <w:multiLevelType w:val="hybridMultilevel"/>
    <w:tmpl w:val="D1D0C146"/>
    <w:lvl w:ilvl="0" w:tplc="727C7444">
      <w:start w:val="4"/>
      <w:numFmt w:val="bullet"/>
      <w:lvlText w:val=""/>
      <w:lvlJc w:val="left"/>
      <w:pPr>
        <w:ind w:left="76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2C82101"/>
    <w:multiLevelType w:val="hybridMultilevel"/>
    <w:tmpl w:val="B4663AEC"/>
    <w:lvl w:ilvl="0" w:tplc="D674BAF2">
      <w:start w:val="1"/>
      <w:numFmt w:val="bullet"/>
      <w:suff w:val="space"/>
      <w:lvlText w:val="u"/>
      <w:lvlJc w:val="left"/>
      <w:pPr>
        <w:ind w:left="0" w:firstLine="0"/>
      </w:pPr>
      <w:rPr>
        <w:rFonts w:ascii="Wingdings" w:hAnsi="Wingdings" w:hint="default"/>
      </w:rPr>
    </w:lvl>
    <w:lvl w:ilvl="1" w:tplc="6A4425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9272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60D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44F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004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E7C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C8C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C46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D550C09"/>
    <w:multiLevelType w:val="hybridMultilevel"/>
    <w:tmpl w:val="4B5C85F0"/>
    <w:lvl w:ilvl="0" w:tplc="6BFAE5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FC34EA"/>
    <w:multiLevelType w:val="hybridMultilevel"/>
    <w:tmpl w:val="E920F55A"/>
    <w:lvl w:ilvl="0" w:tplc="C8FAB8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15"/>
  </w:num>
  <w:num w:numId="5">
    <w:abstractNumId w:val="31"/>
  </w:num>
  <w:num w:numId="6">
    <w:abstractNumId w:val="32"/>
  </w:num>
  <w:num w:numId="7">
    <w:abstractNumId w:val="30"/>
  </w:num>
  <w:num w:numId="8">
    <w:abstractNumId w:val="3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3"/>
  </w:num>
  <w:num w:numId="20">
    <w:abstractNumId w:val="27"/>
  </w:num>
  <w:num w:numId="21">
    <w:abstractNumId w:val="28"/>
  </w:num>
  <w:num w:numId="22">
    <w:abstractNumId w:val="16"/>
  </w:num>
  <w:num w:numId="23">
    <w:abstractNumId w:val="14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8"/>
  </w:num>
  <w:num w:numId="31">
    <w:abstractNumId w:val="35"/>
  </w:num>
  <w:num w:numId="32">
    <w:abstractNumId w:val="10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EB"/>
    <w:rsid w:val="00006E46"/>
    <w:rsid w:val="000070A6"/>
    <w:rsid w:val="00013715"/>
    <w:rsid w:val="000142D4"/>
    <w:rsid w:val="0001644F"/>
    <w:rsid w:val="0006016A"/>
    <w:rsid w:val="00083967"/>
    <w:rsid w:val="00084EB3"/>
    <w:rsid w:val="000850D7"/>
    <w:rsid w:val="000E7123"/>
    <w:rsid w:val="000E7899"/>
    <w:rsid w:val="000F287B"/>
    <w:rsid w:val="00106CD9"/>
    <w:rsid w:val="00110D51"/>
    <w:rsid w:val="001200EB"/>
    <w:rsid w:val="00126BED"/>
    <w:rsid w:val="0014310F"/>
    <w:rsid w:val="00155CE5"/>
    <w:rsid w:val="001573C7"/>
    <w:rsid w:val="0016414A"/>
    <w:rsid w:val="00170B95"/>
    <w:rsid w:val="0017426A"/>
    <w:rsid w:val="00176DD3"/>
    <w:rsid w:val="001809F0"/>
    <w:rsid w:val="00191C94"/>
    <w:rsid w:val="00194DF6"/>
    <w:rsid w:val="001A29BF"/>
    <w:rsid w:val="001A2B87"/>
    <w:rsid w:val="001B0E7B"/>
    <w:rsid w:val="001B3C72"/>
    <w:rsid w:val="001B7E06"/>
    <w:rsid w:val="001C3658"/>
    <w:rsid w:val="001D0ADA"/>
    <w:rsid w:val="001D0C9F"/>
    <w:rsid w:val="001F40EC"/>
    <w:rsid w:val="00210EF7"/>
    <w:rsid w:val="00213583"/>
    <w:rsid w:val="00215D9A"/>
    <w:rsid w:val="00217620"/>
    <w:rsid w:val="002377CC"/>
    <w:rsid w:val="0025176A"/>
    <w:rsid w:val="002652A2"/>
    <w:rsid w:val="00280A65"/>
    <w:rsid w:val="00294C62"/>
    <w:rsid w:val="002A08D3"/>
    <w:rsid w:val="002A1E30"/>
    <w:rsid w:val="002A1EFB"/>
    <w:rsid w:val="002A4282"/>
    <w:rsid w:val="002A62DA"/>
    <w:rsid w:val="002B0D29"/>
    <w:rsid w:val="002B2339"/>
    <w:rsid w:val="002B76E5"/>
    <w:rsid w:val="002C0A7B"/>
    <w:rsid w:val="002D049D"/>
    <w:rsid w:val="002D54D5"/>
    <w:rsid w:val="002E35BC"/>
    <w:rsid w:val="002F7F03"/>
    <w:rsid w:val="003050D2"/>
    <w:rsid w:val="00324A20"/>
    <w:rsid w:val="0033673E"/>
    <w:rsid w:val="003539CF"/>
    <w:rsid w:val="00357F79"/>
    <w:rsid w:val="00371427"/>
    <w:rsid w:val="0037178E"/>
    <w:rsid w:val="0037319C"/>
    <w:rsid w:val="00384A1F"/>
    <w:rsid w:val="00390A7D"/>
    <w:rsid w:val="003A259B"/>
    <w:rsid w:val="003A6FA9"/>
    <w:rsid w:val="003B0D9B"/>
    <w:rsid w:val="003C6CF3"/>
    <w:rsid w:val="003C779B"/>
    <w:rsid w:val="003D2052"/>
    <w:rsid w:val="003D20B9"/>
    <w:rsid w:val="003E2B52"/>
    <w:rsid w:val="003E4D39"/>
    <w:rsid w:val="003E6915"/>
    <w:rsid w:val="004078CE"/>
    <w:rsid w:val="004126DB"/>
    <w:rsid w:val="004175D0"/>
    <w:rsid w:val="00422488"/>
    <w:rsid w:val="00445340"/>
    <w:rsid w:val="00445621"/>
    <w:rsid w:val="00453C66"/>
    <w:rsid w:val="0046527A"/>
    <w:rsid w:val="00465669"/>
    <w:rsid w:val="00466EE5"/>
    <w:rsid w:val="004B6BDD"/>
    <w:rsid w:val="004C43E7"/>
    <w:rsid w:val="004C75B4"/>
    <w:rsid w:val="004E1AED"/>
    <w:rsid w:val="004F124B"/>
    <w:rsid w:val="00507D51"/>
    <w:rsid w:val="00512953"/>
    <w:rsid w:val="0051577B"/>
    <w:rsid w:val="0051759D"/>
    <w:rsid w:val="00526685"/>
    <w:rsid w:val="005306B2"/>
    <w:rsid w:val="00543CC0"/>
    <w:rsid w:val="005523E7"/>
    <w:rsid w:val="00557387"/>
    <w:rsid w:val="00580D62"/>
    <w:rsid w:val="005842B2"/>
    <w:rsid w:val="005C12A5"/>
    <w:rsid w:val="005D0569"/>
    <w:rsid w:val="005F0D15"/>
    <w:rsid w:val="00612BFD"/>
    <w:rsid w:val="00622376"/>
    <w:rsid w:val="00624C2A"/>
    <w:rsid w:val="006321AF"/>
    <w:rsid w:val="00633190"/>
    <w:rsid w:val="006412CB"/>
    <w:rsid w:val="00644E65"/>
    <w:rsid w:val="00655440"/>
    <w:rsid w:val="006554D9"/>
    <w:rsid w:val="00657D72"/>
    <w:rsid w:val="0066012A"/>
    <w:rsid w:val="00673FE8"/>
    <w:rsid w:val="006808F6"/>
    <w:rsid w:val="00683EEB"/>
    <w:rsid w:val="00686952"/>
    <w:rsid w:val="00692B95"/>
    <w:rsid w:val="0069628D"/>
    <w:rsid w:val="0069673B"/>
    <w:rsid w:val="00696A33"/>
    <w:rsid w:val="006B570C"/>
    <w:rsid w:val="006B6500"/>
    <w:rsid w:val="006B6D79"/>
    <w:rsid w:val="006D0AD7"/>
    <w:rsid w:val="006E51A8"/>
    <w:rsid w:val="006F232B"/>
    <w:rsid w:val="006F2F78"/>
    <w:rsid w:val="007077FF"/>
    <w:rsid w:val="00711897"/>
    <w:rsid w:val="00734D0E"/>
    <w:rsid w:val="00756C2F"/>
    <w:rsid w:val="0075799B"/>
    <w:rsid w:val="00762940"/>
    <w:rsid w:val="00766CC2"/>
    <w:rsid w:val="007725FE"/>
    <w:rsid w:val="00775323"/>
    <w:rsid w:val="00777CBC"/>
    <w:rsid w:val="00782227"/>
    <w:rsid w:val="007A0832"/>
    <w:rsid w:val="007A315B"/>
    <w:rsid w:val="007A3FF0"/>
    <w:rsid w:val="007A668A"/>
    <w:rsid w:val="007B2B6E"/>
    <w:rsid w:val="007B50BC"/>
    <w:rsid w:val="007C6D27"/>
    <w:rsid w:val="007E367B"/>
    <w:rsid w:val="007F1BE6"/>
    <w:rsid w:val="008000D0"/>
    <w:rsid w:val="00802381"/>
    <w:rsid w:val="00804930"/>
    <w:rsid w:val="00833663"/>
    <w:rsid w:val="00835F7D"/>
    <w:rsid w:val="00857D94"/>
    <w:rsid w:val="00861096"/>
    <w:rsid w:val="00863FF5"/>
    <w:rsid w:val="008669B4"/>
    <w:rsid w:val="0087077A"/>
    <w:rsid w:val="00871C30"/>
    <w:rsid w:val="00874288"/>
    <w:rsid w:val="00883A3D"/>
    <w:rsid w:val="008A5F3D"/>
    <w:rsid w:val="008A640C"/>
    <w:rsid w:val="008B17DF"/>
    <w:rsid w:val="008C3387"/>
    <w:rsid w:val="008D785E"/>
    <w:rsid w:val="008D7D52"/>
    <w:rsid w:val="008E20BA"/>
    <w:rsid w:val="008E60B3"/>
    <w:rsid w:val="008E6E20"/>
    <w:rsid w:val="008F257D"/>
    <w:rsid w:val="00900B64"/>
    <w:rsid w:val="00907DDE"/>
    <w:rsid w:val="00920766"/>
    <w:rsid w:val="00920C99"/>
    <w:rsid w:val="00921A0A"/>
    <w:rsid w:val="00933F6A"/>
    <w:rsid w:val="0093455B"/>
    <w:rsid w:val="009431DD"/>
    <w:rsid w:val="00947997"/>
    <w:rsid w:val="00966032"/>
    <w:rsid w:val="00974797"/>
    <w:rsid w:val="0097597B"/>
    <w:rsid w:val="00986625"/>
    <w:rsid w:val="00986C5A"/>
    <w:rsid w:val="00990ECC"/>
    <w:rsid w:val="009949A6"/>
    <w:rsid w:val="00997F4D"/>
    <w:rsid w:val="009A247E"/>
    <w:rsid w:val="009A3986"/>
    <w:rsid w:val="009C1754"/>
    <w:rsid w:val="009C7070"/>
    <w:rsid w:val="009C7C57"/>
    <w:rsid w:val="009E04E3"/>
    <w:rsid w:val="009E50C3"/>
    <w:rsid w:val="009E7EF5"/>
    <w:rsid w:val="00A0018A"/>
    <w:rsid w:val="00A033F2"/>
    <w:rsid w:val="00A0357C"/>
    <w:rsid w:val="00A1310C"/>
    <w:rsid w:val="00A15EE3"/>
    <w:rsid w:val="00A273DC"/>
    <w:rsid w:val="00A32324"/>
    <w:rsid w:val="00A35EC8"/>
    <w:rsid w:val="00A415A2"/>
    <w:rsid w:val="00A54F1D"/>
    <w:rsid w:val="00A55D26"/>
    <w:rsid w:val="00A55ECA"/>
    <w:rsid w:val="00A60D88"/>
    <w:rsid w:val="00A71EE3"/>
    <w:rsid w:val="00A85AB6"/>
    <w:rsid w:val="00A9026E"/>
    <w:rsid w:val="00AA0A88"/>
    <w:rsid w:val="00AB0479"/>
    <w:rsid w:val="00AB1677"/>
    <w:rsid w:val="00AC5AA3"/>
    <w:rsid w:val="00AD3B96"/>
    <w:rsid w:val="00AD50C8"/>
    <w:rsid w:val="00AD519C"/>
    <w:rsid w:val="00AD7202"/>
    <w:rsid w:val="00AE3F15"/>
    <w:rsid w:val="00AF405D"/>
    <w:rsid w:val="00B16113"/>
    <w:rsid w:val="00B16303"/>
    <w:rsid w:val="00B45D37"/>
    <w:rsid w:val="00B70AC0"/>
    <w:rsid w:val="00B7478A"/>
    <w:rsid w:val="00B84CC7"/>
    <w:rsid w:val="00B84FC1"/>
    <w:rsid w:val="00BA0ABA"/>
    <w:rsid w:val="00BB1F3F"/>
    <w:rsid w:val="00BB6047"/>
    <w:rsid w:val="00BC4FAB"/>
    <w:rsid w:val="00BD02B3"/>
    <w:rsid w:val="00BD3989"/>
    <w:rsid w:val="00BD7858"/>
    <w:rsid w:val="00BE228A"/>
    <w:rsid w:val="00BF644C"/>
    <w:rsid w:val="00BF65A6"/>
    <w:rsid w:val="00C26EBF"/>
    <w:rsid w:val="00C42DF1"/>
    <w:rsid w:val="00C4440D"/>
    <w:rsid w:val="00C50755"/>
    <w:rsid w:val="00C5100B"/>
    <w:rsid w:val="00C52FB8"/>
    <w:rsid w:val="00C570C4"/>
    <w:rsid w:val="00C75660"/>
    <w:rsid w:val="00C76392"/>
    <w:rsid w:val="00C774AA"/>
    <w:rsid w:val="00C833C9"/>
    <w:rsid w:val="00C870A7"/>
    <w:rsid w:val="00C919D1"/>
    <w:rsid w:val="00CC5E06"/>
    <w:rsid w:val="00CC650F"/>
    <w:rsid w:val="00CD6A0F"/>
    <w:rsid w:val="00CE0BCD"/>
    <w:rsid w:val="00D227EC"/>
    <w:rsid w:val="00D30AA3"/>
    <w:rsid w:val="00D47A97"/>
    <w:rsid w:val="00D57D83"/>
    <w:rsid w:val="00D62098"/>
    <w:rsid w:val="00D66236"/>
    <w:rsid w:val="00D74F65"/>
    <w:rsid w:val="00DA5AE6"/>
    <w:rsid w:val="00DB5F1A"/>
    <w:rsid w:val="00DC1184"/>
    <w:rsid w:val="00DD26A1"/>
    <w:rsid w:val="00DD4DEB"/>
    <w:rsid w:val="00DE1AF7"/>
    <w:rsid w:val="00DE5F7D"/>
    <w:rsid w:val="00DE709C"/>
    <w:rsid w:val="00DE7A42"/>
    <w:rsid w:val="00DF252C"/>
    <w:rsid w:val="00DF4F8A"/>
    <w:rsid w:val="00E13324"/>
    <w:rsid w:val="00E24370"/>
    <w:rsid w:val="00E32043"/>
    <w:rsid w:val="00E359A7"/>
    <w:rsid w:val="00E36FF7"/>
    <w:rsid w:val="00E41B84"/>
    <w:rsid w:val="00E42004"/>
    <w:rsid w:val="00E433AF"/>
    <w:rsid w:val="00E43893"/>
    <w:rsid w:val="00E45F24"/>
    <w:rsid w:val="00E738D5"/>
    <w:rsid w:val="00E757A6"/>
    <w:rsid w:val="00E84E62"/>
    <w:rsid w:val="00E96B06"/>
    <w:rsid w:val="00EB01EF"/>
    <w:rsid w:val="00EB6FED"/>
    <w:rsid w:val="00EC07D9"/>
    <w:rsid w:val="00EC6F0D"/>
    <w:rsid w:val="00EC7D3F"/>
    <w:rsid w:val="00EE3A57"/>
    <w:rsid w:val="00EF1F1A"/>
    <w:rsid w:val="00EF2E96"/>
    <w:rsid w:val="00F0215D"/>
    <w:rsid w:val="00F05812"/>
    <w:rsid w:val="00F30104"/>
    <w:rsid w:val="00F37BC9"/>
    <w:rsid w:val="00F403E3"/>
    <w:rsid w:val="00F64897"/>
    <w:rsid w:val="00F70703"/>
    <w:rsid w:val="00F747F7"/>
    <w:rsid w:val="00F76F90"/>
    <w:rsid w:val="00F80A56"/>
    <w:rsid w:val="00FA571D"/>
    <w:rsid w:val="00FA6DDC"/>
    <w:rsid w:val="00FA751A"/>
    <w:rsid w:val="00FB3E6D"/>
    <w:rsid w:val="00FD05E2"/>
    <w:rsid w:val="00FD76AD"/>
    <w:rsid w:val="00FE313C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D5D0A"/>
  <w15:docId w15:val="{C95C8114-7D52-4134-B35B-14C70A4F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F7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customStyle="1" w:styleId="af8">
    <w:name w:val="바탕글"/>
    <w:basedOn w:val="a"/>
    <w:rsid w:val="001200EB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paragraph" w:styleId="af9">
    <w:name w:val="List Paragraph"/>
    <w:basedOn w:val="a"/>
    <w:uiPriority w:val="34"/>
    <w:unhideWhenUsed/>
    <w:qFormat/>
    <w:rsid w:val="00BA0ABA"/>
    <w:pPr>
      <w:ind w:leftChars="400" w:left="800"/>
    </w:pPr>
  </w:style>
  <w:style w:type="character" w:styleId="afa">
    <w:name w:val="Hyperlink"/>
    <w:basedOn w:val="a0"/>
    <w:uiPriority w:val="99"/>
    <w:unhideWhenUsed/>
    <w:rsid w:val="003A259B"/>
    <w:rPr>
      <w:color w:val="0000FF"/>
      <w:u w:val="single"/>
    </w:rPr>
  </w:style>
  <w:style w:type="character" w:styleId="afb">
    <w:name w:val="Unresolved Mention"/>
    <w:basedOn w:val="a0"/>
    <w:uiPriority w:val="99"/>
    <w:semiHidden/>
    <w:unhideWhenUsed/>
    <w:rsid w:val="003A2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s231n.github.io/neural-networks-1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ebeen\AppData\Local\Packages\Microsoft.Office.Desktop_8wekyb3d8bbwe\LocalCache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9C61F5-0350-4399-8299-AA594B36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있음).dotx</Template>
  <TotalTime>956</TotalTime>
  <Pages>15</Pages>
  <Words>2751</Words>
  <Characters>15684</Characters>
  <Application>Microsoft Office Word</Application>
  <DocSecurity>0</DocSecurity>
  <Lines>130</Lines>
  <Paragraphs>36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소 혜빈</cp:lastModifiedBy>
  <cp:revision>220</cp:revision>
  <dcterms:created xsi:type="dcterms:W3CDTF">2019-05-18T15:33:00Z</dcterms:created>
  <dcterms:modified xsi:type="dcterms:W3CDTF">2019-06-02T04:24:00Z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