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480" w:lineRule="exact"/>
      </w:pPr>
    </w:p>
    <w:p>
      <w:pPr>
        <w:spacing w:after="120"/>
      </w:pPr>
      <w:r>
        <w:rPr>
          <w:b/>
          <w:color w:val="2C6E9B"/>
          <w:spacing w:val="60"/>
          <w:sz w:val="18"/>
          <w:szCs w:val="18"/>
        </w:rPr>
        <w:t xml:space="preserve">Word 블록</w:t>
      </w:r>
    </w:p>
    <w:p>
      <w:pPr>
        <w:pStyle w:val="Title"/>
      </w:pPr>
      <w:r>
        <w:t xml:space="preserve">복사해서 쓰는 문서 조각</w:t>
      </w:r>
    </w:p>
    <w:p>
      <w:pPr>
        <w:pStyle w:val="Subtitle"/>
      </w:pPr>
      <w:r>
        <w:t xml:space="preserve">표현하려는 내용에 따라 고른다. 주제는 가리지 않는다.</w:t>
      </w:r>
    </w:p>
    <w:p>
      <w:pPr>
        <w:pBdr>
          <w:bottom w:val="single" w:sz="8" w:space="0" w:color="2C6E9B"/>
        </w:pBdr>
        <w:spacing w:before="200" w:after="280" w:line="40" w:lineRule="exact"/>
      </w:pPr>
    </w:p>
    <w:p>
      <w:pPr>
        <w:pStyle w:val="Heading4"/>
      </w:pPr>
      <w:r>
        <w:t xml:space="preserve">쓰는 방법</w:t>
      </w:r>
    </w:p>
    <w:p>
      <w:pPr>
        <w:pStyle w:val="DocFigGuide"/>
      </w:pPr>
      <w:r>
        <w:rPr>
          <w:b/>
          <w:color w:val="2C6E9B"/>
        </w:rPr>
        <w:t xml:space="preserve">①</w:t>
      </w:r>
      <w:r>
        <w:tab/>
      </w:r>
      <w:r>
        <w:t xml:space="preserve">아래 목록에서 표현하려는 내용에 맞는 블록 번호를 찾는다.</w:t>
      </w:r>
    </w:p>
    <w:p>
      <w:pPr>
        <w:pStyle w:val="DocFigGuide"/>
      </w:pPr>
      <w:r>
        <w:rPr>
          <w:b/>
          <w:color w:val="2C6E9B"/>
        </w:rPr>
        <w:t xml:space="preserve">②</w:t>
      </w:r>
      <w:r>
        <w:tab/>
      </w:r>
      <w:r>
        <w:t xml:space="preserve">그 블록의 회색 안내줄 다음부터 다음 제목 전까지 선택해 복사한다.</w:t>
      </w:r>
    </w:p>
    <w:p>
      <w:pPr>
        <w:pStyle w:val="DocFigGuide"/>
      </w:pPr>
      <w:r>
        <w:rPr>
          <w:b/>
          <w:color w:val="2C6E9B"/>
        </w:rPr>
        <w:t xml:space="preserve">③</w:t>
      </w:r>
      <w:r>
        <w:tab/>
      </w:r>
      <w:r>
        <w:t xml:space="preserve">붙여넣을 문서에서 Ctrl+V → 붙여넣기 옵션에서 ‘원본 서식 유지’를 고른다.</w:t>
      </w:r>
    </w:p>
    <w:p>
      <w:pPr>
        <w:pStyle w:val="DocWriteNote"/>
      </w:pPr>
      <w:r>
        <w:t xml:space="preserve">‘01_문서_템플릿.docx’ 안에서는 그냥 Ctrl+V 하면 된다. 스타일이 같기 때문이다. 다른 양식의 문서에 붙일 때만 ‘원본 서식 유지’가 필요하다.</w:t>
      </w:r>
    </w:p>
    <w:p>
      <w:pPr>
        <w:pStyle w:val="DocTableCap"/>
      </w:pPr>
      <w:r>
        <w:t xml:space="preserve">블록 목록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946"/>
        <w:gridCol w:w="2272"/>
        <w:gridCol w:w="6248"/>
      </w:tblGrid>
      <w:tr>
        <w:trPr>
          <w:cantSplit/>
          <w:tblHeader/>
        </w:trPr>
        <w:tc>
          <w:tcPr>
            <w:tcW w:w="500" w:type="pct"/>
            <w:vAlign w:val="center"/>
          </w:tcPr>
          <w:p>
            <w:pPr>
              <w:pStyle w:val="DocTHead"/>
            </w:pPr>
            <w:r>
              <w:t xml:space="preserve">번호</w:t>
            </w:r>
          </w:p>
        </w:tc>
        <w:tc>
          <w:tcPr>
            <w:tcW w:w="1200" w:type="pct"/>
            <w:vAlign w:val="center"/>
          </w:tcPr>
          <w:p>
            <w:pPr>
              <w:pStyle w:val="DocTHead"/>
            </w:pPr>
            <w:r>
              <w:t xml:space="preserve">블록</w:t>
            </w:r>
          </w:p>
        </w:tc>
        <w:tc>
          <w:tcPr>
            <w:tcW w:w="3300" w:type="pct"/>
            <w:vAlign w:val="center"/>
          </w:tcPr>
          <w:p>
            <w:pPr>
              <w:pStyle w:val="DocTHead"/>
            </w:pPr>
            <w:r>
              <w:t xml:space="preserve">이럴 때 쓴다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1.1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문서 정보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표지·머리에 작성자·버전·대상을 밝힐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1.2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핵심 요약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결론을 먼저 보여줄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1.3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목적·대상·범위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무엇을 다루고 무엇은 안 다루는지 정할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2.1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항목 설명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개념·기능·구성 요소를 차례로 설명할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2.2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용어·정의 표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낯선 말이 여러 개 나올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2.3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질문과 답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읽는 사람의 궁금증 순서로 쓸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2.4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인용·발췌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규정·기준·원문을 그대로 보여줄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2.5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주의·경고·확인·참고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강조의 종류를 구분할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3.1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준비 정보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절차를 시작하기 전 조건을 알릴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3.2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단계 — 간단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한 줄이면 끝나는 일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3.3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단계 — 표준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하고 나서 결과를 확인해야 하는 일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3.4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단계 — 상세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값을 입력하거나 실수하면 곤란한 일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3.5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하위 단계·분기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상황에 따라 갈릴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3.6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확인 목록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순서 없이 빠짐없이 챙길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4.1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입력 블록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그대로 입력·실행하는 내용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4.2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결과 블록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화면에 나타나는 결과를 보여줄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4.3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바꿔 넣을 값 표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환경마다 달라지는 값이 여럿일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4.4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문장 안 글자 서식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본문 안에 경로·버튼·값을 넣을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5.1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비교표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여러 대상을 같은 기준으로 볼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5.2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장단점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선택의 득실을 보여줄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5.3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변경 전·후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무엇이 달라지는지 보여줄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6.1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수치 요약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숫자 서너 개로 상황을 요약할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6.2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수치표와 해석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표를 보여주고 뜻을 짚어줄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7.1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그림 + 설명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화면·사진을 보고 따라 하게 할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7.2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그림 두 장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전·후나 정상·비정상을 나란히 볼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7.3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그림 여러 장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사례·종류를 늘어놓을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8.1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다음 단계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읽은 사람이 할 일을 남길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8.2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일정표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기간과 담당을 정리할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8.3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연락처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문의처를 남길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8.4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확인·서명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승인이 필요한 문서 끝에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8.5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개정 이력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문서 앞머리에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9.1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줄 간격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글이 빽빽하거나 허전할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9.2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자간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제목이 한 줄에 안 들어갈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9.3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한 줄에 다 넣기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칸 안의 글이 두 줄로 넘칠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9.4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줄바꿈·페이지 나눔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제목만 쪽 끝에 남을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9.5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탭과 점선 잇기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목차처럼 양쪽 끝으로 벌릴 때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9.6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들여쓰기</w:t>
            </w:r>
          </w:p>
        </w:tc>
        <w:tc>
          <w:tcPr>
            <w:tcW w:w="3300" w:type="pct"/>
            <w:vAlign w:val="top"/>
          </w:tcPr>
          <w:p>
            <w:pPr>
              <w:pStyle w:val="DocTBody"/>
            </w:pPr>
            <w:r>
              <w:t xml:space="preserve">번호 아래로 글을 맞출 때</w:t>
            </w:r>
          </w:p>
        </w:tc>
      </w:tr>
    </w:tbl>
    <w:p>
      <w:pPr>
        <w:pageBreakBefore/>
        <w:pBdr>
          <w:bottom w:val="single" w:sz="6" w:space="8" w:color="C9D6E2"/>
        </w:pBdr>
        <w:spacing w:before="0" w:after="200" w:line="300" w:lineRule="auto"/>
      </w:pPr>
      <w:r>
        <w:rPr>
          <w:b/>
          <w:color w:val="14466B"/>
          <w:spacing w:val="-8"/>
          <w:sz w:val="33"/>
          <w:szCs w:val="33"/>
        </w:rPr>
        <w:t xml:space="preserve">스타일 빠른 참조</w:t>
      </w:r>
    </w:p>
    <w:p>
      <w:pPr>
        <w:spacing w:after="160"/>
      </w:pPr>
      <w:r>
        <w:rPr>
          <w:color w:val="5A6570"/>
          <w:sz w:val="19"/>
          <w:szCs w:val="19"/>
        </w:rPr>
        <w:t xml:space="preserve">[홈] 탭 스타일 목록 또는 Alt+Ctrl+Shift+S(스타일 창)에서 고른다. 이름이 모두 ‘Doc-’로 시작해 목록 위쪽에 모여 있다.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461"/>
        <w:gridCol w:w="3219"/>
        <w:gridCol w:w="3787"/>
      </w:tblGrid>
      <w:tr>
        <w:trPr>
          <w:cantSplit/>
          <w:tblHeader/>
        </w:trPr>
        <w:tc>
          <w:tcPr>
            <w:tcW w:w="1300" w:type="pct"/>
            <w:vAlign w:val="center"/>
          </w:tcPr>
          <w:p>
            <w:pPr>
              <w:pStyle w:val="DocTHead"/>
            </w:pPr>
            <w:r>
              <w:t xml:space="preserve">스타일</w:t>
            </w:r>
          </w:p>
        </w:tc>
        <w:tc>
          <w:tcPr>
            <w:tcW w:w="1700" w:type="pct"/>
            <w:vAlign w:val="center"/>
          </w:tcPr>
          <w:p>
            <w:pPr>
              <w:pStyle w:val="DocTHead"/>
            </w:pPr>
            <w:r>
              <w:t xml:space="preserve">쓰는 곳</w:t>
            </w:r>
          </w:p>
        </w:tc>
        <w:tc>
          <w:tcPr>
            <w:tcW w:w="2000" w:type="pct"/>
            <w:vAlign w:val="center"/>
          </w:tcPr>
          <w:p>
            <w:pPr>
              <w:pStyle w:val="DocTHead"/>
            </w:pPr>
            <w:r>
              <w:t xml:space="preserve">메모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제목 1 / 제목 2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장·절 제목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번호(1., 1.1)는 자동. 직접 입력하지 않는다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제목 3 / 제목 4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절 안의 작은 구분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번호 없음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Doc-리드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장 첫머리 도입 문장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본문보다 한 단계 크다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Doc-단계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순서가 있는 각 단계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번호 자동. 제목이 바뀌면 1부터 다시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Doc-단계설명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단계에 붙는 보충 설명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단계 글자에 맞춰 들여쓰기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Doc-단계하위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a. b. 로 나뉘는 하위 동작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/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Doc-입력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그대로 입력·실행하는 내용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여러 줄은 Shift+Enter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Doc-결과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화면에 나타나는 결과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발췌는 … 로 줄인다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Doc-주의 / Doc-경고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실수하기 쉬운 곳 / 되돌리기 어려운 위험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해당 동작 바로 앞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Doc-확인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제대로 됐는지 판정하는 기준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해당 동작 바로 뒤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Doc-참고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몰라도 되는 배경 설명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/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Doc-체크 / Doc-글머리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확인 목록 / 나열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/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Doc-인용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규정·원문 발췌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/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Doc-그림 · 캡션 · Doc-그림안내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그림과 그 설명(①②③)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①②③은 직접 넣는 기호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Doc-표제목 / Doc-표머리 / Doc-표본문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표 제목과 표 안 글자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/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Doc-보조설명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표·그림 아래 한 줄 해설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/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Doc-코드 / Doc-치환값 / Doc-UI / Doc-강조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문장 안 글자 서식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글자만 선택해 적용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Doc-작성안내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t xml:space="preserve">작성용 메모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완성 후 모두 삭제</w:t>
            </w:r>
          </w:p>
        </w:tc>
      </w:tr>
    </w:tbl>
    <w:p>
      <w:pPr>
        <w:pStyle w:val="Heading1"/>
      </w:pPr>
      <w:r>
        <w:t xml:space="preserve">문서의 시작</w:t>
      </w:r>
    </w:p>
    <w:p>
      <w:pPr>
        <w:pStyle w:val="DocLead"/>
      </w:pPr>
      <w:r>
        <w:t xml:space="preserve">읽는 사람이 처음 1분 안에 보는 부분이다. 결론과 범위를 먼저 밝힌다.</w:t>
      </w:r>
    </w:p>
    <w:p>
      <w:pPr>
        <w:pStyle w:val="Heading2"/>
      </w:pPr>
      <w:r>
        <w:t xml:space="preserve">문서 정보</w:t>
      </w:r>
    </w:p>
    <w:p>
      <w:pPr>
        <w:pStyle w:val="DocWriteNote"/>
      </w:pPr>
      <w:r>
        <w:t xml:space="preserve">표지나 첫 장에 둔다. 필요 없는 행은 지운다.</w:t>
      </w:r>
    </w:p>
    <w:tbl>
      <w:tblPr>
        <w:tblStyle w:val="DocTableInfo"/>
        <w:tblW w:w="5000" w:type="pct"/>
        <w:tblLayout w:type="fixed"/>
        <w:tblLook w:val="0680" w:firstRow="0" w:lastRow="0" w:firstColumn="1" w:lastColumn="0" w:noHBand="1" w:noVBand="1"/>
      </w:tblPr>
      <w:tblGrid>
        <w:gridCol w:w="2082"/>
        <w:gridCol w:w="7385"/>
      </w:tblGrid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작성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〈소속 / 이름〉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작성일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〈2026-01-01〉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버전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〈1.0〉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대상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〈읽는 사람〉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공개 범위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〈사내 / 대외비〉</w:t>
            </w:r>
          </w:p>
        </w:tc>
      </w:tr>
    </w:tbl>
    <w:p>
      <w:pPr>
        <w:pStyle w:val="Heading2"/>
      </w:pPr>
      <w:r>
        <w:t xml:space="preserve">핵심 요약</w:t>
      </w:r>
    </w:p>
    <w:p>
      <w:pPr>
        <w:pStyle w:val="DocWriteNote"/>
      </w:pPr>
      <w:r>
        <w:t xml:space="preserve">결론을 먼저 보여준다. 세 가지를 넘기면 요약이 아니다.</w:t>
      </w:r>
    </w:p>
    <w:p>
      <w:pPr>
        <w:pStyle w:val="DocLead"/>
      </w:pPr>
      <w:r>
        <w:t xml:space="preserve">〈전체를 두세 문장으로 요약한다. 이 문단만 읽어도 무슨 이야기인지 알 수 있어야 한다.〉</w:t>
      </w:r>
    </w:p>
    <w:tbl>
      <w:tblPr>
        <w:tblW w:w="5000" w:type="pct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72" w:type="dxa"/>
          <w:left w:w="108" w:type="dxa"/>
          <w:bottom w:w="72" w:type="dxa"/>
          <w:right w:w="108" w:type="dxa"/>
        </w:tblCellMar>
        <w:tblLook w:val="0620" w:firstRow="1" w:lastRow="0" w:firstColumn="0" w:lastColumn="0" w:noHBand="1" w:noVBand="1"/>
      </w:tblPr>
      <w:tblGrid>
        <w:gridCol w:w="568"/>
        <w:gridCol w:w="8899"/>
      </w:tblGrid>
      <w:tr>
        <w:trPr>
          <w:cantSplit/>
        </w:trPr>
        <w:tc>
          <w:tcPr>
            <w:tcW w:w="300" w:type="pct"/>
            <w:vAlign w:val="top"/>
          </w:tcPr>
          <w:p>
            <w:pPr>
              <w:spacing w:before="20" w:after="0"/>
              <w:jc w:val="center"/>
            </w:pPr>
            <w:r>
              <w:rPr>
                <w:b/>
                <w:color w:val="2C6E9B"/>
                <w:sz w:val="26"/>
                <w:szCs w:val="26"/>
              </w:rPr>
              <w:t xml:space="preserve">1</w:t>
            </w:r>
          </w:p>
        </w:tc>
        <w:tc>
          <w:tcPr>
            <w:tcW w:w="4700" w:type="pct"/>
            <w:vAlign w:val="top"/>
          </w:tcPr>
          <w:p>
            <w:pPr>
              <w:pStyle w:val="DocTHead"/>
              <w:spacing w:before="0" w:after="20"/>
            </w:pPr>
            <w:r>
              <w:t xml:space="preserve">〈가장 중요한 것〉</w:t>
            </w:r>
          </w:p>
          <w:p>
            <w:pPr>
              <w:spacing w:after="80"/>
            </w:pPr>
            <w:r>
              <w:rPr>
                <w:color w:val="5A6570"/>
                <w:sz w:val="19"/>
                <w:szCs w:val="19"/>
              </w:rPr>
              <w:t xml:space="preserve">〈한 줄 근거 또는 숫자〉</w:t>
            </w:r>
          </w:p>
        </w:tc>
      </w:tr>
      <w:tr>
        <w:trPr>
          <w:cantSplit/>
        </w:trPr>
        <w:tc>
          <w:tcPr>
            <w:tcW w:w="300" w:type="pct"/>
            <w:vAlign w:val="top"/>
          </w:tcPr>
          <w:p>
            <w:pPr>
              <w:spacing w:before="20" w:after="0"/>
              <w:jc w:val="center"/>
            </w:pPr>
            <w:r>
              <w:rPr>
                <w:b/>
                <w:color w:val="2C6E9B"/>
                <w:sz w:val="26"/>
                <w:szCs w:val="26"/>
              </w:rPr>
              <w:t xml:space="preserve">2</w:t>
            </w:r>
          </w:p>
        </w:tc>
        <w:tc>
          <w:tcPr>
            <w:tcW w:w="4700" w:type="pct"/>
            <w:vAlign w:val="top"/>
          </w:tcPr>
          <w:p>
            <w:pPr>
              <w:pStyle w:val="DocTHead"/>
              <w:spacing w:before="0" w:after="20"/>
            </w:pPr>
            <w:r>
              <w:t xml:space="preserve">〈다음으로 중요한 것〉</w:t>
            </w:r>
          </w:p>
          <w:p>
            <w:pPr>
              <w:spacing w:after="80"/>
            </w:pPr>
            <w:r>
              <w:rPr>
                <w:color w:val="5A6570"/>
                <w:sz w:val="19"/>
                <w:szCs w:val="19"/>
              </w:rPr>
              <w:t xml:space="preserve">〈한 줄 근거〉</w:t>
            </w:r>
          </w:p>
        </w:tc>
      </w:tr>
      <w:tr>
        <w:trPr>
          <w:cantSplit/>
        </w:trPr>
        <w:tc>
          <w:tcPr>
            <w:tcW w:w="300" w:type="pct"/>
            <w:vAlign w:val="top"/>
          </w:tcPr>
          <w:p>
            <w:pPr>
              <w:spacing w:before="20" w:after="0"/>
              <w:jc w:val="center"/>
            </w:pPr>
            <w:r>
              <w:rPr>
                <w:b/>
                <w:color w:val="2C6E9B"/>
                <w:sz w:val="26"/>
                <w:szCs w:val="26"/>
              </w:rPr>
              <w:t xml:space="preserve">3</w:t>
            </w:r>
          </w:p>
        </w:tc>
        <w:tc>
          <w:tcPr>
            <w:tcW w:w="4700" w:type="pct"/>
            <w:vAlign w:val="top"/>
          </w:tcPr>
          <w:p>
            <w:pPr>
              <w:pStyle w:val="DocTHead"/>
              <w:spacing w:before="0" w:after="20"/>
            </w:pPr>
            <w:r>
              <w:t xml:space="preserve">〈읽는 사람이 할 일〉</w:t>
            </w:r>
          </w:p>
          <w:p>
            <w:pPr>
              <w:spacing w:after="80"/>
            </w:pPr>
            <w:r>
              <w:rPr>
                <w:color w:val="5A6570"/>
                <w:sz w:val="19"/>
                <w:szCs w:val="19"/>
              </w:rPr>
              <w:t xml:space="preserve">〈언제까지 무엇을〉</w:t>
            </w:r>
          </w:p>
        </w:tc>
      </w:tr>
    </w:tbl>
    <w:p>
      <w:pPr>
        <w:pStyle w:val="Heading2"/>
      </w:pPr>
      <w:r>
        <w:t xml:space="preserve">목적 · 대상 · 범위</w:t>
      </w:r>
    </w:p>
    <w:p>
      <w:pPr>
        <w:pStyle w:val="DocWriteNote"/>
      </w:pPr>
      <w:r>
        <w:t xml:space="preserve">무엇을 다루지 ‘않는지’까지 적어야 오해가 줄어든다.</w:t>
      </w:r>
    </w:p>
    <w:tbl>
      <w:tblPr>
        <w:tblStyle w:val="DocTableInfo"/>
        <w:tblW w:w="5000" w:type="pct"/>
        <w:tblLayout w:type="fixed"/>
        <w:tblLook w:val="0680" w:firstRow="0" w:lastRow="0" w:firstColumn="1" w:lastColumn="0" w:noHBand="1" w:noVBand="1"/>
      </w:tblPr>
      <w:tblGrid>
        <w:gridCol w:w="2082"/>
        <w:gridCol w:w="7385"/>
      </w:tblGrid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목적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〈이 문서로 이루려는 것〉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읽는 사람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〈누가 읽는가. 사전 지식은 어느 정도로 보는가〉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다루는 것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〈범위 안〉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다루지 않는 것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〈범위 밖과 대신 볼 문서〉</w:t>
            </w:r>
          </w:p>
        </w:tc>
      </w:tr>
    </w:tbl>
    <w:p>
      <w:pPr>
        <w:pStyle w:val="Heading1"/>
      </w:pPr>
      <w:r>
        <w:t xml:space="preserve">설명하기</w:t>
      </w:r>
    </w:p>
    <w:p>
      <w:pPr>
        <w:pStyle w:val="DocLead"/>
      </w:pPr>
      <w:r>
        <w:t xml:space="preserve">개념과 규칙을 전달한다. 정의가 먼저, 예외는 나중이다.</w:t>
      </w:r>
    </w:p>
    <w:p>
      <w:pPr>
        <w:pStyle w:val="Heading2"/>
      </w:pPr>
      <w:r>
        <w:t xml:space="preserve">항목 설명</w:t>
      </w:r>
    </w:p>
    <w:p>
      <w:pPr>
        <w:pStyle w:val="DocWriteNote"/>
      </w:pPr>
      <w:r>
        <w:t xml:space="preserve">개념·기능·구성 요소를 차례로 설명한다. 항목마다 길이를 비슷하게 맞춘다.</w:t>
      </w:r>
    </w:p>
    <w:p>
      <w:pPr>
        <w:pStyle w:val="Heading3"/>
      </w:pPr>
      <w:r>
        <w:t xml:space="preserve">〈항목 이름〉</w:t>
      </w:r>
    </w:p>
    <w:p>
      <w:r>
        <w:t xml:space="preserve">〈무엇인지 한 문장으로 정의한다. 정의가 먼저, 설명이 나중이다.〉</w:t>
      </w:r>
    </w:p>
    <w:p>
      <w:pPr>
        <w:pStyle w:val="DocBullet"/>
      </w:pPr>
      <w:r>
        <w:t xml:space="preserve">〈특징 또는 구성 요소〉</w:t>
      </w:r>
    </w:p>
    <w:p>
      <w:pPr>
        <w:pStyle w:val="DocBullet"/>
      </w:pPr>
      <w:r>
        <w:t xml:space="preserve">〈특징 또는 구성 요소〉</w:t>
      </w:r>
    </w:p>
    <w:p>
      <w:pPr>
        <w:pStyle w:val="DocSmall"/>
      </w:pPr>
      <w:r>
        <w:t xml:space="preserve">〈덧붙일 말이 있으면 이 줄에. 없으면 지운다.〉</w:t>
      </w:r>
    </w:p>
    <w:p>
      <w:pPr>
        <w:pStyle w:val="Heading2"/>
      </w:pPr>
      <w:r>
        <w:t xml:space="preserve">용어 · 정의 표</w:t>
      </w:r>
    </w:p>
    <w:p>
      <w:pPr>
        <w:pStyle w:val="DocWriteNote"/>
      </w:pPr>
      <w:r>
        <w:t xml:space="preserve">낯선 말이 세 개 이상 나오면 표로 모은다.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1893"/>
        <w:gridCol w:w="4544"/>
        <w:gridCol w:w="3029"/>
      </w:tblGrid>
      <w:tr>
        <w:trPr>
          <w:cantSplit/>
          <w:tblHeader/>
        </w:trPr>
        <w:tc>
          <w:tcPr>
            <w:tcW w:w="1000" w:type="pct"/>
            <w:vAlign w:val="center"/>
          </w:tcPr>
          <w:p>
            <w:pPr>
              <w:pStyle w:val="DocTHead"/>
            </w:pPr>
            <w:r>
              <w:t xml:space="preserve">용어</w:t>
            </w:r>
          </w:p>
        </w:tc>
        <w:tc>
          <w:tcPr>
            <w:tcW w:w="2400" w:type="pct"/>
            <w:vAlign w:val="center"/>
          </w:tcPr>
          <w:p>
            <w:pPr>
              <w:pStyle w:val="DocTHead"/>
            </w:pPr>
            <w:r>
              <w:t xml:space="preserve">뜻</w:t>
            </w:r>
          </w:p>
        </w:tc>
        <w:tc>
          <w:tcPr>
            <w:tcW w:w="1600" w:type="pct"/>
            <w:vAlign w:val="center"/>
          </w:tcPr>
          <w:p>
            <w:pPr>
              <w:pStyle w:val="DocTHead"/>
            </w:pPr>
            <w:r>
              <w:t xml:space="preserve">덧붙임</w:t>
            </w:r>
          </w:p>
        </w:tc>
      </w:tr>
      <w:tr>
        <w:trPr>
          <w:cantSplit/>
        </w:trPr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〈용어〉</w:t>
            </w:r>
          </w:p>
        </w:tc>
        <w:tc>
          <w:tcPr>
            <w:tcW w:w="2400" w:type="pct"/>
            <w:vAlign w:val="top"/>
          </w:tcPr>
          <w:p>
            <w:pPr>
              <w:pStyle w:val="DocTBody"/>
            </w:pPr>
            <w:r>
              <w:t xml:space="preserve">〈이 문서에서 쓰는 의미〉</w:t>
            </w:r>
          </w:p>
        </w:tc>
        <w:tc>
          <w:tcPr>
            <w:tcW w:w="1600" w:type="pct"/>
            <w:vAlign w:val="top"/>
          </w:tcPr>
          <w:p>
            <w:pPr>
              <w:pStyle w:val="DocTBody"/>
            </w:pPr>
            <w:r>
              <w:t xml:space="preserve">〈비슷한 말과의 차이〉</w:t>
            </w:r>
          </w:p>
        </w:tc>
      </w:tr>
      <w:tr>
        <w:trPr>
          <w:cantSplit/>
        </w:trPr>
        <w:tc>
          <w:tcPr>
            <w:tcW w:w="1000" w:type="pct"/>
            <w:vAlign w:val="top"/>
          </w:tcPr>
          <w:p>
            <w:pPr>
              <w:pStyle w:val="DocTBody"/>
            </w:pPr>
            <w:r>
              <w:t xml:space="preserve">〈용어〉</w:t>
            </w:r>
          </w:p>
        </w:tc>
        <w:tc>
          <w:tcPr>
            <w:tcW w:w="2400" w:type="pct"/>
            <w:vAlign w:val="top"/>
          </w:tcPr>
          <w:p>
            <w:pPr>
              <w:pStyle w:val="DocTBody"/>
            </w:pPr>
            <w:r>
              <w:t xml:space="preserve">〈이 문서에서 쓰는 의미〉</w:t>
            </w:r>
          </w:p>
        </w:tc>
        <w:tc>
          <w:tcPr>
            <w:tcW w:w="1600" w:type="pct"/>
            <w:vAlign w:val="top"/>
          </w:tcPr>
          <w:p>
            <w:pPr>
              <w:pStyle w:val="DocTBody"/>
            </w:pPr>
            <w:r/>
          </w:p>
        </w:tc>
      </w:tr>
    </w:tbl>
    <w:p>
      <w:pPr>
        <w:pStyle w:val="Heading2"/>
      </w:pPr>
      <w:r>
        <w:t xml:space="preserve">질문과 답</w:t>
      </w:r>
    </w:p>
    <w:p>
      <w:pPr>
        <w:pStyle w:val="DocWriteNote"/>
      </w:pPr>
      <w:r>
        <w:t xml:space="preserve">읽는 사람이 궁금해하는 순서로 쓴다. 답은 결론부터.</w:t>
      </w:r>
    </w:p>
    <w:p>
      <w:pPr>
        <w:pStyle w:val="Heading4"/>
      </w:pPr>
      <w:r>
        <w:t xml:space="preserve">〈흔히 받는 질문을 그대로 적는다〉</w:t>
      </w:r>
    </w:p>
    <w:p>
      <w:r>
        <w:t xml:space="preserve">〈결론을 먼저 적고, 필요하면 이유를 덧붙인다.〉</w:t>
      </w:r>
    </w:p>
    <w:p>
      <w:pPr>
        <w:pStyle w:val="Heading4"/>
      </w:pPr>
      <w:r>
        <w:t xml:space="preserve">〈두 번째 질문〉</w:t>
      </w:r>
    </w:p>
    <w:p>
      <w:r>
        <w:t xml:space="preserve">〈답변〉</w:t>
      </w:r>
    </w:p>
    <w:p>
      <w:pPr>
        <w:pStyle w:val="Heading2"/>
      </w:pPr>
      <w:r>
        <w:t xml:space="preserve">인용 · 발췌</w:t>
      </w:r>
    </w:p>
    <w:p>
      <w:pPr>
        <w:pStyle w:val="DocWriteNote"/>
      </w:pPr>
      <w:r>
        <w:t xml:space="preserve">규정·기준·원문을 그대로 보여줄 때. 고쳐 쓰면 인용이 아니다.</w:t>
      </w:r>
    </w:p>
    <w:p>
      <w:pPr>
        <w:pStyle w:val="DocQuote"/>
      </w:pPr>
      <w:r>
        <w:t xml:space="preserve">〈원문을 그대로 옮긴다. 줄인 부분은 … 로 표시한다.〉</w:t>
      </w:r>
    </w:p>
    <w:p>
      <w:pPr>
        <w:pStyle w:val="DocQuote"/>
        <w:spacing w:before="0" w:after="120"/>
      </w:pPr>
      <w:r>
        <w:t xml:space="preserve">— 〈출처 · 조항 · 날짜〉</w:t>
      </w:r>
    </w:p>
    <w:p>
      <w:pPr>
        <w:pStyle w:val="Heading2"/>
      </w:pPr>
      <w:r>
        <w:t xml:space="preserve">주의 · 경고 · 확인 · 참고</w:t>
      </w:r>
    </w:p>
    <w:p>
      <w:pPr>
        <w:pStyle w:val="DocWriteNote"/>
      </w:pPr>
      <w:r>
        <w:t xml:space="preserve">네 가지를 섞어 쓰지 않는다. 한 곳에 하나면 충분하다.</w:t>
      </w:r>
    </w:p>
    <w:p>
      <w:pPr>
        <w:pStyle w:val="DocWarn"/>
      </w:pPr>
      <w:r>
        <w:rPr>
          <w:b/>
          <w:color w:val="A32A30"/>
        </w:rPr>
        <w:t xml:space="preserve">경고</w:t>
      </w:r>
      <w:r>
        <w:t xml:space="preserve">  </w:t>
      </w:r>
      <w:r>
        <w:t xml:space="preserve">〈되돌리기 어려운 일. 지우기, 중단, 제출, 결제처럼 취소가 안 되는 동작 앞에 둔다.〉</w:t>
      </w:r>
    </w:p>
    <w:p>
      <w:pPr>
        <w:pStyle w:val="DocCaution"/>
      </w:pPr>
      <w:r>
        <w:rPr>
          <w:b/>
          <w:color w:val="9A6207"/>
        </w:rPr>
        <w:t xml:space="preserve">주의</w:t>
      </w:r>
      <w:r>
        <w:t xml:space="preserve">  </w:t>
      </w:r>
      <w:r>
        <w:t xml:space="preserve">〈실수하기 쉬운 곳. 위험하지는 않다.〉</w:t>
      </w:r>
    </w:p>
    <w:p>
      <w:pPr>
        <w:pStyle w:val="DocOk"/>
      </w:pPr>
      <w:r>
        <w:rPr>
          <w:b/>
          <w:color w:val="1B6E4B"/>
        </w:rPr>
        <w:t xml:space="preserve">확인</w:t>
      </w:r>
      <w:r>
        <w:t xml:space="preserve">  </w:t>
      </w:r>
      <w:r>
        <w:t xml:space="preserve">〈이 상태가 되면 제대로 된 것이다. 판정 기준을 구체적으로.〉</w:t>
      </w:r>
    </w:p>
    <w:p>
      <w:pPr>
        <w:pStyle w:val="DocInfo"/>
      </w:pPr>
      <w:r>
        <w:rPr>
          <w:b/>
          <w:color w:val="2C6E9B"/>
        </w:rPr>
        <w:t xml:space="preserve">참고</w:t>
      </w:r>
      <w:r>
        <w:t xml:space="preserve">  </w:t>
      </w:r>
      <w:r>
        <w:t xml:space="preserve">〈배경 설명. 몰라도 진행에는 지장이 없다.〉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1136"/>
        <w:gridCol w:w="4544"/>
        <w:gridCol w:w="3787"/>
      </w:tblGrid>
      <w:tr>
        <w:trPr>
          <w:cantSplit/>
          <w:tblHeader/>
        </w:trPr>
        <w:tc>
          <w:tcPr>
            <w:tcW w:w="600" w:type="pct"/>
            <w:vAlign w:val="center"/>
          </w:tcPr>
          <w:p>
            <w:pPr>
              <w:pStyle w:val="DocTHead"/>
            </w:pPr>
            <w:r>
              <w:t xml:space="preserve">구분</w:t>
            </w:r>
          </w:p>
        </w:tc>
        <w:tc>
          <w:tcPr>
            <w:tcW w:w="2400" w:type="pct"/>
            <w:vAlign w:val="center"/>
          </w:tcPr>
          <w:p>
            <w:pPr>
              <w:pStyle w:val="DocTHead"/>
            </w:pPr>
            <w:r>
              <w:t xml:space="preserve">언제</w:t>
            </w:r>
          </w:p>
        </w:tc>
        <w:tc>
          <w:tcPr>
            <w:tcW w:w="2000" w:type="pct"/>
            <w:vAlign w:val="center"/>
          </w:tcPr>
          <w:p>
            <w:pPr>
              <w:pStyle w:val="DocTHead"/>
            </w:pPr>
            <w:r>
              <w:t xml:space="preserve">두는 위치</w:t>
            </w:r>
          </w:p>
        </w:tc>
      </w:tr>
      <w:tr>
        <w:trPr>
          <w:cantSplit/>
        </w:trPr>
        <w:tc>
          <w:tcPr>
            <w:tcW w:w="600" w:type="pct"/>
            <w:vAlign w:val="top"/>
          </w:tcPr>
          <w:p>
            <w:pPr>
              <w:pStyle w:val="DocTBody"/>
            </w:pPr>
            <w:r>
              <w:t xml:space="preserve">경고</w:t>
            </w:r>
          </w:p>
        </w:tc>
        <w:tc>
          <w:tcPr>
            <w:tcW w:w="2400" w:type="pct"/>
            <w:vAlign w:val="top"/>
          </w:tcPr>
          <w:p>
            <w:pPr>
              <w:pStyle w:val="DocTBody"/>
            </w:pPr>
            <w:r>
              <w:t xml:space="preserve">되돌릴 수 없는 일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해당 동작 바로 앞</w:t>
            </w:r>
          </w:p>
        </w:tc>
      </w:tr>
      <w:tr>
        <w:trPr>
          <w:cantSplit/>
        </w:trPr>
        <w:tc>
          <w:tcPr>
            <w:tcW w:w="600" w:type="pct"/>
            <w:vAlign w:val="top"/>
          </w:tcPr>
          <w:p>
            <w:pPr>
              <w:pStyle w:val="DocTBody"/>
            </w:pPr>
            <w:r>
              <w:t xml:space="preserve">주의</w:t>
            </w:r>
          </w:p>
        </w:tc>
        <w:tc>
          <w:tcPr>
            <w:tcW w:w="2400" w:type="pct"/>
            <w:vAlign w:val="top"/>
          </w:tcPr>
          <w:p>
            <w:pPr>
              <w:pStyle w:val="DocTBody"/>
            </w:pPr>
            <w:r>
              <w:t xml:space="preserve">실수하기 쉬운 곳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해당 동작 바로 앞</w:t>
            </w:r>
          </w:p>
        </w:tc>
      </w:tr>
      <w:tr>
        <w:trPr>
          <w:cantSplit/>
        </w:trPr>
        <w:tc>
          <w:tcPr>
            <w:tcW w:w="600" w:type="pct"/>
            <w:vAlign w:val="top"/>
          </w:tcPr>
          <w:p>
            <w:pPr>
              <w:pStyle w:val="DocTBody"/>
            </w:pPr>
            <w:r>
              <w:t xml:space="preserve">확인</w:t>
            </w:r>
          </w:p>
        </w:tc>
        <w:tc>
          <w:tcPr>
            <w:tcW w:w="2400" w:type="pct"/>
            <w:vAlign w:val="top"/>
          </w:tcPr>
          <w:p>
            <w:pPr>
              <w:pStyle w:val="DocTBody"/>
            </w:pPr>
            <w:r>
              <w:t xml:space="preserve">제대로 됐는지 판정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해당 동작 바로 뒤</w:t>
            </w:r>
          </w:p>
        </w:tc>
      </w:tr>
      <w:tr>
        <w:trPr>
          <w:cantSplit/>
        </w:trPr>
        <w:tc>
          <w:tcPr>
            <w:tcW w:w="600" w:type="pct"/>
            <w:vAlign w:val="top"/>
          </w:tcPr>
          <w:p>
            <w:pPr>
              <w:pStyle w:val="DocTBody"/>
            </w:pPr>
            <w:r>
              <w:t xml:space="preserve">참고</w:t>
            </w:r>
          </w:p>
        </w:tc>
        <w:tc>
          <w:tcPr>
            <w:tcW w:w="2400" w:type="pct"/>
            <w:vAlign w:val="top"/>
          </w:tcPr>
          <w:p>
            <w:pPr>
              <w:pStyle w:val="DocTBody"/>
            </w:pPr>
            <w:r>
              <w:t xml:space="preserve">배경·예외 설명</w:t>
            </w:r>
          </w:p>
        </w:tc>
        <w:tc>
          <w:tcPr>
            <w:tcW w:w="2000" w:type="pct"/>
            <w:vAlign w:val="top"/>
          </w:tcPr>
          <w:p>
            <w:pPr>
              <w:pStyle w:val="DocTBody"/>
            </w:pPr>
            <w:r>
              <w:t xml:space="preserve">관련 내용 끝</w:t>
            </w:r>
          </w:p>
        </w:tc>
      </w:tr>
    </w:tbl>
    <w:p>
      <w:pPr>
        <w:pStyle w:val="Heading1"/>
      </w:pPr>
      <w:r>
        <w:t xml:space="preserve">순서와 과정</w:t>
      </w:r>
    </w:p>
    <w:p>
      <w:pPr>
        <w:pStyle w:val="DocLead"/>
      </w:pPr>
      <w:r>
        <w:t xml:space="preserve">따라 하게 만드는 부분이다. 한 단계에 한 동작만 담는다.</w:t>
      </w:r>
    </w:p>
    <w:p>
      <w:pPr>
        <w:pStyle w:val="Heading2"/>
      </w:pPr>
      <w:r>
        <w:t xml:space="preserve">준비 정보</w:t>
      </w:r>
    </w:p>
    <w:p>
      <w:pPr>
        <w:pStyle w:val="DocWriteNote"/>
      </w:pPr>
      <w:r>
        <w:t xml:space="preserve">절차 앞에 두어 ‘어디서·무엇으로·얼마나’를 먼저 알린다. 단계마다 반복하지 않는다.</w:t>
      </w:r>
    </w:p>
    <w:tbl>
      <w:tblPr>
        <w:tblStyle w:val="DocTableInfo"/>
        <w:tblW w:w="5000" w:type="pct"/>
        <w:tblLayout w:type="fixed"/>
        <w:tblLook w:val="0680" w:firstRow="0" w:lastRow="0" w:firstColumn="1" w:lastColumn="0" w:noHBand="1" w:noVBand="1"/>
      </w:tblPr>
      <w:tblGrid>
        <w:gridCol w:w="2082"/>
        <w:gridCol w:w="7385"/>
      </w:tblGrid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하는 곳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〈장소 · 화면 · 시스템〉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필요한 것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〈계정 · 자료 · 도구 · 권한〉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걸리는 시간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〈10분〉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미리 할 일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〈먼저 끝나 있어야 하는 것〉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DocTBody"/>
            </w:pPr>
            <w:r>
              <w:t xml:space="preserve">되돌리기</w:t>
            </w:r>
          </w:p>
        </w:tc>
        <w:tc>
          <w:tcPr>
            <w:tcW w:w="3900" w:type="pct"/>
            <w:vAlign w:val="center"/>
          </w:tcPr>
          <w:p>
            <w:pPr>
              <w:pStyle w:val="DocTBody"/>
            </w:pPr>
            <w:r>
              <w:t xml:space="preserve">〈취소·수정이 가능한지, 어떻게〉</w:t>
            </w:r>
          </w:p>
        </w:tc>
      </w:tr>
    </w:tbl>
    <w:p>
      <w:pPr>
        <w:pStyle w:val="Heading2"/>
      </w:pPr>
      <w:r>
        <w:t xml:space="preserve">단계 — 간단</w:t>
      </w:r>
    </w:p>
    <w:p>
      <w:pPr>
        <w:pStyle w:val="DocWriteNote"/>
      </w:pPr>
      <w:r>
        <w:t xml:space="preserve">한 줄이면 끝나는 일. 설명을 덧붙이지 않는다.</w:t>
      </w:r>
    </w:p>
    <w:p>
      <w:pPr>
        <w:pStyle w:val="DocStep"/>
      </w:pPr>
      <w:r>
        <w:t xml:space="preserve">〈신청서 양식을 내려받는다.〉</w:t>
      </w:r>
    </w:p>
    <w:p>
      <w:pPr>
        <w:pStyle w:val="DocStep"/>
      </w:pPr>
      <w:r>
        <w:t xml:space="preserve">〈필수 항목을 채워 제출한다.〉</w:t>
      </w:r>
    </w:p>
    <w:p>
      <w:pPr>
        <w:pStyle w:val="Heading2"/>
      </w:pPr>
      <w:r>
        <w:t xml:space="preserve">단계 — 표준</w:t>
      </w:r>
    </w:p>
    <w:p>
      <w:pPr>
        <w:pStyle w:val="DocWriteNote"/>
      </w:pPr>
      <w:r>
        <w:t xml:space="preserve">가장 많이 쓰는 형태. 지시 → (입력) → 확인 순서.</w:t>
      </w:r>
    </w:p>
    <w:p>
      <w:pPr>
        <w:pStyle w:val="DocStep"/>
      </w:pPr>
      <w:r>
        <w:t xml:space="preserve">〈메뉴에서 대상을 고른다.〉</w:t>
      </w:r>
    </w:p>
    <w:p>
      <w:pPr>
        <w:pStyle w:val="DocStepBody"/>
      </w:pPr>
      <w:r>
        <w:t xml:space="preserve">〈어디에 있는지 찾기 어렵다면 한 줄로 알려준다: 〉</w:t>
      </w:r>
      <w:r>
        <w:rPr>
          <w:rStyle w:val="DocUi"/>
        </w:rPr>
        <w:t xml:space="preserve">설정 › 계정 › 권한</w:t>
      </w:r>
      <w:r>
        <w:t xml:space="preserve">〈〉</w:t>
      </w:r>
    </w:p>
    <w:p>
      <w:pPr>
        <w:pStyle w:val="DocStep"/>
      </w:pPr>
      <w:r>
        <w:t xml:space="preserve">〈값을 입력하고 저장한다.〉</w:t>
      </w:r>
    </w:p>
    <w:p>
      <w:pPr>
        <w:pStyle w:val="DocOk"/>
      </w:pPr>
      <w:r>
        <w:rPr>
          <w:b/>
          <w:color w:val="1B6E4B"/>
        </w:rPr>
        <w:t xml:space="preserve">확인</w:t>
      </w:r>
      <w:r>
        <w:t xml:space="preserve">  </w:t>
      </w:r>
      <w:r>
        <w:t xml:space="preserve">〈저장 후 목록에 항목이 보이면 정상이다.〉</w:t>
      </w:r>
    </w:p>
    <w:p>
      <w:pPr>
        <w:pStyle w:val="Heading2"/>
      </w:pPr>
      <w:r>
        <w:t xml:space="preserve">단계 — 상세</w:t>
      </w:r>
    </w:p>
    <w:p>
      <w:pPr>
        <w:pStyle w:val="DocWriteNote"/>
      </w:pPr>
      <w:r>
        <w:t xml:space="preserve">값을 입력하거나, 잘못하면 되돌리기 어려운 일에만 쓴다.</w:t>
      </w:r>
    </w:p>
    <w:p>
      <w:pPr>
        <w:pStyle w:val="DocWarn"/>
      </w:pPr>
      <w:r>
        <w:rPr>
          <w:b/>
          <w:color w:val="A32A30"/>
        </w:rPr>
        <w:t xml:space="preserve">경고</w:t>
      </w:r>
      <w:r>
        <w:t xml:space="preserve">  </w:t>
      </w:r>
      <w:r>
        <w:t xml:space="preserve">〈제출 후에는 수정할 수 없다. 내용을 먼저 확인한다.〉</w:t>
      </w:r>
    </w:p>
    <w:p>
      <w:pPr>
        <w:pStyle w:val="DocStep"/>
      </w:pPr>
      <w:r>
        <w:t xml:space="preserve">〈설정 파일 또는 양식을 연다.〉</w:t>
      </w:r>
    </w:p>
    <w:p>
      <w:pPr>
        <w:pStyle w:val="DocStepBody"/>
      </w:pPr>
      <w:r>
        <w:t xml:space="preserve">〈무엇을 왜 바꾸는지 한 문장. 바꿔 넣을 값은 아래 표를 본다.〉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461"/>
        <w:gridCol w:w="2840"/>
        <w:gridCol w:w="4165"/>
      </w:tblGrid>
      <w:tr>
        <w:trPr>
          <w:cantSplit/>
          <w:tblHeader/>
        </w:trPr>
        <w:tc>
          <w:tcPr>
            <w:tcW w:w="1300" w:type="pct"/>
            <w:vAlign w:val="center"/>
          </w:tcPr>
          <w:p>
            <w:pPr>
              <w:pStyle w:val="DocTHead"/>
            </w:pPr>
            <w:r>
              <w:t xml:space="preserve">바꿔 넣을 값</w:t>
            </w:r>
          </w:p>
        </w:tc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예시</w:t>
            </w:r>
          </w:p>
        </w:tc>
        <w:tc>
          <w:tcPr>
            <w:tcW w:w="2200" w:type="pct"/>
            <w:vAlign w:val="center"/>
          </w:tcPr>
          <w:p>
            <w:pPr>
              <w:pStyle w:val="DocTHead"/>
            </w:pPr>
            <w:r>
              <w:t xml:space="preserve">어디서 확인하나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&lt;대상 이름&gt;</w:t>
            </w:r>
          </w:p>
        </w:tc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〈2026년 1분기〉</w:t>
            </w:r>
          </w:p>
        </w:tc>
        <w:tc>
          <w:tcPr>
            <w:tcW w:w="2200" w:type="pct"/>
            <w:vAlign w:val="top"/>
          </w:tcPr>
          <w:p>
            <w:pPr>
              <w:pStyle w:val="DocTBody"/>
            </w:pPr>
            <w:r>
              <w:t xml:space="preserve">〈담당자 · 공지 · 목록에서〉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&lt;기간&gt;</w:t>
            </w:r>
          </w:p>
        </w:tc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〈2026-01-01 ~ 03-31〉</w:t>
            </w:r>
          </w:p>
        </w:tc>
        <w:tc>
          <w:tcPr>
            <w:tcW w:w="2200" w:type="pct"/>
            <w:vAlign w:val="top"/>
          </w:tcPr>
          <w:p>
            <w:pPr>
              <w:pStyle w:val="DocTBody"/>
            </w:pPr>
            <w:r>
              <w:t xml:space="preserve">〈일정표〉</w:t>
            </w:r>
          </w:p>
        </w:tc>
      </w:tr>
    </w:tbl>
    <w:p>
      <w:pPr>
        <w:pStyle w:val="DocInput"/>
      </w:pPr>
      <w:r>
        <w:t xml:space="preserve">〈그대로 입력하는 내용〉 </w:t>
      </w:r>
      <w:r>
        <w:rPr>
          <w:rStyle w:val="DocVar"/>
        </w:rPr>
        <w:t xml:space="preserve">&lt;대상 이름&gt;</w:t>
      </w:r>
      <w:r>
        <w:t xml:space="preserve"> </w:t>
      </w:r>
      <w:r>
        <w:rPr>
          <w:rStyle w:val="DocVar"/>
        </w:rPr>
        <w:t xml:space="preserve">&lt;기간&gt;</w:t>
      </w:r>
    </w:p>
    <w:p>
      <w:pPr>
        <w:pStyle w:val="DocLabel"/>
      </w:pPr>
      <w:r>
        <w:t xml:space="preserve">결과</w:t>
      </w:r>
    </w:p>
    <w:p>
      <w:pPr>
        <w:pStyle w:val="DocResult"/>
      </w:pPr>
      <w:r>
        <w:t xml:space="preserve">〈화면에 나타나는 결과를 그대로 옮긴다.〉</w:t>
        <w:br/>
        <w:t xml:space="preserve">〈여러 줄이면 필요한 줄만 남기고 … 로 줄인다.〉</w:t>
      </w:r>
    </w:p>
    <w:p>
      <w:pPr>
        <w:pStyle w:val="DocOk"/>
      </w:pPr>
      <w:r>
        <w:rPr>
          <w:b/>
          <w:color w:val="1B6E4B"/>
        </w:rPr>
        <w:t xml:space="preserve">확인</w:t>
      </w:r>
      <w:r>
        <w:t xml:space="preserve">  </w:t>
      </w:r>
      <w:r>
        <w:t xml:space="preserve">〈이 결과가 보이면 다음 단계로 넘어간다.〉</w:t>
      </w:r>
    </w:p>
    <w:p>
      <w:pPr>
        <w:pStyle w:val="DocCaution"/>
      </w:pPr>
      <w:r>
        <w:rPr>
          <w:b/>
          <w:color w:val="9A6207"/>
        </w:rPr>
        <w:t xml:space="preserve">주의</w:t>
      </w:r>
      <w:r>
        <w:t xml:space="preserve">  </w:t>
      </w:r>
      <w:r>
        <w:t xml:space="preserve">〈결과가 다르면 진행하지 말고 먼저 확인한다.〉</w:t>
      </w:r>
    </w:p>
    <w:p>
      <w:pPr>
        <w:pStyle w:val="Heading2"/>
      </w:pPr>
      <w:r>
        <w:t xml:space="preserve">하위 단계와 분기</w:t>
      </w:r>
    </w:p>
    <w:p>
      <w:pPr>
        <w:pStyle w:val="DocWriteNote"/>
      </w:pPr>
      <w:r>
        <w:t xml:space="preserve">한 단계 안에서 갈라질 때. 하위 동작은 a. b. 로 잇는다.</w:t>
      </w:r>
    </w:p>
    <w:p>
      <w:pPr>
        <w:pStyle w:val="DocStep"/>
      </w:pPr>
      <w:r>
        <w:t xml:space="preserve">〈상황에 따라 다음 중 하나를 한다.〉</w:t>
      </w:r>
    </w:p>
    <w:p>
      <w:pPr>
        <w:pStyle w:val="DocSubStep"/>
      </w:pPr>
      <w:r>
        <w:t xml:space="preserve">〈조건 A일 때: 이렇게 한다〉</w:t>
      </w:r>
    </w:p>
    <w:p>
      <w:pPr>
        <w:pStyle w:val="DocSubStep"/>
      </w:pPr>
      <w:r>
        <w:t xml:space="preserve">〈조건 B일 때: 저렇게 한다〉</w:t>
      </w:r>
    </w:p>
    <w:p>
      <w:pPr>
        <w:pStyle w:val="DocStep"/>
      </w:pPr>
      <w:r>
        <w:t xml:space="preserve">〈결과에 따라 처리한다.〉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840"/>
        <w:gridCol w:w="6627"/>
      </w:tblGrid>
      <w:tr>
        <w:trPr>
          <w:cantSplit/>
          <w:tblHeader/>
        </w:trPr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상황</w:t>
            </w:r>
          </w:p>
        </w:tc>
        <w:tc>
          <w:tcPr>
            <w:tcW w:w="3500" w:type="pct"/>
            <w:vAlign w:val="center"/>
          </w:tcPr>
          <w:p>
            <w:pPr>
              <w:pStyle w:val="DocTHead"/>
            </w:pPr>
            <w:r>
              <w:t xml:space="preserve">할 일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〈정상〉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〈기록하고 끝낸다〉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〈예상과 다름〉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〈확인할 것과 조치〉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〈판단이 어려움〉</w:t>
            </w:r>
          </w:p>
        </w:tc>
        <w:tc>
          <w:tcPr>
            <w:tcW w:w="3500" w:type="pct"/>
            <w:vAlign w:val="top"/>
          </w:tcPr>
          <w:p>
            <w:pPr>
              <w:pStyle w:val="DocTBody"/>
            </w:pPr>
            <w:r>
              <w:t xml:space="preserve">〈멈추고 〈담당〉에게 문의한다〉</w:t>
            </w:r>
          </w:p>
        </w:tc>
      </w:tr>
    </w:tbl>
    <w:p>
      <w:pPr>
        <w:pStyle w:val="Heading2"/>
      </w:pPr>
      <w:r>
        <w:t xml:space="preserve">확인 목록</w:t>
      </w:r>
    </w:p>
    <w:p>
      <w:pPr>
        <w:pStyle w:val="DocWriteNote"/>
      </w:pPr>
      <w:r>
        <w:t xml:space="preserve">순서가 없는 항목. 순서가 있으면 단계로 쓴다.</w:t>
      </w:r>
    </w:p>
    <w:p>
      <w:pPr>
        <w:pStyle w:val="DocCheck"/>
      </w:pPr>
      <w:r>
        <w:t xml:space="preserve">〈빠진 항목이 없는지 확인했다〉</w:t>
      </w:r>
    </w:p>
    <w:p>
      <w:pPr>
        <w:pStyle w:val="DocCheck"/>
      </w:pPr>
      <w:r>
        <w:t xml:space="preserve">〈기한과 담당을 정했다〉</w:t>
      </w:r>
    </w:p>
    <w:p>
      <w:pPr>
        <w:pStyle w:val="DocCheck"/>
      </w:pPr>
      <w:r>
        <w:t xml:space="preserve">〈관련자에게 알렸다〉</w:t>
      </w:r>
    </w:p>
    <w:p>
      <w:pPr>
        <w:pStyle w:val="DocCheck"/>
      </w:pPr>
      <w:r>
        <w:t xml:space="preserve">〈기록을 남겼다〉</w:t>
      </w:r>
    </w:p>
    <w:p>
      <w:pPr>
        <w:pStyle w:val="Heading1"/>
      </w:pPr>
      <w:r>
        <w:t xml:space="preserve">입력과 결과</w:t>
      </w:r>
    </w:p>
    <w:p>
      <w:pPr>
        <w:pStyle w:val="DocLead"/>
      </w:pPr>
      <w:r>
        <w:t xml:space="preserve">입력하는 것과 나타나는 것이 눈으로 구분되게 한다.</w:t>
      </w:r>
    </w:p>
    <w:p>
      <w:pPr>
        <w:pStyle w:val="Heading2"/>
      </w:pPr>
      <w:r>
        <w:t xml:space="preserve">입력 블록</w:t>
      </w:r>
    </w:p>
    <w:p>
      <w:pPr>
        <w:pStyle w:val="DocWriteNote"/>
      </w:pPr>
      <w:r>
        <w:t xml:space="preserve">그대로 입력하거나 실행하는 내용. 명령어, 문구, 수식, 경로 모두 같은 서식을 쓴다.</w:t>
      </w:r>
    </w:p>
    <w:p>
      <w:pPr>
        <w:pStyle w:val="DocLabel"/>
      </w:pPr>
      <w:r>
        <w:t xml:space="preserve">한 줄</w:t>
      </w:r>
    </w:p>
    <w:p>
      <w:pPr>
        <w:pStyle w:val="DocInput"/>
      </w:pPr>
      <w:r>
        <w:t xml:space="preserve">〈입력할 내용〉</w:t>
      </w:r>
    </w:p>
    <w:p>
      <w:pPr>
        <w:pStyle w:val="DocLabel"/>
      </w:pPr>
      <w:r>
        <w:t xml:space="preserve">여러 줄 — 블록 안에서 Shift+Enter 로 줄을 추가한다</w:t>
      </w:r>
    </w:p>
    <w:p>
      <w:pPr>
        <w:pStyle w:val="DocInput"/>
      </w:pPr>
      <w:r>
        <w:t xml:space="preserve">〈첫 번째 줄〉</w:t>
        <w:br/>
        <w:t xml:space="preserve">〈두 번째 줄〉</w:t>
        <w:br/>
        <w:t xml:space="preserve">〈세 번째 줄〉</w:t>
      </w:r>
    </w:p>
    <w:p>
      <w:pPr>
        <w:pStyle w:val="DocWriteNote"/>
      </w:pPr>
      <w:r>
        <w:t xml:space="preserve">Enter 를 누르면 상자가 하나 더 생긴다. 같은 상자 안에 이어 쓰려면 Shift+Enter.</w:t>
      </w:r>
    </w:p>
    <w:p>
      <w:pPr>
        <w:pStyle w:val="Heading2"/>
      </w:pPr>
      <w:r>
        <w:t xml:space="preserve">결과 블록</w:t>
      </w:r>
    </w:p>
    <w:p>
      <w:pPr>
        <w:pStyle w:val="DocWriteNote"/>
      </w:pPr>
      <w:r>
        <w:t xml:space="preserve">입력 뒤에 나타나는 화면·응답. 길면 필요한 줄만 남긴다.</w:t>
      </w:r>
    </w:p>
    <w:p>
      <w:pPr>
        <w:pStyle w:val="DocResult"/>
      </w:pPr>
      <w:r>
        <w:t xml:space="preserve">〈결과 첫 줄〉</w:t>
        <w:br/>
        <w:t xml:space="preserve">〈결과 둘째 줄〉</w:t>
        <w:br/>
        <w:t xml:space="preserve">  …</w:t>
      </w:r>
    </w:p>
    <w:p>
      <w:pPr>
        <w:pStyle w:val="DocOk"/>
      </w:pPr>
      <w:r>
        <w:rPr>
          <w:b/>
          <w:color w:val="1B6E4B"/>
        </w:rPr>
        <w:t xml:space="preserve">확인</w:t>
      </w:r>
      <w:r>
        <w:t xml:space="preserve">  </w:t>
      </w:r>
      <w:r>
        <w:t xml:space="preserve">〈어느 부분이 어떻게 나와야 정상인지 짚어준다.〉</w:t>
      </w:r>
    </w:p>
    <w:p>
      <w:pPr>
        <w:pStyle w:val="Heading2"/>
      </w:pPr>
      <w:r>
        <w:t xml:space="preserve">바꿔 넣을 값 표</w:t>
      </w:r>
    </w:p>
    <w:p>
      <w:pPr>
        <w:pStyle w:val="DocWriteNote"/>
      </w:pPr>
      <w:r>
        <w:t xml:space="preserve">환경마다 달라지는 값이 셋을 넘으면 표로 모은다.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1704"/>
        <w:gridCol w:w="2651"/>
        <w:gridCol w:w="2082"/>
        <w:gridCol w:w="3029"/>
      </w:tblGrid>
      <w:tr>
        <w:trPr>
          <w:cantSplit/>
          <w:tblHeader/>
        </w:trPr>
        <w:tc>
          <w:tcPr>
            <w:tcW w:w="900" w:type="pct"/>
            <w:vAlign w:val="center"/>
          </w:tcPr>
          <w:p>
            <w:pPr>
              <w:pStyle w:val="DocTHead"/>
            </w:pPr>
            <w:r>
              <w:t xml:space="preserve">표기</w:t>
            </w:r>
          </w:p>
        </w:tc>
        <w:tc>
          <w:tcPr>
            <w:tcW w:w="1400" w:type="pct"/>
            <w:vAlign w:val="center"/>
          </w:tcPr>
          <w:p>
            <w:pPr>
              <w:pStyle w:val="DocTHead"/>
            </w:pPr>
            <w:r>
              <w:t xml:space="preserve">뜻</w:t>
            </w:r>
          </w:p>
        </w:tc>
        <w:tc>
          <w:tcPr>
            <w:tcW w:w="1100" w:type="pct"/>
            <w:vAlign w:val="center"/>
          </w:tcPr>
          <w:p>
            <w:pPr>
              <w:pStyle w:val="DocTHead"/>
            </w:pPr>
            <w:r>
              <w:t xml:space="preserve">예시</w:t>
            </w:r>
          </w:p>
        </w:tc>
        <w:tc>
          <w:tcPr>
            <w:tcW w:w="1600" w:type="pct"/>
            <w:vAlign w:val="center"/>
          </w:tcPr>
          <w:p>
            <w:pPr>
              <w:pStyle w:val="DocTHead"/>
            </w:pPr>
            <w:r>
              <w:t xml:space="preserve">어디서 확인하나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pStyle w:val="DocTBody"/>
            </w:pPr>
            <w:r>
              <w:t xml:space="preserve">&lt;이름&gt;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〈무엇을 가리키는지〉</w:t>
            </w:r>
          </w:p>
        </w:tc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〈예시 값〉</w:t>
            </w:r>
          </w:p>
        </w:tc>
        <w:tc>
          <w:tcPr>
            <w:tcW w:w="1600" w:type="pct"/>
            <w:vAlign w:val="top"/>
          </w:tcPr>
          <w:p>
            <w:pPr>
              <w:pStyle w:val="DocTBody"/>
            </w:pPr>
            <w:r>
              <w:t xml:space="preserve">〈확인 위치〉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pStyle w:val="DocTBody"/>
            </w:pPr>
            <w:r>
              <w:t xml:space="preserve">&lt;번호&gt;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〈무엇을 가리키는지〉</w:t>
            </w:r>
          </w:p>
        </w:tc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〈예시 값〉</w:t>
            </w:r>
          </w:p>
        </w:tc>
        <w:tc>
          <w:tcPr>
            <w:tcW w:w="1600" w:type="pct"/>
            <w:vAlign w:val="top"/>
          </w:tcPr>
          <w:p>
            <w:pPr>
              <w:pStyle w:val="DocTBody"/>
            </w:pPr>
            <w:r>
              <w:t xml:space="preserve">〈확인 위치〉</w:t>
            </w:r>
          </w:p>
        </w:tc>
      </w:tr>
    </w:tbl>
    <w:p>
      <w:pPr>
        <w:pStyle w:val="Heading2"/>
      </w:pPr>
      <w:r>
        <w:t xml:space="preserve">문장 안 글자 서식</w:t>
      </w:r>
    </w:p>
    <w:p>
      <w:pPr>
        <w:pStyle w:val="DocWriteNote"/>
      </w:pPr>
      <w:r>
        <w:t xml:space="preserve">글자만 선택해 적용한다. 문단 서식은 바뀌지 않는다.</w:t>
      </w:r>
    </w:p>
    <w:p>
      <w:r>
        <w:t xml:space="preserve">자료는 </w:t>
      </w:r>
      <w:r>
        <w:rPr>
          <w:rStyle w:val="DocCode"/>
        </w:rPr>
        <w:t xml:space="preserve">〈폴더/파일 이름〉</w:t>
      </w:r>
      <w:r>
        <w:t xml:space="preserve"> 에 있고, 화면에서는 </w:t>
      </w:r>
      <w:r>
        <w:rPr>
          <w:rStyle w:val="DocUi"/>
        </w:rPr>
        <w:t xml:space="preserve">도구 › 옵션 › 저장</w:t>
      </w:r>
      <w:r>
        <w:t xml:space="preserve"> 에서 같은 값을 볼 수 있다. 환경에 따라 </w:t>
      </w:r>
      <w:r>
        <w:rPr>
          <w:rStyle w:val="DocVar"/>
        </w:rPr>
        <w:t xml:space="preserve">&lt;기관명&gt;</w:t>
      </w:r>
      <w:r>
        <w:t xml:space="preserve"> 부분을 바꿔 넣는다. </w:t>
      </w:r>
      <w:r>
        <w:rPr>
          <w:rStyle w:val="DocStrong"/>
        </w:rPr>
        <w:t xml:space="preserve">제출 기한</w:t>
      </w:r>
      <w:r>
        <w:t xml:space="preserve"> 은 반드시 지킨다.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082"/>
        <w:gridCol w:w="4165"/>
        <w:gridCol w:w="3219"/>
      </w:tblGrid>
      <w:tr>
        <w:trPr>
          <w:cantSplit/>
          <w:tblHeader/>
        </w:trPr>
        <w:tc>
          <w:tcPr>
            <w:tcW w:w="1100" w:type="pct"/>
            <w:vAlign w:val="center"/>
          </w:tcPr>
          <w:p>
            <w:pPr>
              <w:pStyle w:val="DocTHead"/>
            </w:pPr>
            <w:r>
              <w:t xml:space="preserve">글자 스타일</w:t>
            </w:r>
          </w:p>
        </w:tc>
        <w:tc>
          <w:tcPr>
            <w:tcW w:w="2200" w:type="pct"/>
            <w:vAlign w:val="center"/>
          </w:tcPr>
          <w:p>
            <w:pPr>
              <w:pStyle w:val="DocTHead"/>
            </w:pPr>
            <w:r>
              <w:t xml:space="preserve">쓰는 곳</w:t>
            </w:r>
          </w:p>
        </w:tc>
        <w:tc>
          <w:tcPr>
            <w:tcW w:w="1700" w:type="pct"/>
            <w:vAlign w:val="center"/>
          </w:tcPr>
          <w:p>
            <w:pPr>
              <w:pStyle w:val="DocTHead"/>
            </w:pPr>
            <w:r>
              <w:t xml:space="preserve">보기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Doc-코드</w:t>
            </w:r>
          </w:p>
        </w:tc>
        <w:tc>
          <w:tcPr>
            <w:tcW w:w="2200" w:type="pct"/>
            <w:vAlign w:val="top"/>
          </w:tcPr>
          <w:p>
            <w:pPr>
              <w:pStyle w:val="DocTBody"/>
            </w:pPr>
            <w:r>
              <w:t xml:space="preserve">경로·파일명·짧은 입력값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rPr>
                <w:rStyle w:val="DocCode"/>
              </w:rPr>
              <w:t xml:space="preserve">〈보고서.xlsx〉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Doc-치환값</w:t>
            </w:r>
          </w:p>
        </w:tc>
        <w:tc>
          <w:tcPr>
            <w:tcW w:w="2200" w:type="pct"/>
            <w:vAlign w:val="top"/>
          </w:tcPr>
          <w:p>
            <w:pPr>
              <w:pStyle w:val="DocTBody"/>
            </w:pPr>
            <w:r>
              <w:t xml:space="preserve">바꿔 넣어야 하는 값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rPr>
                <w:rStyle w:val="DocVar"/>
              </w:rPr>
              <w:t xml:space="preserve">&lt;기관명&gt;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Doc-UI</w:t>
            </w:r>
          </w:p>
        </w:tc>
        <w:tc>
          <w:tcPr>
            <w:tcW w:w="2200" w:type="pct"/>
            <w:vAlign w:val="top"/>
          </w:tcPr>
          <w:p>
            <w:pPr>
              <w:pStyle w:val="DocTBody"/>
            </w:pPr>
            <w:r>
              <w:t xml:space="preserve">메뉴·버튼 경로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rPr>
                <w:rStyle w:val="DocUi"/>
              </w:rPr>
              <w:t xml:space="preserve">파일 › 내보내기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Doc-강조</w:t>
            </w:r>
          </w:p>
        </w:tc>
        <w:tc>
          <w:tcPr>
            <w:tcW w:w="2200" w:type="pct"/>
            <w:vAlign w:val="top"/>
          </w:tcPr>
          <w:p>
            <w:pPr>
              <w:pStyle w:val="DocTBody"/>
            </w:pPr>
            <w:r>
              <w:t xml:space="preserve">문장 안 핵심어</w:t>
            </w:r>
          </w:p>
        </w:tc>
        <w:tc>
          <w:tcPr>
            <w:tcW w:w="1700" w:type="pct"/>
            <w:vAlign w:val="top"/>
          </w:tcPr>
          <w:p>
            <w:pPr>
              <w:pStyle w:val="DocTBody"/>
            </w:pPr>
            <w:r>
              <w:rPr>
                <w:rStyle w:val="DocStrong"/>
              </w:rPr>
              <w:t xml:space="preserve">제출 기한</w:t>
            </w:r>
          </w:p>
        </w:tc>
      </w:tr>
    </w:tbl>
    <w:p>
      <w:pPr>
        <w:pStyle w:val="Heading1"/>
      </w:pPr>
      <w:r>
        <w:t xml:space="preserve">비교와 차이</w:t>
      </w:r>
    </w:p>
    <w:p>
      <w:pPr>
        <w:pStyle w:val="DocLead"/>
      </w:pPr>
      <w:r>
        <w:t xml:space="preserve">같은 기준으로 나란히 두고, 그래서 무엇을 고를지까지 적는다.</w:t>
      </w:r>
    </w:p>
    <w:p>
      <w:pPr>
        <w:pStyle w:val="Heading2"/>
      </w:pPr>
      <w:r>
        <w:t xml:space="preserve">비교표</w:t>
      </w:r>
    </w:p>
    <w:p>
      <w:pPr>
        <w:pStyle w:val="DocWriteNote"/>
      </w:pPr>
      <w:r>
        <w:t xml:space="preserve">같은 기준으로 나란히 본다. 기준은 왼쪽 열에 둔다.</w:t>
      </w:r>
    </w:p>
    <w:p>
      <w:pPr>
        <w:pStyle w:val="DocTableCap"/>
      </w:pPr>
      <w:r>
        <w:t xml:space="preserve">〈표 제목〉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082"/>
        <w:gridCol w:w="2461"/>
        <w:gridCol w:w="2461"/>
        <w:gridCol w:w="2461"/>
      </w:tblGrid>
      <w:tr>
        <w:trPr>
          <w:cantSplit/>
          <w:tblHeader/>
        </w:trPr>
        <w:tc>
          <w:tcPr>
            <w:tcW w:w="1100" w:type="pct"/>
            <w:vAlign w:val="center"/>
          </w:tcPr>
          <w:p>
            <w:pPr>
              <w:pStyle w:val="DocTHead"/>
            </w:pPr>
            <w:r>
              <w:t xml:space="preserve">기준</w:t>
            </w:r>
          </w:p>
        </w:tc>
        <w:tc>
          <w:tcPr>
            <w:tcW w:w="1300" w:type="pct"/>
            <w:vAlign w:val="center"/>
          </w:tcPr>
          <w:p>
            <w:pPr>
              <w:pStyle w:val="DocTHead"/>
            </w:pPr>
            <w:r>
              <w:t xml:space="preserve">〈대상 A〉</w:t>
            </w:r>
          </w:p>
        </w:tc>
        <w:tc>
          <w:tcPr>
            <w:tcW w:w="1300" w:type="pct"/>
            <w:vAlign w:val="center"/>
          </w:tcPr>
          <w:p>
            <w:pPr>
              <w:pStyle w:val="DocTHead"/>
            </w:pPr>
            <w:r>
              <w:t xml:space="preserve">〈대상 B〉</w:t>
            </w:r>
          </w:p>
        </w:tc>
        <w:tc>
          <w:tcPr>
            <w:tcW w:w="1300" w:type="pct"/>
            <w:vAlign w:val="center"/>
          </w:tcPr>
          <w:p>
            <w:pPr>
              <w:pStyle w:val="DocTHead"/>
            </w:pPr>
            <w:r>
              <w:t xml:space="preserve">〈대상 C〉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〈기준 1〉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〈값〉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〈값〉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〈값〉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〈기준 2〉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〈값〉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〈값〉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〈값〉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〈기준 3〉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〈값〉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〈값〉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〈값〉</w:t>
            </w:r>
          </w:p>
        </w:tc>
      </w:tr>
    </w:tbl>
    <w:p>
      <w:pPr>
        <w:pStyle w:val="DocSmall"/>
      </w:pPr>
      <w:r>
        <w:t xml:space="preserve">읽는 법 — 〈어느 기준을 가장 중요하게 봤는지, 그래서 무엇을 고를지 한 줄로 적는다.〉</w:t>
      </w:r>
    </w:p>
    <w:p>
      <w:pPr>
        <w:pStyle w:val="Heading2"/>
      </w:pPr>
      <w:r>
        <w:t xml:space="preserve">장단점</w:t>
      </w:r>
    </w:p>
    <w:p>
      <w:pPr>
        <w:pStyle w:val="DocWriteNote"/>
      </w:pPr>
      <w:r>
        <w:t xml:space="preserve">득과 실을 나란히 둔다. 항목 수를 양쪽 비슷하게 맞춘다.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082"/>
        <w:gridCol w:w="3692"/>
        <w:gridCol w:w="3692"/>
      </w:tblGrid>
      <w:tr>
        <w:trPr>
          <w:cantSplit/>
          <w:tblHeader/>
        </w:trPr>
        <w:tc>
          <w:tcPr>
            <w:tcW w:w="1100" w:type="pct"/>
            <w:vAlign w:val="center"/>
          </w:tcPr>
          <w:p>
            <w:pPr>
              <w:pStyle w:val="DocTHead"/>
            </w:pPr>
            <w:r>
              <w:t xml:space="preserve">〈방안 이름〉</w:t>
            </w:r>
          </w:p>
        </w:tc>
        <w:tc>
          <w:tcPr>
            <w:tcW w:w="1950" w:type="pct"/>
            <w:vAlign w:val="center"/>
          </w:tcPr>
          <w:p>
            <w:pPr>
              <w:pStyle w:val="DocTHead"/>
            </w:pPr>
            <w:r>
              <w:t xml:space="preserve">좋은 점</w:t>
            </w:r>
          </w:p>
        </w:tc>
        <w:tc>
          <w:tcPr>
            <w:tcW w:w="1950" w:type="pct"/>
            <w:vAlign w:val="center"/>
          </w:tcPr>
          <w:p>
            <w:pPr>
              <w:pStyle w:val="DocTHead"/>
            </w:pPr>
            <w:r>
              <w:t xml:space="preserve">걱정되는 점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〈선택지 1〉</w:t>
            </w:r>
          </w:p>
        </w:tc>
        <w:tc>
          <w:tcPr>
            <w:tcW w:w="1950" w:type="pct"/>
            <w:vAlign w:val="top"/>
          </w:tcPr>
          <w:p>
            <w:pPr>
              <w:pStyle w:val="DocTBody"/>
            </w:pPr>
            <w:r>
              <w:t xml:space="preserve">〈이런 점이 낫다〉</w:t>
            </w:r>
          </w:p>
        </w:tc>
        <w:tc>
          <w:tcPr>
            <w:tcW w:w="1950" w:type="pct"/>
            <w:vAlign w:val="top"/>
          </w:tcPr>
          <w:p>
            <w:pPr>
              <w:pStyle w:val="DocTBody"/>
            </w:pPr>
            <w:r>
              <w:t xml:space="preserve">〈이런 점이 부담이다〉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DocTBody"/>
            </w:pPr>
            <w:r>
              <w:t xml:space="preserve">〈선택지 2〉</w:t>
            </w:r>
          </w:p>
        </w:tc>
        <w:tc>
          <w:tcPr>
            <w:tcW w:w="1950" w:type="pct"/>
            <w:vAlign w:val="top"/>
          </w:tcPr>
          <w:p>
            <w:pPr>
              <w:pStyle w:val="DocTBody"/>
            </w:pPr>
            <w:r>
              <w:t xml:space="preserve">〈이런 점이 낫다〉</w:t>
            </w:r>
          </w:p>
        </w:tc>
        <w:tc>
          <w:tcPr>
            <w:tcW w:w="1950" w:type="pct"/>
            <w:vAlign w:val="top"/>
          </w:tcPr>
          <w:p>
            <w:pPr>
              <w:pStyle w:val="DocTBody"/>
            </w:pPr>
            <w:r>
              <w:t xml:space="preserve">〈이런 점이 부담이다〉</w:t>
            </w:r>
          </w:p>
        </w:tc>
      </w:tr>
    </w:tbl>
    <w:p>
      <w:pPr>
        <w:pStyle w:val="Heading2"/>
      </w:pPr>
      <w:r>
        <w:t xml:space="preserve">변경 전 · 후</w:t>
      </w:r>
    </w:p>
    <w:p>
      <w:pPr>
        <w:pStyle w:val="DocWriteNote"/>
      </w:pPr>
      <w:r>
        <w:t xml:space="preserve">무엇이 달라지는지 항목별로 맞춰 적는다.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1704"/>
        <w:gridCol w:w="2461"/>
        <w:gridCol w:w="2461"/>
        <w:gridCol w:w="2840"/>
      </w:tblGrid>
      <w:tr>
        <w:trPr>
          <w:cantSplit/>
          <w:tblHeader/>
        </w:trPr>
        <w:tc>
          <w:tcPr>
            <w:tcW w:w="900" w:type="pct"/>
            <w:vAlign w:val="center"/>
          </w:tcPr>
          <w:p>
            <w:pPr>
              <w:pStyle w:val="DocTHead"/>
            </w:pPr>
            <w:r>
              <w:t xml:space="preserve">항목</w:t>
            </w:r>
          </w:p>
        </w:tc>
        <w:tc>
          <w:tcPr>
            <w:tcW w:w="1300" w:type="pct"/>
            <w:vAlign w:val="center"/>
          </w:tcPr>
          <w:p>
            <w:pPr>
              <w:pStyle w:val="DocTHead"/>
            </w:pPr>
            <w:r>
              <w:t xml:space="preserve">지금</w:t>
            </w:r>
          </w:p>
        </w:tc>
        <w:tc>
          <w:tcPr>
            <w:tcW w:w="1300" w:type="pct"/>
            <w:vAlign w:val="center"/>
          </w:tcPr>
          <w:p>
            <w:pPr>
              <w:pStyle w:val="DocTHead"/>
            </w:pPr>
            <w:r>
              <w:t xml:space="preserve">바뀐 뒤</w:t>
            </w:r>
          </w:p>
        </w:tc>
        <w:tc>
          <w:tcPr>
            <w:tcW w:w="1500" w:type="pct"/>
            <w:vAlign w:val="center"/>
          </w:tcPr>
          <w:p>
            <w:pPr>
              <w:pStyle w:val="DocTHead"/>
            </w:pPr>
            <w:r>
              <w:t xml:space="preserve">달라지는 점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pStyle w:val="DocTBody"/>
            </w:pPr>
            <w:r>
              <w:t xml:space="preserve">〈항목〉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〈현재 상태〉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〈변경 후 상태〉</w:t>
            </w:r>
          </w:p>
        </w:tc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〈사용자가 체감하는 차이〉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pStyle w:val="DocTBody"/>
            </w:pPr>
            <w:r>
              <w:t xml:space="preserve">〈항목〉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〈현재 상태〉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〈변경 후 상태〉</w:t>
            </w:r>
          </w:p>
        </w:tc>
        <w:tc>
          <w:tcPr>
            <w:tcW w:w="1500" w:type="pct"/>
            <w:vAlign w:val="top"/>
          </w:tcPr>
          <w:p>
            <w:pPr>
              <w:pStyle w:val="DocTBody"/>
            </w:pPr>
            <w:r>
              <w:t xml:space="preserve">〈〉</w:t>
            </w:r>
          </w:p>
        </w:tc>
      </w:tr>
    </w:tbl>
    <w:p>
      <w:pPr>
        <w:pStyle w:val="DocInfo"/>
      </w:pPr>
      <w:r>
        <w:rPr>
          <w:b/>
          <w:color w:val="2C6E9B"/>
        </w:rPr>
        <w:t xml:space="preserve">참고</w:t>
      </w:r>
      <w:r>
        <w:t xml:space="preserve">  </w:t>
      </w:r>
      <w:r>
        <w:t xml:space="preserve">〈언제부터 적용되는지, 사용자가 따로 해야 할 일이 있는지 덧붙인다.〉</w:t>
      </w:r>
    </w:p>
    <w:p>
      <w:pPr>
        <w:pStyle w:val="Heading1"/>
      </w:pPr>
      <w:r>
        <w:t xml:space="preserve">수치와 변화</w:t>
      </w:r>
    </w:p>
    <w:p>
      <w:pPr>
        <w:pStyle w:val="DocLead"/>
      </w:pPr>
      <w:r>
        <w:t xml:space="preserve">숫자는 비교 기준과 해석을 함께 둬야 뜻이 생긴다.</w:t>
      </w:r>
    </w:p>
    <w:p>
      <w:pPr>
        <w:pStyle w:val="Heading2"/>
      </w:pPr>
      <w:r>
        <w:t xml:space="preserve">수치 요약</w:t>
      </w:r>
    </w:p>
    <w:p>
      <w:pPr>
        <w:pStyle w:val="DocWriteNote"/>
      </w:pPr>
      <w:r>
        <w:t xml:space="preserve">숫자 서너 개로 상황을 요약한다. 그래프는 PPT·Excel에서 만든다.</w:t>
      </w:r>
    </w:p>
    <w:tbl>
      <w:tblPr>
        <w:tblW w:w="5000" w:type="pct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72" w:type="dxa"/>
          <w:left w:w="108" w:type="dxa"/>
          <w:bottom w:w="72" w:type="dxa"/>
          <w:right w:w="108" w:type="dxa"/>
        </w:tblCellMar>
        <w:tblLook w:val="0620" w:firstRow="1" w:lastRow="0" w:firstColumn="0" w:lastColumn="0" w:noHBand="1" w:noVBand="1"/>
      </w:tblPr>
      <w:tblGrid>
        <w:gridCol w:w="3156"/>
        <w:gridCol w:w="3156"/>
        <w:gridCol w:w="3156"/>
      </w:tblGrid>
      <w:tr>
        <w:trPr>
          <w:cantSplit/>
        </w:trPr>
        <w:tc>
          <w:tcPr>
            <w:tcW w:w="1667" w:type="pct"/>
            <w:tcBorders>
              <w:left w:val="single" w:sz="12" w:space="0" w:color="E9F0F6"/>
            </w:tcBorders>
            <w:tcMar>
              <w:left w:w="200" w:type="dxa"/>
              <w:right w:w="120" w:type="dxa"/>
              <w:top w:w="60" w:type="dxa"/>
              <w:bottom w:w="60" w:type="dxa"/>
            </w:tcMar>
            <w:vAlign w:val="top"/>
          </w:tcPr>
          <w:p>
            <w:pPr>
              <w:spacing w:after="20"/>
            </w:pPr>
            <w:r>
              <w:rPr>
                <w:color w:val="8A94A0"/>
                <w:sz w:val="18"/>
                <w:szCs w:val="18"/>
              </w:rPr>
              <w:t xml:space="preserve">〈전체 처리 건수〉</w:t>
            </w:r>
          </w:p>
          <w:p>
            <w:pPr>
              <w:spacing w:after="20"/>
            </w:pPr>
            <w:r>
              <w:rPr>
                <w:b/>
                <w:color w:val="14466B"/>
                <w:spacing w:val="-10"/>
                <w:sz w:val="40"/>
                <w:szCs w:val="40"/>
              </w:rPr>
              <w:t xml:space="preserve">〈1,240〉</w:t>
            </w:r>
            <w:r>
              <w:rPr>
                <w:color w:val="5A6570"/>
                <w:sz w:val="20"/>
                <w:szCs w:val="20"/>
              </w:rPr>
              <w:t xml:space="preserve"> 건</w:t>
            </w:r>
          </w:p>
          <w:p>
            <w:pPr>
              <w:spacing w:after="0"/>
            </w:pPr>
            <w:r>
              <w:rPr>
                <w:color w:val="5A6570"/>
                <w:sz w:val="17"/>
                <w:szCs w:val="17"/>
              </w:rPr>
              <w:t xml:space="preserve">〈전월 대비 +8%〉</w:t>
            </w:r>
          </w:p>
        </w:tc>
        <w:tc>
          <w:tcPr>
            <w:tcW w:w="1667" w:type="pct"/>
            <w:tcBorders>
              <w:left w:val="single" w:sz="12" w:space="0" w:color="E9F0F6"/>
            </w:tcBorders>
            <w:tcMar>
              <w:left w:w="200" w:type="dxa"/>
              <w:right w:w="120" w:type="dxa"/>
              <w:top w:w="60" w:type="dxa"/>
              <w:bottom w:w="60" w:type="dxa"/>
            </w:tcMar>
            <w:vAlign w:val="top"/>
          </w:tcPr>
          <w:p>
            <w:pPr>
              <w:spacing w:after="20"/>
            </w:pPr>
            <w:r>
              <w:rPr>
                <w:color w:val="8A94A0"/>
                <w:sz w:val="18"/>
                <w:szCs w:val="18"/>
              </w:rPr>
              <w:t xml:space="preserve">〈기한 내 처리율〉</w:t>
            </w:r>
          </w:p>
          <w:p>
            <w:pPr>
              <w:spacing w:after="20"/>
            </w:pPr>
            <w:r>
              <w:rPr>
                <w:b/>
                <w:color w:val="14466B"/>
                <w:spacing w:val="-10"/>
                <w:sz w:val="40"/>
                <w:szCs w:val="40"/>
              </w:rPr>
              <w:t xml:space="preserve">〈98.2〉</w:t>
            </w:r>
            <w:r>
              <w:rPr>
                <w:color w:val="5A6570"/>
                <w:sz w:val="20"/>
                <w:szCs w:val="20"/>
              </w:rPr>
              <w:t xml:space="preserve"> %</w:t>
            </w:r>
          </w:p>
          <w:p>
            <w:pPr>
              <w:spacing w:after="0"/>
            </w:pPr>
            <w:r>
              <w:rPr>
                <w:color w:val="5A6570"/>
                <w:sz w:val="17"/>
                <w:szCs w:val="17"/>
              </w:rPr>
              <w:t xml:space="preserve">〈목표 95%〉</w:t>
            </w:r>
          </w:p>
        </w:tc>
        <w:tc>
          <w:tcPr>
            <w:tcW w:w="1667" w:type="pct"/>
            <w:tcBorders>
              <w:left w:val="single" w:sz="12" w:space="0" w:color="E9F0F6"/>
            </w:tcBorders>
            <w:tcMar>
              <w:left w:w="200" w:type="dxa"/>
              <w:right w:w="120" w:type="dxa"/>
              <w:top w:w="60" w:type="dxa"/>
              <w:bottom w:w="60" w:type="dxa"/>
            </w:tcMar>
            <w:vAlign w:val="top"/>
          </w:tcPr>
          <w:p>
            <w:pPr>
              <w:spacing w:after="20"/>
            </w:pPr>
            <w:r>
              <w:rPr>
                <w:color w:val="8A94A0"/>
                <w:sz w:val="18"/>
                <w:szCs w:val="18"/>
              </w:rPr>
              <w:t xml:space="preserve">〈평균 소요 기간〉</w:t>
            </w:r>
          </w:p>
          <w:p>
            <w:pPr>
              <w:spacing w:after="20"/>
            </w:pPr>
            <w:r>
              <w:rPr>
                <w:b/>
                <w:color w:val="14466B"/>
                <w:spacing w:val="-10"/>
                <w:sz w:val="40"/>
                <w:szCs w:val="40"/>
              </w:rPr>
              <w:t xml:space="preserve">〈2.4〉</w:t>
            </w:r>
            <w:r>
              <w:rPr>
                <w:color w:val="5A6570"/>
                <w:sz w:val="20"/>
                <w:szCs w:val="20"/>
              </w:rPr>
              <w:t xml:space="preserve"> 일</w:t>
            </w:r>
          </w:p>
          <w:p>
            <w:pPr>
              <w:spacing w:after="0"/>
            </w:pPr>
            <w:r>
              <w:rPr>
                <w:color w:val="5A6570"/>
                <w:sz w:val="17"/>
                <w:szCs w:val="17"/>
              </w:rPr>
              <w:t xml:space="preserve">〈전월 2.9일〉</w:t>
            </w:r>
          </w:p>
        </w:tc>
      </w:tr>
    </w:tbl>
    <w:p>
      <w:pPr>
        <w:pStyle w:val="DocSmall"/>
      </w:pPr>
      <w:r>
        <w:t xml:space="preserve">〈숫자 아래에는 비교 기준(전월·목표·작년)을 함께 적어야 뜻이 생긴다.〉</w:t>
      </w:r>
    </w:p>
    <w:p>
      <w:pPr>
        <w:pStyle w:val="Heading2"/>
      </w:pPr>
      <w:r>
        <w:t xml:space="preserve">수치표와 해석</w:t>
      </w:r>
    </w:p>
    <w:p>
      <w:pPr>
        <w:pStyle w:val="DocWriteNote"/>
      </w:pPr>
      <w:r>
        <w:t xml:space="preserve">표만 두면 읽는 사람이 각자 해석한다. 한 줄 해석을 붙인다.</w:t>
      </w:r>
    </w:p>
    <w:p>
      <w:pPr>
        <w:pStyle w:val="DocTableCap"/>
      </w:pPr>
      <w:r>
        <w:t xml:space="preserve">〈표 제목 — 기간과 단위를 밝힌다〉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651"/>
        <w:gridCol w:w="1704"/>
        <w:gridCol w:w="1704"/>
        <w:gridCol w:w="1704"/>
        <w:gridCol w:w="1704"/>
      </w:tblGrid>
      <w:tr>
        <w:trPr>
          <w:cantSplit/>
          <w:tblHeader/>
        </w:trPr>
        <w:tc>
          <w:tcPr>
            <w:tcW w:w="1400" w:type="pct"/>
            <w:vAlign w:val="center"/>
          </w:tcPr>
          <w:p>
            <w:pPr>
              <w:pStyle w:val="DocTHead"/>
            </w:pPr>
            <w:r>
              <w:t xml:space="preserve">구분</w:t>
            </w:r>
          </w:p>
        </w:tc>
        <w:tc>
          <w:tcPr>
            <w:tcW w:w="900" w:type="pct"/>
            <w:vAlign w:val="center"/>
          </w:tcPr>
          <w:p>
            <w:pPr>
              <w:pStyle w:val="DocTHead"/>
            </w:pPr>
            <w:r>
              <w:t xml:space="preserve">〈1월〉</w:t>
            </w:r>
          </w:p>
        </w:tc>
        <w:tc>
          <w:tcPr>
            <w:tcW w:w="900" w:type="pct"/>
            <w:vAlign w:val="center"/>
          </w:tcPr>
          <w:p>
            <w:pPr>
              <w:pStyle w:val="DocTHead"/>
            </w:pPr>
            <w:r>
              <w:t xml:space="preserve">〈2월〉</w:t>
            </w:r>
          </w:p>
        </w:tc>
        <w:tc>
          <w:tcPr>
            <w:tcW w:w="900" w:type="pct"/>
            <w:vAlign w:val="center"/>
          </w:tcPr>
          <w:p>
            <w:pPr>
              <w:pStyle w:val="DocTHead"/>
            </w:pPr>
            <w:r>
              <w:t xml:space="preserve">〈3월〉</w:t>
            </w:r>
          </w:p>
        </w:tc>
        <w:tc>
          <w:tcPr>
            <w:tcW w:w="900" w:type="pct"/>
            <w:vAlign w:val="center"/>
          </w:tcPr>
          <w:p>
            <w:pPr>
              <w:pStyle w:val="DocTHead"/>
            </w:pPr>
            <w:r>
              <w:t xml:space="preserve">합계</w:t>
            </w:r>
          </w:p>
        </w:tc>
      </w:tr>
      <w:tr>
        <w:trPr>
          <w:cantSplit/>
        </w:trPr>
        <w:tc>
          <w:tcPr>
            <w:tcW w:w="1400" w:type="pct"/>
            <w:vAlign w:val="top"/>
          </w:tcPr>
          <w:p>
            <w:pPr>
              <w:pStyle w:val="DocTBody"/>
              <w:jc w:val="l"/>
            </w:pPr>
            <w:r>
              <w:t xml:space="preserve">〈항목 A〉</w:t>
            </w:r>
          </w:p>
        </w:tc>
        <w:tc>
          <w:tcPr>
            <w:tcW w:w="900" w:type="pct"/>
            <w:vAlign w:val="top"/>
          </w:tcPr>
          <w:p>
            <w:pPr>
              <w:pStyle w:val="DocTBody"/>
              <w:jc w:val="r"/>
            </w:pPr>
            <w:r>
              <w:t xml:space="preserve">〈120〉</w:t>
            </w:r>
          </w:p>
        </w:tc>
        <w:tc>
          <w:tcPr>
            <w:tcW w:w="900" w:type="pct"/>
            <w:vAlign w:val="top"/>
          </w:tcPr>
          <w:p>
            <w:pPr>
              <w:pStyle w:val="DocTBody"/>
              <w:jc w:val="r"/>
            </w:pPr>
            <w:r>
              <w:t xml:space="preserve">〈135〉</w:t>
            </w:r>
          </w:p>
        </w:tc>
        <w:tc>
          <w:tcPr>
            <w:tcW w:w="900" w:type="pct"/>
            <w:vAlign w:val="top"/>
          </w:tcPr>
          <w:p>
            <w:pPr>
              <w:pStyle w:val="DocTBody"/>
              <w:jc w:val="r"/>
            </w:pPr>
            <w:r>
              <w:t xml:space="preserve">〈150〉</w:t>
            </w:r>
          </w:p>
        </w:tc>
        <w:tc>
          <w:tcPr>
            <w:tcW w:w="900" w:type="pct"/>
            <w:vAlign w:val="top"/>
          </w:tcPr>
          <w:p>
            <w:pPr>
              <w:pStyle w:val="DocTBody"/>
              <w:jc w:val="r"/>
            </w:pPr>
            <w:r>
              <w:t xml:space="preserve">〈405〉</w:t>
            </w:r>
          </w:p>
        </w:tc>
      </w:tr>
      <w:tr>
        <w:trPr>
          <w:cantSplit/>
        </w:trPr>
        <w:tc>
          <w:tcPr>
            <w:tcW w:w="1400" w:type="pct"/>
            <w:vAlign w:val="top"/>
          </w:tcPr>
          <w:p>
            <w:pPr>
              <w:pStyle w:val="DocTBody"/>
              <w:jc w:val="l"/>
            </w:pPr>
            <w:r>
              <w:t xml:space="preserve">〈항목 B〉</w:t>
            </w:r>
          </w:p>
        </w:tc>
        <w:tc>
          <w:tcPr>
            <w:tcW w:w="900" w:type="pct"/>
            <w:vAlign w:val="top"/>
          </w:tcPr>
          <w:p>
            <w:pPr>
              <w:pStyle w:val="DocTBody"/>
              <w:jc w:val="r"/>
            </w:pPr>
            <w:r>
              <w:t xml:space="preserve">〈80〉</w:t>
            </w:r>
          </w:p>
        </w:tc>
        <w:tc>
          <w:tcPr>
            <w:tcW w:w="900" w:type="pct"/>
            <w:vAlign w:val="top"/>
          </w:tcPr>
          <w:p>
            <w:pPr>
              <w:pStyle w:val="DocTBody"/>
              <w:jc w:val="r"/>
            </w:pPr>
            <w:r>
              <w:t xml:space="preserve">〈76〉</w:t>
            </w:r>
          </w:p>
        </w:tc>
        <w:tc>
          <w:tcPr>
            <w:tcW w:w="900" w:type="pct"/>
            <w:vAlign w:val="top"/>
          </w:tcPr>
          <w:p>
            <w:pPr>
              <w:pStyle w:val="DocTBody"/>
              <w:jc w:val="r"/>
            </w:pPr>
            <w:r>
              <w:t xml:space="preserve">〈70〉</w:t>
            </w:r>
          </w:p>
        </w:tc>
        <w:tc>
          <w:tcPr>
            <w:tcW w:w="900" w:type="pct"/>
            <w:vAlign w:val="top"/>
          </w:tcPr>
          <w:p>
            <w:pPr>
              <w:pStyle w:val="DocTBody"/>
              <w:jc w:val="r"/>
            </w:pPr>
            <w:r>
              <w:t xml:space="preserve">〈226〉</w:t>
            </w:r>
          </w:p>
        </w:tc>
      </w:tr>
      <w:tr>
        <w:trPr>
          <w:cantSplit/>
        </w:trPr>
        <w:tc>
          <w:tcPr>
            <w:tcW w:w="1400" w:type="pct"/>
            <w:vAlign w:val="top"/>
          </w:tcPr>
          <w:p>
            <w:pPr>
              <w:pStyle w:val="DocTBody"/>
              <w:jc w:val="l"/>
            </w:pPr>
            <w:r>
              <w:t xml:space="preserve">합계</w:t>
            </w:r>
          </w:p>
        </w:tc>
        <w:tc>
          <w:tcPr>
            <w:tcW w:w="900" w:type="pct"/>
            <w:vAlign w:val="top"/>
          </w:tcPr>
          <w:p>
            <w:pPr>
              <w:pStyle w:val="DocTBody"/>
              <w:jc w:val="r"/>
            </w:pPr>
            <w:r>
              <w:t xml:space="preserve">〈200〉</w:t>
            </w:r>
          </w:p>
        </w:tc>
        <w:tc>
          <w:tcPr>
            <w:tcW w:w="900" w:type="pct"/>
            <w:vAlign w:val="top"/>
          </w:tcPr>
          <w:p>
            <w:pPr>
              <w:pStyle w:val="DocTBody"/>
              <w:jc w:val="r"/>
            </w:pPr>
            <w:r>
              <w:t xml:space="preserve">〈211〉</w:t>
            </w:r>
          </w:p>
        </w:tc>
        <w:tc>
          <w:tcPr>
            <w:tcW w:w="900" w:type="pct"/>
            <w:vAlign w:val="top"/>
          </w:tcPr>
          <w:p>
            <w:pPr>
              <w:pStyle w:val="DocTBody"/>
              <w:jc w:val="r"/>
            </w:pPr>
            <w:r>
              <w:t xml:space="preserve">〈220〉</w:t>
            </w:r>
          </w:p>
        </w:tc>
        <w:tc>
          <w:tcPr>
            <w:tcW w:w="900" w:type="pct"/>
            <w:vAlign w:val="top"/>
          </w:tcPr>
          <w:p>
            <w:pPr>
              <w:pStyle w:val="DocTBody"/>
              <w:jc w:val="r"/>
            </w:pPr>
            <w:r>
              <w:t xml:space="preserve">〈631〉</w:t>
            </w:r>
          </w:p>
        </w:tc>
      </w:tr>
    </w:tbl>
    <w:p>
      <w:pPr>
        <w:pStyle w:val="DocSmall"/>
      </w:pPr>
      <w:r>
        <w:t xml:space="preserve">읽는 법 — 〈무엇이 늘고 줄었는지, 그 이유가 무엇인지 한 줄로 적는다.〉</w:t>
      </w:r>
    </w:p>
    <w:p>
      <w:pPr>
        <w:pStyle w:val="DocInfo"/>
      </w:pPr>
      <w:r>
        <w:rPr>
          <w:b/>
          <w:color w:val="2C6E9B"/>
        </w:rPr>
        <w:t xml:space="preserve">참고</w:t>
      </w:r>
      <w:r>
        <w:t xml:space="preserve">  </w:t>
      </w:r>
      <w:r>
        <w:t xml:space="preserve">〈수치의 기준일·산출 방법·제외 대상처럼 오해를 부를 수 있는 단서는 여기에 적는다.〉</w:t>
      </w:r>
    </w:p>
    <w:p>
      <w:pPr>
        <w:pStyle w:val="Heading1"/>
      </w:pPr>
      <w:r>
        <w:t xml:space="preserve">그림과 화면</w:t>
      </w:r>
    </w:p>
    <w:p>
      <w:pPr>
        <w:pStyle w:val="DocLead"/>
      </w:pPr>
      <w:r>
        <w:t xml:space="preserve">그림은 보는 것, 글은 하는 것. 둘을 나눠 적는다.</w:t>
      </w:r>
    </w:p>
    <w:p>
      <w:pPr>
        <w:pStyle w:val="Heading2"/>
      </w:pPr>
      <w:r>
        <w:t xml:space="preserve">그림 + 설명</w:t>
      </w:r>
    </w:p>
    <w:p>
      <w:pPr>
        <w:pStyle w:val="DocWriteNote"/>
      </w:pPr>
      <w:r>
        <w:t xml:space="preserve">그림은 ‘무엇을 보는지’, 아래 ①②③은 ‘무엇을 하는지’를 나눠 적는다.</w:t>
      </w:r>
    </w:p>
    <w:p>
      <w:pPr>
        <w:pStyle w:val="DocFigure"/>
      </w:pPr>
      <w:r>
        <w:drawing>
          <wp:inline distT="0" distB="0" distL="0" distR="0">
            <wp:extent cx="5040000" cy="2836800"/>
            <wp:effectExtent l="0" t="0" r="0" b="0"/>
            <wp:docPr id="14" name="scre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14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그림 </w:t>
      </w:r>
      <w:fldSimple w:instr=" SEQ 그림 \* ARABIC ">
        <w:r>
          <w:t>1</w:t>
        </w:r>
      </w:fldSimple>
      <w:r>
        <w:t xml:space="preserve">  〈그림 제목 — 무엇을 보여주는 그림인지〉</w:t>
      </w:r>
    </w:p>
    <w:p>
      <w:pPr>
        <w:pStyle w:val="DocFigGuide"/>
      </w:pPr>
      <w:r>
        <w:rPr>
          <w:b/>
          <w:color w:val="2C6E9B"/>
        </w:rPr>
        <w:t xml:space="preserve">①</w:t>
      </w:r>
      <w:r>
        <w:tab/>
      </w:r>
      <w:r>
        <w:t xml:space="preserve">〈먼저 볼 곳과 그 뜻〉</w:t>
      </w:r>
    </w:p>
    <w:p>
      <w:pPr>
        <w:pStyle w:val="DocFigGuide"/>
      </w:pPr>
      <w:r>
        <w:rPr>
          <w:b/>
          <w:color w:val="2C6E9B"/>
        </w:rPr>
        <w:t xml:space="preserve">②</w:t>
      </w:r>
      <w:r>
        <w:tab/>
      </w:r>
      <w:r>
        <w:t xml:space="preserve">〈다음에 할 일〉</w:t>
      </w:r>
    </w:p>
    <w:p>
      <w:pPr>
        <w:pStyle w:val="DocFigGuide"/>
      </w:pPr>
      <w:r>
        <w:rPr>
          <w:b/>
          <w:color w:val="2C6E9B"/>
        </w:rPr>
        <w:t xml:space="preserve">③</w:t>
      </w:r>
      <w:r>
        <w:tab/>
      </w:r>
      <w:r>
        <w:t xml:space="preserve">〈결과를 확인하는 곳〉</w:t>
      </w:r>
    </w:p>
    <w:p>
      <w:pPr>
        <w:pStyle w:val="DocWriteNote"/>
      </w:pPr>
      <w:r>
        <w:t xml:space="preserve">그림 교체: 그림 선택 → 마우스 오른쪽 → 그림 바꾸기 → 파일에서. 크기와 위치가 유지된다. ①②③은 자동 번호가 아니라 직접 넣은 기호다. 줄을 복사해 기호만 바꾼다.</w:t>
      </w:r>
    </w:p>
    <w:p>
      <w:pPr>
        <w:pStyle w:val="Heading2"/>
      </w:pPr>
      <w:r>
        <w:t xml:space="preserve">그림 두 장</w:t>
      </w:r>
    </w:p>
    <w:p>
      <w:pPr>
        <w:pStyle w:val="DocWriteNote"/>
      </w:pPr>
      <w:r>
        <w:t xml:space="preserve">전·후, 정상·비정상처럼 견주어 볼 때.</w:t>
      </w:r>
    </w:p>
    <w:tbl>
      <w:tblPr>
        <w:tblW w:w="5000" w:type="pct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72" w:type="dxa"/>
          <w:left w:w="108" w:type="dxa"/>
          <w:bottom w:w="72" w:type="dxa"/>
          <w:right w:w="108" w:type="dxa"/>
        </w:tblCellMar>
        <w:tblLook w:val="0620" w:firstRow="1" w:lastRow="0" w:firstColumn="0" w:lastColumn="0" w:noHBand="1" w:noVBand="1"/>
      </w:tblPr>
      <w:tblGrid>
        <w:gridCol w:w="4734"/>
        <w:gridCol w:w="4734"/>
      </w:tblGrid>
      <w:tr>
        <w:trPr>
          <w:cantSplit/>
        </w:trPr>
        <w:tc>
          <w:tcPr>
            <w:tcW w:w="2500" w:type="pct"/>
            <w:vAlign w:val="top"/>
          </w:tcPr>
          <w:p>
            <w:pPr>
              <w:spacing w:after="40"/>
            </w:pPr>
            <w:r>
              <w:drawing>
                <wp:inline distT="0" distB="0" distL="0" distR="0">
                  <wp:extent cx="2520000" cy="1418400"/>
                  <wp:effectExtent l="0" t="0" r="0" b="0"/>
                  <wp:docPr id="15" name="fig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fig15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41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color w:val="5A6570"/>
                <w:sz w:val="18"/>
                <w:szCs w:val="18"/>
              </w:rPr>
              <w:t xml:space="preserve">〈왼쪽 — 변경 전〉</w:t>
            </w:r>
          </w:p>
        </w:tc>
        <w:tc>
          <w:tcPr>
            <w:tcW w:w="2500" w:type="pct"/>
            <w:vAlign w:val="top"/>
          </w:tcPr>
          <w:p>
            <w:pPr>
              <w:spacing w:after="40"/>
            </w:pPr>
            <w:r>
              <w:drawing>
                <wp:inline distT="0" distB="0" distL="0" distR="0">
                  <wp:extent cx="2520000" cy="1418400"/>
                  <wp:effectExtent l="0" t="0" r="0" b="0"/>
                  <wp:docPr id="16" name="fig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fig16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41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color w:val="5A6570"/>
                <w:sz w:val="18"/>
                <w:szCs w:val="18"/>
              </w:rPr>
              <w:t xml:space="preserve">〈오른쪽 — 변경 후〉</w:t>
            </w:r>
          </w:p>
        </w:tc>
      </w:tr>
    </w:tbl>
    <w:p>
      <w:pPr>
        <w:pStyle w:val="DocSmall"/>
      </w:pPr>
      <w:r>
        <w:t xml:space="preserve">〈두 그림에서 달라진 곳이 어디인지 한 줄로 짚어준다.〉</w:t>
      </w:r>
    </w:p>
    <w:p>
      <w:pPr>
        <w:pStyle w:val="Heading2"/>
      </w:pPr>
      <w:r>
        <w:t xml:space="preserve">그림 여러 장</w:t>
      </w:r>
    </w:p>
    <w:p>
      <w:pPr>
        <w:pStyle w:val="DocWriteNote"/>
      </w:pPr>
      <w:r>
        <w:t xml:space="preserve">사례·종류·단계별 모습을 늘어놓을 때.</w:t>
      </w:r>
    </w:p>
    <w:tbl>
      <w:tblPr>
        <w:tblW w:w="5000" w:type="pct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72" w:type="dxa"/>
          <w:left w:w="108" w:type="dxa"/>
          <w:bottom w:w="72" w:type="dxa"/>
          <w:right w:w="108" w:type="dxa"/>
        </w:tblCellMar>
        <w:tblLook w:val="0620" w:firstRow="1" w:lastRow="0" w:firstColumn="0" w:lastColumn="0" w:noHBand="1" w:noVBand="1"/>
      </w:tblPr>
      <w:tblGrid>
        <w:gridCol w:w="3156"/>
        <w:gridCol w:w="3156"/>
        <w:gridCol w:w="3156"/>
      </w:tblGrid>
      <w:tr>
        <w:trPr>
          <w:cantSplit/>
        </w:trPr>
        <w:tc>
          <w:tcPr>
            <w:tcW w:w="1667" w:type="pct"/>
            <w:vAlign w:val="top"/>
          </w:tcPr>
          <w:p>
            <w:pPr>
              <w:spacing w:after="40"/>
            </w:pPr>
            <w:r>
              <w:drawing>
                <wp:inline distT="0" distB="0" distL="0" distR="0">
                  <wp:extent cx="1655999" cy="1242000"/>
                  <wp:effectExtent l="0" t="0" r="0" b="0"/>
                  <wp:docPr id="17" name="fig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fig1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24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color w:val="5A6570"/>
                <w:sz w:val="18"/>
                <w:szCs w:val="18"/>
              </w:rPr>
              <w:t xml:space="preserve">〈사진 1 설명〉</w:t>
            </w:r>
          </w:p>
        </w:tc>
        <w:tc>
          <w:tcPr>
            <w:tcW w:w="1667" w:type="pct"/>
            <w:vAlign w:val="top"/>
          </w:tcPr>
          <w:p>
            <w:pPr>
              <w:spacing w:after="40"/>
            </w:pPr>
            <w:r>
              <w:drawing>
                <wp:inline distT="0" distB="0" distL="0" distR="0">
                  <wp:extent cx="1655999" cy="1242000"/>
                  <wp:effectExtent l="0" t="0" r="0" b="0"/>
                  <wp:docPr id="18" name="fig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fig1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24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color w:val="5A6570"/>
                <w:sz w:val="18"/>
                <w:szCs w:val="18"/>
              </w:rPr>
              <w:t xml:space="preserve">〈사진 2 설명〉</w:t>
            </w:r>
          </w:p>
        </w:tc>
        <w:tc>
          <w:tcPr>
            <w:tcW w:w="1667" w:type="pct"/>
            <w:vAlign w:val="top"/>
          </w:tcPr>
          <w:p>
            <w:pPr>
              <w:spacing w:after="40"/>
            </w:pPr>
            <w:r>
              <w:drawing>
                <wp:inline distT="0" distB="0" distL="0" distR="0">
                  <wp:extent cx="1655999" cy="1242000"/>
                  <wp:effectExtent l="0" t="0" r="0" b="0"/>
                  <wp:docPr id="19" name="fig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fig1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24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color w:val="5A6570"/>
                <w:sz w:val="18"/>
                <w:szCs w:val="18"/>
              </w:rPr>
              <w:t xml:space="preserve">〈사진 3 설명〉</w:t>
            </w:r>
          </w:p>
        </w:tc>
      </w:tr>
    </w:tbl>
    <w:p>
      <w:pPr>
        <w:pStyle w:val="Heading1"/>
      </w:pPr>
      <w:r>
        <w:t xml:space="preserve">마무리</w:t>
      </w:r>
    </w:p>
    <w:p>
      <w:pPr>
        <w:pStyle w:val="Heading2"/>
      </w:pPr>
      <w:r>
        <w:t xml:space="preserve">다음 단계</w:t>
      </w:r>
    </w:p>
    <w:p>
      <w:pPr>
        <w:pStyle w:val="DocWriteNote"/>
      </w:pPr>
      <w:r>
        <w:t xml:space="preserve">읽은 사람이 무엇을 해야 하는지 남긴다. 담당과 기한이 없으면 실행되지 않는다.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4165"/>
        <w:gridCol w:w="1514"/>
        <w:gridCol w:w="1514"/>
        <w:gridCol w:w="2272"/>
      </w:tblGrid>
      <w:tr>
        <w:trPr>
          <w:cantSplit/>
          <w:tblHeader/>
        </w:trPr>
        <w:tc>
          <w:tcPr>
            <w:tcW w:w="2200" w:type="pct"/>
            <w:vAlign w:val="center"/>
          </w:tcPr>
          <w:p>
            <w:pPr>
              <w:pStyle w:val="DocTHead"/>
            </w:pPr>
            <w:r>
              <w:t xml:space="preserve">할 일</w:t>
            </w:r>
          </w:p>
        </w:tc>
        <w:tc>
          <w:tcPr>
            <w:tcW w:w="800" w:type="pct"/>
            <w:vAlign w:val="center"/>
          </w:tcPr>
          <w:p>
            <w:pPr>
              <w:pStyle w:val="DocTHead"/>
            </w:pPr>
            <w:r>
              <w:t xml:space="preserve">담당</w:t>
            </w:r>
          </w:p>
        </w:tc>
        <w:tc>
          <w:tcPr>
            <w:tcW w:w="800" w:type="pct"/>
            <w:vAlign w:val="center"/>
          </w:tcPr>
          <w:p>
            <w:pPr>
              <w:pStyle w:val="DocTHead"/>
            </w:pPr>
            <w:r>
              <w:t xml:space="preserve">기한</w:t>
            </w:r>
          </w:p>
        </w:tc>
        <w:tc>
          <w:tcPr>
            <w:tcW w:w="1200" w:type="pct"/>
            <w:vAlign w:val="center"/>
          </w:tcPr>
          <w:p>
            <w:pPr>
              <w:pStyle w:val="DocTHead"/>
            </w:pPr>
            <w:r>
              <w:t xml:space="preserve">비고</w:t>
            </w:r>
          </w:p>
        </w:tc>
      </w:tr>
      <w:tr>
        <w:trPr>
          <w:cantSplit/>
        </w:trPr>
        <w:tc>
          <w:tcPr>
            <w:tcW w:w="2200" w:type="pct"/>
            <w:vAlign w:val="top"/>
          </w:tcPr>
          <w:p>
            <w:pPr>
              <w:pStyle w:val="DocTBody"/>
            </w:pPr>
            <w:r>
              <w:t xml:space="preserve">〈해야 할 일〉</w:t>
            </w:r>
          </w:p>
        </w:tc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〈이름〉</w:t>
            </w:r>
          </w:p>
        </w:tc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〈MM/DD〉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/>
          </w:p>
        </w:tc>
      </w:tr>
      <w:tr>
        <w:trPr>
          <w:cantSplit/>
        </w:trPr>
        <w:tc>
          <w:tcPr>
            <w:tcW w:w="2200" w:type="pct"/>
            <w:vAlign w:val="top"/>
          </w:tcPr>
          <w:p>
            <w:pPr>
              <w:pStyle w:val="DocTBody"/>
            </w:pPr>
            <w:r>
              <w:t xml:space="preserve">〈해야 할 일〉</w:t>
            </w:r>
          </w:p>
        </w:tc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〈이름〉</w:t>
            </w:r>
          </w:p>
        </w:tc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〈MM/DD〉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/>
          </w:p>
        </w:tc>
      </w:tr>
    </w:tbl>
    <w:p>
      <w:pPr>
        <w:pStyle w:val="Heading2"/>
      </w:pPr>
      <w:r>
        <w:t xml:space="preserve">일정표</w:t>
      </w:r>
    </w:p>
    <w:p>
      <w:pPr>
        <w:pStyle w:val="DocWriteNote"/>
      </w:pPr>
      <w:r>
        <w:t xml:space="preserve">기간과 담당을 함께 적는다. 자세한 일정은 Excel 일정 시트를 쓴다.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1514"/>
        <w:gridCol w:w="2272"/>
        <w:gridCol w:w="3976"/>
        <w:gridCol w:w="1704"/>
      </w:tblGrid>
      <w:tr>
        <w:trPr>
          <w:cantSplit/>
          <w:tblHeader/>
        </w:trPr>
        <w:tc>
          <w:tcPr>
            <w:tcW w:w="800" w:type="pct"/>
            <w:vAlign w:val="center"/>
          </w:tcPr>
          <w:p>
            <w:pPr>
              <w:pStyle w:val="DocTHead"/>
            </w:pPr>
            <w:r>
              <w:t xml:space="preserve">구분</w:t>
            </w:r>
          </w:p>
        </w:tc>
        <w:tc>
          <w:tcPr>
            <w:tcW w:w="1200" w:type="pct"/>
            <w:vAlign w:val="center"/>
          </w:tcPr>
          <w:p>
            <w:pPr>
              <w:pStyle w:val="DocTHead"/>
            </w:pPr>
            <w:r>
              <w:t xml:space="preserve">기간</w:t>
            </w:r>
          </w:p>
        </w:tc>
        <w:tc>
          <w:tcPr>
            <w:tcW w:w="2100" w:type="pct"/>
            <w:vAlign w:val="center"/>
          </w:tcPr>
          <w:p>
            <w:pPr>
              <w:pStyle w:val="DocTHead"/>
            </w:pPr>
            <w:r>
              <w:t xml:space="preserve">내용</w:t>
            </w:r>
          </w:p>
        </w:tc>
        <w:tc>
          <w:tcPr>
            <w:tcW w:w="900" w:type="pct"/>
            <w:vAlign w:val="center"/>
          </w:tcPr>
          <w:p>
            <w:pPr>
              <w:pStyle w:val="DocTHead"/>
            </w:pPr>
            <w:r>
              <w:t xml:space="preserve">담당</w:t>
            </w:r>
          </w:p>
        </w:tc>
      </w:tr>
      <w:tr>
        <w:trPr>
          <w:cantSplit/>
        </w:trPr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〈1단계〉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〈MM/DD ~ MM/DD〉</w:t>
            </w:r>
          </w:p>
        </w:tc>
        <w:tc>
          <w:tcPr>
            <w:tcW w:w="2100" w:type="pct"/>
            <w:vAlign w:val="top"/>
          </w:tcPr>
          <w:p>
            <w:pPr>
              <w:pStyle w:val="DocTBody"/>
            </w:pPr>
            <w:r>
              <w:t xml:space="preserve">〈무엇을 하는 기간인지〉</w:t>
            </w:r>
          </w:p>
        </w:tc>
        <w:tc>
          <w:tcPr>
            <w:tcW w:w="900" w:type="pct"/>
            <w:vAlign w:val="top"/>
          </w:tcPr>
          <w:p>
            <w:pPr>
              <w:pStyle w:val="DocTBody"/>
            </w:pPr>
            <w:r>
              <w:t xml:space="preserve">〈이름〉</w:t>
            </w:r>
          </w:p>
        </w:tc>
      </w:tr>
      <w:tr>
        <w:trPr>
          <w:cantSplit/>
        </w:trPr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〈2단계〉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〈MM/DD ~ MM/DD〉</w:t>
            </w:r>
          </w:p>
        </w:tc>
        <w:tc>
          <w:tcPr>
            <w:tcW w:w="2100" w:type="pct"/>
            <w:vAlign w:val="top"/>
          </w:tcPr>
          <w:p>
            <w:pPr>
              <w:pStyle w:val="DocTBody"/>
            </w:pPr>
            <w:r>
              <w:t xml:space="preserve">〈〉</w:t>
            </w:r>
          </w:p>
        </w:tc>
        <w:tc>
          <w:tcPr>
            <w:tcW w:w="900" w:type="pct"/>
            <w:vAlign w:val="top"/>
          </w:tcPr>
          <w:p>
            <w:pPr>
              <w:pStyle w:val="DocTBody"/>
            </w:pPr>
            <w:r>
              <w:t xml:space="preserve">〈이름〉</w:t>
            </w:r>
          </w:p>
        </w:tc>
      </w:tr>
    </w:tbl>
    <w:p>
      <w:pPr>
        <w:pStyle w:val="Heading2"/>
      </w:pPr>
      <w:r>
        <w:t xml:space="preserve">연락처</w:t>
      </w:r>
    </w:p>
    <w:p>
      <w:pPr>
        <w:pStyle w:val="DocWriteNote"/>
      </w:pPr>
      <w:r>
        <w:t xml:space="preserve">누구에게 무엇을 물어야 하는지 나눠 적는다.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1704"/>
        <w:gridCol w:w="2272"/>
        <w:gridCol w:w="2461"/>
        <w:gridCol w:w="3029"/>
      </w:tblGrid>
      <w:tr>
        <w:trPr>
          <w:cantSplit/>
          <w:tblHeader/>
        </w:trPr>
        <w:tc>
          <w:tcPr>
            <w:tcW w:w="900" w:type="pct"/>
            <w:vAlign w:val="center"/>
          </w:tcPr>
          <w:p>
            <w:pPr>
              <w:pStyle w:val="DocTHead"/>
            </w:pPr>
            <w:r>
              <w:t xml:space="preserve">구분</w:t>
            </w:r>
          </w:p>
        </w:tc>
        <w:tc>
          <w:tcPr>
            <w:tcW w:w="1200" w:type="pct"/>
            <w:vAlign w:val="center"/>
          </w:tcPr>
          <w:p>
            <w:pPr>
              <w:pStyle w:val="DocTHead"/>
            </w:pPr>
            <w:r>
              <w:t xml:space="preserve">담당</w:t>
            </w:r>
          </w:p>
        </w:tc>
        <w:tc>
          <w:tcPr>
            <w:tcW w:w="1300" w:type="pct"/>
            <w:vAlign w:val="center"/>
          </w:tcPr>
          <w:p>
            <w:pPr>
              <w:pStyle w:val="DocTHead"/>
            </w:pPr>
            <w:r>
              <w:t xml:space="preserve">연락처</w:t>
            </w:r>
          </w:p>
        </w:tc>
        <w:tc>
          <w:tcPr>
            <w:tcW w:w="1600" w:type="pct"/>
            <w:vAlign w:val="center"/>
          </w:tcPr>
          <w:p>
            <w:pPr>
              <w:pStyle w:val="DocTHead"/>
            </w:pPr>
            <w:r>
              <w:t xml:space="preserve">이럴 때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pStyle w:val="DocTBody"/>
            </w:pPr>
            <w:r>
              <w:t xml:space="preserve">〈내용 문의〉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〈소속 / 이름〉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〈전화 · 메일〉</w:t>
            </w:r>
          </w:p>
        </w:tc>
        <w:tc>
          <w:tcPr>
            <w:tcW w:w="1600" w:type="pct"/>
            <w:vAlign w:val="top"/>
          </w:tcPr>
          <w:p>
            <w:pPr>
              <w:pStyle w:val="DocTBody"/>
            </w:pPr>
            <w:r>
              <w:t xml:space="preserve">〈문서 내용에 대한 질문〉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pStyle w:val="DocTBody"/>
            </w:pPr>
            <w:r>
              <w:t xml:space="preserve">〈진행 문의〉</w:t>
            </w:r>
          </w:p>
        </w:tc>
        <w:tc>
          <w:tcPr>
            <w:tcW w:w="1200" w:type="pct"/>
            <w:vAlign w:val="top"/>
          </w:tcPr>
          <w:p>
            <w:pPr>
              <w:pStyle w:val="DocTBody"/>
            </w:pPr>
            <w:r>
              <w:t xml:space="preserve">〈소속 / 이름〉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〈전화 · 메일〉</w:t>
            </w:r>
          </w:p>
        </w:tc>
        <w:tc>
          <w:tcPr>
            <w:tcW w:w="1600" w:type="pct"/>
            <w:vAlign w:val="top"/>
          </w:tcPr>
          <w:p>
            <w:pPr>
              <w:pStyle w:val="DocTBody"/>
            </w:pPr>
            <w:r>
              <w:t xml:space="preserve">〈신청·처리 관련〉</w:t>
            </w:r>
          </w:p>
        </w:tc>
      </w:tr>
    </w:tbl>
    <w:p>
      <w:pPr>
        <w:pStyle w:val="Heading2"/>
      </w:pPr>
      <w:r>
        <w:t xml:space="preserve">확인 · 서명</w:t>
      </w:r>
    </w:p>
    <w:p>
      <w:pPr>
        <w:pStyle w:val="DocWriteNote"/>
      </w:pPr>
      <w:r>
        <w:t xml:space="preserve">승인이 필요한 문서 끝에. 필요한 칸만 남긴다.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1325"/>
        <w:gridCol w:w="2461"/>
        <w:gridCol w:w="1893"/>
        <w:gridCol w:w="1893"/>
        <w:gridCol w:w="1893"/>
      </w:tblGrid>
      <w:tr>
        <w:trPr>
          <w:cantSplit/>
          <w:tblHeader/>
        </w:trPr>
        <w:tc>
          <w:tcPr>
            <w:tcW w:w="700" w:type="pct"/>
            <w:vAlign w:val="center"/>
          </w:tcPr>
          <w:p>
            <w:pPr>
              <w:pStyle w:val="DocTHead"/>
            </w:pPr>
            <w:r>
              <w:t xml:space="preserve">구분</w:t>
            </w:r>
          </w:p>
        </w:tc>
        <w:tc>
          <w:tcPr>
            <w:tcW w:w="1300" w:type="pct"/>
            <w:vAlign w:val="center"/>
          </w:tcPr>
          <w:p>
            <w:pPr>
              <w:pStyle w:val="DocTHead"/>
            </w:pPr>
            <w:r>
              <w:t xml:space="preserve">소속</w:t>
            </w:r>
          </w:p>
        </w:tc>
        <w:tc>
          <w:tcPr>
            <w:tcW w:w="1000" w:type="pct"/>
            <w:vAlign w:val="center"/>
          </w:tcPr>
          <w:p>
            <w:pPr>
              <w:pStyle w:val="DocTHead"/>
            </w:pPr>
            <w:r>
              <w:t xml:space="preserve">성명</w:t>
            </w:r>
          </w:p>
        </w:tc>
        <w:tc>
          <w:tcPr>
            <w:tcW w:w="1000" w:type="pct"/>
            <w:vAlign w:val="center"/>
          </w:tcPr>
          <w:p>
            <w:pPr>
              <w:pStyle w:val="DocTHead"/>
            </w:pPr>
            <w:r>
              <w:t xml:space="preserve">서명</w:t>
            </w:r>
          </w:p>
        </w:tc>
        <w:tc>
          <w:tcPr>
            <w:tcW w:w="1000" w:type="pct"/>
            <w:vAlign w:val="center"/>
          </w:tcPr>
          <w:p>
            <w:pPr>
              <w:pStyle w:val="DocTHead"/>
            </w:pPr>
            <w:r>
              <w:t xml:space="preserve">일자</w:t>
            </w:r>
          </w:p>
        </w:tc>
      </w:tr>
      <w:tr>
        <w:trPr>
          <w:cantSplit/>
        </w:trPr>
        <w:tc>
          <w:tcPr>
            <w:tcW w:w="700" w:type="pct"/>
            <w:vAlign w:val="top"/>
          </w:tcPr>
          <w:p>
            <w:pPr>
              <w:pStyle w:val="DocTBody"/>
            </w:pPr>
            <w:r>
              <w:t xml:space="preserve">작성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/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/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/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/>
          </w:p>
        </w:tc>
      </w:tr>
      <w:tr>
        <w:trPr>
          <w:cantSplit/>
        </w:trPr>
        <w:tc>
          <w:tcPr>
            <w:tcW w:w="700" w:type="pct"/>
            <w:vAlign w:val="top"/>
          </w:tcPr>
          <w:p>
            <w:pPr>
              <w:pStyle w:val="DocTBody"/>
            </w:pPr>
            <w:r>
              <w:t xml:space="preserve">검토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/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/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/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/>
          </w:p>
        </w:tc>
      </w:tr>
      <w:tr>
        <w:trPr>
          <w:cantSplit/>
        </w:trPr>
        <w:tc>
          <w:tcPr>
            <w:tcW w:w="700" w:type="pct"/>
            <w:vAlign w:val="top"/>
          </w:tcPr>
          <w:p>
            <w:pPr>
              <w:pStyle w:val="DocTBody"/>
            </w:pPr>
            <w:r>
              <w:t xml:space="preserve">승인</w:t>
            </w:r>
          </w:p>
        </w:tc>
        <w:tc>
          <w:tcPr>
            <w:tcW w:w="1300" w:type="pct"/>
            <w:vAlign w:val="top"/>
          </w:tcPr>
          <w:p>
            <w:pPr>
              <w:pStyle w:val="DocTBody"/>
            </w:pPr>
            <w:r/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/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/>
          </w:p>
        </w:tc>
        <w:tc>
          <w:tcPr>
            <w:tcW w:w="1000" w:type="pct"/>
            <w:vAlign w:val="top"/>
          </w:tcPr>
          <w:p>
            <w:pPr>
              <w:pStyle w:val="DocTBody"/>
            </w:pPr>
            <w:r/>
          </w:p>
        </w:tc>
      </w:tr>
    </w:tbl>
    <w:p>
      <w:pPr>
        <w:pStyle w:val="Heading2"/>
      </w:pPr>
      <w:r>
        <w:t xml:space="preserve">개정 이력</w:t>
      </w:r>
    </w:p>
    <w:p>
      <w:pPr>
        <w:pStyle w:val="DocWriteNote"/>
      </w:pPr>
      <w:r>
        <w:t xml:space="preserve">문서 앞머리에 둔다. 최신 버전이 맨 위.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946"/>
        <w:gridCol w:w="1704"/>
        <w:gridCol w:w="1514"/>
        <w:gridCol w:w="5302"/>
      </w:tblGrid>
      <w:tr>
        <w:trPr>
          <w:cantSplit/>
          <w:tblHeader/>
        </w:trPr>
        <w:tc>
          <w:tcPr>
            <w:tcW w:w="500" w:type="pct"/>
            <w:vAlign w:val="center"/>
          </w:tcPr>
          <w:p>
            <w:pPr>
              <w:pStyle w:val="DocTHead"/>
            </w:pPr>
            <w:r>
              <w:t xml:space="preserve">버전</w:t>
            </w:r>
          </w:p>
        </w:tc>
        <w:tc>
          <w:tcPr>
            <w:tcW w:w="900" w:type="pct"/>
            <w:vAlign w:val="center"/>
          </w:tcPr>
          <w:p>
            <w:pPr>
              <w:pStyle w:val="DocTHead"/>
            </w:pPr>
            <w:r>
              <w:t xml:space="preserve">일자</w:t>
            </w:r>
          </w:p>
        </w:tc>
        <w:tc>
          <w:tcPr>
            <w:tcW w:w="800" w:type="pct"/>
            <w:vAlign w:val="center"/>
          </w:tcPr>
          <w:p>
            <w:pPr>
              <w:pStyle w:val="DocTHead"/>
            </w:pPr>
            <w:r>
              <w:t xml:space="preserve">작성자</w:t>
            </w:r>
          </w:p>
        </w:tc>
        <w:tc>
          <w:tcPr>
            <w:tcW w:w="2800" w:type="pct"/>
            <w:vAlign w:val="center"/>
          </w:tcPr>
          <w:p>
            <w:pPr>
              <w:pStyle w:val="DocTHead"/>
            </w:pPr>
            <w:r>
              <w:t xml:space="preserve">주요 변경 내용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〈1.1〉</w:t>
            </w:r>
          </w:p>
        </w:tc>
        <w:tc>
          <w:tcPr>
            <w:tcW w:w="900" w:type="pct"/>
            <w:vAlign w:val="top"/>
          </w:tcPr>
          <w:p>
            <w:pPr>
              <w:pStyle w:val="DocTBody"/>
            </w:pPr>
            <w:r>
              <w:t xml:space="preserve">〈2026-02-01〉</w:t>
            </w:r>
          </w:p>
        </w:tc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〈이름〉</w:t>
            </w:r>
          </w:p>
        </w:tc>
        <w:tc>
          <w:tcPr>
            <w:tcW w:w="2800" w:type="pct"/>
            <w:vAlign w:val="top"/>
          </w:tcPr>
          <w:p>
            <w:pPr>
              <w:pStyle w:val="DocTBody"/>
            </w:pPr>
            <w:r>
              <w:t xml:space="preserve">〈무엇을 왜 고쳤는지〉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DocTBody"/>
            </w:pPr>
            <w:r>
              <w:t xml:space="preserve">〈1.0〉</w:t>
            </w:r>
          </w:p>
        </w:tc>
        <w:tc>
          <w:tcPr>
            <w:tcW w:w="900" w:type="pct"/>
            <w:vAlign w:val="top"/>
          </w:tcPr>
          <w:p>
            <w:pPr>
              <w:pStyle w:val="DocTBody"/>
            </w:pPr>
            <w:r>
              <w:t xml:space="preserve">〈2026-01-01〉</w:t>
            </w:r>
          </w:p>
        </w:tc>
        <w:tc>
          <w:tcPr>
            <w:tcW w:w="800" w:type="pct"/>
            <w:vAlign w:val="top"/>
          </w:tcPr>
          <w:p>
            <w:pPr>
              <w:pStyle w:val="DocTBody"/>
            </w:pPr>
            <w:r>
              <w:t xml:space="preserve">〈이름〉</w:t>
            </w:r>
          </w:p>
        </w:tc>
        <w:tc>
          <w:tcPr>
            <w:tcW w:w="2800" w:type="pct"/>
            <w:vAlign w:val="top"/>
          </w:tcPr>
          <w:p>
            <w:pPr>
              <w:pStyle w:val="DocTBody"/>
            </w:pPr>
            <w:r>
              <w:t xml:space="preserve">최초 작성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문단과 글자 다루기</w:t>
      </w:r>
    </w:p>
    <w:p>
      <w:pPr>
        <w:pStyle w:val="DocLead"/>
      </w:pPr>
      <w:r>
        <w:t xml:space="preserve">줄 간격 · 자간 · 줄바꿈처럼 눈에 잘 띄지 않지만 문서의 인상을 좌우하는 부분이다.</w:t>
      </w:r>
    </w:p>
    <w:p>
      <w:pPr>
        <w:pStyle w:val="Heading2"/>
      </w:pPr>
      <w:r>
        <w:t xml:space="preserve">줄 간격과 문단 간격</w:t>
      </w:r>
    </w:p>
    <w:p>
      <w:pPr>
        <w:pStyle w:val="DocWriteNote"/>
      </w:pPr>
      <w:r>
        <w:t xml:space="preserve">본문은 1.4배가 기준이다. 표 안은 1.15배로 좁혀 쓴다.</w:t>
      </w:r>
    </w:p>
    <w:p>
      <w:pPr>
        <w:spacing w:after="120" w:line="276" w:lineRule="auto"/>
      </w:pPr>
      <w:r>
        <w:t xml:space="preserve">〈1.15배 — 표 안이나 좁은 칸에 쓴다. 줄이 촘촘해 정보가 빽빽해 보인다. 여러 줄이 이어질 때는 읽기 부담이 생긴다.〉</w:t>
      </w:r>
    </w:p>
    <w:p>
      <w:pPr>
        <w:spacing w:after="120" w:line="336" w:lineRule="auto"/>
      </w:pPr>
      <w:r>
        <w:t xml:space="preserve">〈1.4배(기본) — 본문에 쓴다. 한글은 글자 높이가 균일해 1.3~1.5배에서 가장 읽기 편하다. 이 문서의 본문이 이 간격이다.〉</w:t>
      </w:r>
    </w:p>
    <w:p>
      <w:pPr>
        <w:spacing w:after="120" w:line="384" w:lineRule="auto"/>
      </w:pPr>
      <w:r>
        <w:t xml:space="preserve">〈1.6배 — 안내문이나 발표 자료처럼 띄엄띄엄 읽는 글에 쓴다. 문단이 짧을 때 어울린다.〉</w:t>
      </w:r>
    </w:p>
    <w:p>
      <w:pPr>
        <w:pStyle w:val="DocWriteNote"/>
      </w:pPr>
      <w:r>
        <w:t xml:space="preserve">고치는 곳: 단락 창(Alt+O, P) › 줄 간격 › 배수 › 1.15 / 1.4 / 1.6. 문단 사이 간격은 같은 창의 ‘단락 뒤’ 값으로 준다. 빈 줄(Enter)로 띄우지 않는다.</w:t>
      </w:r>
    </w:p>
    <w:p>
      <w:pPr>
        <w:pStyle w:val="Heading2"/>
      </w:pPr>
      <w:r>
        <w:t xml:space="preserve">자간(글자 사이 간격)</w:t>
      </w:r>
    </w:p>
    <w:p>
      <w:pPr>
        <w:pStyle w:val="DocWriteNote"/>
      </w:pPr>
      <w:r>
        <w:t xml:space="preserve">제목이 한 줄에 안 들어갈 때, 또는 큰 글자가 벌어져 보일 때 쓴다.</w:t>
      </w:r>
    </w:p>
    <w:p>
      <w:pPr>
        <w:spacing w:after="60"/>
      </w:pPr>
      <w:r>
        <w:rPr>
          <w:b/>
          <w:sz w:val="26"/>
          <w:szCs w:val="26"/>
        </w:rPr>
        <w:t xml:space="preserve">〈보통 — 손대지 않은 상태〉</w:t>
      </w:r>
    </w:p>
    <w:p>
      <w:pPr>
        <w:spacing w:after="60"/>
      </w:pPr>
      <w:r>
        <w:rPr>
          <w:b/>
          <w:spacing w:val="-6"/>
          <w:sz w:val="26"/>
          <w:szCs w:val="26"/>
        </w:rPr>
        <w:t xml:space="preserve">〈좁게 −0.3pt — 큰 제목에 쓰면 단단해 보인다〉</w:t>
      </w:r>
    </w:p>
    <w:p>
      <w:pPr>
        <w:spacing w:after="120"/>
      </w:pPr>
      <w:r>
        <w:rPr>
          <w:b/>
          <w:color w:val="5A6570"/>
          <w:spacing w:val="10"/>
          <w:sz w:val="18"/>
          <w:szCs w:val="18"/>
        </w:rPr>
        <w:t xml:space="preserve">〈넓게 +0.5pt — 작은 라벨을 또렷하게 보이게 한다〉</w:t>
      </w:r>
    </w:p>
    <w:p>
      <w:pPr>
        <w:pStyle w:val="DocWriteNote"/>
      </w:pPr>
      <w:r>
        <w:t xml:space="preserve">고치는 곳: 글꼴 창(Ctrl+D) › 고급 › 간격 › 좁게/넓게 + 값. 제목은 −0.2~−0.4pt, 작은 라벨은 +0.5~1pt 안에서 쓴다. 본문 자간은 건드리지 않는다.</w:t>
      </w:r>
    </w:p>
    <w:p>
      <w:pPr>
        <w:pStyle w:val="Heading2"/>
      </w:pPr>
      <w:r>
        <w:t xml:space="preserve">한 줄에 다 넣기</w:t>
      </w:r>
    </w:p>
    <w:p>
      <w:pPr>
        <w:pStyle w:val="DocWriteNote"/>
      </w:pPr>
      <w:r>
        <w:t xml:space="preserve">제목이나 칸 안의 글이 두 줄로 넘어갈 때 쓰는 세 가지 방법.</w:t>
      </w:r>
    </w:p>
    <w:p>
      <w:pPr>
        <w:pStyle w:val="DocLabel"/>
      </w:pPr>
      <w:r>
        <w:t xml:space="preserve">방법 1 — 표 칸의 ‘텍스트 맞춤’ (글자가 자동으로 줄어든다)</w:t>
      </w:r>
    </w:p>
    <w:tbl>
      <w:tblPr>
        <w:tblStyle w:val="DocTableInfo"/>
        <w:tblW w:w="5000" w:type="pct"/>
        <w:tblLayout w:type="fixed"/>
        <w:tblLook w:val="0600" w:firstRow="0" w:lastRow="0" w:firstColumn="0" w:lastColumn="0" w:noHBand="1" w:noVBand="1"/>
      </w:tblPr>
      <w:tblGrid>
        <w:gridCol w:w="9468"/>
      </w:tblGrid>
      <w:tr>
        <w:trPr>
          <w:cantSplit/>
        </w:trPr>
        <w:tc>
          <w:tcPr>
            <w:tcW w:w="5000" w:type="pct"/>
            <w:tcFitText w:val="true"/>
            <w:vAlign w:val="center"/>
          </w:tcPr>
          <w:p>
            <w:pPr>
              <w:pStyle w:val="DocTBody"/>
            </w:pPr>
            <w:r>
              <w:t xml:space="preserve">〈제목이 길어 한 줄을 넘길 때 — 이 문장이 한 줄에 들어가게 만든다〉</w:t>
            </w:r>
          </w:p>
        </w:tc>
      </w:tr>
    </w:tbl>
    <w:p>
      <w:pPr>
        <w:pStyle w:val="DocSmall"/>
      </w:pPr>
      <w:r>
        <w:t xml:space="preserve">표 안을 클릭 → 표 속성 → 셀 → 옵션 → ‘텍스트 맞춤’ 체크. 칸 너비가 바뀌어도 늘 한 줄로 맞춰진다.</w:t>
      </w:r>
    </w:p>
    <w:p>
      <w:pPr>
        <w:pStyle w:val="DocLabel"/>
      </w:pPr>
      <w:r>
        <w:t xml:space="preserve">방법 2 — 자간을 좁힌다</w:t>
      </w:r>
    </w:p>
    <w:p>
      <w:pPr>
        <w:spacing w:after="40"/>
      </w:pPr>
      <w:r>
        <w:rPr>
          <w:spacing w:val="-8"/>
        </w:rPr>
        <w:t xml:space="preserve">〈제목이 길어 한 줄을 넘길 때 — 이 문장이 한 줄에 들어가게 만든다〉</w:t>
      </w:r>
    </w:p>
    <w:p>
      <w:pPr>
        <w:pStyle w:val="DocSmall"/>
      </w:pPr>
      <w:r>
        <w:t xml:space="preserve">Ctrl+D → 고급 → 간격 → 좁게 0.4pt. 0.5pt를 넘기면 글자가 붙어 보인다.</w:t>
      </w:r>
    </w:p>
    <w:p>
      <w:pPr>
        <w:pStyle w:val="DocLabel"/>
      </w:pPr>
      <w:r>
        <w:t xml:space="preserve">방법 3 — 글자 폭(장평)을 줄인다</w:t>
      </w:r>
    </w:p>
    <w:p>
      <w:pPr>
        <w:spacing w:after="40"/>
      </w:pPr>
      <w:r>
        <w:rPr>
          <w:w w:val="90"/>
        </w:rPr>
        <w:t xml:space="preserve">〈제목이 길어 한 줄을 넘길 때 — 이 문장이 한 줄에 들어가게 만든다〉</w:t>
      </w:r>
    </w:p>
    <w:p>
      <w:pPr>
        <w:pStyle w:val="DocSmall"/>
      </w:pPr>
      <w:r>
        <w:t xml:space="preserve">Ctrl+D → 고급 → 장평 → 90%. 85% 아래로는 글자가 눌려 보인다.</w:t>
      </w:r>
    </w:p>
    <w:p>
      <w:pPr>
        <w:pStyle w:val="DocCaution"/>
      </w:pPr>
      <w:r>
        <w:rPr>
          <w:b/>
          <w:color w:val="9A6207"/>
        </w:rPr>
        <w:t xml:space="preserve">주의</w:t>
      </w:r>
      <w:r>
        <w:t xml:space="preserve">  </w:t>
      </w:r>
      <w:r>
        <w:t xml:space="preserve">세 가지를 한꺼번에 쓰지 않는다. 한 가지로 안 되면 문구를 줄이는 편이 낫다.</w:t>
      </w:r>
    </w:p>
    <w:p>
      <w:pPr>
        <w:pStyle w:val="Heading2"/>
      </w:pPr>
      <w:r>
        <w:t xml:space="preserve">줄바꿈과 페이지 나눔</w:t>
      </w:r>
    </w:p>
    <w:p>
      <w:pPr>
        <w:pStyle w:val="DocWriteNote"/>
      </w:pPr>
      <w:r>
        <w:t xml:space="preserve">제목만 페이지 끝에 남거나 표가 어중간하게 잘리는 것을 막는다.</w:t>
      </w:r>
    </w:p>
    <w:tbl>
      <w:tblPr>
        <w:tblStyle w:val="DocTable"/>
        <w:tblW w:w="5000" w:type="pct"/>
        <w:tblLayout w:type="fixed"/>
        <w:tblLook w:val="0620" w:firstRow="1" w:lastRow="0" w:firstColumn="0" w:lastColumn="0" w:noHBand="1" w:noVBand="1"/>
      </w:tblPr>
      <w:tblGrid>
        <w:gridCol w:w="2461"/>
        <w:gridCol w:w="2651"/>
        <w:gridCol w:w="4355"/>
      </w:tblGrid>
      <w:tr>
        <w:trPr>
          <w:cantSplit/>
          <w:tblHeader/>
        </w:trPr>
        <w:tc>
          <w:tcPr>
            <w:tcW w:w="1300" w:type="pct"/>
            <w:vAlign w:val="center"/>
          </w:tcPr>
          <w:p>
            <w:pPr>
              <w:pStyle w:val="DocTHead"/>
            </w:pPr>
            <w:r>
              <w:t xml:space="preserve">이런 때</w:t>
            </w:r>
          </w:p>
        </w:tc>
        <w:tc>
          <w:tcPr>
            <w:tcW w:w="1400" w:type="pct"/>
            <w:vAlign w:val="center"/>
          </w:tcPr>
          <w:p>
            <w:pPr>
              <w:pStyle w:val="DocTHead"/>
            </w:pPr>
            <w:r>
              <w:t xml:space="preserve">이렇게 한다</w:t>
            </w:r>
          </w:p>
        </w:tc>
        <w:tc>
          <w:tcPr>
            <w:tcW w:w="2300" w:type="pct"/>
            <w:vAlign w:val="center"/>
          </w:tcPr>
          <w:p>
            <w:pPr>
              <w:pStyle w:val="DocTHead"/>
            </w:pPr>
            <w:r>
              <w:t xml:space="preserve">어디서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제목만 페이지 끝에 남는다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제목과 다음 문단을 붙인다</w:t>
            </w:r>
          </w:p>
        </w:tc>
        <w:tc>
          <w:tcPr>
            <w:tcW w:w="2300" w:type="pct"/>
            <w:vAlign w:val="top"/>
          </w:tcPr>
          <w:p>
            <w:pPr>
              <w:pStyle w:val="DocTBody"/>
            </w:pPr>
            <w:r>
              <w:t xml:space="preserve">단락 › 줄 및 페이지 나누기 › 다음과 함께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한 문단이 두 쪽에 걸친다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문단을 나누지 않게 한다</w:t>
            </w:r>
          </w:p>
        </w:tc>
        <w:tc>
          <w:tcPr>
            <w:tcW w:w="2300" w:type="pct"/>
            <w:vAlign w:val="top"/>
          </w:tcPr>
          <w:p>
            <w:pPr>
              <w:pStyle w:val="DocTBody"/>
            </w:pPr>
            <w:r>
              <w:t xml:space="preserve">같은 창 › 단락을 나누지 않음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표의 한 행이 잘린다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행을 나누지 않게 한다</w:t>
            </w:r>
          </w:p>
        </w:tc>
        <w:tc>
          <w:tcPr>
            <w:tcW w:w="2300" w:type="pct"/>
            <w:vAlign w:val="top"/>
          </w:tcPr>
          <w:p>
            <w:pPr>
              <w:pStyle w:val="DocTBody"/>
            </w:pPr>
            <w:r>
              <w:t xml:space="preserve">표 속성 › 행 › 페이지 넘김 시 줄 바꿈 해제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표 머리글이 안 보인다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머리글을 반복한다</w:t>
            </w:r>
          </w:p>
        </w:tc>
        <w:tc>
          <w:tcPr>
            <w:tcW w:w="2300" w:type="pct"/>
            <w:vAlign w:val="top"/>
          </w:tcPr>
          <w:p>
            <w:pPr>
              <w:pStyle w:val="DocTBody"/>
            </w:pPr>
            <w:r>
              <w:t xml:space="preserve">표 레이아웃 › 머리글 행 반복</w:t>
            </w:r>
          </w:p>
        </w:tc>
      </w:tr>
      <w:tr>
        <w:trPr>
          <w:cantSplit/>
        </w:trPr>
        <w:tc>
          <w:tcPr>
            <w:tcW w:w="1300" w:type="pct"/>
            <w:vAlign w:val="top"/>
          </w:tcPr>
          <w:p>
            <w:pPr>
              <w:pStyle w:val="DocTBody"/>
            </w:pPr>
            <w:r>
              <w:t xml:space="preserve">여기서 줄만 바꾸고 싶다</w:t>
            </w:r>
          </w:p>
        </w:tc>
        <w:tc>
          <w:tcPr>
            <w:tcW w:w="1400" w:type="pct"/>
            <w:vAlign w:val="top"/>
          </w:tcPr>
          <w:p>
            <w:pPr>
              <w:pStyle w:val="DocTBody"/>
            </w:pPr>
            <w:r>
              <w:t xml:space="preserve">문단을 나누지 않고 줄만 바꾼다</w:t>
            </w:r>
          </w:p>
        </w:tc>
        <w:tc>
          <w:tcPr>
            <w:tcW w:w="2300" w:type="pct"/>
            <w:vAlign w:val="top"/>
          </w:tcPr>
          <w:p>
            <w:pPr>
              <w:pStyle w:val="DocTBody"/>
            </w:pPr>
            <w:r>
              <w:t xml:space="preserve">Shift+Enter</w:t>
            </w:r>
          </w:p>
        </w:tc>
      </w:tr>
    </w:tbl>
    <w:p>
      <w:pPr>
        <w:pStyle w:val="Heading2"/>
      </w:pPr>
      <w:r>
        <w:t xml:space="preserve">탭과 점선 잇기</w:t>
      </w:r>
    </w:p>
    <w:p>
      <w:pPr>
        <w:pStyle w:val="DocWriteNote"/>
      </w:pPr>
      <w:r>
        <w:t xml:space="preserve">목차처럼 항목과 값을 양쪽 끝으로 벌릴 때.</w:t>
      </w:r>
    </w:p>
    <w:p>
      <w:pPr>
        <w:tabs>
          <w:tab w:val="right" w:leader="dot" w:pos="9468"/>
        </w:tabs>
        <w:spacing w:after="40"/>
      </w:pPr>
      <w:r>
        <w:t xml:space="preserve">〈항목 이름〉</w:t>
      </w:r>
      <w:r>
        <w:tab/>
      </w:r>
      <w:r>
        <w:t xml:space="preserve">〈12〉</w:t>
      </w:r>
    </w:p>
    <w:p>
      <w:pPr>
        <w:tabs>
          <w:tab w:val="right" w:leader="dot" w:pos="9468"/>
        </w:tabs>
        <w:spacing w:after="80"/>
      </w:pPr>
      <w:r>
        <w:t xml:space="preserve">〈다른 항목〉</w:t>
      </w:r>
      <w:r>
        <w:tab/>
      </w:r>
      <w:r>
        <w:t xml:space="preserve">〈27〉</w:t>
      </w:r>
    </w:p>
    <w:p>
      <w:pPr>
        <w:pStyle w:val="DocSmall"/>
      </w:pPr>
      <w:r>
        <w:t xml:space="preserve">눈금자에서 탭 위치를 두 번 클릭 → 채움선(점선)을 고른다. 공백(스페이스)으로 맞추지 않는다.</w:t>
      </w:r>
    </w:p>
    <w:p>
      <w:pPr>
        <w:pStyle w:val="Heading2"/>
      </w:pPr>
      <w:r>
        <w:t xml:space="preserve">들여쓰기</w:t>
      </w:r>
    </w:p>
    <w:p>
      <w:pPr>
        <w:pStyle w:val="DocWriteNote"/>
      </w:pPr>
      <w:r>
        <w:t xml:space="preserve">번호나 기호 아래로 글을 가지런히 넣을 때.</w:t>
      </w:r>
    </w:p>
    <w:p>
      <w:pPr>
        <w:spacing w:after="80"/>
        <w:ind w:firstLine="397"/>
      </w:pPr>
      <w:r>
        <w:t xml:space="preserve">〈첫 줄만 들여쓰기 — 일반 문단에서 문단의 시작을 표시할 때 쓴다. 둘째 줄부터는 왼쪽 끝에서 시작한다.〉</w:t>
      </w:r>
    </w:p>
    <w:p>
      <w:pPr>
        <w:spacing w:after="80"/>
        <w:ind w:left="794" w:hanging="794"/>
      </w:pPr>
      <w:r>
        <w:t xml:space="preserve">〈내어쓰기 — 첫 줄이 왼쪽으로 나오고 둘째 줄부터 들여진다. 용어 설명이나 목록에 쓴다. 이 문단이 그 예다.〉</w:t>
      </w:r>
    </w:p>
    <w:p>
      <w:pPr>
        <w:pStyle w:val="DocSmall"/>
      </w:pPr>
      <w:r>
        <w:t xml:space="preserve">단락 창 › 들여쓰기 › 첫 줄 / 내어쓰기. 스페이스나 탭을 여러 번 눌러 맞추지 않는다.</w:t>
      </w:r>
    </w:p>
    <w:p>
      <w:pPr>
        <w:spacing w:after="0"/>
      </w:pPr>
    </w:p>
    <w:sectPr>
      <w:headerReference w:type="default" r:id="rId9"/>
      <w:footerReference w:type="default" r:id="rId10"/>
      <w:pgSz w:w="11906" w:h="16838"/>
      <w:pgMar w:top="1304" w:right="1134" w:bottom="1191" w:left="1304" w:header="709" w:footer="680" w:gutter="0"/>
      <w:cols w:space="425"/>
      <w:docGrid w:type="default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9468"/>
      </w:tabs>
      <w:spacing w:before="40" w:after="0" w:line="260" w:lineRule="auto"/>
    </w:pPr>
    <w:r>
      <w:rPr>
        <w:color w:val="8A94A0"/>
        <w:sz w:val="17"/>
        <w:szCs w:val="17"/>
      </w:rPr>
      <w:t xml:space="preserve">문서 작성 라이브러리</w:t>
    </w:r>
    <w:r>
      <w:tab/>
    </w:r>
    <w:fldSimple w:instr=" PAGE ">
      <w:r>
        <w:rPr>
          <w:b/>
          <w:color w:val="5A6570"/>
          <w:sz w:val="17"/>
          <w:szCs w:val="17"/>
        </w:rPr>
        <w:t>1</w:t>
      </w:r>
    </w:fldSimple>
    <w:r>
      <w:rPr>
        <w:color w:val="8A94A0"/>
        <w:sz w:val="17"/>
        <w:szCs w:val="17"/>
      </w:rPr>
      <w:t xml:space="preserve"> / </w:t>
    </w:r>
    <w:fldSimple w:instr=" NUMPAGES ">
      <w:r>
        <w:rPr>
          <w:color w:val="8A94A0"/>
          <w:sz w:val="17"/>
          <w:szCs w:val="17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space="4" w:color="D5DBE1"/>
      </w:pBdr>
      <w:tabs>
        <w:tab w:val="right" w:pos="9468"/>
      </w:tabs>
      <w:spacing w:after="0" w:line="260" w:lineRule="auto"/>
    </w:pPr>
    <w:r>
      <w:rPr>
        <w:color w:val="8A94A0"/>
        <w:sz w:val="17"/>
        <w:szCs w:val="17"/>
      </w:rPr>
      <w:t xml:space="preserve">Word 블록</w:t>
    </w:r>
    <w:r>
      <w:tab/>
    </w:r>
    <w:r>
      <w:rPr>
        <w:color w:val="8A94A0"/>
        <w:sz w:val="17"/>
        <w:szCs w:val="17"/>
      </w:rPr>
      <w:t xml:space="preserve">복사해서 쓰는 문서 조각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2B3C00"/>
    <w:multiLevelType w:val="multilevel"/>
    <w:tmpl w:val="04090023"/>
    <w:lvl w:ilvl="0">
      <w:start w:val="1"/>
      <w:numFmt w:val="decimal"/>
      <w:pStyle w:val="Heading1"/>
      <w:suff w:val="nothing"/>
      <w:lvlText w:val="%1. "/>
      <w:lvlJc w:val="left"/>
      <w:pPr>
        <w:ind w:left="0" w:firstLine="0"/>
      </w:pPr>
    </w:lvl>
    <w:lvl w:ilvl="1">
      <w:start w:val="1"/>
      <w:numFmt w:val="decimal"/>
      <w:pStyle w:val="Heading2"/>
      <w:suff w:val="nothing"/>
      <w:lvlText w:val="%1.%2 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DocStep"/>
      <w:lvlText w:val="%4."/>
      <w:lvlJc w:val="left"/>
      <w:pPr>
        <w:ind w:left="397" w:hanging="397"/>
      </w:pPr>
      <w:rPr>
        <w:b/>
        <w:color w:val="2C6E9B"/>
      </w:rPr>
    </w:lvl>
    <w:lvl w:ilvl="4">
      <w:start w:val="1"/>
      <w:numFmt w:val="lowerLetter"/>
      <w:pStyle w:val="DocSubStep"/>
      <w:lvlText w:val="%5."/>
      <w:lvlJc w:val="left"/>
      <w:pPr>
        <w:ind w:left="709" w:hanging="312"/>
      </w:pPr>
      <w:rPr>
        <w:color w:val="5A6570"/>
      </w:rPr>
    </w:lvl>
    <w:lvl w:ilvl="5">
      <w:start w:val="1"/>
      <w:numFmt w:val="bullet"/>
      <w:lvlText w:val="–"/>
      <w:lvlJc w:val="left"/>
      <w:pPr>
        <w:ind w:left="680" w:hanging="227"/>
      </w:pPr>
    </w:lvl>
    <w:lvl w:ilvl="6">
      <w:start w:val="1"/>
      <w:numFmt w:val="bullet"/>
      <w:lvlText w:val="–"/>
      <w:lvlJc w:val="left"/>
      <w:pPr>
        <w:ind w:left="964" w:hanging="227"/>
      </w:pPr>
    </w:lvl>
    <w:lvl w:ilvl="7">
      <w:start w:val="1"/>
      <w:numFmt w:val="bullet"/>
      <w:lvlText w:val="–"/>
      <w:lvlJc w:val="left"/>
      <w:pPr>
        <w:ind w:left="1247" w:hanging="227"/>
      </w:pPr>
    </w:lvl>
    <w:lvl w:ilvl="8">
      <w:start w:val="1"/>
      <w:numFmt w:val="bullet"/>
      <w:lvlText w:val="–"/>
      <w:lvlJc w:val="left"/>
      <w:pPr>
        <w:ind w:left="1531" w:hanging="227"/>
      </w:pPr>
    </w:lvl>
  </w:abstractNum>
  <w:abstractNum w:abstractNumId="1">
    <w:nsid w:val="1A2B3C10"/>
    <w:multiLevelType w:val="hybridMultilevel"/>
    <w:tmpl w:val="04090023"/>
    <w:lvl w:ilvl="0">
      <w:start w:val="1"/>
      <w:numFmt w:val="bullet"/>
      <w:pStyle w:val="DocBullet"/>
      <w:lvlText w:val="•"/>
      <w:lvlJc w:val="left"/>
      <w:pPr>
        <w:ind w:left="680" w:hanging="284"/>
      </w:pPr>
      <w:rPr>
        <w:color w:val="2C6E9B"/>
      </w:rPr>
    </w:lvl>
    <w:lvl w:ilvl="1">
      <w:start w:val="1"/>
      <w:numFmt w:val="bullet"/>
      <w:lvlText w:val="–"/>
      <w:lvlJc w:val="left"/>
      <w:pPr>
        <w:ind w:left="964" w:hanging="255"/>
      </w:pPr>
    </w:lvl>
    <w:lvl w:ilvl="2">
      <w:start w:val="1"/>
      <w:numFmt w:val="bullet"/>
      <w:lvlText w:val="–"/>
      <w:lvlJc w:val="left"/>
      <w:pPr>
        <w:ind w:left="1219" w:hanging="255"/>
      </w:pPr>
    </w:lvl>
    <w:lvl w:ilvl="3">
      <w:start w:val="1"/>
      <w:numFmt w:val="bullet"/>
      <w:lvlText w:val="–"/>
      <w:lvlJc w:val="left"/>
      <w:pPr>
        <w:ind w:left="1474" w:hanging="255"/>
      </w:pPr>
    </w:lvl>
    <w:lvl w:ilvl="4">
      <w:start w:val="1"/>
      <w:numFmt w:val="bullet"/>
      <w:lvlText w:val="–"/>
      <w:lvlJc w:val="left"/>
      <w:pPr>
        <w:ind w:left="1729" w:hanging="255"/>
      </w:pPr>
    </w:lvl>
    <w:lvl w:ilvl="5">
      <w:start w:val="1"/>
      <w:numFmt w:val="bullet"/>
      <w:lvlText w:val="–"/>
      <w:lvlJc w:val="left"/>
      <w:pPr>
        <w:ind w:left="1984" w:hanging="255"/>
      </w:pPr>
    </w:lvl>
    <w:lvl w:ilvl="6">
      <w:start w:val="1"/>
      <w:numFmt w:val="bullet"/>
      <w:lvlText w:val="–"/>
      <w:lvlJc w:val="left"/>
      <w:pPr>
        <w:ind w:left="2240" w:hanging="255"/>
      </w:pPr>
    </w:lvl>
    <w:lvl w:ilvl="7">
      <w:start w:val="1"/>
      <w:numFmt w:val="bullet"/>
      <w:lvlText w:val="–"/>
      <w:lvlJc w:val="left"/>
      <w:pPr>
        <w:ind w:left="2495" w:hanging="255"/>
      </w:pPr>
    </w:lvl>
    <w:lvl w:ilvl="8">
      <w:start w:val="1"/>
      <w:numFmt w:val="bullet"/>
      <w:lvlText w:val="–"/>
      <w:lvlJc w:val="left"/>
      <w:pPr>
        <w:ind w:left="2750" w:hanging="255"/>
      </w:pPr>
    </w:lvl>
  </w:abstractNum>
  <w:abstractNum w:abstractNumId="2">
    <w:nsid w:val="1A2B3C20"/>
    <w:multiLevelType w:val="hybridMultilevel"/>
    <w:tmpl w:val="04090023"/>
    <w:lvl w:ilvl="0">
      <w:start w:val="1"/>
      <w:numFmt w:val="bullet"/>
      <w:pStyle w:val="DocCheck"/>
      <w:lvlText w:val="□"/>
      <w:lvlJc w:val="left"/>
      <w:pPr>
        <w:ind w:left="680" w:hanging="284"/>
      </w:pPr>
      <w:rPr>
        <w:color w:val="2C6E9B"/>
      </w:rPr>
    </w:lvl>
    <w:lvl w:ilvl="1">
      <w:start w:val="1"/>
      <w:numFmt w:val="bullet"/>
      <w:lvlText w:val="□"/>
      <w:lvlJc w:val="left"/>
      <w:pPr>
        <w:ind w:left="964" w:hanging="284"/>
      </w:pPr>
    </w:lvl>
    <w:lvl w:ilvl="2">
      <w:start w:val="1"/>
      <w:numFmt w:val="bullet"/>
      <w:lvlText w:val="□"/>
      <w:lvlJc w:val="left"/>
      <w:pPr>
        <w:ind w:left="964" w:hanging="284"/>
      </w:pPr>
    </w:lvl>
    <w:lvl w:ilvl="3">
      <w:start w:val="1"/>
      <w:numFmt w:val="bullet"/>
      <w:lvlText w:val="□"/>
      <w:lvlJc w:val="left"/>
      <w:pPr>
        <w:ind w:left="964" w:hanging="284"/>
      </w:pPr>
    </w:lvl>
    <w:lvl w:ilvl="4">
      <w:start w:val="1"/>
      <w:numFmt w:val="bullet"/>
      <w:lvlText w:val="□"/>
      <w:lvlJc w:val="left"/>
      <w:pPr>
        <w:ind w:left="964" w:hanging="284"/>
      </w:pPr>
    </w:lvl>
    <w:lvl w:ilvl="5">
      <w:start w:val="1"/>
      <w:numFmt w:val="bullet"/>
      <w:lvlText w:val="□"/>
      <w:lvlJc w:val="left"/>
      <w:pPr>
        <w:ind w:left="964" w:hanging="284"/>
      </w:pPr>
    </w:lvl>
    <w:lvl w:ilvl="6">
      <w:start w:val="1"/>
      <w:numFmt w:val="bullet"/>
      <w:lvlText w:val="□"/>
      <w:lvlJc w:val="left"/>
      <w:pPr>
        <w:ind w:left="964" w:hanging="284"/>
      </w:pPr>
    </w:lvl>
    <w:lvl w:ilvl="7">
      <w:start w:val="1"/>
      <w:numFmt w:val="bullet"/>
      <w:lvlText w:val="□"/>
      <w:lvlJc w:val="left"/>
      <w:pPr>
        <w:ind w:left="964" w:hanging="284"/>
      </w:pPr>
    </w:lvl>
    <w:lvl w:ilvl="8">
      <w:start w:val="1"/>
      <w:numFmt w:val="bullet"/>
      <w:lvlText w:val="□"/>
      <w:lvlJc w:val="left"/>
      <w:pPr>
        <w:ind w:left="964" w:hanging="284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algun Gothic" w:eastAsia="맑은 고딕" w:hAnsi="Malgun Gothic" w:cs="Malgun Gothic"/>
        <w:color w:val="1B1F24"/>
        <w:sz w:val="21"/>
        <w:szCs w:val="21"/>
        <w:lang w:val="en-US" w:eastAsia="ko-KR" w:bidi="ar-SA"/>
      </w:rPr>
    </w:rPrDefault>
    <w:pPrDefault>
      <w:pPr>
        <w:widowControl/>
        <w:wordWrap/>
        <w:autoSpaceDE/>
        <w:autoSpaceDN/>
        <w:snapToGrid w:val="0"/>
        <w:spacing w:after="120" w:line="336" w:lineRule="auto"/>
        <w:jc w:val="left"/>
      </w:pPr>
    </w:pPrDefault>
  </w:docDefaults>
  <w:latentStyles w:defLockedState="0" w:defUIPriority="99" w:defSemiHidden="1" w:defUnhideWhenUsed="1" w:defQFormat="0" w:count="3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caption" w:semiHidden="0" w:uiPriority="35" w:unhideWhenUsed="0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Hyperlink" w:semiHidden="0" w:uiPriority="99" w:unhideWhenUsed="0" w:qFormat="1"/>
    <w:lsdException w:name="Normal Table" w:semiHidden="0" w:uiPriority="99" w:unhideWhenUsed="0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72" w:type="dxa"/>
        <w:left w:w="108" w:type="dxa"/>
        <w:bottom w:w="72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300" w:lineRule="auto"/>
      <w:contextualSpacing/>
    </w:pPr>
    <w:rPr>
      <w:b/>
      <w:color w:val="14466B"/>
      <w:spacing w:val="-12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spacing w:before="0" w:after="40" w:line="300" w:lineRule="auto"/>
    </w:pPr>
    <w:rPr>
      <w:color w:val="5A6570"/>
      <w:sz w:val="23"/>
      <w:szCs w:val="23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pBdr>
        <w:bottom w:val="single" w:sz="6" w:space="8" w:color="C9D6E2"/>
      </w:pBdr>
      <w:spacing w:before="0" w:after="200" w:line="300" w:lineRule="auto"/>
      <w:outlineLvl w:val="0"/>
    </w:pPr>
    <w:rPr>
      <w:b/>
      <w:color w:val="14466B"/>
      <w:spacing w:val="-8"/>
      <w:sz w:val="33"/>
      <w:szCs w:val="33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340" w:after="100" w:line="300" w:lineRule="auto"/>
      <w:outlineLvl w:val="1"/>
    </w:pPr>
    <w:rPr>
      <w:b/>
      <w:color w:val="14466B"/>
      <w:spacing w:val="-6"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240" w:after="80" w:line="300" w:lineRule="auto"/>
      <w:outlineLvl w:val="2"/>
    </w:pPr>
    <w:rPr>
      <w:b/>
      <w:color w:val="1B1F24"/>
      <w:sz w:val="23"/>
      <w:szCs w:val="23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80" w:after="60"/>
      <w:outlineLvl w:val="3"/>
    </w:pPr>
    <w:rPr>
      <w:b/>
      <w:color w:val="5A6570"/>
      <w:sz w:val="21"/>
      <w:szCs w:val="21"/>
    </w:rPr>
  </w:style>
  <w:style w:type="paragraph" w:customStyle="1" w:styleId="DocLead">
    <w:name w:val="Doc-리드"/>
    <w:basedOn w:val="Normal"/>
    <w:next w:val="Normal"/>
    <w:uiPriority w:val="11"/>
    <w:qFormat/>
    <w:pPr>
      <w:spacing w:before="0" w:after="180" w:line="345" w:lineRule="auto"/>
    </w:pPr>
    <w:rPr>
      <w:color w:val="2E3944"/>
      <w:sz w:val="23"/>
      <w:szCs w:val="23"/>
    </w:rPr>
  </w:style>
  <w:style w:type="paragraph" w:customStyle="1" w:styleId="DocStep">
    <w:name w:val="Doc-단계"/>
    <w:basedOn w:val="Normal"/>
    <w:next w:val="DocStepBody"/>
    <w:uiPriority w:val="12"/>
    <w:qFormat/>
    <w:pPr>
      <w:keepNext/>
      <w:keepLines/>
      <w:numPr>
        <w:ilvl w:val="3"/>
        <w:numId w:val="1"/>
      </w:numPr>
      <w:spacing w:before="220" w:after="60" w:line="310" w:lineRule="auto"/>
      <w:ind w:left="397" w:hanging="397"/>
    </w:pPr>
    <w:rPr>
      <w:b/>
      <w:color w:val="1B1F24"/>
      <w:sz w:val="22"/>
      <w:szCs w:val="22"/>
    </w:rPr>
  </w:style>
  <w:style w:type="paragraph" w:customStyle="1" w:styleId="DocStepBody">
    <w:name w:val="Doc-단계설명"/>
    <w:basedOn w:val="Normal"/>
    <w:next w:val="DocStepBody"/>
    <w:uiPriority w:val="12"/>
    <w:qFormat/>
    <w:pPr>
      <w:spacing w:before="0" w:after="80" w:line="320" w:lineRule="auto"/>
      <w:ind w:left="397"/>
    </w:pPr>
  </w:style>
  <w:style w:type="paragraph" w:customStyle="1" w:styleId="DocSubStep">
    <w:name w:val="Doc-단계하위"/>
    <w:basedOn w:val="Normal"/>
    <w:next w:val="DocSubStep"/>
    <w:uiPriority w:val="12"/>
    <w:qFormat/>
    <w:pPr>
      <w:numPr>
        <w:ilvl w:val="4"/>
        <w:numId w:val="1"/>
      </w:numPr>
      <w:spacing w:before="0" w:after="60" w:line="310" w:lineRule="auto"/>
      <w:ind w:left="709" w:hanging="312"/>
    </w:pPr>
  </w:style>
  <w:style w:type="paragraph" w:customStyle="1" w:styleId="DocBullet">
    <w:name w:val="Doc-글머리"/>
    <w:basedOn w:val="Normal"/>
    <w:next w:val="DocBullet"/>
    <w:uiPriority w:val="12"/>
    <w:qFormat/>
    <w:pPr>
      <w:numPr>
        <w:ilvl w:val="0"/>
        <w:numId w:val="2"/>
      </w:numPr>
      <w:spacing w:before="0" w:after="60" w:line="310" w:lineRule="auto"/>
      <w:ind w:left="709" w:hanging="312"/>
    </w:pPr>
  </w:style>
  <w:style w:type="paragraph" w:customStyle="1" w:styleId="DocCheck">
    <w:name w:val="Doc-체크"/>
    <w:basedOn w:val="Normal"/>
    <w:next w:val="DocCheck"/>
    <w:uiPriority w:val="12"/>
    <w:qFormat/>
    <w:pPr>
      <w:numPr>
        <w:ilvl w:val="0"/>
        <w:numId w:val="3"/>
      </w:numPr>
      <w:spacing w:before="0" w:after="60" w:line="310" w:lineRule="auto"/>
      <w:ind w:left="709" w:hanging="312"/>
    </w:pPr>
  </w:style>
  <w:style w:type="paragraph" w:customStyle="1" w:styleId="DocFigGuide">
    <w:name w:val="Doc-그림안내"/>
    <w:basedOn w:val="Normal"/>
    <w:next w:val="DocFigGuide"/>
    <w:uiPriority w:val="13"/>
    <w:qFormat/>
    <w:pPr>
      <w:numPr>
        <w:ilvl w:val="0"/>
        <w:numId w:val="0"/>
      </w:numPr>
      <w:spacing w:before="0" w:after="40" w:line="300" w:lineRule="auto"/>
      <w:ind w:left="709" w:hanging="312"/>
    </w:pPr>
    <w:rPr>
      <w:sz w:val="20"/>
      <w:szCs w:val="20"/>
    </w:rPr>
  </w:style>
  <w:style w:type="paragraph" w:customStyle="1" w:styleId="DocInput">
    <w:name w:val="Doc-입력"/>
    <w:basedOn w:val="Normal"/>
    <w:next w:val="DocInput"/>
    <w:uiPriority w:val="14"/>
    <w:qFormat/>
    <w:pPr>
      <w:keepLines/>
      <w:pBdr>
        <w:top w:val="single" w:sz="4" w:space="5" w:color="DCE4EB"/>
        <w:left w:val="single" w:sz="18" w:space="8" w:color="2C6E9B"/>
        <w:bottom w:val="single" w:sz="4" w:space="5" w:color="DCE4EB"/>
        <w:right w:val="single" w:sz="4" w:space="8" w:color="DCE4EB"/>
        <w:between w:val="nil" w:sz="0" w:space="0" w:color="DCE4EB"/>
      </w:pBdr>
      <w:shd w:val="clear" w:color="auto" w:fill="F1F5F8"/>
      <w:suppressAutoHyphens/>
      <w:spacing w:before="60" w:after="60" w:line="270" w:lineRule="auto"/>
      <w:ind w:left="397"/>
      <w:contextualSpacing/>
    </w:pPr>
    <w:rPr>
      <w:rFonts w:ascii="Consolas" w:eastAsia="맑은 고딕" w:hAnsi="Consolas" w:cs="Consolas"/>
      <w:noProof/>
      <w:color w:val="17324A"/>
      <w:sz w:val="19"/>
      <w:szCs w:val="19"/>
    </w:rPr>
  </w:style>
  <w:style w:type="paragraph" w:customStyle="1" w:styleId="DocResult">
    <w:name w:val="Doc-결과"/>
    <w:basedOn w:val="Normal"/>
    <w:next w:val="DocResult"/>
    <w:uiPriority w:val="14"/>
    <w:qFormat/>
    <w:pPr>
      <w:keepLines/>
      <w:pBdr>
        <w:top w:val="single" w:sz="4" w:space="5" w:color="E4E8EC"/>
        <w:left w:val="single" w:sz="4" w:space="8" w:color="E4E8EC"/>
        <w:bottom w:val="single" w:sz="4" w:space="5" w:color="E4E8EC"/>
        <w:right w:val="single" w:sz="4" w:space="8" w:color="E4E8EC"/>
        <w:between w:val="nil" w:sz="0" w:space="0" w:color="E4E8EC"/>
      </w:pBdr>
      <w:shd w:val="clear" w:color="auto" w:fill="FAFBFC"/>
      <w:suppressAutoHyphens/>
      <w:spacing w:before="20" w:after="60" w:line="265" w:lineRule="auto"/>
      <w:ind w:left="397"/>
      <w:contextualSpacing/>
    </w:pPr>
    <w:rPr>
      <w:rFonts w:ascii="Consolas" w:eastAsia="맑은 고딕" w:hAnsi="Consolas" w:cs="Consolas"/>
      <w:noProof/>
      <w:color w:val="4A545E"/>
      <w:sz w:val="18"/>
      <w:szCs w:val="18"/>
    </w:rPr>
  </w:style>
  <w:style w:type="paragraph" w:customStyle="1" w:styleId="DocLabel">
    <w:name w:val="Doc-블록라벨"/>
    <w:basedOn w:val="Normal"/>
    <w:next w:val="Normal"/>
    <w:uiPriority w:val="14"/>
    <w:qFormat/>
    <w:pPr>
      <w:keepNext/>
      <w:spacing w:before="120" w:after="20" w:line="260" w:lineRule="auto"/>
      <w:ind w:left="397"/>
    </w:pPr>
    <w:rPr>
      <w:b/>
      <w:color w:val="8A94A0"/>
      <w:spacing w:val="16"/>
      <w:sz w:val="17"/>
      <w:szCs w:val="17"/>
    </w:rPr>
  </w:style>
  <w:style w:type="paragraph" w:customStyle="1" w:styleId="DocFigure">
    <w:name w:val="Doc-그림"/>
    <w:basedOn w:val="Normal"/>
    <w:next w:val="Caption"/>
    <w:uiPriority w:val="15"/>
    <w:qFormat/>
    <w:pPr>
      <w:keepNext/>
      <w:spacing w:before="120" w:after="40" w:line="240" w:lineRule="auto"/>
      <w:ind w:left="397"/>
    </w:pPr>
  </w:style>
  <w:style w:type="paragraph" w:styleId="Caption">
    <w:name w:val="caption"/>
    <w:basedOn w:val="Normal"/>
    <w:next w:val="Normal"/>
    <w:uiPriority w:val="35"/>
    <w:qFormat/>
    <w:pPr>
      <w:keepLines/>
      <w:spacing w:before="0" w:after="160" w:line="280" w:lineRule="auto"/>
      <w:ind w:left="397"/>
    </w:pPr>
    <w:rPr>
      <w:color w:val="5A6570"/>
      <w:sz w:val="18"/>
      <w:szCs w:val="18"/>
    </w:rPr>
  </w:style>
  <w:style w:type="paragraph" w:customStyle="1" w:styleId="DocTableCap">
    <w:name w:val="Doc-표제목"/>
    <w:basedOn w:val="Normal"/>
    <w:next w:val="Normal"/>
    <w:uiPriority w:val="15"/>
    <w:qFormat/>
    <w:pPr>
      <w:keepNext/>
      <w:keepLines/>
      <w:spacing w:before="180" w:after="60" w:line="280" w:lineRule="auto"/>
    </w:pPr>
    <w:rPr>
      <w:b/>
      <w:color w:val="5A6570"/>
      <w:sz w:val="19"/>
      <w:szCs w:val="19"/>
    </w:rPr>
  </w:style>
  <w:style w:type="paragraph" w:customStyle="1" w:styleId="DocTHead">
    <w:name w:val="Doc-표머리"/>
    <w:basedOn w:val="Normal"/>
    <w:next w:val="DocTBody"/>
    <w:uiPriority w:val="16"/>
    <w:qFormat/>
    <w:pPr>
      <w:keepNext/>
      <w:numPr>
        <w:ilvl w:val="0"/>
        <w:numId w:val="0"/>
      </w:numPr>
      <w:spacing w:before="40" w:after="40" w:line="265" w:lineRule="auto"/>
    </w:pPr>
    <w:rPr>
      <w:b/>
      <w:color w:val="14466B"/>
      <w:sz w:val="19"/>
      <w:szCs w:val="19"/>
    </w:rPr>
  </w:style>
  <w:style w:type="paragraph" w:customStyle="1" w:styleId="DocTBody">
    <w:name w:val="Doc-표본문"/>
    <w:basedOn w:val="Normal"/>
    <w:next w:val="DocTBody"/>
    <w:uiPriority w:val="16"/>
    <w:qFormat/>
    <w:pPr>
      <w:numPr>
        <w:ilvl w:val="0"/>
        <w:numId w:val="0"/>
      </w:numPr>
      <w:spacing w:before="40" w:after="40" w:line="270" w:lineRule="auto"/>
    </w:pPr>
    <w:rPr>
      <w:sz w:val="19"/>
      <w:szCs w:val="19"/>
    </w:rPr>
  </w:style>
  <w:style w:type="paragraph" w:customStyle="1" w:styleId="DocCaution">
    <w:name w:val="Doc-주의"/>
    <w:basedOn w:val="Normal"/>
    <w:next w:val="Normal"/>
    <w:uiPriority w:val="20"/>
    <w:qFormat/>
    <w:pPr>
      <w:pBdr>
        <w:top w:val="single" w:sz="4" w:space="6" w:color="E8CFA0"/>
        <w:left w:val="single" w:sz="18" w:space="8" w:color="9A6207"/>
        <w:bottom w:val="single" w:sz="4" w:space="6" w:color="E8CFA0"/>
        <w:right w:val="single" w:sz="4" w:space="8" w:color="E8CFA0"/>
        <w:between w:val="nil" w:sz="0" w:space="0" w:color="E8CFA0"/>
      </w:pBdr>
      <w:shd w:val="clear" w:color="auto" w:fill="FCF4E6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DocWarn">
    <w:name w:val="Doc-경고"/>
    <w:basedOn w:val="Normal"/>
    <w:next w:val="Normal"/>
    <w:uiPriority w:val="20"/>
    <w:qFormat/>
    <w:pPr>
      <w:pBdr>
        <w:top w:val="single" w:sz="4" w:space="6" w:color="E9C3C4"/>
        <w:left w:val="single" w:sz="18" w:space="8" w:color="A32A30"/>
        <w:bottom w:val="single" w:sz="4" w:space="6" w:color="E9C3C4"/>
        <w:right w:val="single" w:sz="4" w:space="8" w:color="E9C3C4"/>
        <w:between w:val="nil" w:sz="0" w:space="0" w:color="E9C3C4"/>
      </w:pBdr>
      <w:shd w:val="clear" w:color="auto" w:fill="FBEDED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DocOk">
    <w:name w:val="Doc-확인"/>
    <w:basedOn w:val="Normal"/>
    <w:next w:val="Normal"/>
    <w:uiPriority w:val="20"/>
    <w:qFormat/>
    <w:pPr>
      <w:pBdr>
        <w:top w:val="single" w:sz="4" w:space="6" w:color="BEDCCC"/>
        <w:left w:val="single" w:sz="18" w:space="8" w:color="1B6E4B"/>
        <w:bottom w:val="single" w:sz="4" w:space="6" w:color="BEDCCC"/>
        <w:right w:val="single" w:sz="4" w:space="8" w:color="BEDCCC"/>
        <w:between w:val="nil" w:sz="0" w:space="0" w:color="BEDCCC"/>
      </w:pBdr>
      <w:shd w:val="clear" w:color="auto" w:fill="EAF4EF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DocInfo">
    <w:name w:val="Doc-참고"/>
    <w:basedOn w:val="Normal"/>
    <w:next w:val="Normal"/>
    <w:uiPriority w:val="20"/>
    <w:qFormat/>
    <w:pPr>
      <w:pBdr>
        <w:top w:val="single" w:sz="4" w:space="6" w:color="CFDCE7"/>
        <w:left w:val="single" w:sz="18" w:space="8" w:color="2C6E9B"/>
        <w:bottom w:val="single" w:sz="4" w:space="6" w:color="CFDCE7"/>
        <w:right w:val="single" w:sz="4" w:space="8" w:color="CFDCE7"/>
        <w:between w:val="nil" w:sz="0" w:space="0" w:color="CFDCE7"/>
      </w:pBdr>
      <w:shd w:val="clear" w:color="auto" w:fill="EFF4F8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DocQuote">
    <w:name w:val="Doc-인용"/>
    <w:basedOn w:val="Normal"/>
    <w:next w:val="Normal"/>
    <w:uiPriority w:val="17"/>
    <w:qFormat/>
    <w:pPr>
      <w:pBdr>
        <w:left w:val="single" w:sz="12" w:space="10" w:color="D5DBE1"/>
      </w:pBdr>
      <w:spacing w:before="120" w:after="120" w:line="320" w:lineRule="auto"/>
      <w:ind w:left="397" w:right="567"/>
      <w:contextualSpacing/>
    </w:pPr>
    <w:rPr>
      <w:color w:val="5A6570"/>
      <w:sz w:val="21"/>
      <w:szCs w:val="21"/>
    </w:rPr>
  </w:style>
  <w:style w:type="paragraph" w:customStyle="1" w:styleId="DocSmall">
    <w:name w:val="Doc-보조설명"/>
    <w:basedOn w:val="Normal"/>
    <w:next w:val="Normal"/>
    <w:uiPriority w:val="18"/>
    <w:qFormat/>
    <w:pPr>
      <w:spacing w:before="0" w:after="120" w:line="290" w:lineRule="auto"/>
      <w:ind w:left="397"/>
    </w:pPr>
    <w:rPr>
      <w:color w:val="5A6570"/>
      <w:sz w:val="18"/>
      <w:szCs w:val="18"/>
    </w:rPr>
  </w:style>
  <w:style w:type="paragraph" w:customStyle="1" w:styleId="DocWriteNote">
    <w:name w:val="Doc-작성안내"/>
    <w:basedOn w:val="Normal"/>
    <w:next w:val="DocWriteNote"/>
    <w:uiPriority w:val="18"/>
    <w:qFormat/>
    <w:pPr>
      <w:pBdr>
        <w:left w:val="dotted" w:sz="6" w:space="8" w:color="B9C4CE"/>
      </w:pBdr>
      <w:spacing w:before="80" w:after="80" w:line="290" w:lineRule="auto"/>
      <w:ind w:left="397"/>
      <w:contextualSpacing/>
    </w:pPr>
    <w:rPr>
      <w:color w:val="7A8590"/>
      <w:sz w:val="19"/>
      <w:szCs w:val="19"/>
    </w:rPr>
  </w:style>
  <w:style w:type="character" w:customStyle="1" w:styleId="DocCode">
    <w:name w:val="Doc-코드"/>
    <w:basedOn w:val="DefaultParagraphFont"/>
    <w:uiPriority w:val="1"/>
    <w:qFormat/>
    <w:rPr>
      <w:rFonts w:ascii="Consolas" w:eastAsia="맑은 고딕" w:hAnsi="Consolas" w:cs="Consolas"/>
      <w:noProof/>
      <w:color w:val="17324A"/>
      <w:sz w:val="19"/>
      <w:szCs w:val="19"/>
      <w:shd w:val="clear" w:color="auto" w:fill="F1F5F8"/>
    </w:rPr>
  </w:style>
  <w:style w:type="character" w:customStyle="1" w:styleId="DocVar">
    <w:name w:val="Doc-치환값"/>
    <w:basedOn w:val="DefaultParagraphFont"/>
    <w:uiPriority w:val="1"/>
    <w:qFormat/>
    <w:rPr>
      <w:rFonts w:ascii="Consolas" w:eastAsia="맑은 고딕" w:hAnsi="Consolas" w:cs="Consolas"/>
      <w:b/>
      <w:noProof/>
      <w:color w:val="8A5000"/>
      <w:sz w:val="19"/>
      <w:szCs w:val="19"/>
      <w:shd w:val="clear" w:color="auto" w:fill="FFF3E0"/>
    </w:rPr>
  </w:style>
  <w:style w:type="character" w:customStyle="1" w:styleId="DocUi">
    <w:name w:val="Doc-UI"/>
    <w:basedOn w:val="DefaultParagraphFont"/>
    <w:uiPriority w:val="1"/>
    <w:qFormat/>
    <w:rPr>
      <w:b/>
      <w:color w:val="14466B"/>
    </w:rPr>
  </w:style>
  <w:style w:type="character" w:customStyle="1" w:styleId="DocStrong">
    <w:name w:val="Doc-강조"/>
    <w:basedOn w:val="DefaultParagraphFont"/>
    <w:uiPriority w:val="1"/>
    <w:qFormat/>
    <w:rPr>
      <w:b/>
      <w:color w:val="1B1F24"/>
    </w:rPr>
  </w:style>
  <w:style w:type="table" w:customStyle="1" w:styleId="DocTable">
    <w:name w:val="Doc-표"/>
    <w:basedOn w:val="TableNormal"/>
    <w:uiPriority w:val="19"/>
    <w:qFormat/>
    <w:rPr>
      <w:sz w:val="19"/>
      <w:szCs w:val="19"/>
    </w:rPr>
    <w:tblPr>
      <w:tblStyleRowBandSize w:val="1"/>
      <w:tblBorders>
        <w:top w:val="single" w:sz="12" w:space="0" w:color="14466B"/>
        <w:left w:val="nil" w:sz="0" w:space="0" w:color="auto"/>
        <w:bottom w:val="single" w:sz="8" w:space="0" w:color="2C6E9B"/>
        <w:right w:val="nil" w:sz="0" w:space="0" w:color="auto"/>
        <w:insideH w:val="single" w:sz="4" w:space="0" w:color="D5DBE1"/>
        <w:insideV w:val="nil" w:sz="0" w:space="0" w:color="auto"/>
      </w:tblBorders>
      <w:tblCellMar>
        <w:top w:w="72" w:type="dxa"/>
        <w:left w:w="108" w:type="dxa"/>
        <w:bottom w:w="72" w:type="dxa"/>
        <w:right w:w="108" w:type="dxa"/>
      </w:tblCellMar>
    </w:tblPr>
    <w:tblStylePr w:type="firstRow">
      <w:pPr>
        <w:keepNext/>
      </w:pPr>
      <w:rPr>
        <w:b/>
        <w:color w:val="14466B"/>
      </w:rPr>
      <w:tcPr>
        <w:tcBorders>
          <w:bottom w:val="single" w:sz="8" w:space="0" w:color="2C6E9B"/>
        </w:tcBorders>
        <w:shd w:val="clear" w:color="auto" w:fill="E9F0F6"/>
      </w:tcPr>
    </w:tblStylePr>
    <w:tblStylePr w:type="band1Horz">
      <w:tcPr>
        <w:shd w:val="clear" w:color="auto" w:fill="F5F7F9"/>
      </w:tcPr>
    </w:tblStylePr>
  </w:style>
  <w:style w:type="table" w:customStyle="1" w:styleId="DocTableInfo">
    <w:name w:val="Doc-정보표"/>
    <w:basedOn w:val="TableNormal"/>
    <w:uiPriority w:val="19"/>
    <w:qFormat/>
    <w:rPr>
      <w:sz w:val="19"/>
      <w:szCs w:val="19"/>
    </w:rPr>
    <w:tblPr>
      <w:tblBorders>
        <w:top w:val="single" w:sz="4" w:space="0" w:color="D5DBE1"/>
        <w:left w:val="nil" w:sz="0" w:space="0" w:color="auto"/>
        <w:bottom w:val="single" w:sz="4" w:space="0" w:color="D5DBE1"/>
        <w:right w:val="nil" w:sz="0" w:space="0" w:color="auto"/>
        <w:insideH w:val="single" w:sz="4" w:space="0" w:color="E7EBEF"/>
        <w:insideV w:val="nil" w:sz="0" w:space="0" w:color="auto"/>
      </w:tblBorders>
      <w:tblCellMar>
        <w:top w:w="72" w:type="dxa"/>
        <w:left w:w="108" w:type="dxa"/>
        <w:bottom w:w="72" w:type="dxa"/>
        <w:right w:w="108" w:type="dxa"/>
      </w:tblCellMar>
    </w:tblPr>
    <w:tblStylePr w:type="firstCol">
      <w:rPr>
        <w:b/>
        <w:color w:val="5A6570"/>
      </w:rPr>
      <w:tcPr>
        <w:shd w:val="clear" w:color="auto" w:fill="F5F7F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image" Target="media/image2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4466B"/>
      </a:accent1>
      <a:accent2>
        <a:srgbClr val="2C6E9B"/>
      </a:accent2>
      <a:accent3>
        <a:srgbClr val="5A6570"/>
      </a:accent3>
      <a:accent4>
        <a:srgbClr val="1B6E4B"/>
      </a:accent4>
      <a:accent5>
        <a:srgbClr val="9A6207"/>
      </a:accent5>
      <a:accent6>
        <a:srgbClr val="A32A30"/>
      </a:accent6>
      <a:hlink>
        <a:srgbClr val="0000FF"/>
      </a:hlink>
      <a:folHlink>
        <a:srgbClr val="800080"/>
      </a:folHlink>
    </a:clrScheme>
    <a:fontScheme name="Office">
      <a:majorFont>
        <a:latin typeface="Malgun Gothic"/>
        <a:ea typeface="맑은 고딕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algun Gothic"/>
        <a:ea typeface="맑은 고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블록</dc:title>
  <dc:subject>표현 유형별 재사용 블록</dc:subject>
  <dc:creator>IT 인프라 문서 라이브러리</dc:creator>
  <cp:keywords/>
  <dc:description>IT 인프라 문서 작성 라이브러리</dc:description>
  <cp:lastModifiedBy>IT 인프라 문서 라이브러리</cp:lastModifiedBy>
  <cp:revision>1</cp:revision>
  <dcterms:created xsi:type="dcterms:W3CDTF">2013-12-23T23:15:00Z</dcterms:created>
  <dcterms:modified xsi:type="dcterms:W3CDTF">2013-12-23T23:15:00Z</dcterms:modified>
  <cp:category/>
</cp:coreProperties>
</file>