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CC80E" w14:textId="67613BB6" w:rsidR="007509DD" w:rsidRPr="005D6F13" w:rsidRDefault="00B218BD" w:rsidP="00920BB4">
      <w:pPr>
        <w:jc w:val="center"/>
        <w:outlineLvl w:val="0"/>
        <w:rPr>
          <w:rFonts w:ascii="Copperplate" w:hAnsi="Copperplate"/>
          <w:sz w:val="36"/>
        </w:rPr>
      </w:pPr>
      <w:r>
        <w:rPr>
          <w:rFonts w:ascii="Copperplate" w:hAnsi="Copperplate"/>
          <w:sz w:val="36"/>
        </w:rPr>
        <w:t>Introduction to Scientific Programming</w:t>
      </w:r>
    </w:p>
    <w:p w14:paraId="5F93A32A" w14:textId="16351E6E" w:rsidR="007509DD" w:rsidRPr="005D6F13" w:rsidRDefault="00C6025E" w:rsidP="00920BB4">
      <w:pPr>
        <w:jc w:val="center"/>
        <w:outlineLvl w:val="0"/>
        <w:rPr>
          <w:rFonts w:ascii="Copperplate" w:hAnsi="Copperplate"/>
          <w:sz w:val="36"/>
        </w:rPr>
      </w:pPr>
      <w:r>
        <w:rPr>
          <w:rFonts w:ascii="Copperplate" w:hAnsi="Copperplate"/>
          <w:sz w:val="36"/>
        </w:rPr>
        <w:t>ASTR 2600</w:t>
      </w:r>
      <w:r w:rsidR="00B218BD">
        <w:rPr>
          <w:rFonts w:ascii="Copperplate" w:hAnsi="Copperplate"/>
          <w:sz w:val="36"/>
        </w:rPr>
        <w:t xml:space="preserve"> – </w:t>
      </w:r>
      <w:r w:rsidR="006B2639">
        <w:rPr>
          <w:rFonts w:ascii="Copperplate" w:hAnsi="Copperplate"/>
          <w:sz w:val="36"/>
        </w:rPr>
        <w:t>Summer</w:t>
      </w:r>
      <w:r w:rsidR="004B74FF">
        <w:rPr>
          <w:rFonts w:ascii="Copperplate" w:hAnsi="Copperplate"/>
          <w:sz w:val="36"/>
        </w:rPr>
        <w:t xml:space="preserve"> 202</w:t>
      </w:r>
      <w:r w:rsidR="005B4682">
        <w:rPr>
          <w:rFonts w:ascii="Copperplate" w:hAnsi="Copperplate"/>
          <w:sz w:val="36"/>
        </w:rPr>
        <w:t>2</w:t>
      </w:r>
    </w:p>
    <w:p w14:paraId="2B5985F1" w14:textId="4F830CDD" w:rsidR="00DF0658" w:rsidRPr="005D6F13" w:rsidRDefault="006B2639" w:rsidP="005B4682">
      <w:pPr>
        <w:jc w:val="center"/>
        <w:outlineLvl w:val="0"/>
        <w:rPr>
          <w:rFonts w:ascii="Copperplate" w:hAnsi="Copperplate"/>
          <w:sz w:val="36"/>
        </w:rPr>
      </w:pPr>
      <w:r>
        <w:rPr>
          <w:rFonts w:ascii="Copperplate" w:hAnsi="Copperplate"/>
          <w:sz w:val="36"/>
        </w:rPr>
        <w:t>M/W/F</w:t>
      </w:r>
      <w:r w:rsidR="00C6025E">
        <w:rPr>
          <w:rFonts w:ascii="Copperplate" w:hAnsi="Copperplate"/>
          <w:sz w:val="36"/>
        </w:rPr>
        <w:t xml:space="preserve"> </w:t>
      </w:r>
      <w:r>
        <w:rPr>
          <w:rFonts w:ascii="Copperplate" w:hAnsi="Copperplate"/>
          <w:sz w:val="36"/>
        </w:rPr>
        <w:t>01</w:t>
      </w:r>
      <w:r w:rsidR="004B74FF">
        <w:rPr>
          <w:rFonts w:ascii="Copperplate" w:hAnsi="Copperplate"/>
          <w:sz w:val="36"/>
        </w:rPr>
        <w:t>:</w:t>
      </w:r>
      <w:r w:rsidR="005B4682">
        <w:rPr>
          <w:rFonts w:ascii="Copperplate" w:hAnsi="Copperplate"/>
          <w:sz w:val="36"/>
        </w:rPr>
        <w:t>0</w:t>
      </w:r>
      <w:r w:rsidR="004B74FF">
        <w:rPr>
          <w:rFonts w:ascii="Copperplate" w:hAnsi="Copperplate"/>
          <w:sz w:val="36"/>
        </w:rPr>
        <w:t>0</w:t>
      </w:r>
      <w:r>
        <w:rPr>
          <w:rFonts w:ascii="Copperplate" w:hAnsi="Copperplate"/>
          <w:sz w:val="36"/>
        </w:rPr>
        <w:t>PM</w:t>
      </w:r>
      <w:r w:rsidR="00C6025E">
        <w:rPr>
          <w:rFonts w:ascii="Copperplate" w:hAnsi="Copperplate"/>
          <w:sz w:val="36"/>
        </w:rPr>
        <w:t xml:space="preserve"> – </w:t>
      </w:r>
      <w:r w:rsidR="001E08C9">
        <w:rPr>
          <w:rFonts w:ascii="Copperplate" w:hAnsi="Copperplate"/>
          <w:sz w:val="36"/>
        </w:rPr>
        <w:t>02</w:t>
      </w:r>
      <w:r w:rsidR="00C6025E">
        <w:rPr>
          <w:rFonts w:ascii="Copperplate" w:hAnsi="Copperplate"/>
          <w:sz w:val="36"/>
        </w:rPr>
        <w:t>:</w:t>
      </w:r>
      <w:r w:rsidR="001E08C9">
        <w:rPr>
          <w:rFonts w:ascii="Copperplate" w:hAnsi="Copperplate"/>
          <w:sz w:val="36"/>
        </w:rPr>
        <w:t>2</w:t>
      </w:r>
      <w:r w:rsidR="00B218BD">
        <w:rPr>
          <w:rFonts w:ascii="Copperplate" w:hAnsi="Copperplate"/>
          <w:sz w:val="36"/>
        </w:rPr>
        <w:t>5P</w:t>
      </w:r>
      <w:r w:rsidR="007509DD" w:rsidRPr="005D6F13">
        <w:rPr>
          <w:rFonts w:ascii="Copperplate" w:hAnsi="Copperplate"/>
          <w:sz w:val="36"/>
        </w:rPr>
        <w:t xml:space="preserve">M – </w:t>
      </w:r>
      <w:r w:rsidR="00B218BD">
        <w:rPr>
          <w:rFonts w:ascii="Copperplate" w:hAnsi="Copperplate"/>
          <w:sz w:val="36"/>
        </w:rPr>
        <w:t>SBO S125</w:t>
      </w:r>
    </w:p>
    <w:p w14:paraId="4EB16211" w14:textId="5B1CC79B" w:rsidR="00EC2AD2" w:rsidRPr="006B2639" w:rsidRDefault="007509DD" w:rsidP="006B2639">
      <w:pPr>
        <w:jc w:val="center"/>
        <w:outlineLvl w:val="0"/>
        <w:rPr>
          <w:sz w:val="32"/>
          <w:szCs w:val="32"/>
        </w:rPr>
      </w:pPr>
      <w:r w:rsidRPr="0085054C">
        <w:rPr>
          <w:rFonts w:ascii="Copperplate" w:hAnsi="Copperplate"/>
          <w:sz w:val="32"/>
        </w:rPr>
        <w:t>Website</w:t>
      </w:r>
      <w:r w:rsidRPr="0085054C">
        <w:rPr>
          <w:sz w:val="32"/>
        </w:rPr>
        <w:t xml:space="preserve">: </w:t>
      </w:r>
      <w:hyperlink r:id="rId7" w:history="1">
        <w:r w:rsidR="0085054C" w:rsidRPr="00E54E03">
          <w:rPr>
            <w:rStyle w:val="Hyperlink"/>
            <w:rFonts w:ascii="Geneva" w:hAnsi="Geneva"/>
            <w:b/>
            <w:bCs/>
            <w:sz w:val="28"/>
            <w:szCs w:val="28"/>
          </w:rPr>
          <w:t>https://canvas.colorado.edu/</w:t>
        </w:r>
      </w:hyperlink>
      <w:r w:rsidR="0085054C">
        <w:rPr>
          <w:sz w:val="32"/>
          <w:szCs w:val="32"/>
        </w:rPr>
        <w:t xml:space="preserve"> </w:t>
      </w:r>
    </w:p>
    <w:p w14:paraId="03974F4E" w14:textId="77777777" w:rsidR="00EC2AD2" w:rsidRPr="0085054C" w:rsidRDefault="00EC2AD2" w:rsidP="00920BB4">
      <w:pPr>
        <w:jc w:val="center"/>
        <w:outlineLvl w:val="0"/>
        <w:rPr>
          <w:rFonts w:ascii="Geneva" w:hAnsi="Geneva"/>
          <w:sz w:val="28"/>
        </w:rPr>
      </w:pPr>
    </w:p>
    <w:p w14:paraId="3D39E089" w14:textId="77777777" w:rsidR="007509DD" w:rsidRPr="008300B9" w:rsidRDefault="007509DD">
      <w:pPr>
        <w:rPr>
          <w:b/>
          <w:sz w:val="16"/>
          <w:szCs w:val="10"/>
        </w:rPr>
      </w:pPr>
    </w:p>
    <w:p w14:paraId="7067AFEC" w14:textId="2009ED76" w:rsidR="007509DD" w:rsidRPr="00B640D9" w:rsidRDefault="007509DD">
      <w:pPr>
        <w:rPr>
          <w:sz w:val="28"/>
          <w:szCs w:val="28"/>
        </w:rPr>
      </w:pPr>
      <w:r w:rsidRPr="00B640D9">
        <w:rPr>
          <w:rFonts w:ascii="Copperplate" w:hAnsi="Copperplate"/>
          <w:b/>
          <w:sz w:val="28"/>
          <w:szCs w:val="28"/>
        </w:rPr>
        <w:t>Instructor</w:t>
      </w:r>
      <w:r w:rsidRPr="00B640D9">
        <w:rPr>
          <w:sz w:val="28"/>
          <w:szCs w:val="28"/>
        </w:rPr>
        <w:t xml:space="preserve">: Dr. </w:t>
      </w:r>
      <w:r w:rsidR="003E7D33">
        <w:rPr>
          <w:sz w:val="28"/>
          <w:szCs w:val="28"/>
        </w:rPr>
        <w:t>Hadi Madanian</w:t>
      </w:r>
      <w:r w:rsidRPr="00B640D9">
        <w:rPr>
          <w:sz w:val="28"/>
          <w:szCs w:val="28"/>
        </w:rPr>
        <w:t xml:space="preserve"> (</w:t>
      </w:r>
      <w:hyperlink r:id="rId8" w:history="1">
        <w:r w:rsidR="003E7D33" w:rsidRPr="00567BAF">
          <w:rPr>
            <w:rStyle w:val="Hyperlink"/>
            <w:sz w:val="28"/>
            <w:szCs w:val="28"/>
          </w:rPr>
          <w:t>hadi.madanian@colorado.edu</w:t>
        </w:r>
      </w:hyperlink>
      <w:r w:rsidRPr="00B640D9">
        <w:rPr>
          <w:sz w:val="28"/>
          <w:szCs w:val="28"/>
        </w:rPr>
        <w:t>)</w:t>
      </w:r>
      <w:r w:rsidR="00121621" w:rsidRPr="00121621">
        <w:rPr>
          <w:i/>
          <w:sz w:val="22"/>
          <w:szCs w:val="22"/>
        </w:rPr>
        <w:t xml:space="preserve"> </w:t>
      </w:r>
      <w:r w:rsidR="00121621" w:rsidRPr="00E90C40">
        <w:rPr>
          <w:i/>
          <w:szCs w:val="24"/>
        </w:rPr>
        <w:t>(he, him)</w:t>
      </w:r>
    </w:p>
    <w:p w14:paraId="68EA6CC2" w14:textId="6CBE188F" w:rsidR="00423452" w:rsidRDefault="00423452" w:rsidP="00423452">
      <w:pPr>
        <w:ind w:firstLine="720"/>
        <w:rPr>
          <w:sz w:val="28"/>
          <w:szCs w:val="28"/>
        </w:rPr>
      </w:pPr>
      <w:r>
        <w:rPr>
          <w:sz w:val="28"/>
          <w:szCs w:val="28"/>
        </w:rPr>
        <w:t xml:space="preserve">Phone: (303) </w:t>
      </w:r>
      <w:r w:rsidR="003E7D33">
        <w:rPr>
          <w:sz w:val="28"/>
          <w:szCs w:val="28"/>
        </w:rPr>
        <w:t>735</w:t>
      </w:r>
      <w:r>
        <w:rPr>
          <w:sz w:val="28"/>
          <w:szCs w:val="28"/>
        </w:rPr>
        <w:t>-1</w:t>
      </w:r>
      <w:r w:rsidR="003E7D33">
        <w:rPr>
          <w:sz w:val="28"/>
          <w:szCs w:val="28"/>
        </w:rPr>
        <w:t>717</w:t>
      </w:r>
    </w:p>
    <w:p w14:paraId="0CB3F345" w14:textId="015D9939" w:rsidR="00F44DB9" w:rsidRDefault="00F44DB9" w:rsidP="000624BD">
      <w:pPr>
        <w:tabs>
          <w:tab w:val="left" w:pos="2430"/>
          <w:tab w:val="left" w:pos="4050"/>
        </w:tabs>
        <w:ind w:firstLine="720"/>
        <w:rPr>
          <w:sz w:val="28"/>
          <w:szCs w:val="28"/>
        </w:rPr>
      </w:pPr>
      <w:r w:rsidRPr="00DC2CB1">
        <w:rPr>
          <w:sz w:val="28"/>
          <w:szCs w:val="28"/>
        </w:rPr>
        <w:t>Office Hours</w:t>
      </w:r>
      <w:r w:rsidR="005B4682">
        <w:rPr>
          <w:sz w:val="28"/>
          <w:szCs w:val="28"/>
        </w:rPr>
        <w:t>:</w:t>
      </w:r>
      <w:r>
        <w:rPr>
          <w:sz w:val="28"/>
          <w:szCs w:val="28"/>
        </w:rPr>
        <w:tab/>
      </w:r>
      <w:r w:rsidR="000E61A1">
        <w:rPr>
          <w:sz w:val="28"/>
          <w:szCs w:val="28"/>
        </w:rPr>
        <w:t xml:space="preserve"> SBO </w:t>
      </w:r>
      <w:r w:rsidR="00833CA6">
        <w:rPr>
          <w:sz w:val="28"/>
          <w:szCs w:val="28"/>
        </w:rPr>
        <w:t>Computer Lab</w:t>
      </w:r>
      <w:r w:rsidR="000E61A1">
        <w:rPr>
          <w:sz w:val="28"/>
          <w:szCs w:val="28"/>
        </w:rPr>
        <w:t xml:space="preserve">: </w:t>
      </w:r>
      <w:r w:rsidR="00833CA6">
        <w:rPr>
          <w:sz w:val="28"/>
          <w:szCs w:val="28"/>
        </w:rPr>
        <w:t>Wed</w:t>
      </w:r>
      <w:r>
        <w:rPr>
          <w:sz w:val="28"/>
          <w:szCs w:val="28"/>
        </w:rPr>
        <w:t xml:space="preserve"> </w:t>
      </w:r>
      <w:r w:rsidR="00833CA6">
        <w:rPr>
          <w:sz w:val="28"/>
          <w:szCs w:val="28"/>
        </w:rPr>
        <w:t>02</w:t>
      </w:r>
      <w:r>
        <w:rPr>
          <w:sz w:val="28"/>
          <w:szCs w:val="28"/>
        </w:rPr>
        <w:t>:</w:t>
      </w:r>
      <w:r w:rsidR="00833CA6">
        <w:rPr>
          <w:sz w:val="28"/>
          <w:szCs w:val="28"/>
        </w:rPr>
        <w:t>30</w:t>
      </w:r>
      <w:r>
        <w:rPr>
          <w:sz w:val="28"/>
          <w:szCs w:val="28"/>
        </w:rPr>
        <w:t xml:space="preserve"> – </w:t>
      </w:r>
      <w:r w:rsidR="00833CA6">
        <w:rPr>
          <w:sz w:val="28"/>
          <w:szCs w:val="28"/>
        </w:rPr>
        <w:t>3</w:t>
      </w:r>
      <w:r>
        <w:rPr>
          <w:sz w:val="28"/>
          <w:szCs w:val="28"/>
        </w:rPr>
        <w:t>:</w:t>
      </w:r>
      <w:r w:rsidR="007A4E33">
        <w:rPr>
          <w:sz w:val="28"/>
          <w:szCs w:val="28"/>
        </w:rPr>
        <w:t>0</w:t>
      </w:r>
      <w:r>
        <w:rPr>
          <w:sz w:val="28"/>
          <w:szCs w:val="28"/>
        </w:rPr>
        <w:t>0PM</w:t>
      </w:r>
      <w:r w:rsidR="000624BD">
        <w:rPr>
          <w:sz w:val="28"/>
          <w:szCs w:val="28"/>
        </w:rPr>
        <w:t xml:space="preserve"> </w:t>
      </w:r>
      <w:r w:rsidRPr="00DC2CB1">
        <w:rPr>
          <w:sz w:val="28"/>
          <w:szCs w:val="28"/>
        </w:rPr>
        <w:t>or by appt.</w:t>
      </w:r>
    </w:p>
    <w:p w14:paraId="1580F432" w14:textId="314230F9" w:rsidR="00D134CA" w:rsidRDefault="00D134CA" w:rsidP="00F44DB9">
      <w:pPr>
        <w:tabs>
          <w:tab w:val="left" w:pos="2430"/>
          <w:tab w:val="left" w:pos="4050"/>
        </w:tabs>
        <w:ind w:firstLine="720"/>
        <w:rPr>
          <w:sz w:val="28"/>
          <w:szCs w:val="28"/>
        </w:rPr>
      </w:pPr>
    </w:p>
    <w:p w14:paraId="535D8D1C" w14:textId="46FB3E0B" w:rsidR="00B16DD7" w:rsidRDefault="00B16DD7" w:rsidP="00B16DD7">
      <w:pPr>
        <w:tabs>
          <w:tab w:val="left" w:pos="2430"/>
          <w:tab w:val="left" w:pos="4050"/>
        </w:tabs>
        <w:rPr>
          <w:sz w:val="28"/>
          <w:szCs w:val="28"/>
        </w:rPr>
      </w:pPr>
    </w:p>
    <w:p w14:paraId="2F8801CA" w14:textId="0FB97B67" w:rsidR="00B16DD7" w:rsidRDefault="00B16DD7" w:rsidP="00B16DD7">
      <w:pPr>
        <w:tabs>
          <w:tab w:val="left" w:pos="2430"/>
          <w:tab w:val="left" w:pos="4050"/>
        </w:tabs>
        <w:rPr>
          <w:sz w:val="28"/>
          <w:szCs w:val="28"/>
        </w:rPr>
      </w:pPr>
    </w:p>
    <w:p w14:paraId="6EA6F1CD" w14:textId="65508713" w:rsidR="00B16DD7" w:rsidRDefault="00B16DD7" w:rsidP="00B16DD7">
      <w:pPr>
        <w:tabs>
          <w:tab w:val="left" w:pos="2430"/>
          <w:tab w:val="left" w:pos="4050"/>
        </w:tabs>
        <w:rPr>
          <w:sz w:val="28"/>
          <w:szCs w:val="28"/>
        </w:rPr>
      </w:pPr>
    </w:p>
    <w:p w14:paraId="089D5854" w14:textId="6A7176F5" w:rsidR="00CD1F0E" w:rsidRPr="00CD1F0E" w:rsidRDefault="00CD1F0E" w:rsidP="00CD1F0E">
      <w:pPr>
        <w:pStyle w:val="Heading1"/>
        <w:jc w:val="center"/>
        <w:rPr>
          <w:rFonts w:ascii="Copperplate" w:hAnsi="Copperplate"/>
          <w:kern w:val="0"/>
          <w:szCs w:val="32"/>
        </w:rPr>
      </w:pPr>
      <w:r w:rsidRPr="00CD1F0E">
        <w:rPr>
          <w:rFonts w:ascii="Copperplate" w:hAnsi="Copperplate"/>
          <w:kern w:val="0"/>
          <w:szCs w:val="32"/>
        </w:rPr>
        <w:t>Requirements</w:t>
      </w:r>
      <w:r w:rsidR="007C4191">
        <w:rPr>
          <w:rFonts w:ascii="Copperplate" w:hAnsi="Copperplate"/>
          <w:kern w:val="0"/>
          <w:szCs w:val="32"/>
        </w:rPr>
        <w:t xml:space="preserve"> </w:t>
      </w:r>
      <w:r w:rsidR="00FB46E8" w:rsidRPr="00FB46E8">
        <w:rPr>
          <w:rFonts w:ascii="Copperplate" w:hAnsi="Copperplate"/>
          <w:kern w:val="0"/>
          <w:szCs w:val="32"/>
        </w:rPr>
        <w:t>for COVID-19</w:t>
      </w:r>
    </w:p>
    <w:p w14:paraId="434C10C3" w14:textId="7CC46DEE" w:rsidR="00FB46E8" w:rsidRDefault="00FB46E8" w:rsidP="00FB46E8">
      <w:pPr>
        <w:pStyle w:val="NormalWeb"/>
      </w:pPr>
      <w:r>
        <w:t xml:space="preserve">As a matter of public health and safety, all members of the CU Boulder community and all visitors to campus must follow university, department and building requirements and all public health orders in place to reduce the risk of spreading infectious disease. CU Boulder currently requires COVID-19 vaccination and boosters for all faculty, </w:t>
      </w:r>
      <w:r w:rsidR="00526615">
        <w:t>staff,</w:t>
      </w:r>
      <w:r>
        <w:t xml:space="preserve"> and students. Students, </w:t>
      </w:r>
      <w:r w:rsidR="00526615">
        <w:t>faculty,</w:t>
      </w:r>
      <w:r>
        <w:t xml:space="preserve"> and staff must upload proof of vaccination and boosters or file for an exemption based on medical, </w:t>
      </w:r>
      <w:r w:rsidR="007B2B7B">
        <w:t>ethical,</w:t>
      </w:r>
      <w:r>
        <w:t xml:space="preserve"> or moral grounds through the </w:t>
      </w:r>
      <w:hyperlink r:id="rId9" w:history="1">
        <w:r>
          <w:rPr>
            <w:rStyle w:val="Hyperlink"/>
          </w:rPr>
          <w:t>MyCUHealth portal</w:t>
        </w:r>
      </w:hyperlink>
      <w:r>
        <w:t>.</w:t>
      </w:r>
    </w:p>
    <w:p w14:paraId="582BDB7C" w14:textId="77777777" w:rsidR="00FB46E8" w:rsidRDefault="00FB46E8" w:rsidP="00FB46E8">
      <w:pPr>
        <w:pStyle w:val="NormalWeb"/>
      </w:pPr>
      <w:r>
        <w:t xml:space="preserve">The CU Boulder campus is currently mask-optional. However, if public health conditions change and masks are again required in classrooms, students who fail to adhere to masking requirements will be asked to leave class, and students who do not leave class when asked or who refuse to comply with these requirements will be referred to </w:t>
      </w:r>
      <w:hyperlink r:id="rId10" w:history="1">
        <w:r>
          <w:rPr>
            <w:rStyle w:val="Hyperlink"/>
          </w:rPr>
          <w:t>Student Conduct and Conflict Resolution</w:t>
        </w:r>
      </w:hyperlink>
      <w:r>
        <w:t xml:space="preserve">. For more information, see the policy on </w:t>
      </w:r>
      <w:hyperlink r:id="rId11" w:history="1">
        <w:r>
          <w:rPr>
            <w:rStyle w:val="Hyperlink"/>
          </w:rPr>
          <w:t>classroom behavior</w:t>
        </w:r>
      </w:hyperlink>
      <w:r>
        <w:t xml:space="preserve"> and the </w:t>
      </w:r>
      <w:hyperlink r:id="rId12" w:history="1">
        <w:r>
          <w:rPr>
            <w:rStyle w:val="Hyperlink"/>
          </w:rPr>
          <w:t>Student Code of Conduct</w:t>
        </w:r>
      </w:hyperlink>
      <w:r>
        <w:t>. If you require accommodation because a disability prevents you from fulfilling these safety measures, please follow the steps in the “Accommodation for Disabilities” statement on this syllabus.</w:t>
      </w:r>
    </w:p>
    <w:p w14:paraId="119345D6" w14:textId="525F8112" w:rsidR="005B4682" w:rsidRPr="00FB46E8" w:rsidRDefault="00FB46E8" w:rsidP="00FB46E8">
      <w:pPr>
        <w:pStyle w:val="NormalWeb"/>
      </w:pPr>
      <w:r>
        <w:t xml:space="preserve">If you feel ill and think you might have COVID-19, if you have tested positive for COVID-19, or if you are unvaccinated or partially vaccinated and have been in close contact with someone who has COVID-19, you should stay home and follow the further guidance of the </w:t>
      </w:r>
      <w:hyperlink r:id="rId13" w:history="1">
        <w:r>
          <w:rPr>
            <w:rStyle w:val="Hyperlink"/>
          </w:rPr>
          <w:t>Public Health Office</w:t>
        </w:r>
      </w:hyperlink>
      <w:r>
        <w:t xml:space="preserve"> (</w:t>
      </w:r>
      <w:hyperlink r:id="rId14" w:history="1">
        <w:r>
          <w:rPr>
            <w:rStyle w:val="Hyperlink"/>
          </w:rPr>
          <w:t>contacttracing@colorado.edu</w:t>
        </w:r>
      </w:hyperlink>
      <w:r>
        <w:t xml:space="preserve">). If you are fully vaccinated and have been in close contact with someone who has COVID-19, you do not need to stay home; rather, you should self-monitor for symptoms and follow the further guidance of the </w:t>
      </w:r>
      <w:hyperlink r:id="rId15" w:history="1">
        <w:r>
          <w:rPr>
            <w:rStyle w:val="Hyperlink"/>
          </w:rPr>
          <w:t>Public Health Office</w:t>
        </w:r>
      </w:hyperlink>
      <w:r>
        <w:t xml:space="preserve"> (</w:t>
      </w:r>
      <w:hyperlink r:id="rId16" w:history="1">
        <w:r>
          <w:rPr>
            <w:rStyle w:val="Hyperlink"/>
          </w:rPr>
          <w:t>contacttracing@colorado.edu</w:t>
        </w:r>
      </w:hyperlink>
      <w:r>
        <w:t>).</w:t>
      </w:r>
    </w:p>
    <w:p w14:paraId="1D3A329D" w14:textId="77777777" w:rsidR="0022725F" w:rsidRDefault="0022725F">
      <w:pPr>
        <w:rPr>
          <w:rFonts w:ascii="Copperplate" w:hAnsi="Copperplate"/>
          <w:b/>
          <w:sz w:val="26"/>
          <w:szCs w:val="26"/>
        </w:rPr>
      </w:pPr>
      <w:r>
        <w:rPr>
          <w:rFonts w:ascii="Copperplate" w:hAnsi="Copperplate"/>
          <w:b/>
          <w:sz w:val="26"/>
          <w:szCs w:val="26"/>
        </w:rPr>
        <w:br w:type="page"/>
      </w:r>
    </w:p>
    <w:p w14:paraId="7E4D8571" w14:textId="71F9F508" w:rsidR="00FE0E9F" w:rsidRPr="002B67D1" w:rsidRDefault="002B67D1" w:rsidP="00FE0E9F">
      <w:pPr>
        <w:widowControl w:val="0"/>
        <w:autoSpaceDE w:val="0"/>
        <w:autoSpaceDN w:val="0"/>
        <w:adjustRightInd w:val="0"/>
        <w:spacing w:line="300" w:lineRule="atLeast"/>
        <w:rPr>
          <w:color w:val="000000"/>
          <w:szCs w:val="24"/>
        </w:rPr>
      </w:pPr>
      <w:r w:rsidRPr="002B67D1">
        <w:rPr>
          <w:rFonts w:ascii="Copperplate" w:hAnsi="Copperplate"/>
          <w:b/>
          <w:sz w:val="26"/>
          <w:szCs w:val="26"/>
        </w:rPr>
        <w:lastRenderedPageBreak/>
        <w:t>Who Should Take This Course</w:t>
      </w:r>
      <w:r w:rsidR="007509DD" w:rsidRPr="002B67D1">
        <w:rPr>
          <w:rFonts w:ascii="Copperplate" w:hAnsi="Copperplate"/>
          <w:b/>
          <w:sz w:val="26"/>
          <w:szCs w:val="26"/>
        </w:rPr>
        <w:t>:</w:t>
      </w:r>
      <w:r w:rsidR="007509DD" w:rsidRPr="002B67D1">
        <w:t xml:space="preserve"> </w:t>
      </w:r>
      <w:r w:rsidR="00FE0E9F" w:rsidRPr="002B67D1">
        <w:rPr>
          <w:color w:val="000000"/>
          <w:szCs w:val="24"/>
        </w:rPr>
        <w:t xml:space="preserve">The techniques you will learn in this course will enable you to do complex scientific calculations with a powerful programming language. This is a basic requirement for astrophysics research, and for science in general, engineering, and information technology. You will have to think logically and linearly, and after this class you will be able teach yourself more extensive computer programming in Python and other programming languages. Thus, this course is for students who want to </w:t>
      </w:r>
      <w:r w:rsidR="00FE0E9F" w:rsidRPr="002B67D1">
        <w:t>learn a valuable skill and a way of thinking that will prepare them for astrophysics research or other technical</w:t>
      </w:r>
      <w:r w:rsidR="00FE0E9F" w:rsidRPr="002B67D1">
        <w:rPr>
          <w:color w:val="000000"/>
          <w:szCs w:val="24"/>
        </w:rPr>
        <w:t xml:space="preserve"> fields. </w:t>
      </w:r>
    </w:p>
    <w:p w14:paraId="460A4F1D" w14:textId="77777777" w:rsidR="00FE0E9F" w:rsidRPr="002B67D1" w:rsidRDefault="00FE0E9F" w:rsidP="00FE0E9F">
      <w:pPr>
        <w:widowControl w:val="0"/>
        <w:autoSpaceDE w:val="0"/>
        <w:autoSpaceDN w:val="0"/>
        <w:adjustRightInd w:val="0"/>
        <w:spacing w:line="300" w:lineRule="atLeast"/>
        <w:rPr>
          <w:color w:val="000000"/>
          <w:szCs w:val="24"/>
        </w:rPr>
      </w:pPr>
    </w:p>
    <w:p w14:paraId="16372157" w14:textId="342CA131" w:rsidR="00FE0E9F" w:rsidRPr="002B67D1" w:rsidRDefault="002B67D1" w:rsidP="00FE0E9F">
      <w:r w:rsidRPr="002B67D1">
        <w:rPr>
          <w:rFonts w:ascii="Copperplate" w:hAnsi="Copperplate"/>
          <w:b/>
          <w:sz w:val="26"/>
          <w:szCs w:val="26"/>
        </w:rPr>
        <w:t>Prerequisites</w:t>
      </w:r>
      <w:r w:rsidR="007509DD" w:rsidRPr="002B67D1">
        <w:rPr>
          <w:rFonts w:ascii="Copperplate" w:hAnsi="Copperplate"/>
          <w:b/>
          <w:sz w:val="26"/>
          <w:szCs w:val="26"/>
        </w:rPr>
        <w:t>:</w:t>
      </w:r>
      <w:r w:rsidR="007509DD" w:rsidRPr="002B67D1">
        <w:rPr>
          <w:b/>
        </w:rPr>
        <w:t xml:space="preserve"> </w:t>
      </w:r>
      <w:r w:rsidR="00C36243">
        <w:t>Because of the physical/mathematical examples used in the course, this course has prerequisites of Physic I and Calculus I</w:t>
      </w:r>
      <w:r w:rsidR="00FE0E9F" w:rsidRPr="002B67D1">
        <w:t xml:space="preserve">. </w:t>
      </w:r>
      <w:r w:rsidR="00C36243">
        <w:t>Additionally</w:t>
      </w:r>
      <w:r w:rsidR="00FE0E9F" w:rsidRPr="002B67D1">
        <w:t xml:space="preserve">, this course will be easier for you if you have experience with high school algebra, geometry, and </w:t>
      </w:r>
      <w:r w:rsidR="006C07BC" w:rsidRPr="002B67D1">
        <w:t>have an understanding of scien</w:t>
      </w:r>
      <w:r w:rsidR="00FE0E9F" w:rsidRPr="002B67D1">
        <w:t>tific notation</w:t>
      </w:r>
      <w:r w:rsidR="00C36243">
        <w:t>.</w:t>
      </w:r>
    </w:p>
    <w:p w14:paraId="17A0BDEA" w14:textId="5B4C3917" w:rsidR="007509DD" w:rsidRPr="002B67D1" w:rsidRDefault="007509DD" w:rsidP="00FE0E9F">
      <w:pPr>
        <w:rPr>
          <w:b/>
        </w:rPr>
      </w:pPr>
    </w:p>
    <w:p w14:paraId="2CD234B6" w14:textId="58C4C2FE" w:rsidR="00244F3C" w:rsidRPr="002B67D1" w:rsidRDefault="002B67D1" w:rsidP="00FE0E9F">
      <w:pPr>
        <w:rPr>
          <w:szCs w:val="24"/>
        </w:rPr>
      </w:pPr>
      <w:r w:rsidRPr="002B67D1">
        <w:rPr>
          <w:rFonts w:ascii="Copperplate" w:hAnsi="Copperplate"/>
          <w:b/>
          <w:sz w:val="26"/>
          <w:szCs w:val="26"/>
        </w:rPr>
        <w:t>Course Goals:</w:t>
      </w:r>
      <w:r w:rsidRPr="002B67D1">
        <w:rPr>
          <w:b/>
        </w:rPr>
        <w:t xml:space="preserve"> </w:t>
      </w:r>
      <w:r w:rsidR="00244F3C" w:rsidRPr="002B67D1">
        <w:rPr>
          <w:szCs w:val="24"/>
        </w:rPr>
        <w:t>My goals for this class are for you to…</w:t>
      </w:r>
    </w:p>
    <w:p w14:paraId="45B6A4F1" w14:textId="7B6B2566" w:rsidR="00244F3C" w:rsidRPr="002B67D1" w:rsidRDefault="00244F3C" w:rsidP="00244F3C">
      <w:pPr>
        <w:pStyle w:val="ListParagraph"/>
        <w:widowControl w:val="0"/>
        <w:numPr>
          <w:ilvl w:val="0"/>
          <w:numId w:val="7"/>
        </w:numPr>
        <w:autoSpaceDE w:val="0"/>
        <w:autoSpaceDN w:val="0"/>
        <w:adjustRightInd w:val="0"/>
        <w:spacing w:after="240" w:line="300" w:lineRule="atLeast"/>
        <w:rPr>
          <w:color w:val="000000"/>
          <w:szCs w:val="24"/>
        </w:rPr>
      </w:pPr>
      <w:r w:rsidRPr="002B67D1">
        <w:rPr>
          <w:color w:val="000000"/>
          <w:szCs w:val="24"/>
        </w:rPr>
        <w:t>Learn the principles of (scientific) programming</w:t>
      </w:r>
    </w:p>
    <w:p w14:paraId="614CADE1" w14:textId="77777777" w:rsidR="00244F3C" w:rsidRPr="002B67D1" w:rsidRDefault="00244F3C" w:rsidP="00244F3C">
      <w:pPr>
        <w:pStyle w:val="ListParagraph"/>
        <w:widowControl w:val="0"/>
        <w:numPr>
          <w:ilvl w:val="0"/>
          <w:numId w:val="7"/>
        </w:numPr>
        <w:autoSpaceDE w:val="0"/>
        <w:autoSpaceDN w:val="0"/>
        <w:adjustRightInd w:val="0"/>
        <w:spacing w:after="240" w:line="300" w:lineRule="atLeast"/>
        <w:rPr>
          <w:color w:val="000000"/>
          <w:szCs w:val="24"/>
        </w:rPr>
      </w:pPr>
      <w:r w:rsidRPr="002B67D1">
        <w:rPr>
          <w:color w:val="000000"/>
          <w:szCs w:val="24"/>
        </w:rPr>
        <w:t xml:space="preserve">Write computer programs with the Python language </w:t>
      </w:r>
    </w:p>
    <w:p w14:paraId="663EAC95" w14:textId="77777777" w:rsidR="00244F3C" w:rsidRPr="002B67D1" w:rsidRDefault="00244F3C" w:rsidP="00244F3C">
      <w:pPr>
        <w:pStyle w:val="ListParagraph"/>
        <w:widowControl w:val="0"/>
        <w:numPr>
          <w:ilvl w:val="0"/>
          <w:numId w:val="7"/>
        </w:numPr>
        <w:autoSpaceDE w:val="0"/>
        <w:autoSpaceDN w:val="0"/>
        <w:adjustRightInd w:val="0"/>
        <w:spacing w:after="240" w:line="300" w:lineRule="atLeast"/>
        <w:rPr>
          <w:color w:val="000000"/>
          <w:szCs w:val="24"/>
        </w:rPr>
      </w:pPr>
      <w:r w:rsidRPr="002B67D1">
        <w:rPr>
          <w:color w:val="000000"/>
          <w:szCs w:val="24"/>
        </w:rPr>
        <w:t>Master an essential tool for astronomical research</w:t>
      </w:r>
    </w:p>
    <w:p w14:paraId="0C3679F0" w14:textId="77777777" w:rsidR="00244F3C" w:rsidRPr="002B67D1" w:rsidRDefault="00244F3C" w:rsidP="00244F3C">
      <w:pPr>
        <w:pStyle w:val="ListParagraph"/>
        <w:widowControl w:val="0"/>
        <w:numPr>
          <w:ilvl w:val="0"/>
          <w:numId w:val="7"/>
        </w:numPr>
        <w:autoSpaceDE w:val="0"/>
        <w:autoSpaceDN w:val="0"/>
        <w:adjustRightInd w:val="0"/>
        <w:spacing w:after="240" w:line="300" w:lineRule="atLeast"/>
        <w:rPr>
          <w:color w:val="000000"/>
          <w:szCs w:val="24"/>
        </w:rPr>
      </w:pPr>
      <w:r w:rsidRPr="002B67D1">
        <w:rPr>
          <w:color w:val="000000"/>
          <w:szCs w:val="24"/>
        </w:rPr>
        <w:t>Gain confidence creating complex programs</w:t>
      </w:r>
    </w:p>
    <w:p w14:paraId="1A970223" w14:textId="534FB018" w:rsidR="00244F3C" w:rsidRPr="002B67D1" w:rsidRDefault="00244F3C" w:rsidP="00FE0E9F">
      <w:pPr>
        <w:pStyle w:val="ListParagraph"/>
        <w:widowControl w:val="0"/>
        <w:numPr>
          <w:ilvl w:val="0"/>
          <w:numId w:val="7"/>
        </w:numPr>
        <w:autoSpaceDE w:val="0"/>
        <w:autoSpaceDN w:val="0"/>
        <w:adjustRightInd w:val="0"/>
        <w:spacing w:after="240" w:line="300" w:lineRule="atLeast"/>
        <w:rPr>
          <w:color w:val="000000"/>
          <w:szCs w:val="24"/>
        </w:rPr>
      </w:pPr>
      <w:r w:rsidRPr="002B67D1">
        <w:rPr>
          <w:color w:val="000000"/>
          <w:szCs w:val="24"/>
        </w:rPr>
        <w:t xml:space="preserve">Learn how to learn more with Python and other languages </w:t>
      </w:r>
    </w:p>
    <w:p w14:paraId="39E26556" w14:textId="78F2B2A4" w:rsidR="00244F3C" w:rsidRPr="002B67D1" w:rsidRDefault="002B67D1" w:rsidP="00244F3C">
      <w:pPr>
        <w:rPr>
          <w:rFonts w:ascii="Copperplate" w:hAnsi="Copperplate"/>
          <w:sz w:val="26"/>
          <w:szCs w:val="26"/>
        </w:rPr>
      </w:pPr>
      <w:r w:rsidRPr="002B67D1">
        <w:rPr>
          <w:rFonts w:ascii="Copperplate" w:hAnsi="Copperplate"/>
          <w:b/>
          <w:sz w:val="26"/>
          <w:szCs w:val="26"/>
        </w:rPr>
        <w:t xml:space="preserve">Course Content: </w:t>
      </w:r>
    </w:p>
    <w:p w14:paraId="1CAE12A8" w14:textId="5886B95B" w:rsidR="00993EC3" w:rsidRPr="00993EC3" w:rsidRDefault="00993EC3" w:rsidP="00993EC3">
      <w:pPr>
        <w:pStyle w:val="ListParagraph"/>
        <w:widowControl w:val="0"/>
        <w:numPr>
          <w:ilvl w:val="0"/>
          <w:numId w:val="7"/>
        </w:numPr>
        <w:autoSpaceDE w:val="0"/>
        <w:autoSpaceDN w:val="0"/>
        <w:adjustRightInd w:val="0"/>
        <w:spacing w:after="240" w:line="300" w:lineRule="atLeast"/>
        <w:rPr>
          <w:color w:val="000000"/>
          <w:szCs w:val="24"/>
        </w:rPr>
      </w:pPr>
      <w:r w:rsidRPr="00993EC3">
        <w:rPr>
          <w:color w:val="000000"/>
          <w:szCs w:val="24"/>
        </w:rPr>
        <w:t>The Python programming language</w:t>
      </w:r>
    </w:p>
    <w:p w14:paraId="62AE1263" w14:textId="77777777" w:rsidR="00993EC3" w:rsidRDefault="00244F3C" w:rsidP="00993EC3">
      <w:pPr>
        <w:pStyle w:val="ListParagraph"/>
        <w:widowControl w:val="0"/>
        <w:numPr>
          <w:ilvl w:val="0"/>
          <w:numId w:val="7"/>
        </w:numPr>
        <w:autoSpaceDE w:val="0"/>
        <w:autoSpaceDN w:val="0"/>
        <w:adjustRightInd w:val="0"/>
        <w:spacing w:after="240" w:line="300" w:lineRule="atLeast"/>
        <w:rPr>
          <w:color w:val="000000"/>
          <w:szCs w:val="24"/>
        </w:rPr>
      </w:pPr>
      <w:r w:rsidRPr="002B67D1">
        <w:rPr>
          <w:color w:val="000000"/>
          <w:szCs w:val="24"/>
        </w:rPr>
        <w:t>Principles and practices of scientific programming</w:t>
      </w:r>
    </w:p>
    <w:p w14:paraId="70AE628C" w14:textId="37EBF3EF" w:rsidR="00993EC3" w:rsidRPr="00993EC3" w:rsidRDefault="00993EC3" w:rsidP="00993EC3">
      <w:pPr>
        <w:pStyle w:val="ListParagraph"/>
        <w:widowControl w:val="0"/>
        <w:numPr>
          <w:ilvl w:val="0"/>
          <w:numId w:val="7"/>
        </w:numPr>
        <w:autoSpaceDE w:val="0"/>
        <w:autoSpaceDN w:val="0"/>
        <w:adjustRightInd w:val="0"/>
        <w:spacing w:after="240" w:line="300" w:lineRule="atLeast"/>
        <w:rPr>
          <w:color w:val="000000"/>
          <w:szCs w:val="24"/>
        </w:rPr>
      </w:pPr>
      <w:r w:rsidRPr="00993EC3">
        <w:rPr>
          <w:color w:val="000000"/>
          <w:szCs w:val="24"/>
        </w:rPr>
        <w:t xml:space="preserve">Data </w:t>
      </w:r>
      <w:r w:rsidR="0022725F">
        <w:rPr>
          <w:color w:val="000000"/>
          <w:szCs w:val="24"/>
        </w:rPr>
        <w:t>v</w:t>
      </w:r>
      <w:r w:rsidRPr="00993EC3">
        <w:rPr>
          <w:color w:val="000000"/>
          <w:szCs w:val="24"/>
        </w:rPr>
        <w:t xml:space="preserve">isualization and </w:t>
      </w:r>
      <w:r w:rsidR="0022725F">
        <w:rPr>
          <w:color w:val="000000"/>
          <w:szCs w:val="24"/>
        </w:rPr>
        <w:t>a</w:t>
      </w:r>
      <w:r w:rsidRPr="00993EC3">
        <w:rPr>
          <w:color w:val="000000"/>
          <w:szCs w:val="24"/>
        </w:rPr>
        <w:t>nalysis</w:t>
      </w:r>
    </w:p>
    <w:p w14:paraId="46AB6F87" w14:textId="010A4E07" w:rsidR="00244F3C" w:rsidRPr="002B67D1" w:rsidRDefault="00244F3C" w:rsidP="00244F3C">
      <w:pPr>
        <w:pStyle w:val="ListParagraph"/>
        <w:widowControl w:val="0"/>
        <w:numPr>
          <w:ilvl w:val="0"/>
          <w:numId w:val="7"/>
        </w:numPr>
        <w:autoSpaceDE w:val="0"/>
        <w:autoSpaceDN w:val="0"/>
        <w:adjustRightInd w:val="0"/>
        <w:spacing w:after="240" w:line="300" w:lineRule="atLeast"/>
        <w:rPr>
          <w:color w:val="000000"/>
          <w:szCs w:val="24"/>
        </w:rPr>
      </w:pPr>
      <w:r w:rsidRPr="002B67D1">
        <w:rPr>
          <w:color w:val="000000"/>
          <w:szCs w:val="24"/>
        </w:rPr>
        <w:t xml:space="preserve">Astronomical examples </w:t>
      </w:r>
    </w:p>
    <w:p w14:paraId="083A2251" w14:textId="1BF9CF96" w:rsidR="00244F3C" w:rsidRPr="002B67D1" w:rsidRDefault="002B67D1" w:rsidP="00244F3C">
      <w:pPr>
        <w:rPr>
          <w:szCs w:val="24"/>
        </w:rPr>
      </w:pPr>
      <w:r w:rsidRPr="002B67D1">
        <w:rPr>
          <w:rFonts w:ascii="Copperplate" w:hAnsi="Copperplate"/>
          <w:b/>
          <w:sz w:val="26"/>
          <w:szCs w:val="26"/>
        </w:rPr>
        <w:t>Course Format:</w:t>
      </w:r>
      <w:r w:rsidRPr="002B67D1">
        <w:rPr>
          <w:b/>
        </w:rPr>
        <w:t xml:space="preserve"> </w:t>
      </w:r>
      <w:r w:rsidR="00244F3C" w:rsidRPr="002B67D1">
        <w:rPr>
          <w:szCs w:val="24"/>
        </w:rPr>
        <w:t>Each class will consist of</w:t>
      </w:r>
      <w:r w:rsidR="007F037E">
        <w:rPr>
          <w:szCs w:val="24"/>
        </w:rPr>
        <w:t xml:space="preserve"> (roughly)</w:t>
      </w:r>
      <w:r w:rsidR="00244F3C" w:rsidRPr="002B67D1">
        <w:rPr>
          <w:szCs w:val="24"/>
        </w:rPr>
        <w:t>:</w:t>
      </w:r>
    </w:p>
    <w:p w14:paraId="17D501F0" w14:textId="436C17FB" w:rsidR="00244F3C" w:rsidRPr="002B67D1" w:rsidRDefault="00244F3C" w:rsidP="00244F3C">
      <w:pPr>
        <w:pStyle w:val="ListParagraph"/>
        <w:widowControl w:val="0"/>
        <w:numPr>
          <w:ilvl w:val="0"/>
          <w:numId w:val="9"/>
        </w:numPr>
        <w:tabs>
          <w:tab w:val="left" w:pos="220"/>
          <w:tab w:val="left" w:pos="720"/>
        </w:tabs>
        <w:autoSpaceDE w:val="0"/>
        <w:autoSpaceDN w:val="0"/>
        <w:adjustRightInd w:val="0"/>
        <w:spacing w:after="266" w:line="300" w:lineRule="atLeast"/>
        <w:rPr>
          <w:color w:val="000000"/>
          <w:szCs w:val="24"/>
        </w:rPr>
      </w:pPr>
      <w:r w:rsidRPr="002B67D1">
        <w:rPr>
          <w:color w:val="000000"/>
          <w:szCs w:val="24"/>
        </w:rPr>
        <w:t>A 45-minute interactive lecture</w:t>
      </w:r>
    </w:p>
    <w:p w14:paraId="2ECFDBE6" w14:textId="0FB6FAA0" w:rsidR="00244F3C" w:rsidRPr="002B67D1" w:rsidRDefault="00244F3C" w:rsidP="00244F3C">
      <w:pPr>
        <w:pStyle w:val="ListParagraph"/>
        <w:widowControl w:val="0"/>
        <w:numPr>
          <w:ilvl w:val="0"/>
          <w:numId w:val="9"/>
        </w:numPr>
        <w:tabs>
          <w:tab w:val="left" w:pos="220"/>
          <w:tab w:val="left" w:pos="720"/>
        </w:tabs>
        <w:autoSpaceDE w:val="0"/>
        <w:autoSpaceDN w:val="0"/>
        <w:adjustRightInd w:val="0"/>
        <w:spacing w:after="266" w:line="300" w:lineRule="atLeast"/>
        <w:rPr>
          <w:color w:val="000000"/>
          <w:sz w:val="26"/>
          <w:szCs w:val="26"/>
        </w:rPr>
      </w:pPr>
      <w:r w:rsidRPr="002B67D1">
        <w:rPr>
          <w:color w:val="000000"/>
          <w:szCs w:val="24"/>
        </w:rPr>
        <w:t xml:space="preserve">A </w:t>
      </w:r>
      <w:r w:rsidR="00614DC0">
        <w:rPr>
          <w:color w:val="000000"/>
          <w:szCs w:val="24"/>
        </w:rPr>
        <w:t>4</w:t>
      </w:r>
      <w:r w:rsidRPr="002B67D1">
        <w:rPr>
          <w:color w:val="000000"/>
          <w:szCs w:val="24"/>
        </w:rPr>
        <w:t xml:space="preserve">0-minute tutorial session in which you will </w:t>
      </w:r>
      <w:r w:rsidR="007F037E">
        <w:rPr>
          <w:color w:val="000000"/>
          <w:szCs w:val="24"/>
        </w:rPr>
        <w:t>execute</w:t>
      </w:r>
      <w:r w:rsidRPr="002B67D1">
        <w:rPr>
          <w:color w:val="000000"/>
          <w:szCs w:val="24"/>
        </w:rPr>
        <w:t xml:space="preserve"> code we have written, answer questions about it, and write some code of your own</w:t>
      </w:r>
    </w:p>
    <w:p w14:paraId="056ECED7" w14:textId="3FA82467" w:rsidR="007509DD" w:rsidRPr="00026D85" w:rsidRDefault="00174A90" w:rsidP="00FE0E9F">
      <w:pPr>
        <w:rPr>
          <w:rFonts w:ascii="Copperplate" w:hAnsi="Copperplate"/>
          <w:sz w:val="26"/>
          <w:szCs w:val="26"/>
        </w:rPr>
      </w:pPr>
      <w:r>
        <w:rPr>
          <w:rFonts w:ascii="Copperplate" w:hAnsi="Copperplate"/>
          <w:b/>
          <w:sz w:val="26"/>
          <w:szCs w:val="26"/>
        </w:rPr>
        <w:t>Grading</w:t>
      </w:r>
      <w:r w:rsidR="00026D85" w:rsidRPr="00026D85">
        <w:rPr>
          <w:rFonts w:ascii="Copperplate" w:hAnsi="Copperplate"/>
          <w:b/>
          <w:sz w:val="26"/>
          <w:szCs w:val="26"/>
        </w:rPr>
        <w:t>:</w:t>
      </w:r>
    </w:p>
    <w:p w14:paraId="5019C596" w14:textId="0698795E" w:rsidR="00174A90" w:rsidRDefault="00174A90" w:rsidP="00174A90">
      <w:r>
        <w:t>2</w:t>
      </w:r>
      <w:r w:rsidR="002E68BA">
        <w:t>0</w:t>
      </w:r>
      <w:r>
        <w:t xml:space="preserve">% </w:t>
      </w:r>
      <w:r>
        <w:tab/>
        <w:t>D</w:t>
      </w:r>
      <w:r w:rsidRPr="00174A90">
        <w:t xml:space="preserve">aily </w:t>
      </w:r>
      <w:r>
        <w:t xml:space="preserve">tutorials. Due </w:t>
      </w:r>
      <w:r w:rsidR="002E68BA">
        <w:t>by</w:t>
      </w:r>
      <w:r>
        <w:t xml:space="preserve"> </w:t>
      </w:r>
      <w:r w:rsidRPr="00703BB9">
        <w:rPr>
          <w:u w:val="single"/>
        </w:rPr>
        <w:t xml:space="preserve">midnight on the day </w:t>
      </w:r>
      <w:r w:rsidR="00D76271" w:rsidRPr="00703BB9">
        <w:rPr>
          <w:i/>
          <w:iCs/>
          <w:u w:val="single"/>
        </w:rPr>
        <w:t>after</w:t>
      </w:r>
      <w:r w:rsidR="00D76271" w:rsidRPr="00703BB9">
        <w:rPr>
          <w:u w:val="single"/>
        </w:rPr>
        <w:t xml:space="preserve"> they</w:t>
      </w:r>
      <w:r w:rsidRPr="00703BB9">
        <w:rPr>
          <w:u w:val="single"/>
        </w:rPr>
        <w:t xml:space="preserve"> are </w:t>
      </w:r>
      <w:r w:rsidR="002E68BA" w:rsidRPr="00703BB9">
        <w:rPr>
          <w:u w:val="single"/>
        </w:rPr>
        <w:t>done in class</w:t>
      </w:r>
      <w:r>
        <w:t>.</w:t>
      </w:r>
      <w:r w:rsidRPr="00174A90">
        <w:t xml:space="preserve"> </w:t>
      </w:r>
      <w:r>
        <w:t>(Lowest two dropped.)</w:t>
      </w:r>
    </w:p>
    <w:p w14:paraId="27F57E8C" w14:textId="63E467C5" w:rsidR="00174A90" w:rsidRDefault="002E68BA" w:rsidP="00174A90">
      <w:r>
        <w:t>4</w:t>
      </w:r>
      <w:r w:rsidR="00174A90">
        <w:t xml:space="preserve">0% </w:t>
      </w:r>
      <w:r w:rsidR="00174A90">
        <w:tab/>
        <w:t xml:space="preserve">Weekly homework. Due </w:t>
      </w:r>
      <w:r w:rsidR="009C1EDC">
        <w:rPr>
          <w:u w:val="single"/>
        </w:rPr>
        <w:t>5</w:t>
      </w:r>
      <w:r w:rsidR="00174A90" w:rsidRPr="00703BB9">
        <w:rPr>
          <w:u w:val="single"/>
        </w:rPr>
        <w:t>pm o</w:t>
      </w:r>
      <w:r w:rsidR="000B4559">
        <w:rPr>
          <w:u w:val="single"/>
        </w:rPr>
        <w:t>n the due date</w:t>
      </w:r>
      <w:r w:rsidR="00174A90">
        <w:t>. (Lowest one dropped</w:t>
      </w:r>
      <w:r w:rsidR="00EB3BD9">
        <w:t>.</w:t>
      </w:r>
      <w:r w:rsidR="00174A90">
        <w:t>)</w:t>
      </w:r>
    </w:p>
    <w:p w14:paraId="1753EBFC" w14:textId="7E6B57D3" w:rsidR="002E68BA" w:rsidRDefault="002E68BA" w:rsidP="00174A90">
      <w:r>
        <w:t>15%</w:t>
      </w:r>
      <w:r>
        <w:tab/>
        <w:t>Midsemester Exam</w:t>
      </w:r>
      <w:r w:rsidR="00703BB9">
        <w:t xml:space="preserve"> (</w:t>
      </w:r>
      <w:r w:rsidR="00AB71A2">
        <w:rPr>
          <w:u w:val="single"/>
        </w:rPr>
        <w:t>July</w:t>
      </w:r>
      <w:r w:rsidR="00A97790">
        <w:rPr>
          <w:u w:val="single"/>
        </w:rPr>
        <w:t xml:space="preserve"> </w:t>
      </w:r>
      <w:r w:rsidR="00AB71A2">
        <w:rPr>
          <w:u w:val="single"/>
        </w:rPr>
        <w:t>1</w:t>
      </w:r>
      <w:r w:rsidR="00703BB9">
        <w:t>, conducted during class time.)</w:t>
      </w:r>
    </w:p>
    <w:p w14:paraId="33B8EC9D" w14:textId="47C136E2" w:rsidR="00174A90" w:rsidRDefault="00174A90" w:rsidP="00174A90">
      <w:r>
        <w:t xml:space="preserve">25% </w:t>
      </w:r>
      <w:r>
        <w:tab/>
      </w:r>
      <w:r w:rsidRPr="00174A90">
        <w:t>Semester project (an N-body code)</w:t>
      </w:r>
      <w:r>
        <w:t>. D</w:t>
      </w:r>
      <w:r w:rsidRPr="00174A90">
        <w:t xml:space="preserve">ue at the </w:t>
      </w:r>
      <w:r w:rsidR="00BD2A48" w:rsidRPr="00703BB9">
        <w:rPr>
          <w:i/>
          <w:iCs/>
          <w:u w:val="single"/>
        </w:rPr>
        <w:t>start</w:t>
      </w:r>
      <w:r w:rsidR="00BD2A48">
        <w:t xml:space="preserve"> of the last class</w:t>
      </w:r>
      <w:r w:rsidRPr="00174A90">
        <w:t xml:space="preserve"> of the semester</w:t>
      </w:r>
      <w:r w:rsidR="00703BB9">
        <w:t xml:space="preserve"> (</w:t>
      </w:r>
      <w:r w:rsidR="00AB71A2">
        <w:rPr>
          <w:u w:val="single"/>
        </w:rPr>
        <w:t>Aug</w:t>
      </w:r>
      <w:r w:rsidR="00A97790">
        <w:rPr>
          <w:u w:val="single"/>
        </w:rPr>
        <w:t xml:space="preserve"> </w:t>
      </w:r>
      <w:r w:rsidR="00AB71A2">
        <w:rPr>
          <w:u w:val="single"/>
        </w:rPr>
        <w:t>5</w:t>
      </w:r>
      <w:r w:rsidR="00703BB9">
        <w:t>)</w:t>
      </w:r>
      <w:r w:rsidR="003E570B">
        <w:t>.</w:t>
      </w:r>
    </w:p>
    <w:p w14:paraId="133C1AEC" w14:textId="3D2AF2FF" w:rsidR="00174A90" w:rsidRDefault="00026D85" w:rsidP="00174A90">
      <w:r w:rsidRPr="00026D85">
        <w:t xml:space="preserve"> </w:t>
      </w:r>
    </w:p>
    <w:p w14:paraId="53D84A2F" w14:textId="7C74EE89" w:rsidR="00C97707" w:rsidRPr="00026D85" w:rsidRDefault="00993EC3" w:rsidP="00C97707">
      <w:pPr>
        <w:rPr>
          <w:rFonts w:ascii="Copperplate" w:hAnsi="Copperplate"/>
          <w:sz w:val="26"/>
          <w:szCs w:val="26"/>
        </w:rPr>
      </w:pPr>
      <w:r>
        <w:rPr>
          <w:rFonts w:ascii="Copperplate" w:hAnsi="Copperplate"/>
          <w:b/>
          <w:sz w:val="26"/>
          <w:szCs w:val="26"/>
        </w:rPr>
        <w:t>Helpful</w:t>
      </w:r>
      <w:r w:rsidR="00C97707" w:rsidRPr="00026D85">
        <w:rPr>
          <w:rFonts w:ascii="Copperplate" w:hAnsi="Copperplate"/>
          <w:b/>
          <w:sz w:val="26"/>
          <w:szCs w:val="26"/>
        </w:rPr>
        <w:t xml:space="preserve"> Text</w:t>
      </w:r>
      <w:r w:rsidR="0043122C">
        <w:rPr>
          <w:rFonts w:ascii="Copperplate" w:hAnsi="Copperplate"/>
          <w:b/>
          <w:sz w:val="26"/>
          <w:szCs w:val="26"/>
        </w:rPr>
        <w:t>s</w:t>
      </w:r>
      <w:r w:rsidR="00C97707" w:rsidRPr="00026D85">
        <w:rPr>
          <w:rFonts w:ascii="Copperplate" w:hAnsi="Copperplate"/>
          <w:b/>
          <w:sz w:val="26"/>
          <w:szCs w:val="26"/>
        </w:rPr>
        <w:t>:</w:t>
      </w:r>
    </w:p>
    <w:p w14:paraId="2C792387" w14:textId="1F8E2ED4" w:rsidR="00026D85" w:rsidRPr="00993EC3" w:rsidRDefault="00026D85">
      <w:pPr>
        <w:rPr>
          <w:szCs w:val="24"/>
        </w:rPr>
      </w:pPr>
      <w:r>
        <w:t>“Introduction to Computation and Programming Using Python,” 2</w:t>
      </w:r>
      <w:r w:rsidRPr="00026D85">
        <w:rPr>
          <w:vertAlign w:val="superscript"/>
        </w:rPr>
        <w:t>nd</w:t>
      </w:r>
      <w:r>
        <w:t xml:space="preserve"> edition, by John V. Guttag</w:t>
      </w:r>
      <w:r w:rsidR="0043122C">
        <w:t>.</w:t>
      </w:r>
      <w:r>
        <w:t xml:space="preserve"> </w:t>
      </w:r>
      <w:r w:rsidR="0043122C" w:rsidRPr="00026D85">
        <w:t>This is an excellent text: it has all the basics, it is very clear, and you will use it as a reference in the future.</w:t>
      </w:r>
      <w:r w:rsidR="00993EC3">
        <w:t xml:space="preserve"> </w:t>
      </w:r>
      <w:r w:rsidR="00993EC3" w:rsidRPr="00993EC3">
        <w:t xml:space="preserve">It is available online for free through the </w:t>
      </w:r>
      <w:r w:rsidR="005D340D">
        <w:t xml:space="preserve">CU </w:t>
      </w:r>
      <w:r w:rsidR="00993EC3" w:rsidRPr="00993EC3">
        <w:t>librar</w:t>
      </w:r>
      <w:r w:rsidR="001745DB">
        <w:t>y.</w:t>
      </w:r>
    </w:p>
    <w:p w14:paraId="0E2767F3" w14:textId="77777777" w:rsidR="0043122C" w:rsidRDefault="0043122C"/>
    <w:p w14:paraId="342B14DE" w14:textId="3F277215" w:rsidR="0043122C" w:rsidRDefault="0043122C">
      <w:r>
        <w:t xml:space="preserve">“Python for Kids,” by Jason R. Briggs. </w:t>
      </w:r>
      <w:r w:rsidR="00993EC3">
        <w:t>Contains great explanations and great reference</w:t>
      </w:r>
      <w:r w:rsidR="00D754CF">
        <w:t>s</w:t>
      </w:r>
      <w:r w:rsidR="00993EC3">
        <w:t xml:space="preserve">. </w:t>
      </w:r>
      <w:r w:rsidR="00993EC3" w:rsidRPr="00993EC3">
        <w:t xml:space="preserve">Good for all ages! CU Library: </w:t>
      </w:r>
      <w:hyperlink r:id="rId17" w:history="1">
        <w:r w:rsidR="00993EC3" w:rsidRPr="00120236">
          <w:rPr>
            <w:rStyle w:val="Hyperlink"/>
          </w:rPr>
          <w:t>http://tinyurl.com/y6jocngl</w:t>
        </w:r>
      </w:hyperlink>
      <w:r w:rsidR="00993EC3">
        <w:t xml:space="preserve"> </w:t>
      </w:r>
    </w:p>
    <w:p w14:paraId="2D22704C" w14:textId="102E602C" w:rsidR="0043122C" w:rsidRDefault="0043122C"/>
    <w:p w14:paraId="5DA65565" w14:textId="16D299CD" w:rsidR="0022725F" w:rsidRDefault="0022725F" w:rsidP="0022725F">
      <w:r>
        <w:t>“A Whirlwind Tour of Python</w:t>
      </w:r>
      <w:r w:rsidR="005D340D">
        <w:t>,"</w:t>
      </w:r>
      <w:r>
        <w:t xml:space="preserve"> by </w:t>
      </w:r>
      <w:r w:rsidR="005D340D">
        <w:t>Jake VanderPlas</w:t>
      </w:r>
      <w:r>
        <w:t xml:space="preserve">. </w:t>
      </w:r>
      <w:r w:rsidR="005D340D">
        <w:t>An astronomer turned software engineer! Science-minded, interactive tutorials.</w:t>
      </w:r>
      <w:r w:rsidRPr="00993EC3">
        <w:t xml:space="preserve"> </w:t>
      </w:r>
      <w:hyperlink r:id="rId18" w:history="1">
        <w:r w:rsidR="005D340D" w:rsidRPr="00F059F6">
          <w:rPr>
            <w:rStyle w:val="Hyperlink"/>
          </w:rPr>
          <w:t>https://github.com/jakevdp/WhirlwindTourOfPython</w:t>
        </w:r>
      </w:hyperlink>
      <w:r w:rsidR="005D340D">
        <w:t xml:space="preserve"> </w:t>
      </w:r>
      <w:r>
        <w:t xml:space="preserve"> </w:t>
      </w:r>
    </w:p>
    <w:p w14:paraId="5E2C1ECC" w14:textId="77777777" w:rsidR="0022725F" w:rsidRPr="002B67D1" w:rsidRDefault="0022725F"/>
    <w:p w14:paraId="6A6F0335" w14:textId="77777777" w:rsidR="00D86B31" w:rsidRDefault="00D86B31">
      <w:pPr>
        <w:rPr>
          <w:rFonts w:ascii="Copperplate" w:hAnsi="Copperplate"/>
          <w:b/>
          <w:sz w:val="26"/>
          <w:szCs w:val="26"/>
        </w:rPr>
      </w:pPr>
      <w:r>
        <w:rPr>
          <w:rFonts w:ascii="Copperplate" w:hAnsi="Copperplate"/>
          <w:b/>
          <w:sz w:val="26"/>
          <w:szCs w:val="26"/>
        </w:rPr>
        <w:br w:type="page"/>
      </w:r>
    </w:p>
    <w:p w14:paraId="3572E3AE" w14:textId="4B52ED36" w:rsidR="00244F3C" w:rsidRPr="002B67D1" w:rsidRDefault="007B2D8B" w:rsidP="00244F3C">
      <w:r>
        <w:rPr>
          <w:rFonts w:ascii="Copperplate" w:hAnsi="Copperplate"/>
          <w:b/>
          <w:sz w:val="26"/>
          <w:szCs w:val="26"/>
        </w:rPr>
        <w:lastRenderedPageBreak/>
        <w:t>Canvas</w:t>
      </w:r>
      <w:r w:rsidR="00244F3C" w:rsidRPr="002B67D1">
        <w:rPr>
          <w:rFonts w:ascii="Copperplate" w:hAnsi="Copperplate"/>
          <w:b/>
          <w:sz w:val="26"/>
          <w:szCs w:val="26"/>
        </w:rPr>
        <w:t>:</w:t>
      </w:r>
      <w:r w:rsidR="00244F3C" w:rsidRPr="002B67D1">
        <w:t xml:space="preserve"> </w:t>
      </w:r>
      <w:r w:rsidR="002E68BA">
        <w:t>You</w:t>
      </w:r>
      <w:r w:rsidR="00244F3C" w:rsidRPr="002B67D1">
        <w:t xml:space="preserve"> will use </w:t>
      </w:r>
      <w:r w:rsidR="002E68BA">
        <w:t xml:space="preserve">Canvas </w:t>
      </w:r>
      <w:r w:rsidR="00244F3C" w:rsidRPr="002B67D1">
        <w:t xml:space="preserve">to turn in homework and tutorials, to access grades, and to </w:t>
      </w:r>
      <w:r w:rsidR="00703BB9">
        <w:t>receive</w:t>
      </w:r>
      <w:r w:rsidR="00244F3C" w:rsidRPr="002B67D1">
        <w:t xml:space="preserve"> announcements. You can log on with your IdentiKey. It is your responsibility to check </w:t>
      </w:r>
      <w:r w:rsidR="002E68BA">
        <w:t>Canvas</w:t>
      </w:r>
      <w:r w:rsidR="00244F3C" w:rsidRPr="002B67D1">
        <w:t xml:space="preserve"> frequently for announcements and to keep track of your grades – do not wait to the end of the </w:t>
      </w:r>
      <w:r w:rsidR="00E90C40">
        <w:t>semester</w:t>
      </w:r>
      <w:r w:rsidR="00244F3C" w:rsidRPr="002B67D1">
        <w:t xml:space="preserve"> to discover that there is something wrong with your scores</w:t>
      </w:r>
      <w:r w:rsidR="002E68BA">
        <w:t>!</w:t>
      </w:r>
    </w:p>
    <w:p w14:paraId="2828B383" w14:textId="59023B94" w:rsidR="00244F3C" w:rsidRPr="002B67D1" w:rsidRDefault="00244F3C"/>
    <w:p w14:paraId="6E80C102" w14:textId="525060D0" w:rsidR="00244F3C" w:rsidRPr="002B67D1" w:rsidRDefault="002B67D1">
      <w:pPr>
        <w:rPr>
          <w:b/>
        </w:rPr>
      </w:pPr>
      <w:r w:rsidRPr="00D86B31">
        <w:rPr>
          <w:rFonts w:ascii="Copperplate" w:hAnsi="Copperplate"/>
          <w:b/>
          <w:sz w:val="26"/>
          <w:szCs w:val="26"/>
        </w:rPr>
        <w:t>Software:</w:t>
      </w:r>
      <w:r w:rsidRPr="00D86B31">
        <w:rPr>
          <w:b/>
        </w:rPr>
        <w:t xml:space="preserve"> </w:t>
      </w:r>
      <w:r w:rsidR="00244F3C" w:rsidRPr="00D86B31">
        <w:t xml:space="preserve">We will use Python </w:t>
      </w:r>
      <w:r w:rsidR="002E68BA" w:rsidRPr="00D86B31">
        <w:t>3.</w:t>
      </w:r>
      <w:r w:rsidR="0022725F">
        <w:t>x</w:t>
      </w:r>
      <w:r w:rsidR="00244F3C" w:rsidRPr="00D86B31">
        <w:t xml:space="preserve"> for this class</w:t>
      </w:r>
      <w:r w:rsidR="00703BB9">
        <w:t xml:space="preserve"> (anything above Python 3.6 is acceptable)</w:t>
      </w:r>
      <w:r w:rsidR="00244F3C" w:rsidRPr="00D86B31">
        <w:t xml:space="preserve">. </w:t>
      </w:r>
      <w:r w:rsidR="00244F3C" w:rsidRPr="00A23AED">
        <w:t xml:space="preserve">Everything you need is pre-installed on the computers in the computer lab, and I encourage you to use those </w:t>
      </w:r>
      <w:r w:rsidR="00A23AED" w:rsidRPr="00A23AED">
        <w:t>servers</w:t>
      </w:r>
      <w:r w:rsidR="00244F3C" w:rsidRPr="00A23AED">
        <w:t xml:space="preserve"> for your work. </w:t>
      </w:r>
      <w:r w:rsidR="00092DDE" w:rsidRPr="00092DDE">
        <w:t>You are free</w:t>
      </w:r>
      <w:r w:rsidR="00A23AED" w:rsidRPr="00092DDE">
        <w:t xml:space="preserve"> to access these servers via </w:t>
      </w:r>
      <w:r w:rsidR="00092DDE" w:rsidRPr="00092DDE">
        <w:t xml:space="preserve">terminals in the SBO computer room or </w:t>
      </w:r>
      <w:r w:rsidR="00A23AED" w:rsidRPr="00092DDE">
        <w:t>your own computer (including bringing your own laptop when you attend class in-person).</w:t>
      </w:r>
      <w:r w:rsidR="00A23AED" w:rsidRPr="00A23AED">
        <w:t xml:space="preserve"> Instructions will be provided in class and on Canvas. Alternatively, i</w:t>
      </w:r>
      <w:r w:rsidR="00244F3C" w:rsidRPr="00A23AED">
        <w:t xml:space="preserve">f you would like to install Python on your own computer, you are welcome to do so. See the Choose-Your-Own-Adventure content section on </w:t>
      </w:r>
      <w:r w:rsidR="002E68BA" w:rsidRPr="00A23AED">
        <w:t>Canvas</w:t>
      </w:r>
      <w:r w:rsidR="00244F3C" w:rsidRPr="00A23AED">
        <w:t xml:space="preserve"> for guidance </w:t>
      </w:r>
      <w:r w:rsidR="00A23AED" w:rsidRPr="00A23AED">
        <w:t>on this</w:t>
      </w:r>
      <w:r w:rsidR="00244F3C" w:rsidRPr="00A23AED">
        <w:t>.</w:t>
      </w:r>
      <w:r w:rsidR="00993EC3">
        <w:t xml:space="preserve"> </w:t>
      </w:r>
    </w:p>
    <w:p w14:paraId="70F75050" w14:textId="77777777" w:rsidR="00244F3C" w:rsidRPr="002B67D1" w:rsidRDefault="00244F3C">
      <w:pPr>
        <w:rPr>
          <w:b/>
        </w:rPr>
      </w:pPr>
    </w:p>
    <w:p w14:paraId="18BB3DAA" w14:textId="78CA0009" w:rsidR="00C57FEC" w:rsidRPr="002B67D1" w:rsidRDefault="002B67D1" w:rsidP="006D7E5E">
      <w:pPr>
        <w:widowControl w:val="0"/>
        <w:autoSpaceDE w:val="0"/>
        <w:autoSpaceDN w:val="0"/>
        <w:adjustRightInd w:val="0"/>
        <w:spacing w:after="240" w:line="300" w:lineRule="atLeast"/>
        <w:rPr>
          <w:color w:val="000000"/>
          <w:szCs w:val="24"/>
        </w:rPr>
      </w:pPr>
      <w:r w:rsidRPr="002B67D1">
        <w:rPr>
          <w:rFonts w:ascii="Copperplate" w:hAnsi="Copperplate"/>
          <w:b/>
          <w:sz w:val="26"/>
          <w:szCs w:val="26"/>
        </w:rPr>
        <w:t>Attendance &amp; Homework:</w:t>
      </w:r>
      <w:r w:rsidRPr="002B67D1">
        <w:t xml:space="preserve"> </w:t>
      </w:r>
      <w:r w:rsidR="006D7E5E" w:rsidRPr="00A727A7">
        <w:rPr>
          <w:color w:val="000000"/>
          <w:szCs w:val="24"/>
        </w:rPr>
        <w:t xml:space="preserve">Attendance is </w:t>
      </w:r>
      <w:r w:rsidR="006D7E5E" w:rsidRPr="00A727A7">
        <w:rPr>
          <w:i/>
          <w:color w:val="000000"/>
          <w:szCs w:val="24"/>
        </w:rPr>
        <w:t>strongly</w:t>
      </w:r>
      <w:r w:rsidR="006D7E5E" w:rsidRPr="00A727A7">
        <w:rPr>
          <w:color w:val="000000"/>
          <w:szCs w:val="24"/>
        </w:rPr>
        <w:t xml:space="preserve"> encouraged. Late homework or tutorials </w:t>
      </w:r>
      <w:r w:rsidR="00015F1A">
        <w:rPr>
          <w:color w:val="000000"/>
          <w:szCs w:val="24"/>
        </w:rPr>
        <w:t xml:space="preserve">submitted without contacting me first </w:t>
      </w:r>
      <w:r w:rsidR="006D7E5E" w:rsidRPr="00A727A7">
        <w:rPr>
          <w:color w:val="000000"/>
          <w:szCs w:val="24"/>
        </w:rPr>
        <w:t xml:space="preserve">will not be </w:t>
      </w:r>
      <w:r w:rsidR="00015F1A">
        <w:rPr>
          <w:color w:val="000000"/>
          <w:szCs w:val="24"/>
        </w:rPr>
        <w:t>graded</w:t>
      </w:r>
      <w:r w:rsidR="006D7E5E" w:rsidRPr="00A727A7">
        <w:rPr>
          <w:color w:val="000000"/>
          <w:szCs w:val="24"/>
        </w:rPr>
        <w:t xml:space="preserve">. </w:t>
      </w:r>
      <w:r w:rsidR="00015F1A">
        <w:rPr>
          <w:color w:val="000000"/>
          <w:szCs w:val="24"/>
        </w:rPr>
        <w:t xml:space="preserve">I recognize though that things do come up. </w:t>
      </w:r>
      <w:r w:rsidR="006D7E5E" w:rsidRPr="00A727A7">
        <w:rPr>
          <w:color w:val="000000"/>
          <w:szCs w:val="24"/>
        </w:rPr>
        <w:t xml:space="preserve">In the case of illness, emergency, campus schedule conflicts, observances of religious holidays, </w:t>
      </w:r>
      <w:r w:rsidR="00015F1A">
        <w:rPr>
          <w:color w:val="000000"/>
          <w:szCs w:val="24"/>
        </w:rPr>
        <w:t xml:space="preserve">or </w:t>
      </w:r>
      <w:r w:rsidR="00015F1A" w:rsidRPr="00015F1A">
        <w:rPr>
          <w:i/>
          <w:iCs/>
          <w:color w:val="000000"/>
          <w:szCs w:val="24"/>
        </w:rPr>
        <w:t>any</w:t>
      </w:r>
      <w:r w:rsidR="00015F1A">
        <w:rPr>
          <w:color w:val="000000"/>
          <w:szCs w:val="24"/>
        </w:rPr>
        <w:t xml:space="preserve"> other reason why you may not be able to meet an assignment due date, </w:t>
      </w:r>
      <w:r w:rsidR="006D7E5E" w:rsidRPr="00A727A7">
        <w:rPr>
          <w:color w:val="000000"/>
          <w:szCs w:val="24"/>
        </w:rPr>
        <w:t xml:space="preserve">please contact me right away </w:t>
      </w:r>
      <w:r w:rsidR="006D7E5E" w:rsidRPr="00015F1A">
        <w:rPr>
          <w:i/>
          <w:iCs/>
          <w:color w:val="000000"/>
          <w:szCs w:val="24"/>
        </w:rPr>
        <w:t>—</w:t>
      </w:r>
      <w:r w:rsidR="00015F1A">
        <w:rPr>
          <w:i/>
          <w:iCs/>
          <w:color w:val="000000"/>
          <w:szCs w:val="24"/>
        </w:rPr>
        <w:t xml:space="preserve"> </w:t>
      </w:r>
      <w:r w:rsidR="00A23AED">
        <w:rPr>
          <w:i/>
          <w:iCs/>
          <w:color w:val="000000"/>
          <w:szCs w:val="24"/>
        </w:rPr>
        <w:t>b</w:t>
      </w:r>
      <w:r w:rsidR="006D7E5E" w:rsidRPr="00A727A7">
        <w:rPr>
          <w:i/>
          <w:iCs/>
          <w:color w:val="000000"/>
          <w:szCs w:val="24"/>
        </w:rPr>
        <w:t>efore the due date</w:t>
      </w:r>
      <w:r w:rsidR="00015F1A">
        <w:rPr>
          <w:i/>
          <w:iCs/>
          <w:color w:val="000000"/>
          <w:szCs w:val="24"/>
        </w:rPr>
        <w:t xml:space="preserve">! </w:t>
      </w:r>
      <w:r w:rsidR="006D7E5E" w:rsidRPr="00015F1A">
        <w:rPr>
          <w:i/>
          <w:iCs/>
          <w:color w:val="000000"/>
          <w:szCs w:val="24"/>
        </w:rPr>
        <w:t>—</w:t>
      </w:r>
      <w:r w:rsidR="006D7E5E" w:rsidRPr="00A727A7">
        <w:rPr>
          <w:color w:val="000000"/>
          <w:szCs w:val="24"/>
        </w:rPr>
        <w:t xml:space="preserve"> to make special arrangements.</w:t>
      </w:r>
      <w:r w:rsidR="006D7E5E" w:rsidRPr="002B67D1">
        <w:rPr>
          <w:color w:val="000000"/>
          <w:sz w:val="26"/>
          <w:szCs w:val="26"/>
        </w:rPr>
        <w:t xml:space="preserve"> </w:t>
      </w:r>
    </w:p>
    <w:p w14:paraId="0452EF8D" w14:textId="7987B5B5" w:rsidR="001B16A3" w:rsidRPr="002B67D1" w:rsidRDefault="002B67D1" w:rsidP="001B16A3">
      <w:r w:rsidRPr="002B67D1">
        <w:rPr>
          <w:rFonts w:ascii="Copperplate" w:hAnsi="Copperplate"/>
          <w:b/>
          <w:sz w:val="26"/>
          <w:szCs w:val="26"/>
        </w:rPr>
        <w:t>Common Courtesy:</w:t>
      </w:r>
      <w:r w:rsidRPr="002B67D1">
        <w:rPr>
          <w:b/>
        </w:rPr>
        <w:t xml:space="preserve"> </w:t>
      </w:r>
      <w:r w:rsidR="001B16A3" w:rsidRPr="002B67D1">
        <w:t>For the benefit of your fellow students and your instructor, you are expected to practice common courtesy with regard to all course interactions. For example:</w:t>
      </w:r>
    </w:p>
    <w:p w14:paraId="7CBCA406" w14:textId="77777777" w:rsidR="001B16A3" w:rsidRPr="002B67D1" w:rsidRDefault="001B16A3" w:rsidP="001B16A3">
      <w:pPr>
        <w:numPr>
          <w:ilvl w:val="0"/>
          <w:numId w:val="4"/>
        </w:numPr>
      </w:pPr>
      <w:r w:rsidRPr="002B67D1">
        <w:t>Act as mature and responsible adults at all times.</w:t>
      </w:r>
    </w:p>
    <w:p w14:paraId="6BED7609" w14:textId="77777777" w:rsidR="001B16A3" w:rsidRPr="002B67D1" w:rsidRDefault="001B16A3" w:rsidP="001B16A3">
      <w:pPr>
        <w:numPr>
          <w:ilvl w:val="0"/>
          <w:numId w:val="4"/>
        </w:numPr>
      </w:pPr>
      <w:r w:rsidRPr="002B67D1">
        <w:t xml:space="preserve">Show up to class on time, and be prepared to learn when class starts. </w:t>
      </w:r>
    </w:p>
    <w:p w14:paraId="0FD61ADA" w14:textId="77777777" w:rsidR="001B16A3" w:rsidRPr="002B67D1" w:rsidRDefault="001B16A3" w:rsidP="001B16A3">
      <w:pPr>
        <w:numPr>
          <w:ilvl w:val="0"/>
          <w:numId w:val="4"/>
        </w:numPr>
      </w:pPr>
      <w:r w:rsidRPr="002B67D1">
        <w:t xml:space="preserve">Do not leave class early and </w:t>
      </w:r>
      <w:r w:rsidRPr="002B67D1">
        <w:rPr>
          <w:b/>
        </w:rPr>
        <w:t>do not start packing up before class is over</w:t>
      </w:r>
      <w:r w:rsidRPr="002B67D1">
        <w:t>.</w:t>
      </w:r>
    </w:p>
    <w:p w14:paraId="23D0E01C" w14:textId="615B694B" w:rsidR="001B16A3" w:rsidRPr="002B67D1" w:rsidRDefault="001B16A3" w:rsidP="001B16A3">
      <w:pPr>
        <w:numPr>
          <w:ilvl w:val="0"/>
          <w:numId w:val="4"/>
        </w:numPr>
      </w:pPr>
      <w:r w:rsidRPr="002B67D1">
        <w:t>If you must arrive late or leave ear</w:t>
      </w:r>
      <w:r w:rsidR="00AD41B9" w:rsidRPr="002B67D1">
        <w:t xml:space="preserve">ly, please </w:t>
      </w:r>
      <w:r w:rsidR="00F2283D" w:rsidRPr="002B67D1">
        <w:t>do not be disruptive</w:t>
      </w:r>
      <w:r w:rsidR="00AD41B9" w:rsidRPr="002B67D1">
        <w:t>.</w:t>
      </w:r>
    </w:p>
    <w:p w14:paraId="67D49565" w14:textId="50DF80EF" w:rsidR="001B16A3" w:rsidRDefault="001B16A3" w:rsidP="001B16A3">
      <w:pPr>
        <w:numPr>
          <w:ilvl w:val="0"/>
          <w:numId w:val="4"/>
        </w:numPr>
      </w:pPr>
      <w:r w:rsidRPr="002B67D1">
        <w:rPr>
          <w:b/>
        </w:rPr>
        <w:t>Please do not use cell phones in class</w:t>
      </w:r>
      <w:r w:rsidRPr="002B67D1">
        <w:t xml:space="preserve"> (this includes text messaging). </w:t>
      </w:r>
    </w:p>
    <w:p w14:paraId="2962263F" w14:textId="373AEBB6" w:rsidR="00055F21" w:rsidRPr="002B67D1" w:rsidRDefault="00055F21" w:rsidP="001B16A3">
      <w:pPr>
        <w:numPr>
          <w:ilvl w:val="0"/>
          <w:numId w:val="4"/>
        </w:numPr>
      </w:pPr>
      <w:r>
        <w:rPr>
          <w:b/>
        </w:rPr>
        <w:t xml:space="preserve">Please do not </w:t>
      </w:r>
      <w:r w:rsidR="001A7B49">
        <w:rPr>
          <w:b/>
        </w:rPr>
        <w:t xml:space="preserve">constantly </w:t>
      </w:r>
      <w:r>
        <w:rPr>
          <w:b/>
        </w:rPr>
        <w:t>surf the web or social media</w:t>
      </w:r>
      <w:r w:rsidR="00F942C6">
        <w:rPr>
          <w:bCs/>
        </w:rPr>
        <w:t xml:space="preserve"> on your laptop</w:t>
      </w:r>
      <w:r w:rsidRPr="00F942C6">
        <w:rPr>
          <w:bCs/>
        </w:rPr>
        <w:t>.</w:t>
      </w:r>
      <w:r>
        <w:rPr>
          <w:bCs/>
        </w:rPr>
        <w:t xml:space="preserve"> It distracts you and others.</w:t>
      </w:r>
    </w:p>
    <w:p w14:paraId="58D1C8DC" w14:textId="7DF90847" w:rsidR="001B16A3" w:rsidRPr="002B67D1" w:rsidRDefault="001B16A3" w:rsidP="001B16A3">
      <w:r w:rsidRPr="002B67D1">
        <w:t>If you follow these requests, I will practice common courtesy towards you: ending class on time and dealing with you as individuals and as adults.</w:t>
      </w:r>
    </w:p>
    <w:p w14:paraId="09EF8E0C" w14:textId="77777777" w:rsidR="00A23AED" w:rsidRPr="002B67D1" w:rsidRDefault="00A23AED" w:rsidP="00092DDE"/>
    <w:p w14:paraId="3155D113" w14:textId="688D1D7B" w:rsidR="002132C5" w:rsidRDefault="002132C5">
      <w:pPr>
        <w:rPr>
          <w:b/>
          <w:i/>
          <w:sz w:val="36"/>
        </w:rPr>
      </w:pPr>
      <w:r>
        <w:rPr>
          <w:b/>
          <w:i/>
          <w:sz w:val="36"/>
        </w:rPr>
        <w:br w:type="page"/>
      </w:r>
    </w:p>
    <w:p w14:paraId="54E716B5" w14:textId="43AD7E1F" w:rsidR="000D12A4" w:rsidRDefault="000D12A4" w:rsidP="000D12A4">
      <w:pPr>
        <w:jc w:val="center"/>
        <w:rPr>
          <w:b/>
          <w:i/>
          <w:sz w:val="36"/>
        </w:rPr>
      </w:pPr>
      <w:r>
        <w:rPr>
          <w:b/>
          <w:i/>
          <w:sz w:val="36"/>
        </w:rPr>
        <w:lastRenderedPageBreak/>
        <w:t>Approximate</w:t>
      </w:r>
      <w:r w:rsidRPr="00ED379A">
        <w:rPr>
          <w:b/>
          <w:i/>
          <w:sz w:val="36"/>
        </w:rPr>
        <w:t xml:space="preserve"> Topics &amp; </w:t>
      </w:r>
      <w:r>
        <w:rPr>
          <w:b/>
          <w:i/>
          <w:sz w:val="36"/>
        </w:rPr>
        <w:t>Assignment</w:t>
      </w:r>
      <w:r w:rsidRPr="00ED379A">
        <w:rPr>
          <w:b/>
          <w:i/>
          <w:sz w:val="36"/>
        </w:rPr>
        <w:t xml:space="preserve"> Schedule</w:t>
      </w:r>
    </w:p>
    <w:p w14:paraId="0DC954C9" w14:textId="2B0A2AB1" w:rsidR="00015F1A" w:rsidRDefault="000D12A4" w:rsidP="00AB0174">
      <w:pPr>
        <w:jc w:val="center"/>
        <w:rPr>
          <w:bCs/>
          <w:i/>
        </w:rPr>
      </w:pPr>
      <w:r w:rsidRPr="001B7F3F">
        <w:rPr>
          <w:bCs/>
          <w:i/>
        </w:rPr>
        <w:t xml:space="preserve"> </w:t>
      </w:r>
      <w:r w:rsidR="002132C5" w:rsidRPr="001B7F3F">
        <w:rPr>
          <w:bCs/>
          <w:i/>
        </w:rPr>
        <w:t xml:space="preserve">(Due dates </w:t>
      </w:r>
      <w:r w:rsidR="00015F1A">
        <w:rPr>
          <w:bCs/>
          <w:i/>
        </w:rPr>
        <w:t>may</w:t>
      </w:r>
      <w:r w:rsidR="002132C5" w:rsidRPr="001B7F3F">
        <w:rPr>
          <w:bCs/>
          <w:i/>
        </w:rPr>
        <w:t xml:space="preserve"> change as the semester progresses and are given only for rough purposes.)</w:t>
      </w:r>
    </w:p>
    <w:tbl>
      <w:tblPr>
        <w:tblW w:w="10340" w:type="dxa"/>
        <w:tblLook w:val="04A0" w:firstRow="1" w:lastRow="0" w:firstColumn="1" w:lastColumn="0" w:noHBand="0" w:noVBand="1"/>
      </w:tblPr>
      <w:tblGrid>
        <w:gridCol w:w="1300"/>
        <w:gridCol w:w="1300"/>
        <w:gridCol w:w="3940"/>
        <w:gridCol w:w="1900"/>
        <w:gridCol w:w="1900"/>
      </w:tblGrid>
      <w:tr w:rsidR="008A0D83" w:rsidRPr="008A0D83" w14:paraId="5B529E97" w14:textId="77777777" w:rsidTr="008A0D83">
        <w:trPr>
          <w:trHeight w:val="720"/>
        </w:trPr>
        <w:tc>
          <w:tcPr>
            <w:tcW w:w="1300" w:type="dxa"/>
            <w:tcBorders>
              <w:top w:val="double" w:sz="6" w:space="0" w:color="auto"/>
              <w:left w:val="single" w:sz="8" w:space="0" w:color="auto"/>
              <w:bottom w:val="double" w:sz="6" w:space="0" w:color="auto"/>
              <w:right w:val="single" w:sz="8" w:space="0" w:color="auto"/>
            </w:tcBorders>
            <w:shd w:val="clear" w:color="auto" w:fill="auto"/>
            <w:vAlign w:val="center"/>
            <w:hideMark/>
          </w:tcPr>
          <w:p w14:paraId="35379F64" w14:textId="77777777" w:rsidR="008A0D83" w:rsidRPr="008A0D83" w:rsidRDefault="008A0D83" w:rsidP="008A0D83">
            <w:pPr>
              <w:jc w:val="center"/>
              <w:rPr>
                <w:color w:val="000000"/>
                <w:szCs w:val="24"/>
              </w:rPr>
            </w:pPr>
            <w:r w:rsidRPr="008A0D83">
              <w:rPr>
                <w:color w:val="000000"/>
                <w:szCs w:val="24"/>
              </w:rPr>
              <w:t>Lecture</w:t>
            </w:r>
          </w:p>
        </w:tc>
        <w:tc>
          <w:tcPr>
            <w:tcW w:w="1300" w:type="dxa"/>
            <w:tcBorders>
              <w:top w:val="double" w:sz="6" w:space="0" w:color="auto"/>
              <w:left w:val="nil"/>
              <w:bottom w:val="double" w:sz="6" w:space="0" w:color="auto"/>
              <w:right w:val="single" w:sz="8" w:space="0" w:color="auto"/>
            </w:tcBorders>
            <w:shd w:val="clear" w:color="auto" w:fill="auto"/>
            <w:vAlign w:val="center"/>
            <w:hideMark/>
          </w:tcPr>
          <w:p w14:paraId="31EA846A" w14:textId="77777777" w:rsidR="008A0D83" w:rsidRPr="008A0D83" w:rsidRDefault="008A0D83" w:rsidP="008A0D83">
            <w:pPr>
              <w:jc w:val="center"/>
              <w:rPr>
                <w:color w:val="000000"/>
                <w:szCs w:val="24"/>
              </w:rPr>
            </w:pPr>
            <w:r w:rsidRPr="008A0D83">
              <w:rPr>
                <w:color w:val="000000"/>
                <w:szCs w:val="24"/>
              </w:rPr>
              <w:t>Date</w:t>
            </w:r>
          </w:p>
        </w:tc>
        <w:tc>
          <w:tcPr>
            <w:tcW w:w="3940" w:type="dxa"/>
            <w:tcBorders>
              <w:top w:val="double" w:sz="6" w:space="0" w:color="auto"/>
              <w:left w:val="nil"/>
              <w:bottom w:val="double" w:sz="6" w:space="0" w:color="auto"/>
              <w:right w:val="single" w:sz="8" w:space="0" w:color="auto"/>
            </w:tcBorders>
            <w:shd w:val="clear" w:color="auto" w:fill="auto"/>
            <w:vAlign w:val="center"/>
            <w:hideMark/>
          </w:tcPr>
          <w:p w14:paraId="0CE69C1F" w14:textId="77777777" w:rsidR="008A0D83" w:rsidRPr="008A0D83" w:rsidRDefault="008A0D83" w:rsidP="008A0D83">
            <w:pPr>
              <w:rPr>
                <w:color w:val="000000"/>
                <w:szCs w:val="24"/>
              </w:rPr>
            </w:pPr>
            <w:r w:rsidRPr="008A0D83">
              <w:rPr>
                <w:color w:val="000000"/>
                <w:szCs w:val="24"/>
              </w:rPr>
              <w:t>Topics</w:t>
            </w:r>
          </w:p>
        </w:tc>
        <w:tc>
          <w:tcPr>
            <w:tcW w:w="1900" w:type="dxa"/>
            <w:tcBorders>
              <w:top w:val="double" w:sz="6" w:space="0" w:color="auto"/>
              <w:left w:val="nil"/>
              <w:bottom w:val="double" w:sz="6" w:space="0" w:color="auto"/>
              <w:right w:val="single" w:sz="8" w:space="0" w:color="auto"/>
            </w:tcBorders>
            <w:shd w:val="clear" w:color="auto" w:fill="auto"/>
            <w:vAlign w:val="center"/>
            <w:hideMark/>
          </w:tcPr>
          <w:p w14:paraId="05FFFAED" w14:textId="77777777" w:rsidR="008A0D83" w:rsidRPr="008A0D83" w:rsidRDefault="008A0D83" w:rsidP="008A0D83">
            <w:pPr>
              <w:jc w:val="center"/>
              <w:rPr>
                <w:color w:val="000000"/>
                <w:szCs w:val="24"/>
              </w:rPr>
            </w:pPr>
            <w:r w:rsidRPr="008A0D83">
              <w:rPr>
                <w:color w:val="000000"/>
                <w:szCs w:val="24"/>
              </w:rPr>
              <w:t>Tutorial</w:t>
            </w:r>
          </w:p>
        </w:tc>
        <w:tc>
          <w:tcPr>
            <w:tcW w:w="1900" w:type="dxa"/>
            <w:tcBorders>
              <w:top w:val="double" w:sz="6" w:space="0" w:color="auto"/>
              <w:left w:val="nil"/>
              <w:bottom w:val="double" w:sz="6" w:space="0" w:color="auto"/>
              <w:right w:val="single" w:sz="8" w:space="0" w:color="auto"/>
            </w:tcBorders>
            <w:shd w:val="clear" w:color="auto" w:fill="auto"/>
            <w:vAlign w:val="center"/>
            <w:hideMark/>
          </w:tcPr>
          <w:p w14:paraId="484A0946" w14:textId="77777777" w:rsidR="008A0D83" w:rsidRPr="008A0D83" w:rsidRDefault="008A0D83" w:rsidP="008A0D83">
            <w:pPr>
              <w:jc w:val="center"/>
              <w:rPr>
                <w:color w:val="000000"/>
                <w:szCs w:val="24"/>
              </w:rPr>
            </w:pPr>
            <w:r w:rsidRPr="008A0D83">
              <w:rPr>
                <w:color w:val="000000"/>
                <w:szCs w:val="24"/>
              </w:rPr>
              <w:t>Homework Due (next day)</w:t>
            </w:r>
          </w:p>
        </w:tc>
      </w:tr>
      <w:tr w:rsidR="008A0D83" w:rsidRPr="008A0D83" w14:paraId="49389FC6"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0B9AF0BC" w14:textId="77777777" w:rsidR="008A0D83" w:rsidRPr="008A0D83" w:rsidRDefault="008A0D83" w:rsidP="008A0D83">
            <w:pPr>
              <w:jc w:val="center"/>
              <w:rPr>
                <w:color w:val="000000"/>
                <w:szCs w:val="24"/>
              </w:rPr>
            </w:pPr>
            <w:r w:rsidRPr="008A0D83">
              <w:rPr>
                <w:color w:val="000000"/>
                <w:szCs w:val="24"/>
              </w:rPr>
              <w:t>0</w:t>
            </w:r>
          </w:p>
        </w:tc>
        <w:tc>
          <w:tcPr>
            <w:tcW w:w="1300" w:type="dxa"/>
            <w:tcBorders>
              <w:top w:val="nil"/>
              <w:left w:val="nil"/>
              <w:bottom w:val="double" w:sz="6" w:space="0" w:color="auto"/>
              <w:right w:val="double" w:sz="6" w:space="0" w:color="auto"/>
            </w:tcBorders>
            <w:shd w:val="clear" w:color="auto" w:fill="auto"/>
            <w:noWrap/>
            <w:vAlign w:val="center"/>
            <w:hideMark/>
          </w:tcPr>
          <w:p w14:paraId="521202A9" w14:textId="77777777" w:rsidR="008A0D83" w:rsidRPr="008A0D83" w:rsidRDefault="008A0D83" w:rsidP="008A0D83">
            <w:pPr>
              <w:jc w:val="center"/>
              <w:rPr>
                <w:color w:val="000000"/>
                <w:szCs w:val="24"/>
              </w:rPr>
            </w:pPr>
            <w:r w:rsidRPr="008A0D83">
              <w:rPr>
                <w:color w:val="000000"/>
                <w:szCs w:val="24"/>
              </w:rPr>
              <w:t>1-Jun</w:t>
            </w:r>
          </w:p>
        </w:tc>
        <w:tc>
          <w:tcPr>
            <w:tcW w:w="3940" w:type="dxa"/>
            <w:tcBorders>
              <w:top w:val="nil"/>
              <w:left w:val="nil"/>
              <w:bottom w:val="double" w:sz="6" w:space="0" w:color="auto"/>
              <w:right w:val="double" w:sz="6" w:space="0" w:color="auto"/>
            </w:tcBorders>
            <w:shd w:val="clear" w:color="auto" w:fill="auto"/>
            <w:vAlign w:val="center"/>
            <w:hideMark/>
          </w:tcPr>
          <w:p w14:paraId="17FCE73C" w14:textId="77777777" w:rsidR="008A0D83" w:rsidRPr="008A0D83" w:rsidRDefault="008A0D83" w:rsidP="008A0D83">
            <w:pPr>
              <w:rPr>
                <w:color w:val="000000"/>
                <w:szCs w:val="24"/>
              </w:rPr>
            </w:pPr>
            <w:r w:rsidRPr="008A0D83">
              <w:rPr>
                <w:color w:val="000000"/>
                <w:szCs w:val="24"/>
              </w:rPr>
              <w:t>Introduction</w:t>
            </w:r>
          </w:p>
        </w:tc>
        <w:tc>
          <w:tcPr>
            <w:tcW w:w="1900" w:type="dxa"/>
            <w:tcBorders>
              <w:top w:val="nil"/>
              <w:left w:val="nil"/>
              <w:bottom w:val="double" w:sz="6" w:space="0" w:color="auto"/>
              <w:right w:val="double" w:sz="6" w:space="0" w:color="auto"/>
            </w:tcBorders>
            <w:shd w:val="clear" w:color="auto" w:fill="auto"/>
            <w:vAlign w:val="center"/>
            <w:hideMark/>
          </w:tcPr>
          <w:p w14:paraId="5C3FBA78" w14:textId="77777777" w:rsidR="008A0D83" w:rsidRPr="008A0D83" w:rsidRDefault="008A0D83" w:rsidP="008A0D83">
            <w:pPr>
              <w:jc w:val="center"/>
              <w:rPr>
                <w:color w:val="000000"/>
                <w:szCs w:val="24"/>
              </w:rPr>
            </w:pPr>
            <w:r w:rsidRPr="008A0D83">
              <w:rPr>
                <w:color w:val="000000"/>
                <w:szCs w:val="24"/>
              </w:rPr>
              <w:t> </w:t>
            </w:r>
          </w:p>
        </w:tc>
        <w:tc>
          <w:tcPr>
            <w:tcW w:w="1900" w:type="dxa"/>
            <w:tcBorders>
              <w:top w:val="nil"/>
              <w:left w:val="nil"/>
              <w:bottom w:val="double" w:sz="6" w:space="0" w:color="auto"/>
              <w:right w:val="double" w:sz="6" w:space="0" w:color="auto"/>
            </w:tcBorders>
            <w:shd w:val="clear" w:color="auto" w:fill="auto"/>
            <w:vAlign w:val="center"/>
            <w:hideMark/>
          </w:tcPr>
          <w:p w14:paraId="13E166FC"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467ADCF9"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1C563AAF" w14:textId="77777777" w:rsidR="008A0D83" w:rsidRPr="008A0D83" w:rsidRDefault="008A0D83" w:rsidP="008A0D83">
            <w:pPr>
              <w:jc w:val="center"/>
              <w:rPr>
                <w:color w:val="000000"/>
                <w:szCs w:val="24"/>
              </w:rPr>
            </w:pPr>
            <w:r w:rsidRPr="008A0D83">
              <w:rPr>
                <w:color w:val="000000"/>
                <w:szCs w:val="24"/>
              </w:rPr>
              <w:t>1</w:t>
            </w:r>
          </w:p>
        </w:tc>
        <w:tc>
          <w:tcPr>
            <w:tcW w:w="1300" w:type="dxa"/>
            <w:tcBorders>
              <w:top w:val="nil"/>
              <w:left w:val="nil"/>
              <w:bottom w:val="double" w:sz="6" w:space="0" w:color="auto"/>
              <w:right w:val="double" w:sz="6" w:space="0" w:color="auto"/>
            </w:tcBorders>
            <w:shd w:val="clear" w:color="auto" w:fill="auto"/>
            <w:noWrap/>
            <w:vAlign w:val="center"/>
            <w:hideMark/>
          </w:tcPr>
          <w:p w14:paraId="3316178D" w14:textId="77777777" w:rsidR="008A0D83" w:rsidRPr="008A0D83" w:rsidRDefault="008A0D83" w:rsidP="008A0D83">
            <w:pPr>
              <w:jc w:val="center"/>
              <w:rPr>
                <w:color w:val="000000"/>
                <w:szCs w:val="24"/>
              </w:rPr>
            </w:pPr>
            <w:r w:rsidRPr="008A0D83">
              <w:rPr>
                <w:color w:val="000000"/>
                <w:szCs w:val="24"/>
              </w:rPr>
              <w:t>3-Jun</w:t>
            </w:r>
          </w:p>
        </w:tc>
        <w:tc>
          <w:tcPr>
            <w:tcW w:w="3940" w:type="dxa"/>
            <w:tcBorders>
              <w:top w:val="nil"/>
              <w:left w:val="nil"/>
              <w:bottom w:val="double" w:sz="6" w:space="0" w:color="auto"/>
              <w:right w:val="double" w:sz="6" w:space="0" w:color="auto"/>
            </w:tcBorders>
            <w:shd w:val="clear" w:color="auto" w:fill="auto"/>
            <w:vAlign w:val="center"/>
            <w:hideMark/>
          </w:tcPr>
          <w:p w14:paraId="71925D1A" w14:textId="77777777" w:rsidR="008A0D83" w:rsidRPr="008A0D83" w:rsidRDefault="008A0D83" w:rsidP="008A0D83">
            <w:pPr>
              <w:rPr>
                <w:color w:val="000000"/>
                <w:szCs w:val="24"/>
              </w:rPr>
            </w:pPr>
            <w:r w:rsidRPr="008A0D83">
              <w:rPr>
                <w:color w:val="000000"/>
                <w:szCs w:val="24"/>
              </w:rPr>
              <w:t>jupyter, Print, Data Types, Math</w:t>
            </w:r>
          </w:p>
        </w:tc>
        <w:tc>
          <w:tcPr>
            <w:tcW w:w="1900" w:type="dxa"/>
            <w:tcBorders>
              <w:top w:val="nil"/>
              <w:left w:val="nil"/>
              <w:bottom w:val="double" w:sz="6" w:space="0" w:color="auto"/>
              <w:right w:val="double" w:sz="6" w:space="0" w:color="auto"/>
            </w:tcBorders>
            <w:shd w:val="clear" w:color="auto" w:fill="auto"/>
            <w:vAlign w:val="center"/>
            <w:hideMark/>
          </w:tcPr>
          <w:p w14:paraId="170AA955" w14:textId="77777777" w:rsidR="008A0D83" w:rsidRPr="008A0D83" w:rsidRDefault="008A0D83" w:rsidP="008A0D83">
            <w:pPr>
              <w:jc w:val="center"/>
              <w:rPr>
                <w:color w:val="000000"/>
                <w:szCs w:val="24"/>
              </w:rPr>
            </w:pPr>
            <w:r w:rsidRPr="008A0D83">
              <w:rPr>
                <w:color w:val="000000"/>
                <w:szCs w:val="24"/>
              </w:rPr>
              <w:t>1</w:t>
            </w:r>
          </w:p>
        </w:tc>
        <w:tc>
          <w:tcPr>
            <w:tcW w:w="1900" w:type="dxa"/>
            <w:tcBorders>
              <w:top w:val="nil"/>
              <w:left w:val="nil"/>
              <w:bottom w:val="double" w:sz="6" w:space="0" w:color="auto"/>
              <w:right w:val="double" w:sz="6" w:space="0" w:color="auto"/>
            </w:tcBorders>
            <w:shd w:val="clear" w:color="auto" w:fill="auto"/>
            <w:vAlign w:val="center"/>
            <w:hideMark/>
          </w:tcPr>
          <w:p w14:paraId="0F0ED129"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7F10EF40"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727C1671" w14:textId="77777777" w:rsidR="008A0D83" w:rsidRPr="008A0D83" w:rsidRDefault="008A0D83" w:rsidP="008A0D83">
            <w:pPr>
              <w:jc w:val="center"/>
              <w:rPr>
                <w:color w:val="000000"/>
                <w:szCs w:val="24"/>
              </w:rPr>
            </w:pPr>
            <w:r w:rsidRPr="008A0D83">
              <w:rPr>
                <w:color w:val="000000"/>
                <w:szCs w:val="24"/>
              </w:rPr>
              <w:t>2</w:t>
            </w:r>
          </w:p>
        </w:tc>
        <w:tc>
          <w:tcPr>
            <w:tcW w:w="1300" w:type="dxa"/>
            <w:tcBorders>
              <w:top w:val="nil"/>
              <w:left w:val="nil"/>
              <w:bottom w:val="double" w:sz="6" w:space="0" w:color="auto"/>
              <w:right w:val="double" w:sz="6" w:space="0" w:color="auto"/>
            </w:tcBorders>
            <w:shd w:val="clear" w:color="auto" w:fill="auto"/>
            <w:noWrap/>
            <w:vAlign w:val="center"/>
            <w:hideMark/>
          </w:tcPr>
          <w:p w14:paraId="1D75F306" w14:textId="77777777" w:rsidR="008A0D83" w:rsidRPr="008A0D83" w:rsidRDefault="008A0D83" w:rsidP="008A0D83">
            <w:pPr>
              <w:jc w:val="center"/>
              <w:rPr>
                <w:color w:val="000000"/>
                <w:szCs w:val="24"/>
              </w:rPr>
            </w:pPr>
            <w:r w:rsidRPr="008A0D83">
              <w:rPr>
                <w:color w:val="000000"/>
                <w:szCs w:val="24"/>
              </w:rPr>
              <w:t>6-Jun</w:t>
            </w:r>
          </w:p>
        </w:tc>
        <w:tc>
          <w:tcPr>
            <w:tcW w:w="3940" w:type="dxa"/>
            <w:tcBorders>
              <w:top w:val="nil"/>
              <w:left w:val="nil"/>
              <w:bottom w:val="double" w:sz="6" w:space="0" w:color="auto"/>
              <w:right w:val="double" w:sz="6" w:space="0" w:color="auto"/>
            </w:tcBorders>
            <w:shd w:val="clear" w:color="auto" w:fill="auto"/>
            <w:vAlign w:val="center"/>
            <w:hideMark/>
          </w:tcPr>
          <w:p w14:paraId="50F8FE54" w14:textId="77777777" w:rsidR="008A0D83" w:rsidRPr="008A0D83" w:rsidRDefault="008A0D83" w:rsidP="008A0D83">
            <w:pPr>
              <w:rPr>
                <w:color w:val="000000"/>
                <w:szCs w:val="24"/>
              </w:rPr>
            </w:pPr>
            <w:r w:rsidRPr="008A0D83">
              <w:rPr>
                <w:color w:val="000000"/>
                <w:szCs w:val="24"/>
              </w:rPr>
              <w:t>Import, While Loops, Booleans</w:t>
            </w:r>
          </w:p>
        </w:tc>
        <w:tc>
          <w:tcPr>
            <w:tcW w:w="1900" w:type="dxa"/>
            <w:tcBorders>
              <w:top w:val="nil"/>
              <w:left w:val="nil"/>
              <w:bottom w:val="double" w:sz="6" w:space="0" w:color="auto"/>
              <w:right w:val="double" w:sz="6" w:space="0" w:color="auto"/>
            </w:tcBorders>
            <w:shd w:val="clear" w:color="auto" w:fill="auto"/>
            <w:vAlign w:val="center"/>
            <w:hideMark/>
          </w:tcPr>
          <w:p w14:paraId="7B41AB7D" w14:textId="77777777" w:rsidR="008A0D83" w:rsidRPr="008A0D83" w:rsidRDefault="008A0D83" w:rsidP="008A0D83">
            <w:pPr>
              <w:jc w:val="center"/>
              <w:rPr>
                <w:color w:val="000000"/>
                <w:szCs w:val="24"/>
              </w:rPr>
            </w:pPr>
            <w:r w:rsidRPr="008A0D83">
              <w:rPr>
                <w:color w:val="000000"/>
                <w:szCs w:val="24"/>
              </w:rPr>
              <w:t>2</w:t>
            </w:r>
          </w:p>
        </w:tc>
        <w:tc>
          <w:tcPr>
            <w:tcW w:w="1900" w:type="dxa"/>
            <w:tcBorders>
              <w:top w:val="nil"/>
              <w:left w:val="nil"/>
              <w:bottom w:val="double" w:sz="6" w:space="0" w:color="auto"/>
              <w:right w:val="double" w:sz="6" w:space="0" w:color="auto"/>
            </w:tcBorders>
            <w:shd w:val="clear" w:color="auto" w:fill="auto"/>
            <w:vAlign w:val="center"/>
            <w:hideMark/>
          </w:tcPr>
          <w:p w14:paraId="215CC57C"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7D54D31F"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47B755D9" w14:textId="77777777" w:rsidR="008A0D83" w:rsidRPr="008A0D83" w:rsidRDefault="008A0D83" w:rsidP="008A0D83">
            <w:pPr>
              <w:jc w:val="center"/>
              <w:rPr>
                <w:color w:val="000000"/>
                <w:szCs w:val="24"/>
              </w:rPr>
            </w:pPr>
            <w:r w:rsidRPr="008A0D83">
              <w:rPr>
                <w:color w:val="000000"/>
                <w:szCs w:val="24"/>
              </w:rPr>
              <w:t>3</w:t>
            </w:r>
          </w:p>
        </w:tc>
        <w:tc>
          <w:tcPr>
            <w:tcW w:w="1300" w:type="dxa"/>
            <w:tcBorders>
              <w:top w:val="nil"/>
              <w:left w:val="nil"/>
              <w:bottom w:val="double" w:sz="6" w:space="0" w:color="auto"/>
              <w:right w:val="double" w:sz="6" w:space="0" w:color="auto"/>
            </w:tcBorders>
            <w:shd w:val="clear" w:color="auto" w:fill="auto"/>
            <w:noWrap/>
            <w:vAlign w:val="center"/>
            <w:hideMark/>
          </w:tcPr>
          <w:p w14:paraId="5F653960" w14:textId="77777777" w:rsidR="008A0D83" w:rsidRPr="008A0D83" w:rsidRDefault="008A0D83" w:rsidP="008A0D83">
            <w:pPr>
              <w:jc w:val="center"/>
              <w:rPr>
                <w:color w:val="000000"/>
                <w:szCs w:val="24"/>
              </w:rPr>
            </w:pPr>
            <w:r w:rsidRPr="008A0D83">
              <w:rPr>
                <w:color w:val="000000"/>
                <w:szCs w:val="24"/>
              </w:rPr>
              <w:t>8-Jun</w:t>
            </w:r>
          </w:p>
        </w:tc>
        <w:tc>
          <w:tcPr>
            <w:tcW w:w="3940" w:type="dxa"/>
            <w:tcBorders>
              <w:top w:val="nil"/>
              <w:left w:val="nil"/>
              <w:bottom w:val="double" w:sz="6" w:space="0" w:color="auto"/>
              <w:right w:val="double" w:sz="6" w:space="0" w:color="auto"/>
            </w:tcBorders>
            <w:shd w:val="clear" w:color="auto" w:fill="auto"/>
            <w:vAlign w:val="center"/>
            <w:hideMark/>
          </w:tcPr>
          <w:p w14:paraId="49570605" w14:textId="77777777" w:rsidR="008A0D83" w:rsidRPr="008A0D83" w:rsidRDefault="008A0D83" w:rsidP="008A0D83">
            <w:pPr>
              <w:rPr>
                <w:color w:val="000000"/>
                <w:szCs w:val="24"/>
              </w:rPr>
            </w:pPr>
            <w:r w:rsidRPr="008A0D83">
              <w:rPr>
                <w:color w:val="000000"/>
                <w:szCs w:val="24"/>
              </w:rPr>
              <w:t>For Loops &amp; Lists</w:t>
            </w:r>
          </w:p>
        </w:tc>
        <w:tc>
          <w:tcPr>
            <w:tcW w:w="1900" w:type="dxa"/>
            <w:tcBorders>
              <w:top w:val="nil"/>
              <w:left w:val="nil"/>
              <w:bottom w:val="double" w:sz="6" w:space="0" w:color="auto"/>
              <w:right w:val="double" w:sz="6" w:space="0" w:color="auto"/>
            </w:tcBorders>
            <w:shd w:val="clear" w:color="auto" w:fill="auto"/>
            <w:vAlign w:val="center"/>
            <w:hideMark/>
          </w:tcPr>
          <w:p w14:paraId="2A8EC81B" w14:textId="77777777" w:rsidR="008A0D83" w:rsidRPr="008A0D83" w:rsidRDefault="008A0D83" w:rsidP="008A0D83">
            <w:pPr>
              <w:jc w:val="center"/>
              <w:rPr>
                <w:color w:val="000000"/>
                <w:szCs w:val="24"/>
              </w:rPr>
            </w:pPr>
            <w:r w:rsidRPr="008A0D83">
              <w:rPr>
                <w:color w:val="000000"/>
                <w:szCs w:val="24"/>
              </w:rPr>
              <w:t>3</w:t>
            </w:r>
          </w:p>
        </w:tc>
        <w:tc>
          <w:tcPr>
            <w:tcW w:w="1900" w:type="dxa"/>
            <w:tcBorders>
              <w:top w:val="nil"/>
              <w:left w:val="nil"/>
              <w:bottom w:val="double" w:sz="6" w:space="0" w:color="auto"/>
              <w:right w:val="double" w:sz="6" w:space="0" w:color="auto"/>
            </w:tcBorders>
            <w:shd w:val="clear" w:color="auto" w:fill="auto"/>
            <w:vAlign w:val="center"/>
            <w:hideMark/>
          </w:tcPr>
          <w:p w14:paraId="429F88ED" w14:textId="77777777" w:rsidR="008A0D83" w:rsidRPr="008A0D83" w:rsidRDefault="008A0D83" w:rsidP="008A0D83">
            <w:pPr>
              <w:jc w:val="center"/>
              <w:rPr>
                <w:color w:val="000000"/>
                <w:szCs w:val="24"/>
              </w:rPr>
            </w:pPr>
            <w:r w:rsidRPr="008A0D83">
              <w:rPr>
                <w:color w:val="000000"/>
                <w:szCs w:val="24"/>
              </w:rPr>
              <w:t>A</w:t>
            </w:r>
          </w:p>
        </w:tc>
      </w:tr>
      <w:tr w:rsidR="008A0D83" w:rsidRPr="008A0D83" w14:paraId="0E959EE8"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3A344319" w14:textId="77777777" w:rsidR="008A0D83" w:rsidRPr="008A0D83" w:rsidRDefault="008A0D83" w:rsidP="008A0D83">
            <w:pPr>
              <w:jc w:val="center"/>
              <w:rPr>
                <w:color w:val="000000"/>
                <w:szCs w:val="24"/>
              </w:rPr>
            </w:pPr>
            <w:r w:rsidRPr="008A0D83">
              <w:rPr>
                <w:color w:val="000000"/>
                <w:szCs w:val="24"/>
              </w:rPr>
              <w:t>4</w:t>
            </w:r>
          </w:p>
        </w:tc>
        <w:tc>
          <w:tcPr>
            <w:tcW w:w="1300" w:type="dxa"/>
            <w:tcBorders>
              <w:top w:val="nil"/>
              <w:left w:val="nil"/>
              <w:bottom w:val="double" w:sz="6" w:space="0" w:color="auto"/>
              <w:right w:val="double" w:sz="6" w:space="0" w:color="auto"/>
            </w:tcBorders>
            <w:shd w:val="clear" w:color="auto" w:fill="auto"/>
            <w:noWrap/>
            <w:vAlign w:val="center"/>
            <w:hideMark/>
          </w:tcPr>
          <w:p w14:paraId="01FEF339" w14:textId="77777777" w:rsidR="008A0D83" w:rsidRPr="008A0D83" w:rsidRDefault="008A0D83" w:rsidP="008A0D83">
            <w:pPr>
              <w:jc w:val="center"/>
              <w:rPr>
                <w:color w:val="000000"/>
                <w:szCs w:val="24"/>
              </w:rPr>
            </w:pPr>
            <w:r w:rsidRPr="008A0D83">
              <w:rPr>
                <w:color w:val="000000"/>
                <w:szCs w:val="24"/>
              </w:rPr>
              <w:t>10-Jun</w:t>
            </w:r>
          </w:p>
        </w:tc>
        <w:tc>
          <w:tcPr>
            <w:tcW w:w="3940" w:type="dxa"/>
            <w:tcBorders>
              <w:top w:val="nil"/>
              <w:left w:val="nil"/>
              <w:bottom w:val="double" w:sz="6" w:space="0" w:color="auto"/>
              <w:right w:val="double" w:sz="6" w:space="0" w:color="auto"/>
            </w:tcBorders>
            <w:shd w:val="clear" w:color="auto" w:fill="auto"/>
            <w:vAlign w:val="center"/>
            <w:hideMark/>
          </w:tcPr>
          <w:p w14:paraId="2CC57CB8" w14:textId="77777777" w:rsidR="008A0D83" w:rsidRPr="008A0D83" w:rsidRDefault="008A0D83" w:rsidP="008A0D83">
            <w:pPr>
              <w:rPr>
                <w:color w:val="000000"/>
                <w:szCs w:val="24"/>
              </w:rPr>
            </w:pPr>
            <w:r w:rsidRPr="008A0D83">
              <w:rPr>
                <w:color w:val="000000"/>
                <w:szCs w:val="24"/>
              </w:rPr>
              <w:t>Nested Loops &amp; Lists</w:t>
            </w:r>
          </w:p>
        </w:tc>
        <w:tc>
          <w:tcPr>
            <w:tcW w:w="1900" w:type="dxa"/>
            <w:tcBorders>
              <w:top w:val="nil"/>
              <w:left w:val="nil"/>
              <w:bottom w:val="double" w:sz="6" w:space="0" w:color="auto"/>
              <w:right w:val="double" w:sz="6" w:space="0" w:color="auto"/>
            </w:tcBorders>
            <w:shd w:val="clear" w:color="auto" w:fill="auto"/>
            <w:vAlign w:val="center"/>
            <w:hideMark/>
          </w:tcPr>
          <w:p w14:paraId="2F4E5C5D" w14:textId="77777777" w:rsidR="008A0D83" w:rsidRPr="008A0D83" w:rsidRDefault="008A0D83" w:rsidP="008A0D83">
            <w:pPr>
              <w:jc w:val="center"/>
              <w:rPr>
                <w:color w:val="000000"/>
                <w:szCs w:val="24"/>
              </w:rPr>
            </w:pPr>
            <w:r w:rsidRPr="008A0D83">
              <w:rPr>
                <w:color w:val="000000"/>
                <w:szCs w:val="24"/>
              </w:rPr>
              <w:t>4</w:t>
            </w:r>
          </w:p>
        </w:tc>
        <w:tc>
          <w:tcPr>
            <w:tcW w:w="1900" w:type="dxa"/>
            <w:tcBorders>
              <w:top w:val="nil"/>
              <w:left w:val="nil"/>
              <w:bottom w:val="double" w:sz="6" w:space="0" w:color="auto"/>
              <w:right w:val="double" w:sz="6" w:space="0" w:color="auto"/>
            </w:tcBorders>
            <w:shd w:val="clear" w:color="auto" w:fill="auto"/>
            <w:vAlign w:val="center"/>
            <w:hideMark/>
          </w:tcPr>
          <w:p w14:paraId="6C3A2B22"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257CE81C"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1CFDDEF5" w14:textId="77777777" w:rsidR="008A0D83" w:rsidRPr="008A0D83" w:rsidRDefault="008A0D83" w:rsidP="008A0D83">
            <w:pPr>
              <w:jc w:val="center"/>
              <w:rPr>
                <w:color w:val="000000"/>
                <w:szCs w:val="24"/>
              </w:rPr>
            </w:pPr>
            <w:r w:rsidRPr="008A0D83">
              <w:rPr>
                <w:color w:val="000000"/>
                <w:szCs w:val="24"/>
              </w:rPr>
              <w:t>5</w:t>
            </w:r>
          </w:p>
        </w:tc>
        <w:tc>
          <w:tcPr>
            <w:tcW w:w="1300" w:type="dxa"/>
            <w:tcBorders>
              <w:top w:val="nil"/>
              <w:left w:val="nil"/>
              <w:bottom w:val="double" w:sz="6" w:space="0" w:color="auto"/>
              <w:right w:val="double" w:sz="6" w:space="0" w:color="auto"/>
            </w:tcBorders>
            <w:shd w:val="clear" w:color="auto" w:fill="auto"/>
            <w:noWrap/>
            <w:vAlign w:val="center"/>
            <w:hideMark/>
          </w:tcPr>
          <w:p w14:paraId="525F2B14" w14:textId="77777777" w:rsidR="008A0D83" w:rsidRPr="008A0D83" w:rsidRDefault="008A0D83" w:rsidP="008A0D83">
            <w:pPr>
              <w:jc w:val="center"/>
              <w:rPr>
                <w:color w:val="000000"/>
                <w:szCs w:val="24"/>
              </w:rPr>
            </w:pPr>
            <w:r w:rsidRPr="008A0D83">
              <w:rPr>
                <w:color w:val="000000"/>
                <w:szCs w:val="24"/>
              </w:rPr>
              <w:t>13-Jun</w:t>
            </w:r>
          </w:p>
        </w:tc>
        <w:tc>
          <w:tcPr>
            <w:tcW w:w="3940" w:type="dxa"/>
            <w:tcBorders>
              <w:top w:val="nil"/>
              <w:left w:val="nil"/>
              <w:bottom w:val="double" w:sz="6" w:space="0" w:color="auto"/>
              <w:right w:val="double" w:sz="6" w:space="0" w:color="auto"/>
            </w:tcBorders>
            <w:shd w:val="clear" w:color="auto" w:fill="auto"/>
            <w:vAlign w:val="center"/>
            <w:hideMark/>
          </w:tcPr>
          <w:p w14:paraId="28048272" w14:textId="77777777" w:rsidR="008A0D83" w:rsidRPr="008A0D83" w:rsidRDefault="008A0D83" w:rsidP="008A0D83">
            <w:pPr>
              <w:rPr>
                <w:color w:val="000000"/>
                <w:szCs w:val="24"/>
              </w:rPr>
            </w:pPr>
            <w:r w:rsidRPr="008A0D83">
              <w:rPr>
                <w:color w:val="000000"/>
                <w:szCs w:val="24"/>
              </w:rPr>
              <w:t>Functions &amp; Tuples</w:t>
            </w:r>
          </w:p>
        </w:tc>
        <w:tc>
          <w:tcPr>
            <w:tcW w:w="1900" w:type="dxa"/>
            <w:tcBorders>
              <w:top w:val="nil"/>
              <w:left w:val="nil"/>
              <w:bottom w:val="double" w:sz="6" w:space="0" w:color="auto"/>
              <w:right w:val="double" w:sz="6" w:space="0" w:color="auto"/>
            </w:tcBorders>
            <w:shd w:val="clear" w:color="auto" w:fill="auto"/>
            <w:vAlign w:val="center"/>
            <w:hideMark/>
          </w:tcPr>
          <w:p w14:paraId="500D23A2" w14:textId="77777777" w:rsidR="008A0D83" w:rsidRPr="008A0D83" w:rsidRDefault="008A0D83" w:rsidP="008A0D83">
            <w:pPr>
              <w:jc w:val="center"/>
              <w:rPr>
                <w:color w:val="000000"/>
                <w:szCs w:val="24"/>
              </w:rPr>
            </w:pPr>
            <w:r w:rsidRPr="008A0D83">
              <w:rPr>
                <w:color w:val="000000"/>
                <w:szCs w:val="24"/>
              </w:rPr>
              <w:t>5</w:t>
            </w:r>
          </w:p>
        </w:tc>
        <w:tc>
          <w:tcPr>
            <w:tcW w:w="1900" w:type="dxa"/>
            <w:tcBorders>
              <w:top w:val="nil"/>
              <w:left w:val="nil"/>
              <w:bottom w:val="double" w:sz="6" w:space="0" w:color="auto"/>
              <w:right w:val="double" w:sz="6" w:space="0" w:color="auto"/>
            </w:tcBorders>
            <w:shd w:val="clear" w:color="auto" w:fill="auto"/>
            <w:vAlign w:val="center"/>
            <w:hideMark/>
          </w:tcPr>
          <w:p w14:paraId="231CDDFD" w14:textId="77777777" w:rsidR="008A0D83" w:rsidRPr="008A0D83" w:rsidRDefault="008A0D83" w:rsidP="008A0D83">
            <w:pPr>
              <w:jc w:val="center"/>
              <w:rPr>
                <w:color w:val="000000"/>
                <w:szCs w:val="24"/>
              </w:rPr>
            </w:pPr>
            <w:r w:rsidRPr="008A0D83">
              <w:rPr>
                <w:color w:val="000000"/>
                <w:szCs w:val="24"/>
              </w:rPr>
              <w:t>B</w:t>
            </w:r>
          </w:p>
        </w:tc>
      </w:tr>
      <w:tr w:rsidR="008A0D83" w:rsidRPr="008A0D83" w14:paraId="7487FB34"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43E152AA" w14:textId="77777777" w:rsidR="008A0D83" w:rsidRPr="008A0D83" w:rsidRDefault="008A0D83" w:rsidP="008A0D83">
            <w:pPr>
              <w:jc w:val="center"/>
              <w:rPr>
                <w:color w:val="000000"/>
                <w:szCs w:val="24"/>
              </w:rPr>
            </w:pPr>
            <w:r w:rsidRPr="008A0D83">
              <w:rPr>
                <w:color w:val="000000"/>
                <w:szCs w:val="24"/>
              </w:rPr>
              <w:t>6</w:t>
            </w:r>
          </w:p>
        </w:tc>
        <w:tc>
          <w:tcPr>
            <w:tcW w:w="1300" w:type="dxa"/>
            <w:tcBorders>
              <w:top w:val="nil"/>
              <w:left w:val="nil"/>
              <w:bottom w:val="double" w:sz="6" w:space="0" w:color="auto"/>
              <w:right w:val="double" w:sz="6" w:space="0" w:color="auto"/>
            </w:tcBorders>
            <w:shd w:val="clear" w:color="auto" w:fill="auto"/>
            <w:noWrap/>
            <w:vAlign w:val="center"/>
            <w:hideMark/>
          </w:tcPr>
          <w:p w14:paraId="362D0B17" w14:textId="77777777" w:rsidR="008A0D83" w:rsidRPr="008A0D83" w:rsidRDefault="008A0D83" w:rsidP="008A0D83">
            <w:pPr>
              <w:jc w:val="center"/>
              <w:rPr>
                <w:color w:val="000000"/>
                <w:szCs w:val="24"/>
              </w:rPr>
            </w:pPr>
            <w:r w:rsidRPr="008A0D83">
              <w:rPr>
                <w:color w:val="000000"/>
                <w:szCs w:val="24"/>
              </w:rPr>
              <w:t>15-Jun</w:t>
            </w:r>
          </w:p>
        </w:tc>
        <w:tc>
          <w:tcPr>
            <w:tcW w:w="3940" w:type="dxa"/>
            <w:tcBorders>
              <w:top w:val="nil"/>
              <w:left w:val="nil"/>
              <w:bottom w:val="double" w:sz="6" w:space="0" w:color="auto"/>
              <w:right w:val="double" w:sz="6" w:space="0" w:color="auto"/>
            </w:tcBorders>
            <w:shd w:val="clear" w:color="auto" w:fill="auto"/>
            <w:vAlign w:val="center"/>
            <w:hideMark/>
          </w:tcPr>
          <w:p w14:paraId="790F4832" w14:textId="77777777" w:rsidR="008A0D83" w:rsidRPr="008A0D83" w:rsidRDefault="008A0D83" w:rsidP="008A0D83">
            <w:pPr>
              <w:rPr>
                <w:color w:val="000000"/>
                <w:szCs w:val="24"/>
              </w:rPr>
            </w:pPr>
            <w:r w:rsidRPr="008A0D83">
              <w:rPr>
                <w:color w:val="000000"/>
                <w:szCs w:val="24"/>
              </w:rPr>
              <w:t>Numpy/Arrays</w:t>
            </w:r>
          </w:p>
        </w:tc>
        <w:tc>
          <w:tcPr>
            <w:tcW w:w="1900" w:type="dxa"/>
            <w:tcBorders>
              <w:top w:val="nil"/>
              <w:left w:val="nil"/>
              <w:bottom w:val="double" w:sz="6" w:space="0" w:color="auto"/>
              <w:right w:val="double" w:sz="6" w:space="0" w:color="auto"/>
            </w:tcBorders>
            <w:shd w:val="clear" w:color="auto" w:fill="auto"/>
            <w:vAlign w:val="center"/>
            <w:hideMark/>
          </w:tcPr>
          <w:p w14:paraId="5A519402" w14:textId="77777777" w:rsidR="008A0D83" w:rsidRPr="008A0D83" w:rsidRDefault="008A0D83" w:rsidP="008A0D83">
            <w:pPr>
              <w:jc w:val="center"/>
              <w:rPr>
                <w:color w:val="000000"/>
                <w:szCs w:val="24"/>
              </w:rPr>
            </w:pPr>
            <w:r w:rsidRPr="008A0D83">
              <w:rPr>
                <w:color w:val="000000"/>
                <w:szCs w:val="24"/>
              </w:rPr>
              <w:t>6</w:t>
            </w:r>
          </w:p>
        </w:tc>
        <w:tc>
          <w:tcPr>
            <w:tcW w:w="1900" w:type="dxa"/>
            <w:tcBorders>
              <w:top w:val="nil"/>
              <w:left w:val="nil"/>
              <w:bottom w:val="double" w:sz="6" w:space="0" w:color="auto"/>
              <w:right w:val="double" w:sz="6" w:space="0" w:color="auto"/>
            </w:tcBorders>
            <w:shd w:val="clear" w:color="auto" w:fill="auto"/>
            <w:vAlign w:val="center"/>
            <w:hideMark/>
          </w:tcPr>
          <w:p w14:paraId="06A7F5A9"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2449FA4A"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1FBCFD8B" w14:textId="77777777" w:rsidR="008A0D83" w:rsidRPr="008A0D83" w:rsidRDefault="008A0D83" w:rsidP="008A0D83">
            <w:pPr>
              <w:jc w:val="center"/>
              <w:rPr>
                <w:color w:val="000000"/>
                <w:szCs w:val="24"/>
              </w:rPr>
            </w:pPr>
            <w:r w:rsidRPr="008A0D83">
              <w:rPr>
                <w:color w:val="000000"/>
                <w:szCs w:val="24"/>
              </w:rPr>
              <w:t>7</w:t>
            </w:r>
          </w:p>
        </w:tc>
        <w:tc>
          <w:tcPr>
            <w:tcW w:w="1300" w:type="dxa"/>
            <w:tcBorders>
              <w:top w:val="nil"/>
              <w:left w:val="nil"/>
              <w:bottom w:val="double" w:sz="6" w:space="0" w:color="auto"/>
              <w:right w:val="double" w:sz="6" w:space="0" w:color="auto"/>
            </w:tcBorders>
            <w:shd w:val="clear" w:color="auto" w:fill="auto"/>
            <w:noWrap/>
            <w:vAlign w:val="center"/>
            <w:hideMark/>
          </w:tcPr>
          <w:p w14:paraId="30577685" w14:textId="77777777" w:rsidR="008A0D83" w:rsidRPr="008A0D83" w:rsidRDefault="008A0D83" w:rsidP="008A0D83">
            <w:pPr>
              <w:jc w:val="center"/>
              <w:rPr>
                <w:color w:val="000000"/>
                <w:szCs w:val="24"/>
              </w:rPr>
            </w:pPr>
            <w:r w:rsidRPr="008A0D83">
              <w:rPr>
                <w:color w:val="000000"/>
                <w:szCs w:val="24"/>
              </w:rPr>
              <w:t>17-Jun</w:t>
            </w:r>
          </w:p>
        </w:tc>
        <w:tc>
          <w:tcPr>
            <w:tcW w:w="3940" w:type="dxa"/>
            <w:tcBorders>
              <w:top w:val="nil"/>
              <w:left w:val="nil"/>
              <w:bottom w:val="double" w:sz="6" w:space="0" w:color="auto"/>
              <w:right w:val="double" w:sz="6" w:space="0" w:color="auto"/>
            </w:tcBorders>
            <w:shd w:val="clear" w:color="auto" w:fill="auto"/>
            <w:vAlign w:val="center"/>
            <w:hideMark/>
          </w:tcPr>
          <w:p w14:paraId="266A8890" w14:textId="77777777" w:rsidR="008A0D83" w:rsidRPr="008A0D83" w:rsidRDefault="008A0D83" w:rsidP="008A0D83">
            <w:pPr>
              <w:rPr>
                <w:color w:val="000000"/>
                <w:szCs w:val="24"/>
              </w:rPr>
            </w:pPr>
            <w:r w:rsidRPr="008A0D83">
              <w:rPr>
                <w:color w:val="000000"/>
                <w:szCs w:val="24"/>
              </w:rPr>
              <w:t>If &amp; Plotting</w:t>
            </w:r>
          </w:p>
        </w:tc>
        <w:tc>
          <w:tcPr>
            <w:tcW w:w="1900" w:type="dxa"/>
            <w:tcBorders>
              <w:top w:val="nil"/>
              <w:left w:val="nil"/>
              <w:bottom w:val="double" w:sz="6" w:space="0" w:color="auto"/>
              <w:right w:val="double" w:sz="6" w:space="0" w:color="auto"/>
            </w:tcBorders>
            <w:shd w:val="clear" w:color="auto" w:fill="auto"/>
            <w:vAlign w:val="center"/>
            <w:hideMark/>
          </w:tcPr>
          <w:p w14:paraId="6005B149" w14:textId="77777777" w:rsidR="008A0D83" w:rsidRPr="008A0D83" w:rsidRDefault="008A0D83" w:rsidP="008A0D83">
            <w:pPr>
              <w:jc w:val="center"/>
              <w:rPr>
                <w:color w:val="000000"/>
                <w:szCs w:val="24"/>
              </w:rPr>
            </w:pPr>
            <w:r w:rsidRPr="008A0D83">
              <w:rPr>
                <w:color w:val="000000"/>
                <w:szCs w:val="24"/>
              </w:rPr>
              <w:t>7</w:t>
            </w:r>
          </w:p>
        </w:tc>
        <w:tc>
          <w:tcPr>
            <w:tcW w:w="1900" w:type="dxa"/>
            <w:tcBorders>
              <w:top w:val="nil"/>
              <w:left w:val="nil"/>
              <w:bottom w:val="double" w:sz="6" w:space="0" w:color="auto"/>
              <w:right w:val="double" w:sz="6" w:space="0" w:color="auto"/>
            </w:tcBorders>
            <w:shd w:val="clear" w:color="auto" w:fill="auto"/>
            <w:vAlign w:val="center"/>
            <w:hideMark/>
          </w:tcPr>
          <w:p w14:paraId="556F2778"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186CB66C"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4513BE9A" w14:textId="77777777" w:rsidR="008A0D83" w:rsidRPr="008A0D83" w:rsidRDefault="008A0D83" w:rsidP="008A0D83">
            <w:pPr>
              <w:jc w:val="center"/>
              <w:rPr>
                <w:color w:val="000000"/>
                <w:szCs w:val="24"/>
              </w:rPr>
            </w:pPr>
            <w:r w:rsidRPr="008A0D83">
              <w:rPr>
                <w:color w:val="000000"/>
                <w:szCs w:val="24"/>
              </w:rPr>
              <w:t>8</w:t>
            </w:r>
          </w:p>
        </w:tc>
        <w:tc>
          <w:tcPr>
            <w:tcW w:w="1300" w:type="dxa"/>
            <w:tcBorders>
              <w:top w:val="nil"/>
              <w:left w:val="nil"/>
              <w:bottom w:val="double" w:sz="6" w:space="0" w:color="auto"/>
              <w:right w:val="double" w:sz="6" w:space="0" w:color="auto"/>
            </w:tcBorders>
            <w:shd w:val="clear" w:color="auto" w:fill="auto"/>
            <w:noWrap/>
            <w:vAlign w:val="center"/>
            <w:hideMark/>
          </w:tcPr>
          <w:p w14:paraId="2183EBFE" w14:textId="77777777" w:rsidR="008A0D83" w:rsidRPr="008A0D83" w:rsidRDefault="008A0D83" w:rsidP="008A0D83">
            <w:pPr>
              <w:jc w:val="center"/>
              <w:rPr>
                <w:color w:val="000000"/>
                <w:szCs w:val="24"/>
              </w:rPr>
            </w:pPr>
            <w:r w:rsidRPr="008A0D83">
              <w:rPr>
                <w:color w:val="000000"/>
                <w:szCs w:val="24"/>
              </w:rPr>
              <w:t>20-Jun</w:t>
            </w:r>
          </w:p>
        </w:tc>
        <w:tc>
          <w:tcPr>
            <w:tcW w:w="3940" w:type="dxa"/>
            <w:tcBorders>
              <w:top w:val="nil"/>
              <w:left w:val="nil"/>
              <w:bottom w:val="double" w:sz="6" w:space="0" w:color="auto"/>
              <w:right w:val="double" w:sz="6" w:space="0" w:color="auto"/>
            </w:tcBorders>
            <w:shd w:val="clear" w:color="auto" w:fill="auto"/>
            <w:vAlign w:val="center"/>
            <w:hideMark/>
          </w:tcPr>
          <w:p w14:paraId="5D014524" w14:textId="77777777" w:rsidR="008A0D83" w:rsidRPr="008A0D83" w:rsidRDefault="008A0D83" w:rsidP="008A0D83">
            <w:pPr>
              <w:rPr>
                <w:color w:val="000000"/>
                <w:szCs w:val="24"/>
              </w:rPr>
            </w:pPr>
            <w:r w:rsidRPr="008A0D83">
              <w:rPr>
                <w:color w:val="000000"/>
                <w:szCs w:val="24"/>
              </w:rPr>
              <w:t>Dictionaries</w:t>
            </w:r>
          </w:p>
        </w:tc>
        <w:tc>
          <w:tcPr>
            <w:tcW w:w="1900" w:type="dxa"/>
            <w:tcBorders>
              <w:top w:val="nil"/>
              <w:left w:val="nil"/>
              <w:bottom w:val="double" w:sz="6" w:space="0" w:color="auto"/>
              <w:right w:val="double" w:sz="6" w:space="0" w:color="auto"/>
            </w:tcBorders>
            <w:shd w:val="clear" w:color="auto" w:fill="auto"/>
            <w:vAlign w:val="center"/>
            <w:hideMark/>
          </w:tcPr>
          <w:p w14:paraId="14C65610" w14:textId="77777777" w:rsidR="008A0D83" w:rsidRPr="008A0D83" w:rsidRDefault="008A0D83" w:rsidP="008A0D83">
            <w:pPr>
              <w:jc w:val="center"/>
              <w:rPr>
                <w:color w:val="000000"/>
                <w:szCs w:val="24"/>
              </w:rPr>
            </w:pPr>
            <w:r w:rsidRPr="008A0D83">
              <w:rPr>
                <w:color w:val="000000"/>
                <w:szCs w:val="24"/>
              </w:rPr>
              <w:t>8</w:t>
            </w:r>
          </w:p>
        </w:tc>
        <w:tc>
          <w:tcPr>
            <w:tcW w:w="1900" w:type="dxa"/>
            <w:tcBorders>
              <w:top w:val="nil"/>
              <w:left w:val="nil"/>
              <w:bottom w:val="double" w:sz="6" w:space="0" w:color="auto"/>
              <w:right w:val="double" w:sz="6" w:space="0" w:color="auto"/>
            </w:tcBorders>
            <w:shd w:val="clear" w:color="auto" w:fill="auto"/>
            <w:vAlign w:val="center"/>
            <w:hideMark/>
          </w:tcPr>
          <w:p w14:paraId="17E07171" w14:textId="77777777" w:rsidR="008A0D83" w:rsidRPr="008A0D83" w:rsidRDefault="008A0D83" w:rsidP="008A0D83">
            <w:pPr>
              <w:jc w:val="center"/>
              <w:rPr>
                <w:color w:val="000000"/>
                <w:szCs w:val="24"/>
              </w:rPr>
            </w:pPr>
            <w:r w:rsidRPr="008A0D83">
              <w:rPr>
                <w:color w:val="000000"/>
                <w:szCs w:val="24"/>
              </w:rPr>
              <w:t>C</w:t>
            </w:r>
          </w:p>
        </w:tc>
      </w:tr>
      <w:tr w:rsidR="008A0D83" w:rsidRPr="008A0D83" w14:paraId="5DA5EAA3"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1D9F13D2" w14:textId="77777777" w:rsidR="008A0D83" w:rsidRPr="008A0D83" w:rsidRDefault="008A0D83" w:rsidP="008A0D83">
            <w:pPr>
              <w:jc w:val="center"/>
              <w:rPr>
                <w:color w:val="000000"/>
                <w:szCs w:val="24"/>
              </w:rPr>
            </w:pPr>
            <w:r w:rsidRPr="008A0D83">
              <w:rPr>
                <w:color w:val="000000"/>
                <w:szCs w:val="24"/>
              </w:rPr>
              <w:t>9</w:t>
            </w:r>
          </w:p>
        </w:tc>
        <w:tc>
          <w:tcPr>
            <w:tcW w:w="1300" w:type="dxa"/>
            <w:tcBorders>
              <w:top w:val="nil"/>
              <w:left w:val="nil"/>
              <w:bottom w:val="double" w:sz="6" w:space="0" w:color="auto"/>
              <w:right w:val="double" w:sz="6" w:space="0" w:color="auto"/>
            </w:tcBorders>
            <w:shd w:val="clear" w:color="auto" w:fill="auto"/>
            <w:noWrap/>
            <w:vAlign w:val="center"/>
            <w:hideMark/>
          </w:tcPr>
          <w:p w14:paraId="7AC816CF" w14:textId="77777777" w:rsidR="008A0D83" w:rsidRPr="008A0D83" w:rsidRDefault="008A0D83" w:rsidP="008A0D83">
            <w:pPr>
              <w:jc w:val="center"/>
              <w:rPr>
                <w:color w:val="000000"/>
                <w:szCs w:val="24"/>
              </w:rPr>
            </w:pPr>
            <w:r w:rsidRPr="008A0D83">
              <w:rPr>
                <w:color w:val="000000"/>
                <w:szCs w:val="24"/>
              </w:rPr>
              <w:t>22-Jun</w:t>
            </w:r>
          </w:p>
        </w:tc>
        <w:tc>
          <w:tcPr>
            <w:tcW w:w="3940" w:type="dxa"/>
            <w:tcBorders>
              <w:top w:val="nil"/>
              <w:left w:val="nil"/>
              <w:bottom w:val="double" w:sz="6" w:space="0" w:color="auto"/>
              <w:right w:val="double" w:sz="6" w:space="0" w:color="auto"/>
            </w:tcBorders>
            <w:shd w:val="clear" w:color="auto" w:fill="auto"/>
            <w:vAlign w:val="center"/>
            <w:hideMark/>
          </w:tcPr>
          <w:p w14:paraId="691FF3E4" w14:textId="77777777" w:rsidR="008A0D83" w:rsidRPr="008A0D83" w:rsidRDefault="008A0D83" w:rsidP="008A0D83">
            <w:pPr>
              <w:rPr>
                <w:color w:val="000000"/>
                <w:szCs w:val="24"/>
              </w:rPr>
            </w:pPr>
            <w:r w:rsidRPr="008A0D83">
              <w:rPr>
                <w:color w:val="000000"/>
                <w:szCs w:val="24"/>
              </w:rPr>
              <w:t>Reading Files</w:t>
            </w:r>
          </w:p>
        </w:tc>
        <w:tc>
          <w:tcPr>
            <w:tcW w:w="1900" w:type="dxa"/>
            <w:tcBorders>
              <w:top w:val="nil"/>
              <w:left w:val="nil"/>
              <w:bottom w:val="double" w:sz="6" w:space="0" w:color="auto"/>
              <w:right w:val="double" w:sz="6" w:space="0" w:color="auto"/>
            </w:tcBorders>
            <w:shd w:val="clear" w:color="auto" w:fill="auto"/>
            <w:vAlign w:val="center"/>
            <w:hideMark/>
          </w:tcPr>
          <w:p w14:paraId="09DC52DD" w14:textId="77777777" w:rsidR="008A0D83" w:rsidRPr="008A0D83" w:rsidRDefault="008A0D83" w:rsidP="008A0D83">
            <w:pPr>
              <w:jc w:val="center"/>
              <w:rPr>
                <w:color w:val="000000"/>
                <w:szCs w:val="24"/>
              </w:rPr>
            </w:pPr>
            <w:r w:rsidRPr="008A0D83">
              <w:rPr>
                <w:color w:val="000000"/>
                <w:szCs w:val="24"/>
              </w:rPr>
              <w:t>9</w:t>
            </w:r>
          </w:p>
        </w:tc>
        <w:tc>
          <w:tcPr>
            <w:tcW w:w="1900" w:type="dxa"/>
            <w:tcBorders>
              <w:top w:val="nil"/>
              <w:left w:val="nil"/>
              <w:bottom w:val="double" w:sz="6" w:space="0" w:color="auto"/>
              <w:right w:val="double" w:sz="6" w:space="0" w:color="auto"/>
            </w:tcBorders>
            <w:shd w:val="clear" w:color="auto" w:fill="auto"/>
            <w:vAlign w:val="center"/>
            <w:hideMark/>
          </w:tcPr>
          <w:p w14:paraId="6463A460"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27B7CF90"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41276168" w14:textId="77777777" w:rsidR="008A0D83" w:rsidRPr="008A0D83" w:rsidRDefault="008A0D83" w:rsidP="008A0D83">
            <w:pPr>
              <w:jc w:val="center"/>
              <w:rPr>
                <w:color w:val="000000"/>
                <w:szCs w:val="24"/>
              </w:rPr>
            </w:pPr>
            <w:r w:rsidRPr="008A0D83">
              <w:rPr>
                <w:color w:val="000000"/>
                <w:szCs w:val="24"/>
              </w:rPr>
              <w:t>10</w:t>
            </w:r>
          </w:p>
        </w:tc>
        <w:tc>
          <w:tcPr>
            <w:tcW w:w="1300" w:type="dxa"/>
            <w:tcBorders>
              <w:top w:val="nil"/>
              <w:left w:val="nil"/>
              <w:bottom w:val="double" w:sz="6" w:space="0" w:color="auto"/>
              <w:right w:val="double" w:sz="6" w:space="0" w:color="auto"/>
            </w:tcBorders>
            <w:shd w:val="clear" w:color="auto" w:fill="auto"/>
            <w:noWrap/>
            <w:vAlign w:val="center"/>
            <w:hideMark/>
          </w:tcPr>
          <w:p w14:paraId="1ED0A5BB" w14:textId="77777777" w:rsidR="008A0D83" w:rsidRPr="008A0D83" w:rsidRDefault="008A0D83" w:rsidP="008A0D83">
            <w:pPr>
              <w:jc w:val="center"/>
              <w:rPr>
                <w:color w:val="000000"/>
                <w:szCs w:val="24"/>
              </w:rPr>
            </w:pPr>
            <w:r w:rsidRPr="008A0D83">
              <w:rPr>
                <w:color w:val="000000"/>
                <w:szCs w:val="24"/>
              </w:rPr>
              <w:t>24-Jun</w:t>
            </w:r>
          </w:p>
        </w:tc>
        <w:tc>
          <w:tcPr>
            <w:tcW w:w="3940" w:type="dxa"/>
            <w:tcBorders>
              <w:top w:val="nil"/>
              <w:left w:val="nil"/>
              <w:bottom w:val="double" w:sz="6" w:space="0" w:color="auto"/>
              <w:right w:val="double" w:sz="6" w:space="0" w:color="auto"/>
            </w:tcBorders>
            <w:shd w:val="clear" w:color="auto" w:fill="auto"/>
            <w:vAlign w:val="center"/>
            <w:hideMark/>
          </w:tcPr>
          <w:p w14:paraId="4572AD55" w14:textId="77777777" w:rsidR="008A0D83" w:rsidRPr="008A0D83" w:rsidRDefault="008A0D83" w:rsidP="008A0D83">
            <w:pPr>
              <w:rPr>
                <w:color w:val="000000"/>
                <w:szCs w:val="24"/>
              </w:rPr>
            </w:pPr>
            <w:r w:rsidRPr="008A0D83">
              <w:rPr>
                <w:color w:val="000000"/>
                <w:szCs w:val="24"/>
              </w:rPr>
              <w:t>Advanced Functions</w:t>
            </w:r>
          </w:p>
        </w:tc>
        <w:tc>
          <w:tcPr>
            <w:tcW w:w="1900" w:type="dxa"/>
            <w:tcBorders>
              <w:top w:val="nil"/>
              <w:left w:val="nil"/>
              <w:bottom w:val="double" w:sz="6" w:space="0" w:color="auto"/>
              <w:right w:val="double" w:sz="6" w:space="0" w:color="auto"/>
            </w:tcBorders>
            <w:shd w:val="clear" w:color="auto" w:fill="auto"/>
            <w:vAlign w:val="center"/>
            <w:hideMark/>
          </w:tcPr>
          <w:p w14:paraId="5B706AC5" w14:textId="77777777" w:rsidR="008A0D83" w:rsidRPr="008A0D83" w:rsidRDefault="008A0D83" w:rsidP="008A0D83">
            <w:pPr>
              <w:jc w:val="center"/>
              <w:rPr>
                <w:color w:val="000000"/>
                <w:szCs w:val="24"/>
              </w:rPr>
            </w:pPr>
            <w:r w:rsidRPr="008A0D83">
              <w:rPr>
                <w:color w:val="000000"/>
                <w:szCs w:val="24"/>
              </w:rPr>
              <w:t>10</w:t>
            </w:r>
          </w:p>
        </w:tc>
        <w:tc>
          <w:tcPr>
            <w:tcW w:w="1900" w:type="dxa"/>
            <w:tcBorders>
              <w:top w:val="nil"/>
              <w:left w:val="nil"/>
              <w:bottom w:val="double" w:sz="6" w:space="0" w:color="auto"/>
              <w:right w:val="double" w:sz="6" w:space="0" w:color="auto"/>
            </w:tcBorders>
            <w:shd w:val="clear" w:color="auto" w:fill="auto"/>
            <w:vAlign w:val="center"/>
            <w:hideMark/>
          </w:tcPr>
          <w:p w14:paraId="02BD000E" w14:textId="77777777" w:rsidR="008A0D83" w:rsidRPr="008A0D83" w:rsidRDefault="008A0D83" w:rsidP="008A0D83">
            <w:pPr>
              <w:jc w:val="center"/>
              <w:rPr>
                <w:color w:val="000000"/>
                <w:szCs w:val="24"/>
              </w:rPr>
            </w:pPr>
            <w:r w:rsidRPr="008A0D83">
              <w:rPr>
                <w:color w:val="000000"/>
                <w:szCs w:val="24"/>
              </w:rPr>
              <w:t>D</w:t>
            </w:r>
          </w:p>
        </w:tc>
      </w:tr>
      <w:tr w:rsidR="008A0D83" w:rsidRPr="008A0D83" w14:paraId="17EB4EC5"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51A27CD0" w14:textId="77777777" w:rsidR="008A0D83" w:rsidRPr="008A0D83" w:rsidRDefault="008A0D83" w:rsidP="008A0D83">
            <w:pPr>
              <w:jc w:val="center"/>
              <w:rPr>
                <w:color w:val="000000"/>
                <w:szCs w:val="24"/>
              </w:rPr>
            </w:pPr>
            <w:r w:rsidRPr="008A0D83">
              <w:rPr>
                <w:color w:val="000000"/>
                <w:szCs w:val="24"/>
              </w:rPr>
              <w:t>11</w:t>
            </w:r>
          </w:p>
        </w:tc>
        <w:tc>
          <w:tcPr>
            <w:tcW w:w="1300" w:type="dxa"/>
            <w:tcBorders>
              <w:top w:val="nil"/>
              <w:left w:val="nil"/>
              <w:bottom w:val="double" w:sz="6" w:space="0" w:color="auto"/>
              <w:right w:val="double" w:sz="6" w:space="0" w:color="auto"/>
            </w:tcBorders>
            <w:shd w:val="clear" w:color="auto" w:fill="auto"/>
            <w:noWrap/>
            <w:vAlign w:val="center"/>
            <w:hideMark/>
          </w:tcPr>
          <w:p w14:paraId="619B1C90" w14:textId="77777777" w:rsidR="008A0D83" w:rsidRPr="008A0D83" w:rsidRDefault="008A0D83" w:rsidP="008A0D83">
            <w:pPr>
              <w:jc w:val="center"/>
              <w:rPr>
                <w:color w:val="000000"/>
                <w:szCs w:val="24"/>
              </w:rPr>
            </w:pPr>
            <w:r w:rsidRPr="008A0D83">
              <w:rPr>
                <w:color w:val="000000"/>
                <w:szCs w:val="24"/>
              </w:rPr>
              <w:t>27-Jun</w:t>
            </w:r>
          </w:p>
        </w:tc>
        <w:tc>
          <w:tcPr>
            <w:tcW w:w="3940" w:type="dxa"/>
            <w:tcBorders>
              <w:top w:val="nil"/>
              <w:left w:val="nil"/>
              <w:bottom w:val="double" w:sz="6" w:space="0" w:color="auto"/>
              <w:right w:val="double" w:sz="6" w:space="0" w:color="auto"/>
            </w:tcBorders>
            <w:shd w:val="clear" w:color="auto" w:fill="auto"/>
            <w:vAlign w:val="center"/>
            <w:hideMark/>
          </w:tcPr>
          <w:p w14:paraId="16A3BAD3" w14:textId="77777777" w:rsidR="008A0D83" w:rsidRPr="008A0D83" w:rsidRDefault="008A0D83" w:rsidP="008A0D83">
            <w:pPr>
              <w:rPr>
                <w:color w:val="000000"/>
                <w:szCs w:val="24"/>
              </w:rPr>
            </w:pPr>
            <w:r w:rsidRPr="008A0D83">
              <w:rPr>
                <w:color w:val="000000"/>
                <w:szCs w:val="24"/>
              </w:rPr>
              <w:t>Arrays &amp; Plotting (Playing with Data)</w:t>
            </w:r>
          </w:p>
        </w:tc>
        <w:tc>
          <w:tcPr>
            <w:tcW w:w="1900" w:type="dxa"/>
            <w:tcBorders>
              <w:top w:val="nil"/>
              <w:left w:val="nil"/>
              <w:bottom w:val="double" w:sz="6" w:space="0" w:color="auto"/>
              <w:right w:val="double" w:sz="6" w:space="0" w:color="auto"/>
            </w:tcBorders>
            <w:shd w:val="clear" w:color="auto" w:fill="auto"/>
            <w:vAlign w:val="center"/>
            <w:hideMark/>
          </w:tcPr>
          <w:p w14:paraId="2242E375" w14:textId="77777777" w:rsidR="008A0D83" w:rsidRPr="008A0D83" w:rsidRDefault="008A0D83" w:rsidP="008A0D83">
            <w:pPr>
              <w:jc w:val="center"/>
              <w:rPr>
                <w:color w:val="000000"/>
                <w:szCs w:val="24"/>
              </w:rPr>
            </w:pPr>
            <w:r w:rsidRPr="008A0D83">
              <w:rPr>
                <w:color w:val="000000"/>
                <w:szCs w:val="24"/>
              </w:rPr>
              <w:t>11</w:t>
            </w:r>
          </w:p>
        </w:tc>
        <w:tc>
          <w:tcPr>
            <w:tcW w:w="1900" w:type="dxa"/>
            <w:tcBorders>
              <w:top w:val="nil"/>
              <w:left w:val="nil"/>
              <w:bottom w:val="double" w:sz="6" w:space="0" w:color="auto"/>
              <w:right w:val="double" w:sz="6" w:space="0" w:color="auto"/>
            </w:tcBorders>
            <w:shd w:val="clear" w:color="auto" w:fill="auto"/>
            <w:noWrap/>
            <w:vAlign w:val="bottom"/>
            <w:hideMark/>
          </w:tcPr>
          <w:p w14:paraId="7B1CB8D2" w14:textId="77777777" w:rsidR="008A0D83" w:rsidRPr="008A0D83" w:rsidRDefault="008A0D83" w:rsidP="008A0D83">
            <w:pPr>
              <w:rPr>
                <w:color w:val="000000"/>
                <w:szCs w:val="24"/>
              </w:rPr>
            </w:pPr>
            <w:r w:rsidRPr="008A0D83">
              <w:rPr>
                <w:color w:val="000000"/>
                <w:szCs w:val="24"/>
              </w:rPr>
              <w:t> </w:t>
            </w:r>
          </w:p>
        </w:tc>
      </w:tr>
      <w:tr w:rsidR="008A0D83" w:rsidRPr="008A0D83" w14:paraId="4C136AE3"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3939A66C" w14:textId="77777777" w:rsidR="008A0D83" w:rsidRPr="008A0D83" w:rsidRDefault="008A0D83" w:rsidP="008A0D83">
            <w:pPr>
              <w:jc w:val="center"/>
              <w:rPr>
                <w:color w:val="000000"/>
                <w:szCs w:val="24"/>
              </w:rPr>
            </w:pPr>
            <w:r w:rsidRPr="008A0D83">
              <w:rPr>
                <w:color w:val="000000"/>
                <w:szCs w:val="24"/>
              </w:rPr>
              <w:t>12</w:t>
            </w:r>
          </w:p>
        </w:tc>
        <w:tc>
          <w:tcPr>
            <w:tcW w:w="1300" w:type="dxa"/>
            <w:tcBorders>
              <w:top w:val="nil"/>
              <w:left w:val="nil"/>
              <w:bottom w:val="double" w:sz="6" w:space="0" w:color="auto"/>
              <w:right w:val="double" w:sz="6" w:space="0" w:color="auto"/>
            </w:tcBorders>
            <w:shd w:val="clear" w:color="auto" w:fill="auto"/>
            <w:noWrap/>
            <w:vAlign w:val="center"/>
            <w:hideMark/>
          </w:tcPr>
          <w:p w14:paraId="73B24251" w14:textId="77777777" w:rsidR="008A0D83" w:rsidRPr="008A0D83" w:rsidRDefault="008A0D83" w:rsidP="008A0D83">
            <w:pPr>
              <w:jc w:val="center"/>
              <w:rPr>
                <w:color w:val="000000"/>
                <w:szCs w:val="24"/>
              </w:rPr>
            </w:pPr>
            <w:r w:rsidRPr="008A0D83">
              <w:rPr>
                <w:color w:val="000000"/>
                <w:szCs w:val="24"/>
              </w:rPr>
              <w:t>29-Jun</w:t>
            </w:r>
          </w:p>
        </w:tc>
        <w:tc>
          <w:tcPr>
            <w:tcW w:w="3940" w:type="dxa"/>
            <w:tcBorders>
              <w:top w:val="nil"/>
              <w:left w:val="nil"/>
              <w:bottom w:val="double" w:sz="6" w:space="0" w:color="auto"/>
              <w:right w:val="double" w:sz="6" w:space="0" w:color="auto"/>
            </w:tcBorders>
            <w:shd w:val="clear" w:color="auto" w:fill="auto"/>
            <w:vAlign w:val="center"/>
            <w:hideMark/>
          </w:tcPr>
          <w:p w14:paraId="18A70966" w14:textId="77777777" w:rsidR="008A0D83" w:rsidRPr="008A0D83" w:rsidRDefault="008A0D83" w:rsidP="008A0D83">
            <w:pPr>
              <w:rPr>
                <w:color w:val="000000"/>
                <w:szCs w:val="24"/>
              </w:rPr>
            </w:pPr>
            <w:r w:rsidRPr="008A0D83">
              <w:rPr>
                <w:color w:val="000000"/>
                <w:szCs w:val="24"/>
              </w:rPr>
              <w:t>Numerical Differentiation</w:t>
            </w:r>
          </w:p>
        </w:tc>
        <w:tc>
          <w:tcPr>
            <w:tcW w:w="1900" w:type="dxa"/>
            <w:tcBorders>
              <w:top w:val="nil"/>
              <w:left w:val="nil"/>
              <w:bottom w:val="double" w:sz="6" w:space="0" w:color="auto"/>
              <w:right w:val="double" w:sz="6" w:space="0" w:color="auto"/>
            </w:tcBorders>
            <w:shd w:val="clear" w:color="auto" w:fill="auto"/>
            <w:vAlign w:val="center"/>
            <w:hideMark/>
          </w:tcPr>
          <w:p w14:paraId="5B205E27" w14:textId="77777777" w:rsidR="008A0D83" w:rsidRPr="008A0D83" w:rsidRDefault="008A0D83" w:rsidP="008A0D83">
            <w:pPr>
              <w:jc w:val="center"/>
              <w:rPr>
                <w:color w:val="000000"/>
                <w:szCs w:val="24"/>
              </w:rPr>
            </w:pPr>
            <w:r w:rsidRPr="008A0D83">
              <w:rPr>
                <w:color w:val="000000"/>
                <w:szCs w:val="24"/>
              </w:rPr>
              <w:t>12</w:t>
            </w:r>
          </w:p>
        </w:tc>
        <w:tc>
          <w:tcPr>
            <w:tcW w:w="1900" w:type="dxa"/>
            <w:tcBorders>
              <w:top w:val="nil"/>
              <w:left w:val="nil"/>
              <w:bottom w:val="double" w:sz="6" w:space="0" w:color="auto"/>
              <w:right w:val="double" w:sz="6" w:space="0" w:color="auto"/>
            </w:tcBorders>
            <w:shd w:val="clear" w:color="auto" w:fill="auto"/>
            <w:vAlign w:val="center"/>
            <w:hideMark/>
          </w:tcPr>
          <w:p w14:paraId="03C8DEAE" w14:textId="77777777" w:rsidR="008A0D83" w:rsidRPr="008A0D83" w:rsidRDefault="008A0D83" w:rsidP="008A0D83">
            <w:pPr>
              <w:jc w:val="center"/>
              <w:rPr>
                <w:color w:val="000000"/>
                <w:szCs w:val="24"/>
              </w:rPr>
            </w:pPr>
            <w:r w:rsidRPr="008A0D83">
              <w:rPr>
                <w:color w:val="000000"/>
                <w:szCs w:val="24"/>
              </w:rPr>
              <w:t>E*</w:t>
            </w:r>
          </w:p>
        </w:tc>
      </w:tr>
      <w:tr w:rsidR="008A0D83" w:rsidRPr="008A0D83" w14:paraId="0F85A1BB"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noWrap/>
            <w:vAlign w:val="bottom"/>
            <w:hideMark/>
          </w:tcPr>
          <w:p w14:paraId="1FF870B7" w14:textId="77777777" w:rsidR="008A0D83" w:rsidRPr="008A0D83" w:rsidRDefault="008A0D83" w:rsidP="008A0D83">
            <w:pPr>
              <w:rPr>
                <w:color w:val="000000"/>
                <w:szCs w:val="24"/>
              </w:rPr>
            </w:pPr>
            <w:r w:rsidRPr="008A0D83">
              <w:rPr>
                <w:color w:val="000000"/>
                <w:szCs w:val="24"/>
              </w:rPr>
              <w:t> </w:t>
            </w:r>
          </w:p>
        </w:tc>
        <w:tc>
          <w:tcPr>
            <w:tcW w:w="1300" w:type="dxa"/>
            <w:tcBorders>
              <w:top w:val="nil"/>
              <w:left w:val="nil"/>
              <w:bottom w:val="double" w:sz="6" w:space="0" w:color="auto"/>
              <w:right w:val="double" w:sz="6" w:space="0" w:color="auto"/>
            </w:tcBorders>
            <w:shd w:val="clear" w:color="auto" w:fill="auto"/>
            <w:noWrap/>
            <w:vAlign w:val="center"/>
            <w:hideMark/>
          </w:tcPr>
          <w:p w14:paraId="1908E5B0" w14:textId="77777777" w:rsidR="008A0D83" w:rsidRPr="008A0D83" w:rsidRDefault="008A0D83" w:rsidP="008A0D83">
            <w:pPr>
              <w:jc w:val="center"/>
              <w:rPr>
                <w:color w:val="000000"/>
                <w:szCs w:val="24"/>
              </w:rPr>
            </w:pPr>
            <w:r w:rsidRPr="008A0D83">
              <w:rPr>
                <w:color w:val="000000"/>
                <w:szCs w:val="24"/>
              </w:rPr>
              <w:t>1-Jul</w:t>
            </w:r>
          </w:p>
        </w:tc>
        <w:tc>
          <w:tcPr>
            <w:tcW w:w="3940" w:type="dxa"/>
            <w:tcBorders>
              <w:top w:val="nil"/>
              <w:left w:val="nil"/>
              <w:bottom w:val="double" w:sz="6" w:space="0" w:color="auto"/>
              <w:right w:val="double" w:sz="6" w:space="0" w:color="auto"/>
            </w:tcBorders>
            <w:shd w:val="clear" w:color="auto" w:fill="auto"/>
            <w:vAlign w:val="center"/>
            <w:hideMark/>
          </w:tcPr>
          <w:p w14:paraId="0560562D" w14:textId="77777777" w:rsidR="008A0D83" w:rsidRPr="008A0D83" w:rsidRDefault="008A0D83" w:rsidP="008A0D83">
            <w:pPr>
              <w:rPr>
                <w:color w:val="000000"/>
                <w:szCs w:val="24"/>
              </w:rPr>
            </w:pPr>
            <w:r w:rsidRPr="008A0D83">
              <w:rPr>
                <w:color w:val="000000"/>
                <w:szCs w:val="24"/>
              </w:rPr>
              <w:t>MIDTERM EXAM</w:t>
            </w:r>
          </w:p>
        </w:tc>
        <w:tc>
          <w:tcPr>
            <w:tcW w:w="1900" w:type="dxa"/>
            <w:tcBorders>
              <w:top w:val="nil"/>
              <w:left w:val="nil"/>
              <w:bottom w:val="double" w:sz="6" w:space="0" w:color="auto"/>
              <w:right w:val="double" w:sz="6" w:space="0" w:color="auto"/>
            </w:tcBorders>
            <w:shd w:val="clear" w:color="auto" w:fill="auto"/>
            <w:vAlign w:val="center"/>
            <w:hideMark/>
          </w:tcPr>
          <w:p w14:paraId="5BD6A987" w14:textId="77777777" w:rsidR="008A0D83" w:rsidRPr="008A0D83" w:rsidRDefault="008A0D83" w:rsidP="008A0D83">
            <w:pPr>
              <w:jc w:val="center"/>
              <w:rPr>
                <w:color w:val="000000"/>
                <w:szCs w:val="24"/>
              </w:rPr>
            </w:pPr>
            <w:r w:rsidRPr="008A0D83">
              <w:rPr>
                <w:color w:val="000000"/>
                <w:szCs w:val="24"/>
              </w:rPr>
              <w:t>-</w:t>
            </w:r>
          </w:p>
        </w:tc>
        <w:tc>
          <w:tcPr>
            <w:tcW w:w="1900" w:type="dxa"/>
            <w:tcBorders>
              <w:top w:val="nil"/>
              <w:left w:val="nil"/>
              <w:bottom w:val="double" w:sz="6" w:space="0" w:color="auto"/>
              <w:right w:val="double" w:sz="6" w:space="0" w:color="auto"/>
            </w:tcBorders>
            <w:shd w:val="clear" w:color="auto" w:fill="auto"/>
            <w:vAlign w:val="center"/>
            <w:hideMark/>
          </w:tcPr>
          <w:p w14:paraId="55328E30" w14:textId="77777777" w:rsidR="008A0D83" w:rsidRPr="008A0D83" w:rsidRDefault="008A0D83" w:rsidP="008A0D83">
            <w:pPr>
              <w:jc w:val="center"/>
              <w:rPr>
                <w:color w:val="000000"/>
                <w:szCs w:val="24"/>
              </w:rPr>
            </w:pPr>
            <w:r w:rsidRPr="008A0D83">
              <w:rPr>
                <w:color w:val="000000"/>
                <w:szCs w:val="24"/>
              </w:rPr>
              <w:t>-</w:t>
            </w:r>
          </w:p>
        </w:tc>
      </w:tr>
      <w:tr w:rsidR="008A0D83" w:rsidRPr="008A0D83" w14:paraId="5FD5CCE3"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noWrap/>
            <w:vAlign w:val="bottom"/>
            <w:hideMark/>
          </w:tcPr>
          <w:p w14:paraId="149A31B1" w14:textId="77777777" w:rsidR="008A0D83" w:rsidRPr="008A0D83" w:rsidRDefault="008A0D83" w:rsidP="008A0D83">
            <w:pPr>
              <w:rPr>
                <w:color w:val="000000"/>
                <w:szCs w:val="24"/>
              </w:rPr>
            </w:pPr>
            <w:r w:rsidRPr="008A0D83">
              <w:rPr>
                <w:color w:val="000000"/>
                <w:szCs w:val="24"/>
              </w:rPr>
              <w:t> </w:t>
            </w:r>
          </w:p>
        </w:tc>
        <w:tc>
          <w:tcPr>
            <w:tcW w:w="1300" w:type="dxa"/>
            <w:tcBorders>
              <w:top w:val="nil"/>
              <w:left w:val="nil"/>
              <w:bottom w:val="double" w:sz="6" w:space="0" w:color="auto"/>
              <w:right w:val="double" w:sz="6" w:space="0" w:color="auto"/>
            </w:tcBorders>
            <w:shd w:val="clear" w:color="auto" w:fill="auto"/>
            <w:noWrap/>
            <w:vAlign w:val="center"/>
            <w:hideMark/>
          </w:tcPr>
          <w:p w14:paraId="7A7113F6" w14:textId="77777777" w:rsidR="008A0D83" w:rsidRPr="008A0D83" w:rsidRDefault="008A0D83" w:rsidP="008A0D83">
            <w:pPr>
              <w:jc w:val="center"/>
              <w:rPr>
                <w:color w:val="000000"/>
                <w:szCs w:val="24"/>
              </w:rPr>
            </w:pPr>
            <w:r w:rsidRPr="008A0D83">
              <w:rPr>
                <w:color w:val="000000"/>
                <w:szCs w:val="24"/>
              </w:rPr>
              <w:t>4-Jul</w:t>
            </w:r>
          </w:p>
        </w:tc>
        <w:tc>
          <w:tcPr>
            <w:tcW w:w="3940" w:type="dxa"/>
            <w:tcBorders>
              <w:top w:val="nil"/>
              <w:left w:val="nil"/>
              <w:bottom w:val="double" w:sz="6" w:space="0" w:color="auto"/>
              <w:right w:val="double" w:sz="6" w:space="0" w:color="auto"/>
            </w:tcBorders>
            <w:shd w:val="clear" w:color="auto" w:fill="auto"/>
            <w:vAlign w:val="center"/>
            <w:hideMark/>
          </w:tcPr>
          <w:p w14:paraId="5F17BB34" w14:textId="77777777" w:rsidR="008A0D83" w:rsidRPr="008A0D83" w:rsidRDefault="008A0D83" w:rsidP="008A0D83">
            <w:pPr>
              <w:rPr>
                <w:color w:val="000000"/>
                <w:szCs w:val="24"/>
              </w:rPr>
            </w:pPr>
            <w:r w:rsidRPr="008A0D83">
              <w:rPr>
                <w:color w:val="000000"/>
                <w:szCs w:val="24"/>
              </w:rPr>
              <w:t>Independence Day (no class)</w:t>
            </w:r>
          </w:p>
        </w:tc>
        <w:tc>
          <w:tcPr>
            <w:tcW w:w="1900" w:type="dxa"/>
            <w:tcBorders>
              <w:top w:val="nil"/>
              <w:left w:val="nil"/>
              <w:bottom w:val="double" w:sz="6" w:space="0" w:color="auto"/>
              <w:right w:val="double" w:sz="6" w:space="0" w:color="auto"/>
            </w:tcBorders>
            <w:shd w:val="clear" w:color="auto" w:fill="auto"/>
            <w:noWrap/>
            <w:vAlign w:val="bottom"/>
            <w:hideMark/>
          </w:tcPr>
          <w:p w14:paraId="2C759707" w14:textId="77777777" w:rsidR="008A0D83" w:rsidRPr="008A0D83" w:rsidRDefault="008A0D83" w:rsidP="008A0D83">
            <w:pPr>
              <w:rPr>
                <w:color w:val="000000"/>
                <w:szCs w:val="24"/>
              </w:rPr>
            </w:pPr>
            <w:r w:rsidRPr="008A0D83">
              <w:rPr>
                <w:color w:val="000000"/>
                <w:szCs w:val="24"/>
              </w:rPr>
              <w:t> </w:t>
            </w:r>
          </w:p>
        </w:tc>
        <w:tc>
          <w:tcPr>
            <w:tcW w:w="1900" w:type="dxa"/>
            <w:tcBorders>
              <w:top w:val="nil"/>
              <w:left w:val="nil"/>
              <w:bottom w:val="double" w:sz="6" w:space="0" w:color="auto"/>
              <w:right w:val="double" w:sz="6" w:space="0" w:color="auto"/>
            </w:tcBorders>
            <w:shd w:val="clear" w:color="auto" w:fill="auto"/>
            <w:noWrap/>
            <w:vAlign w:val="bottom"/>
            <w:hideMark/>
          </w:tcPr>
          <w:p w14:paraId="362FB8EB" w14:textId="77777777" w:rsidR="008A0D83" w:rsidRPr="008A0D83" w:rsidRDefault="008A0D83" w:rsidP="008A0D83">
            <w:pPr>
              <w:rPr>
                <w:color w:val="000000"/>
                <w:szCs w:val="24"/>
              </w:rPr>
            </w:pPr>
            <w:r w:rsidRPr="008A0D83">
              <w:rPr>
                <w:color w:val="000000"/>
                <w:szCs w:val="24"/>
              </w:rPr>
              <w:t> </w:t>
            </w:r>
          </w:p>
        </w:tc>
      </w:tr>
      <w:tr w:rsidR="008A0D83" w:rsidRPr="008A0D83" w14:paraId="499CF422"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2821FF2D" w14:textId="77777777" w:rsidR="008A0D83" w:rsidRPr="008A0D83" w:rsidRDefault="008A0D83" w:rsidP="008A0D83">
            <w:pPr>
              <w:jc w:val="center"/>
              <w:rPr>
                <w:color w:val="000000"/>
                <w:szCs w:val="24"/>
              </w:rPr>
            </w:pPr>
            <w:r w:rsidRPr="008A0D83">
              <w:rPr>
                <w:color w:val="000000"/>
                <w:szCs w:val="24"/>
              </w:rPr>
              <w:t>13</w:t>
            </w:r>
          </w:p>
        </w:tc>
        <w:tc>
          <w:tcPr>
            <w:tcW w:w="1300" w:type="dxa"/>
            <w:tcBorders>
              <w:top w:val="nil"/>
              <w:left w:val="nil"/>
              <w:bottom w:val="double" w:sz="6" w:space="0" w:color="auto"/>
              <w:right w:val="double" w:sz="6" w:space="0" w:color="auto"/>
            </w:tcBorders>
            <w:shd w:val="clear" w:color="auto" w:fill="auto"/>
            <w:noWrap/>
            <w:vAlign w:val="center"/>
            <w:hideMark/>
          </w:tcPr>
          <w:p w14:paraId="3B472B9A" w14:textId="77777777" w:rsidR="008A0D83" w:rsidRPr="008A0D83" w:rsidRDefault="008A0D83" w:rsidP="008A0D83">
            <w:pPr>
              <w:jc w:val="center"/>
              <w:rPr>
                <w:color w:val="000000"/>
                <w:szCs w:val="24"/>
              </w:rPr>
            </w:pPr>
            <w:r w:rsidRPr="008A0D83">
              <w:rPr>
                <w:color w:val="000000"/>
                <w:szCs w:val="24"/>
              </w:rPr>
              <w:t>6-Jul</w:t>
            </w:r>
          </w:p>
        </w:tc>
        <w:tc>
          <w:tcPr>
            <w:tcW w:w="3940" w:type="dxa"/>
            <w:tcBorders>
              <w:top w:val="nil"/>
              <w:left w:val="nil"/>
              <w:bottom w:val="double" w:sz="6" w:space="0" w:color="auto"/>
              <w:right w:val="double" w:sz="6" w:space="0" w:color="auto"/>
            </w:tcBorders>
            <w:shd w:val="clear" w:color="auto" w:fill="auto"/>
            <w:vAlign w:val="center"/>
            <w:hideMark/>
          </w:tcPr>
          <w:p w14:paraId="34608D03" w14:textId="77777777" w:rsidR="008A0D83" w:rsidRPr="008A0D83" w:rsidRDefault="008A0D83" w:rsidP="008A0D83">
            <w:pPr>
              <w:rPr>
                <w:color w:val="000000"/>
                <w:szCs w:val="24"/>
              </w:rPr>
            </w:pPr>
            <w:r w:rsidRPr="008A0D83">
              <w:rPr>
                <w:color w:val="000000"/>
                <w:szCs w:val="24"/>
              </w:rPr>
              <w:t>Modules &amp; Packages</w:t>
            </w:r>
          </w:p>
        </w:tc>
        <w:tc>
          <w:tcPr>
            <w:tcW w:w="1900" w:type="dxa"/>
            <w:tcBorders>
              <w:top w:val="nil"/>
              <w:left w:val="nil"/>
              <w:bottom w:val="double" w:sz="6" w:space="0" w:color="auto"/>
              <w:right w:val="double" w:sz="6" w:space="0" w:color="auto"/>
            </w:tcBorders>
            <w:shd w:val="clear" w:color="auto" w:fill="auto"/>
            <w:vAlign w:val="center"/>
            <w:hideMark/>
          </w:tcPr>
          <w:p w14:paraId="770E6C4D" w14:textId="77777777" w:rsidR="008A0D83" w:rsidRPr="008A0D83" w:rsidRDefault="008A0D83" w:rsidP="008A0D83">
            <w:pPr>
              <w:jc w:val="center"/>
              <w:rPr>
                <w:color w:val="000000"/>
                <w:szCs w:val="24"/>
              </w:rPr>
            </w:pPr>
            <w:r w:rsidRPr="008A0D83">
              <w:rPr>
                <w:color w:val="000000"/>
                <w:szCs w:val="24"/>
              </w:rPr>
              <w:t>13</w:t>
            </w:r>
          </w:p>
        </w:tc>
        <w:tc>
          <w:tcPr>
            <w:tcW w:w="1900" w:type="dxa"/>
            <w:tcBorders>
              <w:top w:val="nil"/>
              <w:left w:val="nil"/>
              <w:bottom w:val="double" w:sz="6" w:space="0" w:color="auto"/>
              <w:right w:val="double" w:sz="6" w:space="0" w:color="auto"/>
            </w:tcBorders>
            <w:shd w:val="clear" w:color="auto" w:fill="auto"/>
            <w:vAlign w:val="center"/>
            <w:hideMark/>
          </w:tcPr>
          <w:p w14:paraId="7F5DB95C"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2D37133B"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254EA3FB" w14:textId="77777777" w:rsidR="008A0D83" w:rsidRPr="008A0D83" w:rsidRDefault="008A0D83" w:rsidP="008A0D83">
            <w:pPr>
              <w:jc w:val="center"/>
              <w:rPr>
                <w:color w:val="000000"/>
                <w:szCs w:val="24"/>
              </w:rPr>
            </w:pPr>
            <w:r w:rsidRPr="008A0D83">
              <w:rPr>
                <w:color w:val="000000"/>
                <w:szCs w:val="24"/>
              </w:rPr>
              <w:t>14</w:t>
            </w:r>
          </w:p>
        </w:tc>
        <w:tc>
          <w:tcPr>
            <w:tcW w:w="1300" w:type="dxa"/>
            <w:tcBorders>
              <w:top w:val="nil"/>
              <w:left w:val="nil"/>
              <w:bottom w:val="double" w:sz="6" w:space="0" w:color="auto"/>
              <w:right w:val="double" w:sz="6" w:space="0" w:color="auto"/>
            </w:tcBorders>
            <w:shd w:val="clear" w:color="auto" w:fill="auto"/>
            <w:noWrap/>
            <w:vAlign w:val="center"/>
            <w:hideMark/>
          </w:tcPr>
          <w:p w14:paraId="54F58FAD" w14:textId="77777777" w:rsidR="008A0D83" w:rsidRPr="008A0D83" w:rsidRDefault="008A0D83" w:rsidP="008A0D83">
            <w:pPr>
              <w:jc w:val="center"/>
              <w:rPr>
                <w:color w:val="000000"/>
                <w:szCs w:val="24"/>
              </w:rPr>
            </w:pPr>
            <w:r w:rsidRPr="008A0D83">
              <w:rPr>
                <w:color w:val="000000"/>
                <w:szCs w:val="24"/>
              </w:rPr>
              <w:t>8-Jul</w:t>
            </w:r>
          </w:p>
        </w:tc>
        <w:tc>
          <w:tcPr>
            <w:tcW w:w="3940" w:type="dxa"/>
            <w:tcBorders>
              <w:top w:val="nil"/>
              <w:left w:val="nil"/>
              <w:bottom w:val="double" w:sz="6" w:space="0" w:color="auto"/>
              <w:right w:val="double" w:sz="6" w:space="0" w:color="auto"/>
            </w:tcBorders>
            <w:shd w:val="clear" w:color="auto" w:fill="auto"/>
            <w:vAlign w:val="center"/>
            <w:hideMark/>
          </w:tcPr>
          <w:p w14:paraId="6B95C23A" w14:textId="77777777" w:rsidR="008A0D83" w:rsidRPr="008A0D83" w:rsidRDefault="008A0D83" w:rsidP="008A0D83">
            <w:pPr>
              <w:rPr>
                <w:color w:val="000000"/>
                <w:szCs w:val="24"/>
              </w:rPr>
            </w:pPr>
            <w:r w:rsidRPr="008A0D83">
              <w:rPr>
                <w:color w:val="000000"/>
                <w:szCs w:val="24"/>
              </w:rPr>
              <w:t>Numerical Integration</w:t>
            </w:r>
          </w:p>
        </w:tc>
        <w:tc>
          <w:tcPr>
            <w:tcW w:w="1900" w:type="dxa"/>
            <w:tcBorders>
              <w:top w:val="nil"/>
              <w:left w:val="nil"/>
              <w:bottom w:val="double" w:sz="6" w:space="0" w:color="auto"/>
              <w:right w:val="double" w:sz="6" w:space="0" w:color="auto"/>
            </w:tcBorders>
            <w:shd w:val="clear" w:color="auto" w:fill="auto"/>
            <w:vAlign w:val="center"/>
            <w:hideMark/>
          </w:tcPr>
          <w:p w14:paraId="6B4917DD" w14:textId="77777777" w:rsidR="008A0D83" w:rsidRPr="008A0D83" w:rsidRDefault="008A0D83" w:rsidP="008A0D83">
            <w:pPr>
              <w:jc w:val="center"/>
              <w:rPr>
                <w:color w:val="000000"/>
                <w:szCs w:val="24"/>
              </w:rPr>
            </w:pPr>
            <w:r w:rsidRPr="008A0D83">
              <w:rPr>
                <w:color w:val="000000"/>
                <w:szCs w:val="24"/>
              </w:rPr>
              <w:t>14</w:t>
            </w:r>
          </w:p>
        </w:tc>
        <w:tc>
          <w:tcPr>
            <w:tcW w:w="1900" w:type="dxa"/>
            <w:tcBorders>
              <w:top w:val="nil"/>
              <w:left w:val="nil"/>
              <w:bottom w:val="double" w:sz="6" w:space="0" w:color="auto"/>
              <w:right w:val="double" w:sz="6" w:space="0" w:color="auto"/>
            </w:tcBorders>
            <w:shd w:val="clear" w:color="auto" w:fill="auto"/>
            <w:vAlign w:val="center"/>
            <w:hideMark/>
          </w:tcPr>
          <w:p w14:paraId="6E256F98" w14:textId="77777777" w:rsidR="008A0D83" w:rsidRPr="008A0D83" w:rsidRDefault="008A0D83" w:rsidP="008A0D83">
            <w:pPr>
              <w:jc w:val="center"/>
              <w:rPr>
                <w:color w:val="000000"/>
                <w:szCs w:val="24"/>
              </w:rPr>
            </w:pPr>
            <w:r w:rsidRPr="008A0D83">
              <w:rPr>
                <w:color w:val="000000"/>
                <w:szCs w:val="24"/>
              </w:rPr>
              <w:t>F</w:t>
            </w:r>
          </w:p>
        </w:tc>
      </w:tr>
      <w:tr w:rsidR="008A0D83" w:rsidRPr="008A0D83" w14:paraId="34ACFAC3"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34E97F66" w14:textId="77777777" w:rsidR="008A0D83" w:rsidRPr="008A0D83" w:rsidRDefault="008A0D83" w:rsidP="008A0D83">
            <w:pPr>
              <w:jc w:val="center"/>
              <w:rPr>
                <w:color w:val="000000"/>
                <w:szCs w:val="24"/>
              </w:rPr>
            </w:pPr>
            <w:r w:rsidRPr="008A0D83">
              <w:rPr>
                <w:color w:val="000000"/>
                <w:szCs w:val="24"/>
              </w:rPr>
              <w:t>15</w:t>
            </w:r>
          </w:p>
        </w:tc>
        <w:tc>
          <w:tcPr>
            <w:tcW w:w="1300" w:type="dxa"/>
            <w:tcBorders>
              <w:top w:val="nil"/>
              <w:left w:val="nil"/>
              <w:bottom w:val="double" w:sz="6" w:space="0" w:color="auto"/>
              <w:right w:val="double" w:sz="6" w:space="0" w:color="auto"/>
            </w:tcBorders>
            <w:shd w:val="clear" w:color="auto" w:fill="auto"/>
            <w:noWrap/>
            <w:vAlign w:val="center"/>
            <w:hideMark/>
          </w:tcPr>
          <w:p w14:paraId="7CC93209" w14:textId="77777777" w:rsidR="008A0D83" w:rsidRPr="008A0D83" w:rsidRDefault="008A0D83" w:rsidP="008A0D83">
            <w:pPr>
              <w:jc w:val="center"/>
              <w:rPr>
                <w:color w:val="000000"/>
                <w:szCs w:val="24"/>
              </w:rPr>
            </w:pPr>
            <w:r w:rsidRPr="008A0D83">
              <w:rPr>
                <w:color w:val="000000"/>
                <w:szCs w:val="24"/>
              </w:rPr>
              <w:t>11-Jul</w:t>
            </w:r>
          </w:p>
        </w:tc>
        <w:tc>
          <w:tcPr>
            <w:tcW w:w="3940" w:type="dxa"/>
            <w:tcBorders>
              <w:top w:val="nil"/>
              <w:left w:val="nil"/>
              <w:bottom w:val="double" w:sz="6" w:space="0" w:color="auto"/>
              <w:right w:val="double" w:sz="6" w:space="0" w:color="auto"/>
            </w:tcBorders>
            <w:shd w:val="clear" w:color="auto" w:fill="auto"/>
            <w:vAlign w:val="center"/>
            <w:hideMark/>
          </w:tcPr>
          <w:p w14:paraId="4D917622" w14:textId="77777777" w:rsidR="008A0D83" w:rsidRPr="008A0D83" w:rsidRDefault="008A0D83" w:rsidP="008A0D83">
            <w:pPr>
              <w:rPr>
                <w:color w:val="000000"/>
                <w:szCs w:val="24"/>
              </w:rPr>
            </w:pPr>
            <w:r w:rsidRPr="008A0D83">
              <w:rPr>
                <w:color w:val="000000"/>
                <w:szCs w:val="24"/>
              </w:rPr>
              <w:t>Debugging, Error Handling</w:t>
            </w:r>
          </w:p>
        </w:tc>
        <w:tc>
          <w:tcPr>
            <w:tcW w:w="1900" w:type="dxa"/>
            <w:tcBorders>
              <w:top w:val="nil"/>
              <w:left w:val="nil"/>
              <w:bottom w:val="double" w:sz="6" w:space="0" w:color="auto"/>
              <w:right w:val="double" w:sz="6" w:space="0" w:color="auto"/>
            </w:tcBorders>
            <w:shd w:val="clear" w:color="auto" w:fill="auto"/>
            <w:vAlign w:val="center"/>
            <w:hideMark/>
          </w:tcPr>
          <w:p w14:paraId="606DE1B9" w14:textId="77777777" w:rsidR="008A0D83" w:rsidRPr="008A0D83" w:rsidRDefault="008A0D83" w:rsidP="008A0D83">
            <w:pPr>
              <w:jc w:val="center"/>
              <w:rPr>
                <w:color w:val="000000"/>
                <w:szCs w:val="24"/>
              </w:rPr>
            </w:pPr>
            <w:r w:rsidRPr="008A0D83">
              <w:rPr>
                <w:color w:val="000000"/>
                <w:szCs w:val="24"/>
              </w:rPr>
              <w:t>15</w:t>
            </w:r>
          </w:p>
        </w:tc>
        <w:tc>
          <w:tcPr>
            <w:tcW w:w="1900" w:type="dxa"/>
            <w:tcBorders>
              <w:top w:val="nil"/>
              <w:left w:val="nil"/>
              <w:bottom w:val="double" w:sz="6" w:space="0" w:color="auto"/>
              <w:right w:val="double" w:sz="6" w:space="0" w:color="auto"/>
            </w:tcBorders>
            <w:shd w:val="clear" w:color="auto" w:fill="auto"/>
            <w:vAlign w:val="center"/>
            <w:hideMark/>
          </w:tcPr>
          <w:p w14:paraId="72795B35"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1EB5FB3F"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6B1CE414" w14:textId="77777777" w:rsidR="008A0D83" w:rsidRPr="008A0D83" w:rsidRDefault="008A0D83" w:rsidP="008A0D83">
            <w:pPr>
              <w:jc w:val="center"/>
              <w:rPr>
                <w:color w:val="000000"/>
                <w:szCs w:val="24"/>
              </w:rPr>
            </w:pPr>
            <w:r w:rsidRPr="008A0D83">
              <w:rPr>
                <w:color w:val="000000"/>
                <w:szCs w:val="24"/>
              </w:rPr>
              <w:t>16</w:t>
            </w:r>
          </w:p>
        </w:tc>
        <w:tc>
          <w:tcPr>
            <w:tcW w:w="1300" w:type="dxa"/>
            <w:tcBorders>
              <w:top w:val="nil"/>
              <w:left w:val="nil"/>
              <w:bottom w:val="double" w:sz="6" w:space="0" w:color="auto"/>
              <w:right w:val="double" w:sz="6" w:space="0" w:color="auto"/>
            </w:tcBorders>
            <w:shd w:val="clear" w:color="auto" w:fill="auto"/>
            <w:noWrap/>
            <w:vAlign w:val="center"/>
            <w:hideMark/>
          </w:tcPr>
          <w:p w14:paraId="4E66B9EB" w14:textId="77777777" w:rsidR="008A0D83" w:rsidRPr="008A0D83" w:rsidRDefault="008A0D83" w:rsidP="008A0D83">
            <w:pPr>
              <w:jc w:val="center"/>
              <w:rPr>
                <w:color w:val="000000"/>
                <w:szCs w:val="24"/>
              </w:rPr>
            </w:pPr>
            <w:r w:rsidRPr="008A0D83">
              <w:rPr>
                <w:color w:val="000000"/>
                <w:szCs w:val="24"/>
              </w:rPr>
              <w:t>13-Jul</w:t>
            </w:r>
          </w:p>
        </w:tc>
        <w:tc>
          <w:tcPr>
            <w:tcW w:w="3940" w:type="dxa"/>
            <w:tcBorders>
              <w:top w:val="nil"/>
              <w:left w:val="nil"/>
              <w:bottom w:val="double" w:sz="6" w:space="0" w:color="auto"/>
              <w:right w:val="double" w:sz="6" w:space="0" w:color="auto"/>
            </w:tcBorders>
            <w:shd w:val="clear" w:color="auto" w:fill="auto"/>
            <w:vAlign w:val="center"/>
            <w:hideMark/>
          </w:tcPr>
          <w:p w14:paraId="55F74084" w14:textId="77777777" w:rsidR="008A0D83" w:rsidRPr="008A0D83" w:rsidRDefault="008A0D83" w:rsidP="008A0D83">
            <w:pPr>
              <w:rPr>
                <w:color w:val="000000"/>
                <w:szCs w:val="24"/>
              </w:rPr>
            </w:pPr>
            <w:r w:rsidRPr="008A0D83">
              <w:rPr>
                <w:color w:val="000000"/>
                <w:szCs w:val="24"/>
              </w:rPr>
              <w:t>Multidimensional Arrays</w:t>
            </w:r>
          </w:p>
        </w:tc>
        <w:tc>
          <w:tcPr>
            <w:tcW w:w="1900" w:type="dxa"/>
            <w:tcBorders>
              <w:top w:val="nil"/>
              <w:left w:val="nil"/>
              <w:bottom w:val="double" w:sz="6" w:space="0" w:color="auto"/>
              <w:right w:val="double" w:sz="6" w:space="0" w:color="auto"/>
            </w:tcBorders>
            <w:shd w:val="clear" w:color="auto" w:fill="auto"/>
            <w:vAlign w:val="center"/>
            <w:hideMark/>
          </w:tcPr>
          <w:p w14:paraId="0972E11F" w14:textId="77777777" w:rsidR="008A0D83" w:rsidRPr="008A0D83" w:rsidRDefault="008A0D83" w:rsidP="008A0D83">
            <w:pPr>
              <w:jc w:val="center"/>
              <w:rPr>
                <w:color w:val="000000"/>
                <w:szCs w:val="24"/>
              </w:rPr>
            </w:pPr>
            <w:r w:rsidRPr="008A0D83">
              <w:rPr>
                <w:color w:val="000000"/>
                <w:szCs w:val="24"/>
              </w:rPr>
              <w:t>16</w:t>
            </w:r>
          </w:p>
        </w:tc>
        <w:tc>
          <w:tcPr>
            <w:tcW w:w="1900" w:type="dxa"/>
            <w:tcBorders>
              <w:top w:val="nil"/>
              <w:left w:val="nil"/>
              <w:bottom w:val="double" w:sz="6" w:space="0" w:color="auto"/>
              <w:right w:val="double" w:sz="6" w:space="0" w:color="auto"/>
            </w:tcBorders>
            <w:shd w:val="clear" w:color="auto" w:fill="auto"/>
            <w:vAlign w:val="center"/>
            <w:hideMark/>
          </w:tcPr>
          <w:p w14:paraId="17331B96" w14:textId="77777777" w:rsidR="008A0D83" w:rsidRPr="008A0D83" w:rsidRDefault="008A0D83" w:rsidP="008A0D83">
            <w:pPr>
              <w:jc w:val="center"/>
              <w:rPr>
                <w:color w:val="000000"/>
                <w:szCs w:val="24"/>
              </w:rPr>
            </w:pPr>
            <w:r w:rsidRPr="008A0D83">
              <w:rPr>
                <w:color w:val="000000"/>
                <w:szCs w:val="24"/>
              </w:rPr>
              <w:t>G</w:t>
            </w:r>
          </w:p>
        </w:tc>
      </w:tr>
      <w:tr w:rsidR="008A0D83" w:rsidRPr="008A0D83" w14:paraId="756642AC"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46746ABD" w14:textId="77777777" w:rsidR="008A0D83" w:rsidRPr="008A0D83" w:rsidRDefault="008A0D83" w:rsidP="008A0D83">
            <w:pPr>
              <w:jc w:val="center"/>
              <w:rPr>
                <w:color w:val="000000"/>
                <w:szCs w:val="24"/>
              </w:rPr>
            </w:pPr>
            <w:r w:rsidRPr="008A0D83">
              <w:rPr>
                <w:color w:val="000000"/>
                <w:szCs w:val="24"/>
              </w:rPr>
              <w:t>17</w:t>
            </w:r>
          </w:p>
        </w:tc>
        <w:tc>
          <w:tcPr>
            <w:tcW w:w="1300" w:type="dxa"/>
            <w:tcBorders>
              <w:top w:val="nil"/>
              <w:left w:val="nil"/>
              <w:bottom w:val="double" w:sz="6" w:space="0" w:color="auto"/>
              <w:right w:val="double" w:sz="6" w:space="0" w:color="auto"/>
            </w:tcBorders>
            <w:shd w:val="clear" w:color="auto" w:fill="auto"/>
            <w:noWrap/>
            <w:vAlign w:val="center"/>
            <w:hideMark/>
          </w:tcPr>
          <w:p w14:paraId="7B2FC01B" w14:textId="77777777" w:rsidR="008A0D83" w:rsidRPr="008A0D83" w:rsidRDefault="008A0D83" w:rsidP="008A0D83">
            <w:pPr>
              <w:jc w:val="center"/>
              <w:rPr>
                <w:color w:val="000000"/>
                <w:szCs w:val="24"/>
              </w:rPr>
            </w:pPr>
            <w:r w:rsidRPr="008A0D83">
              <w:rPr>
                <w:color w:val="000000"/>
                <w:szCs w:val="24"/>
              </w:rPr>
              <w:t>15-Jul</w:t>
            </w:r>
          </w:p>
        </w:tc>
        <w:tc>
          <w:tcPr>
            <w:tcW w:w="3940" w:type="dxa"/>
            <w:tcBorders>
              <w:top w:val="nil"/>
              <w:left w:val="nil"/>
              <w:bottom w:val="double" w:sz="6" w:space="0" w:color="auto"/>
              <w:right w:val="double" w:sz="6" w:space="0" w:color="auto"/>
            </w:tcBorders>
            <w:shd w:val="clear" w:color="auto" w:fill="auto"/>
            <w:vAlign w:val="center"/>
            <w:hideMark/>
          </w:tcPr>
          <w:p w14:paraId="71E9B7C7" w14:textId="77777777" w:rsidR="008A0D83" w:rsidRPr="008A0D83" w:rsidRDefault="008A0D83" w:rsidP="008A0D83">
            <w:pPr>
              <w:rPr>
                <w:color w:val="000000"/>
                <w:szCs w:val="24"/>
              </w:rPr>
            </w:pPr>
            <w:r w:rsidRPr="008A0D83">
              <w:rPr>
                <w:color w:val="000000"/>
                <w:szCs w:val="24"/>
              </w:rPr>
              <w:t>Astronomical Imaging</w:t>
            </w:r>
          </w:p>
        </w:tc>
        <w:tc>
          <w:tcPr>
            <w:tcW w:w="1900" w:type="dxa"/>
            <w:tcBorders>
              <w:top w:val="nil"/>
              <w:left w:val="nil"/>
              <w:bottom w:val="double" w:sz="6" w:space="0" w:color="auto"/>
              <w:right w:val="double" w:sz="6" w:space="0" w:color="auto"/>
            </w:tcBorders>
            <w:shd w:val="clear" w:color="auto" w:fill="auto"/>
            <w:vAlign w:val="center"/>
            <w:hideMark/>
          </w:tcPr>
          <w:p w14:paraId="2E3C43C2" w14:textId="77777777" w:rsidR="008A0D83" w:rsidRPr="008A0D83" w:rsidRDefault="008A0D83" w:rsidP="008A0D83">
            <w:pPr>
              <w:jc w:val="center"/>
              <w:rPr>
                <w:color w:val="000000"/>
                <w:szCs w:val="24"/>
              </w:rPr>
            </w:pPr>
            <w:r w:rsidRPr="008A0D83">
              <w:rPr>
                <w:color w:val="000000"/>
                <w:szCs w:val="24"/>
              </w:rPr>
              <w:t>17</w:t>
            </w:r>
          </w:p>
        </w:tc>
        <w:tc>
          <w:tcPr>
            <w:tcW w:w="1900" w:type="dxa"/>
            <w:tcBorders>
              <w:top w:val="nil"/>
              <w:left w:val="nil"/>
              <w:bottom w:val="double" w:sz="6" w:space="0" w:color="auto"/>
              <w:right w:val="double" w:sz="6" w:space="0" w:color="auto"/>
            </w:tcBorders>
            <w:shd w:val="clear" w:color="auto" w:fill="auto"/>
            <w:vAlign w:val="center"/>
            <w:hideMark/>
          </w:tcPr>
          <w:p w14:paraId="590023B2"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2B51CC13"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6F18A69C" w14:textId="77777777" w:rsidR="008A0D83" w:rsidRPr="008A0D83" w:rsidRDefault="008A0D83" w:rsidP="008A0D83">
            <w:pPr>
              <w:jc w:val="center"/>
              <w:rPr>
                <w:color w:val="000000"/>
                <w:szCs w:val="24"/>
              </w:rPr>
            </w:pPr>
            <w:r w:rsidRPr="008A0D83">
              <w:rPr>
                <w:color w:val="000000"/>
                <w:szCs w:val="24"/>
              </w:rPr>
              <w:t>18</w:t>
            </w:r>
          </w:p>
        </w:tc>
        <w:tc>
          <w:tcPr>
            <w:tcW w:w="1300" w:type="dxa"/>
            <w:tcBorders>
              <w:top w:val="nil"/>
              <w:left w:val="nil"/>
              <w:bottom w:val="double" w:sz="6" w:space="0" w:color="auto"/>
              <w:right w:val="double" w:sz="6" w:space="0" w:color="auto"/>
            </w:tcBorders>
            <w:shd w:val="clear" w:color="auto" w:fill="auto"/>
            <w:noWrap/>
            <w:vAlign w:val="center"/>
            <w:hideMark/>
          </w:tcPr>
          <w:p w14:paraId="1FBC9EB1" w14:textId="77777777" w:rsidR="008A0D83" w:rsidRPr="008A0D83" w:rsidRDefault="008A0D83" w:rsidP="008A0D83">
            <w:pPr>
              <w:jc w:val="center"/>
              <w:rPr>
                <w:color w:val="000000"/>
                <w:szCs w:val="24"/>
              </w:rPr>
            </w:pPr>
            <w:r w:rsidRPr="008A0D83">
              <w:rPr>
                <w:color w:val="000000"/>
                <w:szCs w:val="24"/>
              </w:rPr>
              <w:t>18-Jul</w:t>
            </w:r>
          </w:p>
        </w:tc>
        <w:tc>
          <w:tcPr>
            <w:tcW w:w="3940" w:type="dxa"/>
            <w:tcBorders>
              <w:top w:val="nil"/>
              <w:left w:val="nil"/>
              <w:bottom w:val="double" w:sz="6" w:space="0" w:color="auto"/>
              <w:right w:val="double" w:sz="6" w:space="0" w:color="auto"/>
            </w:tcBorders>
            <w:shd w:val="clear" w:color="auto" w:fill="auto"/>
            <w:vAlign w:val="center"/>
            <w:hideMark/>
          </w:tcPr>
          <w:p w14:paraId="2220B50F" w14:textId="77777777" w:rsidR="008A0D83" w:rsidRPr="008A0D83" w:rsidRDefault="008A0D83" w:rsidP="008A0D83">
            <w:pPr>
              <w:rPr>
                <w:color w:val="000000"/>
                <w:szCs w:val="24"/>
              </w:rPr>
            </w:pPr>
            <w:r w:rsidRPr="008A0D83">
              <w:rPr>
                <w:color w:val="000000"/>
                <w:szCs w:val="24"/>
              </w:rPr>
              <w:t>Random Numbers</w:t>
            </w:r>
          </w:p>
        </w:tc>
        <w:tc>
          <w:tcPr>
            <w:tcW w:w="1900" w:type="dxa"/>
            <w:tcBorders>
              <w:top w:val="nil"/>
              <w:left w:val="nil"/>
              <w:bottom w:val="double" w:sz="6" w:space="0" w:color="auto"/>
              <w:right w:val="double" w:sz="6" w:space="0" w:color="auto"/>
            </w:tcBorders>
            <w:shd w:val="clear" w:color="auto" w:fill="auto"/>
            <w:vAlign w:val="center"/>
            <w:hideMark/>
          </w:tcPr>
          <w:p w14:paraId="5BCEC23C" w14:textId="77777777" w:rsidR="008A0D83" w:rsidRPr="008A0D83" w:rsidRDefault="008A0D83" w:rsidP="008A0D83">
            <w:pPr>
              <w:jc w:val="center"/>
              <w:rPr>
                <w:color w:val="000000"/>
                <w:szCs w:val="24"/>
              </w:rPr>
            </w:pPr>
            <w:r w:rsidRPr="008A0D83">
              <w:rPr>
                <w:color w:val="000000"/>
                <w:szCs w:val="24"/>
              </w:rPr>
              <w:t>18</w:t>
            </w:r>
          </w:p>
        </w:tc>
        <w:tc>
          <w:tcPr>
            <w:tcW w:w="1900" w:type="dxa"/>
            <w:tcBorders>
              <w:top w:val="nil"/>
              <w:left w:val="nil"/>
              <w:bottom w:val="double" w:sz="6" w:space="0" w:color="auto"/>
              <w:right w:val="double" w:sz="6" w:space="0" w:color="auto"/>
            </w:tcBorders>
            <w:shd w:val="clear" w:color="auto" w:fill="auto"/>
            <w:vAlign w:val="center"/>
            <w:hideMark/>
          </w:tcPr>
          <w:p w14:paraId="25FE6412"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0726F845" w14:textId="77777777" w:rsidTr="008A0D83">
        <w:trPr>
          <w:trHeight w:val="320"/>
        </w:trPr>
        <w:tc>
          <w:tcPr>
            <w:tcW w:w="1300" w:type="dxa"/>
            <w:tcBorders>
              <w:top w:val="nil"/>
              <w:left w:val="double" w:sz="6" w:space="0" w:color="auto"/>
              <w:bottom w:val="nil"/>
              <w:right w:val="double" w:sz="6" w:space="0" w:color="auto"/>
            </w:tcBorders>
            <w:shd w:val="clear" w:color="auto" w:fill="auto"/>
            <w:vAlign w:val="center"/>
            <w:hideMark/>
          </w:tcPr>
          <w:p w14:paraId="7C0EBDF4" w14:textId="77777777" w:rsidR="008A0D83" w:rsidRPr="008A0D83" w:rsidRDefault="008A0D83" w:rsidP="008A0D83">
            <w:pPr>
              <w:jc w:val="center"/>
              <w:rPr>
                <w:color w:val="000000"/>
                <w:szCs w:val="24"/>
              </w:rPr>
            </w:pPr>
            <w:r w:rsidRPr="008A0D83">
              <w:rPr>
                <w:color w:val="000000"/>
                <w:szCs w:val="24"/>
              </w:rPr>
              <w:t>19</w:t>
            </w:r>
          </w:p>
        </w:tc>
        <w:tc>
          <w:tcPr>
            <w:tcW w:w="1300" w:type="dxa"/>
            <w:tcBorders>
              <w:top w:val="nil"/>
              <w:left w:val="nil"/>
              <w:bottom w:val="double" w:sz="6" w:space="0" w:color="auto"/>
              <w:right w:val="double" w:sz="6" w:space="0" w:color="auto"/>
            </w:tcBorders>
            <w:shd w:val="clear" w:color="auto" w:fill="auto"/>
            <w:noWrap/>
            <w:vAlign w:val="center"/>
            <w:hideMark/>
          </w:tcPr>
          <w:p w14:paraId="5C9A3DAA" w14:textId="77777777" w:rsidR="008A0D83" w:rsidRPr="008A0D83" w:rsidRDefault="008A0D83" w:rsidP="008A0D83">
            <w:pPr>
              <w:jc w:val="center"/>
              <w:rPr>
                <w:color w:val="000000"/>
                <w:szCs w:val="24"/>
              </w:rPr>
            </w:pPr>
            <w:r w:rsidRPr="008A0D83">
              <w:rPr>
                <w:color w:val="000000"/>
                <w:szCs w:val="24"/>
              </w:rPr>
              <w:t>20-Jul</w:t>
            </w:r>
          </w:p>
        </w:tc>
        <w:tc>
          <w:tcPr>
            <w:tcW w:w="3940" w:type="dxa"/>
            <w:tcBorders>
              <w:top w:val="nil"/>
              <w:left w:val="nil"/>
              <w:bottom w:val="nil"/>
              <w:right w:val="double" w:sz="6" w:space="0" w:color="auto"/>
            </w:tcBorders>
            <w:shd w:val="clear" w:color="auto" w:fill="auto"/>
            <w:vAlign w:val="center"/>
            <w:hideMark/>
          </w:tcPr>
          <w:p w14:paraId="243C7EB2" w14:textId="77777777" w:rsidR="008A0D83" w:rsidRPr="008A0D83" w:rsidRDefault="008A0D83" w:rsidP="008A0D83">
            <w:pPr>
              <w:rPr>
                <w:color w:val="000000"/>
                <w:szCs w:val="24"/>
              </w:rPr>
            </w:pPr>
            <w:r w:rsidRPr="008A0D83">
              <w:rPr>
                <w:color w:val="000000"/>
                <w:szCs w:val="24"/>
              </w:rPr>
              <w:t>Monte Carlo Simulations</w:t>
            </w:r>
          </w:p>
        </w:tc>
        <w:tc>
          <w:tcPr>
            <w:tcW w:w="1900" w:type="dxa"/>
            <w:tcBorders>
              <w:top w:val="nil"/>
              <w:left w:val="nil"/>
              <w:bottom w:val="nil"/>
              <w:right w:val="double" w:sz="6" w:space="0" w:color="auto"/>
            </w:tcBorders>
            <w:shd w:val="clear" w:color="auto" w:fill="auto"/>
            <w:vAlign w:val="center"/>
            <w:hideMark/>
          </w:tcPr>
          <w:p w14:paraId="3FD547A2" w14:textId="77777777" w:rsidR="008A0D83" w:rsidRPr="008A0D83" w:rsidRDefault="008A0D83" w:rsidP="008A0D83">
            <w:pPr>
              <w:jc w:val="center"/>
              <w:rPr>
                <w:color w:val="000000"/>
                <w:szCs w:val="24"/>
              </w:rPr>
            </w:pPr>
            <w:r w:rsidRPr="008A0D83">
              <w:rPr>
                <w:color w:val="000000"/>
                <w:szCs w:val="24"/>
              </w:rPr>
              <w:t>19</w:t>
            </w:r>
          </w:p>
        </w:tc>
        <w:tc>
          <w:tcPr>
            <w:tcW w:w="1900" w:type="dxa"/>
            <w:tcBorders>
              <w:top w:val="nil"/>
              <w:left w:val="nil"/>
              <w:bottom w:val="double" w:sz="6" w:space="0" w:color="auto"/>
              <w:right w:val="double" w:sz="6" w:space="0" w:color="auto"/>
            </w:tcBorders>
            <w:shd w:val="clear" w:color="auto" w:fill="auto"/>
            <w:vAlign w:val="center"/>
            <w:hideMark/>
          </w:tcPr>
          <w:p w14:paraId="7429EAF0" w14:textId="77777777" w:rsidR="008A0D83" w:rsidRPr="008A0D83" w:rsidRDefault="008A0D83" w:rsidP="008A0D83">
            <w:pPr>
              <w:jc w:val="center"/>
              <w:rPr>
                <w:color w:val="000000"/>
                <w:szCs w:val="24"/>
              </w:rPr>
            </w:pPr>
            <w:r w:rsidRPr="008A0D83">
              <w:rPr>
                <w:color w:val="000000"/>
                <w:szCs w:val="24"/>
              </w:rPr>
              <w:t>H</w:t>
            </w:r>
          </w:p>
        </w:tc>
      </w:tr>
      <w:tr w:rsidR="008A0D83" w:rsidRPr="008A0D83" w14:paraId="1A9DC0D8" w14:textId="77777777" w:rsidTr="008A0D83">
        <w:trPr>
          <w:trHeight w:val="320"/>
        </w:trPr>
        <w:tc>
          <w:tcPr>
            <w:tcW w:w="1300" w:type="dxa"/>
            <w:tcBorders>
              <w:top w:val="double" w:sz="6" w:space="0" w:color="auto"/>
              <w:left w:val="double" w:sz="6" w:space="0" w:color="auto"/>
              <w:bottom w:val="double" w:sz="6" w:space="0" w:color="auto"/>
              <w:right w:val="double" w:sz="6" w:space="0" w:color="auto"/>
            </w:tcBorders>
            <w:shd w:val="clear" w:color="auto" w:fill="auto"/>
            <w:vAlign w:val="center"/>
            <w:hideMark/>
          </w:tcPr>
          <w:p w14:paraId="7D0F24F0" w14:textId="77777777" w:rsidR="008A0D83" w:rsidRPr="008A0D83" w:rsidRDefault="008A0D83" w:rsidP="008A0D83">
            <w:pPr>
              <w:jc w:val="center"/>
              <w:rPr>
                <w:color w:val="000000"/>
                <w:szCs w:val="24"/>
              </w:rPr>
            </w:pPr>
            <w:r w:rsidRPr="008A0D83">
              <w:rPr>
                <w:color w:val="000000"/>
                <w:szCs w:val="24"/>
              </w:rPr>
              <w:t>20</w:t>
            </w:r>
          </w:p>
        </w:tc>
        <w:tc>
          <w:tcPr>
            <w:tcW w:w="1300" w:type="dxa"/>
            <w:tcBorders>
              <w:top w:val="nil"/>
              <w:left w:val="nil"/>
              <w:bottom w:val="double" w:sz="6" w:space="0" w:color="auto"/>
              <w:right w:val="double" w:sz="6" w:space="0" w:color="auto"/>
            </w:tcBorders>
            <w:shd w:val="clear" w:color="auto" w:fill="auto"/>
            <w:noWrap/>
            <w:vAlign w:val="center"/>
            <w:hideMark/>
          </w:tcPr>
          <w:p w14:paraId="4908FC07" w14:textId="77777777" w:rsidR="008A0D83" w:rsidRPr="008A0D83" w:rsidRDefault="008A0D83" w:rsidP="008A0D83">
            <w:pPr>
              <w:jc w:val="center"/>
              <w:rPr>
                <w:color w:val="000000"/>
                <w:szCs w:val="24"/>
              </w:rPr>
            </w:pPr>
            <w:r w:rsidRPr="008A0D83">
              <w:rPr>
                <w:color w:val="000000"/>
                <w:szCs w:val="24"/>
              </w:rPr>
              <w:t>22-Jul</w:t>
            </w:r>
          </w:p>
        </w:tc>
        <w:tc>
          <w:tcPr>
            <w:tcW w:w="3940" w:type="dxa"/>
            <w:tcBorders>
              <w:top w:val="double" w:sz="6" w:space="0" w:color="auto"/>
              <w:left w:val="nil"/>
              <w:bottom w:val="double" w:sz="6" w:space="0" w:color="auto"/>
              <w:right w:val="double" w:sz="6" w:space="0" w:color="auto"/>
            </w:tcBorders>
            <w:shd w:val="clear" w:color="auto" w:fill="auto"/>
            <w:vAlign w:val="center"/>
            <w:hideMark/>
          </w:tcPr>
          <w:p w14:paraId="78B987A9" w14:textId="77777777" w:rsidR="008A0D83" w:rsidRPr="008A0D83" w:rsidRDefault="008A0D83" w:rsidP="008A0D83">
            <w:pPr>
              <w:rPr>
                <w:color w:val="000000"/>
                <w:szCs w:val="24"/>
              </w:rPr>
            </w:pPr>
            <w:r w:rsidRPr="008A0D83">
              <w:rPr>
                <w:color w:val="000000"/>
                <w:szCs w:val="24"/>
              </w:rPr>
              <w:t>Intro to Classes</w:t>
            </w:r>
          </w:p>
        </w:tc>
        <w:tc>
          <w:tcPr>
            <w:tcW w:w="1900" w:type="dxa"/>
            <w:tcBorders>
              <w:top w:val="double" w:sz="6" w:space="0" w:color="auto"/>
              <w:left w:val="nil"/>
              <w:bottom w:val="double" w:sz="6" w:space="0" w:color="auto"/>
              <w:right w:val="double" w:sz="6" w:space="0" w:color="auto"/>
            </w:tcBorders>
            <w:shd w:val="clear" w:color="auto" w:fill="auto"/>
            <w:vAlign w:val="center"/>
            <w:hideMark/>
          </w:tcPr>
          <w:p w14:paraId="0096468D" w14:textId="77777777" w:rsidR="008A0D83" w:rsidRPr="008A0D83" w:rsidRDefault="008A0D83" w:rsidP="008A0D83">
            <w:pPr>
              <w:jc w:val="center"/>
              <w:rPr>
                <w:color w:val="000000"/>
                <w:szCs w:val="24"/>
              </w:rPr>
            </w:pPr>
            <w:r w:rsidRPr="008A0D83">
              <w:rPr>
                <w:color w:val="000000"/>
                <w:szCs w:val="24"/>
              </w:rPr>
              <w:t>20</w:t>
            </w:r>
          </w:p>
        </w:tc>
        <w:tc>
          <w:tcPr>
            <w:tcW w:w="1900" w:type="dxa"/>
            <w:tcBorders>
              <w:top w:val="nil"/>
              <w:left w:val="nil"/>
              <w:bottom w:val="double" w:sz="6" w:space="0" w:color="auto"/>
              <w:right w:val="double" w:sz="6" w:space="0" w:color="auto"/>
            </w:tcBorders>
            <w:shd w:val="clear" w:color="auto" w:fill="auto"/>
            <w:vAlign w:val="center"/>
            <w:hideMark/>
          </w:tcPr>
          <w:p w14:paraId="201D2EEB"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40B5E28D"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30FBEAC9" w14:textId="77777777" w:rsidR="008A0D83" w:rsidRPr="008A0D83" w:rsidRDefault="008A0D83" w:rsidP="008A0D83">
            <w:pPr>
              <w:jc w:val="center"/>
              <w:rPr>
                <w:color w:val="000000"/>
                <w:szCs w:val="24"/>
              </w:rPr>
            </w:pPr>
            <w:r w:rsidRPr="008A0D83">
              <w:rPr>
                <w:color w:val="000000"/>
                <w:szCs w:val="24"/>
              </w:rPr>
              <w:t>21</w:t>
            </w:r>
          </w:p>
        </w:tc>
        <w:tc>
          <w:tcPr>
            <w:tcW w:w="1300" w:type="dxa"/>
            <w:tcBorders>
              <w:top w:val="nil"/>
              <w:left w:val="nil"/>
              <w:bottom w:val="double" w:sz="6" w:space="0" w:color="auto"/>
              <w:right w:val="double" w:sz="6" w:space="0" w:color="auto"/>
            </w:tcBorders>
            <w:shd w:val="clear" w:color="auto" w:fill="auto"/>
            <w:noWrap/>
            <w:vAlign w:val="center"/>
            <w:hideMark/>
          </w:tcPr>
          <w:p w14:paraId="4B6AE7B7" w14:textId="77777777" w:rsidR="008A0D83" w:rsidRPr="008A0D83" w:rsidRDefault="008A0D83" w:rsidP="008A0D83">
            <w:pPr>
              <w:jc w:val="center"/>
              <w:rPr>
                <w:color w:val="000000"/>
                <w:szCs w:val="24"/>
              </w:rPr>
            </w:pPr>
            <w:r w:rsidRPr="008A0D83">
              <w:rPr>
                <w:color w:val="000000"/>
                <w:szCs w:val="24"/>
              </w:rPr>
              <w:t>25-Jul</w:t>
            </w:r>
          </w:p>
        </w:tc>
        <w:tc>
          <w:tcPr>
            <w:tcW w:w="3940" w:type="dxa"/>
            <w:tcBorders>
              <w:top w:val="nil"/>
              <w:left w:val="nil"/>
              <w:bottom w:val="double" w:sz="6" w:space="0" w:color="auto"/>
              <w:right w:val="double" w:sz="6" w:space="0" w:color="auto"/>
            </w:tcBorders>
            <w:shd w:val="clear" w:color="auto" w:fill="auto"/>
            <w:vAlign w:val="center"/>
            <w:hideMark/>
          </w:tcPr>
          <w:p w14:paraId="5F482CA3" w14:textId="77777777" w:rsidR="008A0D83" w:rsidRPr="008A0D83" w:rsidRDefault="008A0D83" w:rsidP="008A0D83">
            <w:pPr>
              <w:rPr>
                <w:color w:val="000000"/>
                <w:szCs w:val="24"/>
              </w:rPr>
            </w:pPr>
            <w:r w:rsidRPr="008A0D83">
              <w:rPr>
                <w:color w:val="000000"/>
                <w:szCs w:val="24"/>
              </w:rPr>
              <w:t>Writing Classes</w:t>
            </w:r>
          </w:p>
        </w:tc>
        <w:tc>
          <w:tcPr>
            <w:tcW w:w="1900" w:type="dxa"/>
            <w:tcBorders>
              <w:top w:val="nil"/>
              <w:left w:val="nil"/>
              <w:bottom w:val="double" w:sz="6" w:space="0" w:color="auto"/>
              <w:right w:val="double" w:sz="6" w:space="0" w:color="auto"/>
            </w:tcBorders>
            <w:shd w:val="clear" w:color="auto" w:fill="auto"/>
            <w:vAlign w:val="center"/>
            <w:hideMark/>
          </w:tcPr>
          <w:p w14:paraId="6EE54094" w14:textId="77777777" w:rsidR="008A0D83" w:rsidRPr="008A0D83" w:rsidRDefault="008A0D83" w:rsidP="008A0D83">
            <w:pPr>
              <w:jc w:val="center"/>
              <w:rPr>
                <w:color w:val="000000"/>
                <w:szCs w:val="24"/>
              </w:rPr>
            </w:pPr>
            <w:r w:rsidRPr="008A0D83">
              <w:rPr>
                <w:color w:val="000000"/>
                <w:szCs w:val="24"/>
              </w:rPr>
              <w:t>21</w:t>
            </w:r>
          </w:p>
        </w:tc>
        <w:tc>
          <w:tcPr>
            <w:tcW w:w="1900" w:type="dxa"/>
            <w:tcBorders>
              <w:top w:val="nil"/>
              <w:left w:val="nil"/>
              <w:bottom w:val="double" w:sz="6" w:space="0" w:color="auto"/>
              <w:right w:val="double" w:sz="6" w:space="0" w:color="auto"/>
            </w:tcBorders>
            <w:shd w:val="clear" w:color="auto" w:fill="auto"/>
            <w:vAlign w:val="center"/>
            <w:hideMark/>
          </w:tcPr>
          <w:p w14:paraId="6BEB6606" w14:textId="77777777" w:rsidR="008A0D83" w:rsidRPr="008A0D83" w:rsidRDefault="008A0D83" w:rsidP="008A0D83">
            <w:pPr>
              <w:jc w:val="center"/>
              <w:rPr>
                <w:color w:val="000000"/>
                <w:szCs w:val="24"/>
              </w:rPr>
            </w:pPr>
            <w:r w:rsidRPr="008A0D83">
              <w:rPr>
                <w:color w:val="000000"/>
                <w:szCs w:val="24"/>
              </w:rPr>
              <w:t>I</w:t>
            </w:r>
          </w:p>
        </w:tc>
      </w:tr>
      <w:tr w:rsidR="008A0D83" w:rsidRPr="008A0D83" w14:paraId="3E2D2409"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1CC10421" w14:textId="77777777" w:rsidR="008A0D83" w:rsidRPr="008A0D83" w:rsidRDefault="008A0D83" w:rsidP="008A0D83">
            <w:pPr>
              <w:jc w:val="center"/>
              <w:rPr>
                <w:color w:val="000000"/>
                <w:szCs w:val="24"/>
              </w:rPr>
            </w:pPr>
            <w:r w:rsidRPr="008A0D83">
              <w:rPr>
                <w:color w:val="000000"/>
                <w:szCs w:val="24"/>
              </w:rPr>
              <w:t>22</w:t>
            </w:r>
          </w:p>
        </w:tc>
        <w:tc>
          <w:tcPr>
            <w:tcW w:w="1300" w:type="dxa"/>
            <w:tcBorders>
              <w:top w:val="nil"/>
              <w:left w:val="nil"/>
              <w:bottom w:val="double" w:sz="6" w:space="0" w:color="auto"/>
              <w:right w:val="double" w:sz="6" w:space="0" w:color="auto"/>
            </w:tcBorders>
            <w:shd w:val="clear" w:color="auto" w:fill="auto"/>
            <w:noWrap/>
            <w:vAlign w:val="center"/>
            <w:hideMark/>
          </w:tcPr>
          <w:p w14:paraId="33C835B7" w14:textId="77777777" w:rsidR="008A0D83" w:rsidRPr="008A0D83" w:rsidRDefault="008A0D83" w:rsidP="008A0D83">
            <w:pPr>
              <w:jc w:val="center"/>
              <w:rPr>
                <w:color w:val="000000"/>
                <w:szCs w:val="24"/>
              </w:rPr>
            </w:pPr>
            <w:r w:rsidRPr="008A0D83">
              <w:rPr>
                <w:color w:val="000000"/>
                <w:szCs w:val="24"/>
              </w:rPr>
              <w:t>27-Jul</w:t>
            </w:r>
          </w:p>
        </w:tc>
        <w:tc>
          <w:tcPr>
            <w:tcW w:w="3940" w:type="dxa"/>
            <w:tcBorders>
              <w:top w:val="nil"/>
              <w:left w:val="nil"/>
              <w:bottom w:val="double" w:sz="6" w:space="0" w:color="auto"/>
              <w:right w:val="double" w:sz="6" w:space="0" w:color="auto"/>
            </w:tcBorders>
            <w:shd w:val="clear" w:color="auto" w:fill="auto"/>
            <w:vAlign w:val="center"/>
            <w:hideMark/>
          </w:tcPr>
          <w:p w14:paraId="22C16B26" w14:textId="77777777" w:rsidR="008A0D83" w:rsidRPr="008A0D83" w:rsidRDefault="008A0D83" w:rsidP="008A0D83">
            <w:pPr>
              <w:rPr>
                <w:color w:val="000000"/>
                <w:szCs w:val="24"/>
              </w:rPr>
            </w:pPr>
            <w:r w:rsidRPr="008A0D83">
              <w:rPr>
                <w:color w:val="000000"/>
                <w:szCs w:val="24"/>
              </w:rPr>
              <w:t>Animations</w:t>
            </w:r>
          </w:p>
        </w:tc>
        <w:tc>
          <w:tcPr>
            <w:tcW w:w="1900" w:type="dxa"/>
            <w:tcBorders>
              <w:top w:val="nil"/>
              <w:left w:val="nil"/>
              <w:bottom w:val="double" w:sz="6" w:space="0" w:color="auto"/>
              <w:right w:val="double" w:sz="6" w:space="0" w:color="auto"/>
            </w:tcBorders>
            <w:shd w:val="clear" w:color="auto" w:fill="auto"/>
            <w:vAlign w:val="center"/>
            <w:hideMark/>
          </w:tcPr>
          <w:p w14:paraId="71385716" w14:textId="77777777" w:rsidR="008A0D83" w:rsidRPr="008A0D83" w:rsidRDefault="008A0D83" w:rsidP="008A0D83">
            <w:pPr>
              <w:jc w:val="center"/>
              <w:rPr>
                <w:color w:val="000000"/>
                <w:szCs w:val="24"/>
              </w:rPr>
            </w:pPr>
            <w:r w:rsidRPr="008A0D83">
              <w:rPr>
                <w:color w:val="000000"/>
                <w:szCs w:val="24"/>
              </w:rPr>
              <w:t>22</w:t>
            </w:r>
          </w:p>
        </w:tc>
        <w:tc>
          <w:tcPr>
            <w:tcW w:w="1900" w:type="dxa"/>
            <w:tcBorders>
              <w:top w:val="nil"/>
              <w:left w:val="nil"/>
              <w:bottom w:val="double" w:sz="6" w:space="0" w:color="auto"/>
              <w:right w:val="double" w:sz="6" w:space="0" w:color="auto"/>
            </w:tcBorders>
            <w:shd w:val="clear" w:color="auto" w:fill="auto"/>
            <w:vAlign w:val="center"/>
            <w:hideMark/>
          </w:tcPr>
          <w:p w14:paraId="1971CF5F"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6F3C851D"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64CC53C5" w14:textId="02FDC425" w:rsidR="008A0D83" w:rsidRPr="008A0D83" w:rsidRDefault="008A0D83" w:rsidP="008A0D83">
            <w:pPr>
              <w:jc w:val="center"/>
              <w:rPr>
                <w:color w:val="000000"/>
                <w:szCs w:val="24"/>
              </w:rPr>
            </w:pPr>
            <w:r w:rsidRPr="008A0D83">
              <w:rPr>
                <w:color w:val="000000"/>
                <w:szCs w:val="24"/>
              </w:rPr>
              <w:t>2</w:t>
            </w:r>
            <w:r>
              <w:rPr>
                <w:color w:val="000000"/>
                <w:szCs w:val="24"/>
              </w:rPr>
              <w:t>3</w:t>
            </w:r>
          </w:p>
        </w:tc>
        <w:tc>
          <w:tcPr>
            <w:tcW w:w="1300" w:type="dxa"/>
            <w:tcBorders>
              <w:top w:val="nil"/>
              <w:left w:val="nil"/>
              <w:bottom w:val="double" w:sz="6" w:space="0" w:color="auto"/>
              <w:right w:val="double" w:sz="6" w:space="0" w:color="auto"/>
            </w:tcBorders>
            <w:shd w:val="clear" w:color="auto" w:fill="auto"/>
            <w:noWrap/>
            <w:vAlign w:val="center"/>
            <w:hideMark/>
          </w:tcPr>
          <w:p w14:paraId="0DB698FE" w14:textId="77777777" w:rsidR="008A0D83" w:rsidRPr="008A0D83" w:rsidRDefault="008A0D83" w:rsidP="008A0D83">
            <w:pPr>
              <w:jc w:val="center"/>
              <w:rPr>
                <w:color w:val="000000"/>
                <w:szCs w:val="24"/>
              </w:rPr>
            </w:pPr>
            <w:r w:rsidRPr="008A0D83">
              <w:rPr>
                <w:color w:val="000000"/>
                <w:szCs w:val="24"/>
              </w:rPr>
              <w:t>29-Jul</w:t>
            </w:r>
          </w:p>
        </w:tc>
        <w:tc>
          <w:tcPr>
            <w:tcW w:w="3940" w:type="dxa"/>
            <w:tcBorders>
              <w:top w:val="nil"/>
              <w:left w:val="nil"/>
              <w:bottom w:val="double" w:sz="6" w:space="0" w:color="auto"/>
              <w:right w:val="double" w:sz="6" w:space="0" w:color="auto"/>
            </w:tcBorders>
            <w:shd w:val="clear" w:color="auto" w:fill="auto"/>
            <w:vAlign w:val="center"/>
            <w:hideMark/>
          </w:tcPr>
          <w:p w14:paraId="3117F562" w14:textId="77777777" w:rsidR="008A0D83" w:rsidRPr="008A0D83" w:rsidRDefault="008A0D83" w:rsidP="008A0D83">
            <w:pPr>
              <w:rPr>
                <w:color w:val="000000"/>
                <w:szCs w:val="24"/>
              </w:rPr>
            </w:pPr>
            <w:r w:rsidRPr="008A0D83">
              <w:rPr>
                <w:color w:val="000000"/>
                <w:szCs w:val="24"/>
              </w:rPr>
              <w:t>Data Visualization</w:t>
            </w:r>
          </w:p>
        </w:tc>
        <w:tc>
          <w:tcPr>
            <w:tcW w:w="1900" w:type="dxa"/>
            <w:tcBorders>
              <w:top w:val="nil"/>
              <w:left w:val="nil"/>
              <w:bottom w:val="double" w:sz="6" w:space="0" w:color="auto"/>
              <w:right w:val="double" w:sz="6" w:space="0" w:color="auto"/>
            </w:tcBorders>
            <w:shd w:val="clear" w:color="auto" w:fill="auto"/>
            <w:vAlign w:val="center"/>
            <w:hideMark/>
          </w:tcPr>
          <w:p w14:paraId="7F2D7169" w14:textId="77777777" w:rsidR="008A0D83" w:rsidRPr="008A0D83" w:rsidRDefault="008A0D83" w:rsidP="008A0D83">
            <w:pPr>
              <w:jc w:val="center"/>
              <w:rPr>
                <w:color w:val="000000"/>
                <w:szCs w:val="24"/>
              </w:rPr>
            </w:pPr>
            <w:r w:rsidRPr="008A0D83">
              <w:rPr>
                <w:color w:val="000000"/>
                <w:szCs w:val="24"/>
              </w:rPr>
              <w:t>-</w:t>
            </w:r>
          </w:p>
        </w:tc>
        <w:tc>
          <w:tcPr>
            <w:tcW w:w="1900" w:type="dxa"/>
            <w:tcBorders>
              <w:top w:val="nil"/>
              <w:left w:val="nil"/>
              <w:bottom w:val="double" w:sz="6" w:space="0" w:color="auto"/>
              <w:right w:val="double" w:sz="6" w:space="0" w:color="auto"/>
            </w:tcBorders>
            <w:shd w:val="clear" w:color="auto" w:fill="auto"/>
            <w:vAlign w:val="center"/>
            <w:hideMark/>
          </w:tcPr>
          <w:p w14:paraId="0D64CDEC"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6E215BF4"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7FCB9414" w14:textId="1464D9A5" w:rsidR="008A0D83" w:rsidRPr="008A0D83" w:rsidRDefault="008A0D83" w:rsidP="008A0D83">
            <w:pPr>
              <w:jc w:val="center"/>
              <w:rPr>
                <w:color w:val="000000"/>
                <w:szCs w:val="24"/>
              </w:rPr>
            </w:pPr>
            <w:r w:rsidRPr="008A0D83">
              <w:rPr>
                <w:color w:val="000000"/>
                <w:szCs w:val="24"/>
              </w:rPr>
              <w:t>2</w:t>
            </w:r>
            <w:r>
              <w:rPr>
                <w:color w:val="000000"/>
                <w:szCs w:val="24"/>
              </w:rPr>
              <w:t>4</w:t>
            </w:r>
          </w:p>
        </w:tc>
        <w:tc>
          <w:tcPr>
            <w:tcW w:w="1300" w:type="dxa"/>
            <w:tcBorders>
              <w:top w:val="nil"/>
              <w:left w:val="nil"/>
              <w:bottom w:val="double" w:sz="6" w:space="0" w:color="auto"/>
              <w:right w:val="double" w:sz="6" w:space="0" w:color="auto"/>
            </w:tcBorders>
            <w:shd w:val="clear" w:color="auto" w:fill="auto"/>
            <w:noWrap/>
            <w:vAlign w:val="center"/>
            <w:hideMark/>
          </w:tcPr>
          <w:p w14:paraId="3FFCCEDB" w14:textId="77777777" w:rsidR="008A0D83" w:rsidRPr="008A0D83" w:rsidRDefault="008A0D83" w:rsidP="008A0D83">
            <w:pPr>
              <w:jc w:val="center"/>
              <w:rPr>
                <w:color w:val="000000"/>
                <w:szCs w:val="24"/>
              </w:rPr>
            </w:pPr>
            <w:r w:rsidRPr="008A0D83">
              <w:rPr>
                <w:color w:val="000000"/>
                <w:szCs w:val="24"/>
              </w:rPr>
              <w:t>1-Aug</w:t>
            </w:r>
          </w:p>
        </w:tc>
        <w:tc>
          <w:tcPr>
            <w:tcW w:w="3940" w:type="dxa"/>
            <w:tcBorders>
              <w:top w:val="nil"/>
              <w:left w:val="nil"/>
              <w:bottom w:val="double" w:sz="6" w:space="0" w:color="auto"/>
              <w:right w:val="double" w:sz="6" w:space="0" w:color="auto"/>
            </w:tcBorders>
            <w:shd w:val="clear" w:color="auto" w:fill="auto"/>
            <w:vAlign w:val="center"/>
            <w:hideMark/>
          </w:tcPr>
          <w:p w14:paraId="609890AE" w14:textId="77777777" w:rsidR="008A0D83" w:rsidRPr="008A0D83" w:rsidRDefault="008A0D83" w:rsidP="008A0D83">
            <w:pPr>
              <w:rPr>
                <w:color w:val="000000"/>
                <w:szCs w:val="24"/>
              </w:rPr>
            </w:pPr>
            <w:r w:rsidRPr="008A0D83">
              <w:rPr>
                <w:color w:val="000000"/>
                <w:szCs w:val="24"/>
              </w:rPr>
              <w:t>Astropy</w:t>
            </w:r>
          </w:p>
        </w:tc>
        <w:tc>
          <w:tcPr>
            <w:tcW w:w="1900" w:type="dxa"/>
            <w:tcBorders>
              <w:top w:val="nil"/>
              <w:left w:val="nil"/>
              <w:bottom w:val="double" w:sz="6" w:space="0" w:color="auto"/>
              <w:right w:val="double" w:sz="6" w:space="0" w:color="auto"/>
            </w:tcBorders>
            <w:shd w:val="clear" w:color="auto" w:fill="auto"/>
            <w:vAlign w:val="center"/>
            <w:hideMark/>
          </w:tcPr>
          <w:p w14:paraId="57F35D58" w14:textId="6CE267EB" w:rsidR="008A0D83" w:rsidRPr="008A0D83" w:rsidRDefault="008A0D83" w:rsidP="008A0D83">
            <w:pPr>
              <w:jc w:val="center"/>
              <w:rPr>
                <w:color w:val="000000"/>
                <w:szCs w:val="24"/>
              </w:rPr>
            </w:pPr>
            <w:r w:rsidRPr="008A0D83">
              <w:rPr>
                <w:color w:val="000000"/>
                <w:szCs w:val="24"/>
              </w:rPr>
              <w:t>2</w:t>
            </w:r>
            <w:r w:rsidR="006E3316">
              <w:rPr>
                <w:color w:val="000000"/>
                <w:szCs w:val="24"/>
              </w:rPr>
              <w:t>3</w:t>
            </w:r>
          </w:p>
        </w:tc>
        <w:tc>
          <w:tcPr>
            <w:tcW w:w="1900" w:type="dxa"/>
            <w:tcBorders>
              <w:top w:val="nil"/>
              <w:left w:val="nil"/>
              <w:bottom w:val="double" w:sz="6" w:space="0" w:color="auto"/>
              <w:right w:val="double" w:sz="6" w:space="0" w:color="auto"/>
            </w:tcBorders>
            <w:shd w:val="clear" w:color="auto" w:fill="auto"/>
            <w:vAlign w:val="center"/>
            <w:hideMark/>
          </w:tcPr>
          <w:p w14:paraId="2E50D5A8" w14:textId="77777777" w:rsidR="008A0D83" w:rsidRPr="008A0D83" w:rsidRDefault="008A0D83" w:rsidP="008A0D83">
            <w:pPr>
              <w:jc w:val="center"/>
              <w:rPr>
                <w:color w:val="000000"/>
                <w:szCs w:val="24"/>
              </w:rPr>
            </w:pPr>
            <w:r w:rsidRPr="008A0D83">
              <w:rPr>
                <w:color w:val="000000"/>
                <w:szCs w:val="24"/>
              </w:rPr>
              <w:t>Project Draft</w:t>
            </w:r>
          </w:p>
        </w:tc>
      </w:tr>
      <w:tr w:rsidR="008A0D83" w:rsidRPr="008A0D83" w14:paraId="5113DBD5"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10D19C40" w14:textId="64A89025" w:rsidR="008A0D83" w:rsidRPr="008A0D83" w:rsidRDefault="008A0D83" w:rsidP="008A0D83">
            <w:pPr>
              <w:jc w:val="center"/>
              <w:rPr>
                <w:color w:val="000000"/>
                <w:szCs w:val="24"/>
              </w:rPr>
            </w:pPr>
            <w:r w:rsidRPr="008A0D83">
              <w:rPr>
                <w:color w:val="000000"/>
                <w:szCs w:val="24"/>
              </w:rPr>
              <w:t>2</w:t>
            </w:r>
            <w:r>
              <w:rPr>
                <w:color w:val="000000"/>
                <w:szCs w:val="24"/>
              </w:rPr>
              <w:t>5</w:t>
            </w:r>
          </w:p>
        </w:tc>
        <w:tc>
          <w:tcPr>
            <w:tcW w:w="1300" w:type="dxa"/>
            <w:tcBorders>
              <w:top w:val="nil"/>
              <w:left w:val="nil"/>
              <w:bottom w:val="double" w:sz="6" w:space="0" w:color="auto"/>
              <w:right w:val="double" w:sz="6" w:space="0" w:color="auto"/>
            </w:tcBorders>
            <w:shd w:val="clear" w:color="auto" w:fill="auto"/>
            <w:noWrap/>
            <w:vAlign w:val="center"/>
            <w:hideMark/>
          </w:tcPr>
          <w:p w14:paraId="5463F96C" w14:textId="77777777" w:rsidR="008A0D83" w:rsidRPr="008A0D83" w:rsidRDefault="008A0D83" w:rsidP="008A0D83">
            <w:pPr>
              <w:jc w:val="center"/>
              <w:rPr>
                <w:color w:val="000000"/>
                <w:szCs w:val="24"/>
              </w:rPr>
            </w:pPr>
            <w:r w:rsidRPr="008A0D83">
              <w:rPr>
                <w:color w:val="000000"/>
                <w:szCs w:val="24"/>
              </w:rPr>
              <w:t>3-Aug</w:t>
            </w:r>
          </w:p>
        </w:tc>
        <w:tc>
          <w:tcPr>
            <w:tcW w:w="3940" w:type="dxa"/>
            <w:tcBorders>
              <w:top w:val="nil"/>
              <w:left w:val="nil"/>
              <w:bottom w:val="double" w:sz="6" w:space="0" w:color="auto"/>
              <w:right w:val="double" w:sz="6" w:space="0" w:color="auto"/>
            </w:tcBorders>
            <w:shd w:val="clear" w:color="auto" w:fill="auto"/>
            <w:vAlign w:val="center"/>
            <w:hideMark/>
          </w:tcPr>
          <w:p w14:paraId="1A648A97" w14:textId="77777777" w:rsidR="008A0D83" w:rsidRPr="008A0D83" w:rsidRDefault="008A0D83" w:rsidP="008A0D83">
            <w:pPr>
              <w:rPr>
                <w:color w:val="000000"/>
                <w:szCs w:val="24"/>
              </w:rPr>
            </w:pPr>
            <w:r w:rsidRPr="008A0D83">
              <w:rPr>
                <w:color w:val="000000"/>
                <w:szCs w:val="24"/>
              </w:rPr>
              <w:t>Final Project Work Day</w:t>
            </w:r>
          </w:p>
        </w:tc>
        <w:tc>
          <w:tcPr>
            <w:tcW w:w="1900" w:type="dxa"/>
            <w:tcBorders>
              <w:top w:val="nil"/>
              <w:left w:val="nil"/>
              <w:bottom w:val="double" w:sz="6" w:space="0" w:color="auto"/>
              <w:right w:val="double" w:sz="6" w:space="0" w:color="auto"/>
            </w:tcBorders>
            <w:shd w:val="clear" w:color="auto" w:fill="auto"/>
            <w:vAlign w:val="center"/>
            <w:hideMark/>
          </w:tcPr>
          <w:p w14:paraId="1E257AFB" w14:textId="77777777" w:rsidR="008A0D83" w:rsidRPr="008A0D83" w:rsidRDefault="008A0D83" w:rsidP="008A0D83">
            <w:pPr>
              <w:jc w:val="center"/>
              <w:rPr>
                <w:color w:val="000000"/>
                <w:szCs w:val="24"/>
              </w:rPr>
            </w:pPr>
            <w:r w:rsidRPr="008A0D83">
              <w:rPr>
                <w:color w:val="000000"/>
                <w:szCs w:val="24"/>
              </w:rPr>
              <w:t>-</w:t>
            </w:r>
          </w:p>
        </w:tc>
        <w:tc>
          <w:tcPr>
            <w:tcW w:w="1900" w:type="dxa"/>
            <w:tcBorders>
              <w:top w:val="nil"/>
              <w:left w:val="nil"/>
              <w:bottom w:val="double" w:sz="6" w:space="0" w:color="auto"/>
              <w:right w:val="double" w:sz="6" w:space="0" w:color="auto"/>
            </w:tcBorders>
            <w:shd w:val="clear" w:color="auto" w:fill="auto"/>
            <w:vAlign w:val="center"/>
            <w:hideMark/>
          </w:tcPr>
          <w:p w14:paraId="1EEBA489" w14:textId="77777777" w:rsidR="008A0D83" w:rsidRPr="008A0D83" w:rsidRDefault="008A0D83" w:rsidP="008A0D83">
            <w:pPr>
              <w:jc w:val="center"/>
              <w:rPr>
                <w:color w:val="000000"/>
                <w:szCs w:val="24"/>
              </w:rPr>
            </w:pPr>
            <w:r w:rsidRPr="008A0D83">
              <w:rPr>
                <w:color w:val="000000"/>
                <w:szCs w:val="24"/>
              </w:rPr>
              <w:t> </w:t>
            </w:r>
          </w:p>
        </w:tc>
      </w:tr>
      <w:tr w:rsidR="008A0D83" w:rsidRPr="008A0D83" w14:paraId="12EF8BC9" w14:textId="77777777" w:rsidTr="008A0D83">
        <w:trPr>
          <w:trHeight w:val="320"/>
        </w:trPr>
        <w:tc>
          <w:tcPr>
            <w:tcW w:w="1300" w:type="dxa"/>
            <w:tcBorders>
              <w:top w:val="nil"/>
              <w:left w:val="double" w:sz="6" w:space="0" w:color="auto"/>
              <w:bottom w:val="double" w:sz="6" w:space="0" w:color="auto"/>
              <w:right w:val="double" w:sz="6" w:space="0" w:color="auto"/>
            </w:tcBorders>
            <w:shd w:val="clear" w:color="auto" w:fill="auto"/>
            <w:vAlign w:val="center"/>
            <w:hideMark/>
          </w:tcPr>
          <w:p w14:paraId="01E55FD6" w14:textId="185BC696" w:rsidR="008A0D83" w:rsidRPr="008A0D83" w:rsidRDefault="008A0D83" w:rsidP="008A0D83">
            <w:pPr>
              <w:jc w:val="center"/>
              <w:rPr>
                <w:color w:val="000000"/>
                <w:szCs w:val="24"/>
              </w:rPr>
            </w:pPr>
            <w:r w:rsidRPr="008A0D83">
              <w:rPr>
                <w:color w:val="000000"/>
                <w:szCs w:val="24"/>
              </w:rPr>
              <w:t>2</w:t>
            </w:r>
            <w:r>
              <w:rPr>
                <w:color w:val="000000"/>
                <w:szCs w:val="24"/>
              </w:rPr>
              <w:t>6</w:t>
            </w:r>
          </w:p>
        </w:tc>
        <w:tc>
          <w:tcPr>
            <w:tcW w:w="1300" w:type="dxa"/>
            <w:tcBorders>
              <w:top w:val="nil"/>
              <w:left w:val="nil"/>
              <w:bottom w:val="double" w:sz="6" w:space="0" w:color="auto"/>
              <w:right w:val="double" w:sz="6" w:space="0" w:color="auto"/>
            </w:tcBorders>
            <w:shd w:val="clear" w:color="auto" w:fill="auto"/>
            <w:noWrap/>
            <w:vAlign w:val="center"/>
            <w:hideMark/>
          </w:tcPr>
          <w:p w14:paraId="579A45F8" w14:textId="77777777" w:rsidR="008A0D83" w:rsidRPr="008A0D83" w:rsidRDefault="008A0D83" w:rsidP="008A0D83">
            <w:pPr>
              <w:jc w:val="center"/>
              <w:rPr>
                <w:color w:val="000000"/>
                <w:szCs w:val="24"/>
              </w:rPr>
            </w:pPr>
            <w:r w:rsidRPr="008A0D83">
              <w:rPr>
                <w:color w:val="000000"/>
                <w:szCs w:val="24"/>
              </w:rPr>
              <w:t>5-Aug</w:t>
            </w:r>
          </w:p>
        </w:tc>
        <w:tc>
          <w:tcPr>
            <w:tcW w:w="3940" w:type="dxa"/>
            <w:tcBorders>
              <w:top w:val="nil"/>
              <w:left w:val="nil"/>
              <w:bottom w:val="double" w:sz="6" w:space="0" w:color="auto"/>
              <w:right w:val="double" w:sz="6" w:space="0" w:color="auto"/>
            </w:tcBorders>
            <w:shd w:val="clear" w:color="auto" w:fill="auto"/>
            <w:vAlign w:val="center"/>
            <w:hideMark/>
          </w:tcPr>
          <w:p w14:paraId="547B21E6" w14:textId="77777777" w:rsidR="008A0D83" w:rsidRPr="008A0D83" w:rsidRDefault="008A0D83" w:rsidP="008A0D83">
            <w:pPr>
              <w:rPr>
                <w:color w:val="000000"/>
                <w:szCs w:val="24"/>
              </w:rPr>
            </w:pPr>
            <w:r w:rsidRPr="008A0D83">
              <w:rPr>
                <w:color w:val="000000"/>
                <w:szCs w:val="24"/>
              </w:rPr>
              <w:t>Odds &amp; Ends</w:t>
            </w:r>
          </w:p>
        </w:tc>
        <w:tc>
          <w:tcPr>
            <w:tcW w:w="1900" w:type="dxa"/>
            <w:tcBorders>
              <w:top w:val="nil"/>
              <w:left w:val="nil"/>
              <w:bottom w:val="double" w:sz="6" w:space="0" w:color="auto"/>
              <w:right w:val="double" w:sz="6" w:space="0" w:color="auto"/>
            </w:tcBorders>
            <w:shd w:val="clear" w:color="auto" w:fill="auto"/>
            <w:vAlign w:val="center"/>
            <w:hideMark/>
          </w:tcPr>
          <w:p w14:paraId="12D04721" w14:textId="77777777" w:rsidR="008A0D83" w:rsidRPr="008A0D83" w:rsidRDefault="008A0D83" w:rsidP="008A0D83">
            <w:pPr>
              <w:jc w:val="center"/>
              <w:rPr>
                <w:color w:val="000000"/>
                <w:szCs w:val="24"/>
              </w:rPr>
            </w:pPr>
            <w:r w:rsidRPr="008A0D83">
              <w:rPr>
                <w:color w:val="000000"/>
                <w:szCs w:val="24"/>
              </w:rPr>
              <w:t>Final Project^</w:t>
            </w:r>
          </w:p>
        </w:tc>
        <w:tc>
          <w:tcPr>
            <w:tcW w:w="1900" w:type="dxa"/>
            <w:tcBorders>
              <w:top w:val="nil"/>
              <w:left w:val="nil"/>
              <w:bottom w:val="double" w:sz="6" w:space="0" w:color="auto"/>
              <w:right w:val="double" w:sz="6" w:space="0" w:color="auto"/>
            </w:tcBorders>
            <w:shd w:val="clear" w:color="auto" w:fill="auto"/>
            <w:vAlign w:val="center"/>
            <w:hideMark/>
          </w:tcPr>
          <w:p w14:paraId="5B4576E8" w14:textId="77777777" w:rsidR="008A0D83" w:rsidRPr="008A0D83" w:rsidRDefault="008A0D83" w:rsidP="008A0D83">
            <w:pPr>
              <w:jc w:val="center"/>
              <w:rPr>
                <w:color w:val="000000"/>
                <w:szCs w:val="24"/>
              </w:rPr>
            </w:pPr>
            <w:r w:rsidRPr="008A0D83">
              <w:rPr>
                <w:color w:val="000000"/>
                <w:szCs w:val="24"/>
              </w:rPr>
              <w:t> </w:t>
            </w:r>
          </w:p>
        </w:tc>
      </w:tr>
    </w:tbl>
    <w:p w14:paraId="40147FBF" w14:textId="36660191" w:rsidR="00AB0174" w:rsidRDefault="00A71692" w:rsidP="00A71692">
      <w:pPr>
        <w:jc w:val="right"/>
        <w:rPr>
          <w:iCs/>
        </w:rPr>
      </w:pPr>
      <w:r w:rsidRPr="00A71692">
        <w:rPr>
          <w:iCs/>
        </w:rPr>
        <w:t>*Due on</w:t>
      </w:r>
      <w:r>
        <w:rPr>
          <w:iCs/>
        </w:rPr>
        <w:t xml:space="preserve"> </w:t>
      </w:r>
      <w:r w:rsidRPr="00A71692">
        <w:rPr>
          <w:iCs/>
        </w:rPr>
        <w:t>Tuesday after July 4</w:t>
      </w:r>
      <w:r w:rsidRPr="00A71692">
        <w:rPr>
          <w:iCs/>
          <w:vertAlign w:val="superscript"/>
        </w:rPr>
        <w:t>th</w:t>
      </w:r>
    </w:p>
    <w:p w14:paraId="4989521F" w14:textId="013398B0" w:rsidR="00A71692" w:rsidRDefault="00A71692" w:rsidP="00A71692">
      <w:pPr>
        <w:jc w:val="right"/>
        <w:rPr>
          <w:iCs/>
        </w:rPr>
      </w:pPr>
      <w:r w:rsidRPr="00A71692">
        <w:rPr>
          <w:iCs/>
        </w:rPr>
        <w:t>**Optional (not for credit)</w:t>
      </w:r>
    </w:p>
    <w:p w14:paraId="33754E09" w14:textId="0FE8B7E2" w:rsidR="00A71692" w:rsidRPr="00AB0174" w:rsidRDefault="00A71692" w:rsidP="00A71692">
      <w:pPr>
        <w:jc w:val="right"/>
        <w:rPr>
          <w:iCs/>
        </w:rPr>
      </w:pPr>
      <w:r w:rsidRPr="00A71692">
        <w:rPr>
          <w:iCs/>
        </w:rPr>
        <w:t>^Due at the start of our class</w:t>
      </w:r>
    </w:p>
    <w:p w14:paraId="6D4867F7" w14:textId="77777777" w:rsidR="00015F1A" w:rsidRPr="00AC5548" w:rsidRDefault="00015F1A" w:rsidP="002132C5">
      <w:pPr>
        <w:ind w:right="684"/>
        <w:jc w:val="right"/>
        <w:rPr>
          <w:i/>
        </w:rPr>
      </w:pPr>
    </w:p>
    <w:p w14:paraId="48002FD6" w14:textId="77777777" w:rsidR="002132C5" w:rsidRDefault="002132C5">
      <w:pPr>
        <w:rPr>
          <w:rFonts w:ascii="Copperplate" w:hAnsi="Copperplate"/>
          <w:b/>
          <w:sz w:val="28"/>
          <w:szCs w:val="28"/>
        </w:rPr>
      </w:pPr>
      <w:r>
        <w:rPr>
          <w:rFonts w:ascii="Copperplate" w:hAnsi="Copperplate"/>
          <w:b/>
          <w:sz w:val="28"/>
          <w:szCs w:val="28"/>
        </w:rPr>
        <w:br w:type="page"/>
      </w:r>
    </w:p>
    <w:p w14:paraId="63ED4F2F" w14:textId="77777777" w:rsidR="00FB2C41" w:rsidRPr="00FB2C41" w:rsidRDefault="002B67D1" w:rsidP="00FB2C41">
      <w:r w:rsidRPr="007F037E">
        <w:rPr>
          <w:rFonts w:ascii="Copperplate" w:hAnsi="Copperplate"/>
          <w:b/>
          <w:sz w:val="26"/>
          <w:szCs w:val="26"/>
        </w:rPr>
        <w:lastRenderedPageBreak/>
        <w:t>CU Honor Code:</w:t>
      </w:r>
      <w:r w:rsidRPr="00BD2A48">
        <w:rPr>
          <w:b/>
        </w:rPr>
        <w:t xml:space="preserve"> </w:t>
      </w:r>
      <w:r w:rsidR="00FB2C41" w:rsidRPr="00FB2C41">
        <w:t>All students enrolled in a University of Colorado Boulder course are responsible for knowing and adhering to the Honor Code. Violations of the policy may include: plagiarism, cheating, fabrication, lying, bribery, threat, unauthorized access to academic materials, clicker fraud, submitting the same or similar work in more than one course without permission from all course instructors involved, and aiding academic dishonesty. All incidents of academic misconduct will be reported to the Honor Code (</w:t>
      </w:r>
      <w:hyperlink r:id="rId19" w:tgtFrame="_blank" w:history="1">
        <w:r w:rsidR="00FB2C41" w:rsidRPr="00FB2C41">
          <w:rPr>
            <w:rStyle w:val="Hyperlink"/>
          </w:rPr>
          <w:t>honor@colorado.edu</w:t>
        </w:r>
      </w:hyperlink>
      <w:r w:rsidR="00FB2C41" w:rsidRPr="00FB2C41">
        <w:t>); 303-492-5550). Students found responsible for violating the academic integrity policy will be subject to nonacademic sanctions from the Honor Code as well as academic sanctions from the faculty member. Additional information regarding the Honor Code academic integrity policy can be found at the </w:t>
      </w:r>
      <w:hyperlink r:id="rId20" w:tgtFrame="_blank" w:history="1">
        <w:r w:rsidR="00FB2C41" w:rsidRPr="00FB2C41">
          <w:rPr>
            <w:rStyle w:val="Hyperlink"/>
          </w:rPr>
          <w:t>Honor Code Office website</w:t>
        </w:r>
      </w:hyperlink>
      <w:r w:rsidR="00FB2C41" w:rsidRPr="00FB2C41">
        <w:t>.</w:t>
      </w:r>
    </w:p>
    <w:p w14:paraId="14C01DDC" w14:textId="02F56EFF" w:rsidR="00CD1F0E" w:rsidRPr="00BD2A48" w:rsidRDefault="00CD1F0E" w:rsidP="00CD1F0E"/>
    <w:p w14:paraId="48FFE5B1" w14:textId="71FD2D30" w:rsidR="00CD1F0E" w:rsidRDefault="002B67D1" w:rsidP="00CD1F0E">
      <w:r w:rsidRPr="007F037E">
        <w:rPr>
          <w:rFonts w:ascii="Copperplate" w:hAnsi="Copperplate"/>
          <w:b/>
          <w:sz w:val="26"/>
          <w:szCs w:val="26"/>
        </w:rPr>
        <w:t>Classroom Behavior:</w:t>
      </w:r>
      <w:r w:rsidRPr="007F037E">
        <w:rPr>
          <w:b/>
          <w:szCs w:val="24"/>
        </w:rPr>
        <w:t xml:space="preserve"> </w:t>
      </w:r>
      <w:r w:rsidR="00FB2C41" w:rsidRPr="00FB2C41">
        <w:t>Both students and faculty are responsible for maintaining an appropriate learning environment in all instructional settings, whether in person, remote or online. Those who fail to adhere to such behavioral standards may be subject to discipline. Professional courtesy and sensitivity are especially important with respect to individuals and topics dealing with race, color, national origin, sex, pregnancy, age, disability, creed, religion, sexual orientation, gender identity, gender expression, veteran status, political affiliation or political philosophy.  For more information, see the policies on </w:t>
      </w:r>
      <w:hyperlink r:id="rId21" w:history="1">
        <w:r w:rsidR="00FB2C41" w:rsidRPr="00FB2C41">
          <w:rPr>
            <w:rStyle w:val="Hyperlink"/>
          </w:rPr>
          <w:t>classroom behavior</w:t>
        </w:r>
      </w:hyperlink>
      <w:r w:rsidR="00FB2C41" w:rsidRPr="00FB2C41">
        <w:t> and the </w:t>
      </w:r>
      <w:hyperlink r:id="rId22" w:history="1">
        <w:r w:rsidR="00FB2C41" w:rsidRPr="00FB2C41">
          <w:rPr>
            <w:rStyle w:val="Hyperlink"/>
          </w:rPr>
          <w:t>Student Code of Conduct</w:t>
        </w:r>
      </w:hyperlink>
      <w:r w:rsidR="00FB2C41" w:rsidRPr="00FB2C41">
        <w:t>.</w:t>
      </w:r>
    </w:p>
    <w:p w14:paraId="6CD9C9D2" w14:textId="77777777" w:rsidR="00BD1E55" w:rsidRPr="00BD2A48" w:rsidRDefault="00BD1E55" w:rsidP="00BD1E55">
      <w:pPr>
        <w:widowControl w:val="0"/>
        <w:autoSpaceDE w:val="0"/>
        <w:autoSpaceDN w:val="0"/>
        <w:adjustRightInd w:val="0"/>
        <w:rPr>
          <w:sz w:val="22"/>
          <w:szCs w:val="22"/>
        </w:rPr>
      </w:pPr>
    </w:p>
    <w:p w14:paraId="69443BC5" w14:textId="77777777" w:rsidR="00CD1F0E" w:rsidRDefault="004257F4" w:rsidP="00CD1F0E">
      <w:r w:rsidRPr="007F037E">
        <w:rPr>
          <w:rFonts w:ascii="Copperplate" w:hAnsi="Copperplate"/>
          <w:b/>
          <w:sz w:val="26"/>
          <w:szCs w:val="26"/>
        </w:rPr>
        <w:t>Preferred Names &amp; Pronouns:</w:t>
      </w:r>
      <w:r w:rsidRPr="007F037E">
        <w:rPr>
          <w:rFonts w:ascii="Copperplate" w:hAnsi="Copperplate"/>
          <w:b/>
          <w:sz w:val="28"/>
          <w:szCs w:val="28"/>
        </w:rPr>
        <w:t xml:space="preserve"> </w:t>
      </w:r>
      <w:r w:rsidR="00CD1F0E" w:rsidRPr="00AE0D6A">
        <w:t>CU Boulder recognizes that students' legal information doesn't always align with how they identify. Students may update their preferred names and pronouns via the student portal</w:t>
      </w:r>
      <w:r w:rsidR="00CD1F0E">
        <w:t xml:space="preserve">; </w:t>
      </w:r>
      <w:r w:rsidR="00CD1F0E" w:rsidRPr="00AE0D6A">
        <w:t>those preferred names and pronouns are listed on instructors' class rosters. In the absence of such updates, the name that appears on the class roster is the student's legal name.</w:t>
      </w:r>
    </w:p>
    <w:p w14:paraId="456C151D" w14:textId="77777777" w:rsidR="004257F4" w:rsidRPr="00BD2A48" w:rsidRDefault="004257F4" w:rsidP="00BD1E55">
      <w:pPr>
        <w:rPr>
          <w:rFonts w:ascii="Copperplate" w:hAnsi="Copperplate"/>
          <w:b/>
          <w:szCs w:val="24"/>
        </w:rPr>
      </w:pPr>
    </w:p>
    <w:p w14:paraId="402EE8DB" w14:textId="77777777" w:rsidR="00FB2C41" w:rsidRPr="00FB2C41" w:rsidRDefault="002B67D1" w:rsidP="00FB2C41">
      <w:r w:rsidRPr="007F037E">
        <w:rPr>
          <w:rFonts w:ascii="Copperplate" w:hAnsi="Copperplate"/>
          <w:b/>
          <w:sz w:val="26"/>
          <w:szCs w:val="26"/>
        </w:rPr>
        <w:t>Students with Disabilities:</w:t>
      </w:r>
      <w:r w:rsidRPr="007F037E">
        <w:rPr>
          <w:b/>
          <w:szCs w:val="24"/>
        </w:rPr>
        <w:t xml:space="preserve">  </w:t>
      </w:r>
      <w:r w:rsidR="00FB2C41" w:rsidRPr="00FB2C41">
        <w:t>If you qualify for accommodations because of a disability, please submit your accommodation letter from Disability Services to your faculty member in a timely manner so that your needs can be addressed.  Disability Services determines accommodations based on documented disabilities in the academic environment.  Information on requesting accommodations is located on the </w:t>
      </w:r>
      <w:hyperlink r:id="rId23" w:history="1">
        <w:r w:rsidR="00FB2C41" w:rsidRPr="00FB2C41">
          <w:rPr>
            <w:rStyle w:val="Hyperlink"/>
          </w:rPr>
          <w:t>Disability Services website</w:t>
        </w:r>
      </w:hyperlink>
      <w:r w:rsidR="00FB2C41" w:rsidRPr="00FB2C41">
        <w:t>. Contact Disability Services at 303-492-8671 or </w:t>
      </w:r>
      <w:hyperlink r:id="rId24" w:history="1">
        <w:r w:rsidR="00FB2C41" w:rsidRPr="00FB2C41">
          <w:rPr>
            <w:rStyle w:val="Hyperlink"/>
          </w:rPr>
          <w:t>dsinfo@colorado.edu</w:t>
        </w:r>
      </w:hyperlink>
      <w:r w:rsidR="00FB2C41" w:rsidRPr="00FB2C41">
        <w:t> for further assistance.  If you have a temporary medical condition, see </w:t>
      </w:r>
      <w:hyperlink r:id="rId25" w:history="1">
        <w:r w:rsidR="00FB2C41" w:rsidRPr="00FB2C41">
          <w:rPr>
            <w:rStyle w:val="Hyperlink"/>
          </w:rPr>
          <w:t>Temporary Medical Conditions</w:t>
        </w:r>
      </w:hyperlink>
      <w:r w:rsidR="00FB2C41" w:rsidRPr="00FB2C41">
        <w:t> on the Disability Services website.</w:t>
      </w:r>
    </w:p>
    <w:p w14:paraId="3229B611" w14:textId="5DF27B97" w:rsidR="001B16A3" w:rsidRPr="007F037E" w:rsidRDefault="001B16A3" w:rsidP="001B16A3">
      <w:pPr>
        <w:rPr>
          <w:szCs w:val="24"/>
        </w:rPr>
      </w:pPr>
    </w:p>
    <w:p w14:paraId="25A3A04F" w14:textId="53488F14" w:rsidR="00FB2C41" w:rsidRPr="00FB2C41" w:rsidRDefault="002B67D1" w:rsidP="00FB2C41">
      <w:r w:rsidRPr="007F037E">
        <w:rPr>
          <w:rFonts w:ascii="Copperplate" w:hAnsi="Copperplate"/>
          <w:b/>
          <w:sz w:val="26"/>
          <w:szCs w:val="26"/>
        </w:rPr>
        <w:t>Religious Observances:</w:t>
      </w:r>
      <w:r w:rsidRPr="007F037E">
        <w:rPr>
          <w:b/>
          <w:szCs w:val="24"/>
        </w:rPr>
        <w:t xml:space="preserve"> </w:t>
      </w:r>
      <w:r w:rsidR="00CD1F0E" w:rsidRPr="00DF61B0">
        <w:rPr>
          <w:szCs w:val="24"/>
        </w:rPr>
        <w:t xml:space="preserve">Campus policy regarding religious observances requires that faculty make every effort to deal reasonably and fairly with all students who, because of religious obligations, have conflicts with scheduled exams, assignments or required attendance. </w:t>
      </w:r>
      <w:r w:rsidR="009C29CF" w:rsidRPr="007F037E">
        <w:t>In this class</w:t>
      </w:r>
      <w:r w:rsidR="000A4800" w:rsidRPr="007F037E">
        <w:t xml:space="preserve">, please contact Dr. </w:t>
      </w:r>
      <w:r w:rsidR="0071053D">
        <w:t>Madanian</w:t>
      </w:r>
      <w:r w:rsidR="000A4800" w:rsidRPr="007F037E">
        <w:t xml:space="preserve"> in advance of the religious observation to make possible arrangements. </w:t>
      </w:r>
      <w:r w:rsidR="00FB2C41" w:rsidRPr="00FB2C41">
        <w:t>See the </w:t>
      </w:r>
      <w:hyperlink r:id="rId26" w:history="1">
        <w:r w:rsidR="00FB2C41" w:rsidRPr="00FB2C41">
          <w:rPr>
            <w:rStyle w:val="Hyperlink"/>
          </w:rPr>
          <w:t>campus policy regarding religious observances</w:t>
        </w:r>
      </w:hyperlink>
      <w:r w:rsidR="00FB2C41" w:rsidRPr="00FB2C41">
        <w:t> for full details.</w:t>
      </w:r>
    </w:p>
    <w:p w14:paraId="2CF94C64" w14:textId="55E3A60C" w:rsidR="001B16A3" w:rsidRPr="007F037E" w:rsidRDefault="001B16A3" w:rsidP="001B16A3">
      <w:pPr>
        <w:rPr>
          <w:b/>
          <w:szCs w:val="24"/>
        </w:rPr>
      </w:pPr>
    </w:p>
    <w:p w14:paraId="37C382BC" w14:textId="72BA0EEB" w:rsidR="00756953" w:rsidRPr="007F037E" w:rsidRDefault="00756953" w:rsidP="00756953">
      <w:r w:rsidRPr="007F037E">
        <w:rPr>
          <w:rFonts w:ascii="Copperplate" w:hAnsi="Copperplate"/>
          <w:b/>
          <w:sz w:val="26"/>
          <w:szCs w:val="26"/>
        </w:rPr>
        <w:t>Extracurricular Activities:</w:t>
      </w:r>
      <w:r w:rsidRPr="007F037E">
        <w:rPr>
          <w:b/>
        </w:rPr>
        <w:t xml:space="preserve"> </w:t>
      </w:r>
      <w:r w:rsidRPr="007F037E">
        <w:t xml:space="preserve">Students formally affiliated with curricular and extracurricular University-related activities are required to communicate in writing with the instructor about potential conflicts within the first week of class or as soon as the student learns of a conflicting event. This deadline is established in order to provide students with time to change their course schedule if necessary. Instructors are not obligated to accommodate any potential conflicts, but may, at their own discretion, allow reasonable accommodations for these absences. </w:t>
      </w:r>
    </w:p>
    <w:p w14:paraId="627B31BF" w14:textId="77777777" w:rsidR="00756953" w:rsidRPr="007F037E" w:rsidRDefault="00756953" w:rsidP="00756953">
      <w:pPr>
        <w:rPr>
          <w:b/>
        </w:rPr>
      </w:pPr>
    </w:p>
    <w:p w14:paraId="63FC57B0" w14:textId="6B1719D7" w:rsidR="00FB2C41" w:rsidRDefault="002B67D1" w:rsidP="00FB2C41">
      <w:r w:rsidRPr="007F037E">
        <w:rPr>
          <w:rFonts w:ascii="Copperplate" w:hAnsi="Copperplate"/>
          <w:b/>
          <w:sz w:val="26"/>
          <w:szCs w:val="26"/>
        </w:rPr>
        <w:t>Se</w:t>
      </w:r>
      <w:r w:rsidR="004257F4" w:rsidRPr="007F037E">
        <w:rPr>
          <w:rFonts w:ascii="Copperplate" w:hAnsi="Copperplate"/>
          <w:b/>
          <w:sz w:val="26"/>
          <w:szCs w:val="26"/>
        </w:rPr>
        <w:t>x</w:t>
      </w:r>
      <w:r w:rsidRPr="007F037E">
        <w:rPr>
          <w:rFonts w:ascii="Copperplate" w:hAnsi="Copperplate"/>
          <w:b/>
          <w:sz w:val="26"/>
          <w:szCs w:val="26"/>
        </w:rPr>
        <w:t>ual Misconduct, Discrimination, Harassment and/or Related Retaliation:</w:t>
      </w:r>
      <w:r w:rsidRPr="007F037E">
        <w:rPr>
          <w:b/>
          <w:szCs w:val="24"/>
        </w:rPr>
        <w:t xml:space="preserve"> </w:t>
      </w:r>
      <w:r w:rsidR="00FB2C41" w:rsidRPr="00FB2C41">
        <w:t xml:space="preserve">The University of Colorado Boulder (CU Boulder) is committed to fostering an inclusive and welcoming learning, working, and living environment. CU Boulder will not tolerate acts of sexual misconduct (harassment, exploitation, and assault), intimate partner violence (dating or domestic violence), stalking, or protected-class discrimination or harassment by members of our community. Individuals who believe they have been subject to misconduct or retaliatory actions for reporting a concern should contact the </w:t>
      </w:r>
      <w:r w:rsidR="00FB2C41" w:rsidRPr="00FB2C41">
        <w:lastRenderedPageBreak/>
        <w:t>Office of Institutional Equity and Compliance (OIEC) at 303-492-2127 or </w:t>
      </w:r>
      <w:hyperlink r:id="rId27" w:history="1">
        <w:r w:rsidR="00FB2C41" w:rsidRPr="00FB2C41">
          <w:rPr>
            <w:rStyle w:val="Hyperlink"/>
          </w:rPr>
          <w:t>cureport@colorado.edu</w:t>
        </w:r>
      </w:hyperlink>
      <w:r w:rsidR="00FB2C41" w:rsidRPr="00FB2C41">
        <w:t>. Information about the OIEC, university policies, </w:t>
      </w:r>
      <w:hyperlink r:id="rId28" w:history="1">
        <w:r w:rsidR="00FB2C41" w:rsidRPr="00FB2C41">
          <w:rPr>
            <w:rStyle w:val="Hyperlink"/>
          </w:rPr>
          <w:t>anonymous reporting</w:t>
        </w:r>
      </w:hyperlink>
      <w:r w:rsidR="00FB2C41" w:rsidRPr="00FB2C41">
        <w:t>, and the campus resources can be found on the </w:t>
      </w:r>
      <w:hyperlink r:id="rId29" w:history="1">
        <w:r w:rsidR="00FB2C41" w:rsidRPr="00FB2C41">
          <w:rPr>
            <w:rStyle w:val="Hyperlink"/>
          </w:rPr>
          <w:t>OIEC website</w:t>
        </w:r>
      </w:hyperlink>
      <w:r w:rsidR="00FB2C41" w:rsidRPr="00FB2C41">
        <w:t>.</w:t>
      </w:r>
    </w:p>
    <w:p w14:paraId="70474643" w14:textId="77777777" w:rsidR="00FB2C41" w:rsidRPr="00FB2C41" w:rsidRDefault="00FB2C41" w:rsidP="00FB2C41"/>
    <w:p w14:paraId="62BCD41A" w14:textId="77777777" w:rsidR="00FB2C41" w:rsidRPr="00FB2C41" w:rsidRDefault="00FB2C41" w:rsidP="00FB2C41">
      <w:r w:rsidRPr="00FB2C41">
        <w:t>Please know that faculty and graduate instructors have a responsibility to inform OIEC when made aware of incidents of sexual misconduct, dating and domestic violence, stalking, discrimination, harassment and/or related retaliation, to ensure that individuals impacted receive information about options for reporting and support resources.</w:t>
      </w:r>
    </w:p>
    <w:p w14:paraId="246B48B6" w14:textId="082DCF1C" w:rsidR="001B16A3" w:rsidRPr="002B67D1" w:rsidRDefault="001B16A3" w:rsidP="00FB2C41">
      <w:pPr>
        <w:rPr>
          <w:b/>
          <w:szCs w:val="24"/>
        </w:rPr>
      </w:pPr>
    </w:p>
    <w:p w14:paraId="398E4775" w14:textId="4EF20DD8" w:rsidR="007509DD" w:rsidRPr="007F037E" w:rsidRDefault="002B67D1" w:rsidP="00E50D6B">
      <w:pPr>
        <w:rPr>
          <w:szCs w:val="24"/>
        </w:rPr>
      </w:pPr>
      <w:r w:rsidRPr="007F037E">
        <w:rPr>
          <w:rFonts w:ascii="Copperplate" w:hAnsi="Copperplate"/>
          <w:b/>
          <w:sz w:val="26"/>
          <w:szCs w:val="26"/>
        </w:rPr>
        <w:t>Questions &amp; Problems:</w:t>
      </w:r>
      <w:r w:rsidRPr="00BD2A48">
        <w:rPr>
          <w:b/>
          <w:sz w:val="28"/>
          <w:szCs w:val="21"/>
        </w:rPr>
        <w:t xml:space="preserve">  </w:t>
      </w:r>
      <w:r w:rsidR="000A4800" w:rsidRPr="007F037E">
        <w:rPr>
          <w:szCs w:val="24"/>
        </w:rPr>
        <w:t xml:space="preserve">Please don’t hesitate to get in touch with myself or </w:t>
      </w:r>
      <w:r w:rsidR="000B4559">
        <w:rPr>
          <w:szCs w:val="24"/>
        </w:rPr>
        <w:t xml:space="preserve">TA </w:t>
      </w:r>
      <w:r w:rsidR="000A4800" w:rsidRPr="007F037E">
        <w:rPr>
          <w:szCs w:val="24"/>
        </w:rPr>
        <w:t>if you have questions about any aspect of the class, or if you start running into difficulties following the material or keeping up with assignments – remember,</w:t>
      </w:r>
      <w:r w:rsidR="000A4800" w:rsidRPr="007F037E">
        <w:rPr>
          <w:b/>
          <w:szCs w:val="24"/>
        </w:rPr>
        <w:t xml:space="preserve"> we’re here to help!</w:t>
      </w:r>
    </w:p>
    <w:sectPr w:rsidR="007509DD" w:rsidRPr="007F037E" w:rsidSect="008300B9">
      <w:headerReference w:type="even" r:id="rId30"/>
      <w:headerReference w:type="default" r:id="rId31"/>
      <w:footerReference w:type="even" r:id="rId32"/>
      <w:footerReference w:type="default" r:id="rId33"/>
      <w:headerReference w:type="first" r:id="rId34"/>
      <w:footerReference w:type="first" r:id="rId35"/>
      <w:pgSz w:w="12240" w:h="15840"/>
      <w:pgMar w:top="720" w:right="864" w:bottom="720" w:left="86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F71E9A" w14:textId="77777777" w:rsidR="000A224A" w:rsidRDefault="000A224A" w:rsidP="00174A90">
      <w:r>
        <w:separator/>
      </w:r>
    </w:p>
  </w:endnote>
  <w:endnote w:type="continuationSeparator" w:id="0">
    <w:p w14:paraId="59576AFA" w14:textId="77777777" w:rsidR="000A224A" w:rsidRDefault="000A224A" w:rsidP="00174A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1F7CDECE-44E0-9F41-B4AD-AD0561275D05}"/>
    <w:embedBold r:id="rId2" w:fontKey="{1AB92ED7-C856-EF45-8EA1-90387298BEFC}"/>
    <w:embedItalic r:id="rId3" w:fontKey="{4C40DD4F-6618-904F-A5E1-576C515CD990}"/>
    <w:embedBoldItalic r:id="rId4" w:fontKey="{DB72B390-2E6F-1E45-82C3-F81ADBC832E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pperplate">
    <w:panose1 w:val="02000504000000020004"/>
    <w:charset w:val="4D"/>
    <w:family w:val="auto"/>
    <w:pitch w:val="variable"/>
    <w:sig w:usb0="80000067" w:usb1="00000000" w:usb2="00000000" w:usb3="00000000" w:csb0="00000111" w:csb1="00000000"/>
  </w:font>
  <w:font w:name="Geneva">
    <w:panose1 w:val="020B0503030404040204"/>
    <w:charset w:val="00"/>
    <w:family w:val="swiss"/>
    <w:pitch w:val="variable"/>
    <w:sig w:usb0="E00002FF" w:usb1="5200205F" w:usb2="00A0C000" w:usb3="00000000" w:csb0="0000019F" w:csb1="00000000"/>
    <w:embedBold r:id="rId7" w:subsetted="1" w:fontKey="{FD2924D4-DDCA-0344-BF9A-1CBAC196B26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311BC" w14:textId="77777777" w:rsidR="00A97790" w:rsidRDefault="00A977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3C14CD" w14:textId="77777777" w:rsidR="00A97790" w:rsidRDefault="00A977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CD758" w14:textId="77777777" w:rsidR="00A97790" w:rsidRDefault="00A97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E68EE" w14:textId="77777777" w:rsidR="000A224A" w:rsidRDefault="000A224A" w:rsidP="00174A90">
      <w:r>
        <w:separator/>
      </w:r>
    </w:p>
  </w:footnote>
  <w:footnote w:type="continuationSeparator" w:id="0">
    <w:p w14:paraId="5D692210" w14:textId="77777777" w:rsidR="000A224A" w:rsidRDefault="000A224A" w:rsidP="00174A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8D50E" w14:textId="77777777" w:rsidR="00174A90" w:rsidRDefault="00174A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7A760" w14:textId="77777777" w:rsidR="00174A90" w:rsidRDefault="00174A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2E806" w14:textId="77777777" w:rsidR="00174A90" w:rsidRDefault="00174A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50007CC"/>
    <w:multiLevelType w:val="multilevel"/>
    <w:tmpl w:val="B3CE66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25252400"/>
    <w:multiLevelType w:val="singleLevel"/>
    <w:tmpl w:val="FFFFFFFF"/>
    <w:lvl w:ilvl="0">
      <w:numFmt w:val="decimal"/>
      <w:lvlText w:val="*"/>
      <w:lvlJc w:val="left"/>
    </w:lvl>
  </w:abstractNum>
  <w:abstractNum w:abstractNumId="4" w15:restartNumberingAfterBreak="0">
    <w:nsid w:val="34AA10F6"/>
    <w:multiLevelType w:val="hybridMultilevel"/>
    <w:tmpl w:val="B2366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1D0BE3"/>
    <w:multiLevelType w:val="hybridMultilevel"/>
    <w:tmpl w:val="7A6C2360"/>
    <w:lvl w:ilvl="0" w:tplc="00010409">
      <w:start w:val="1"/>
      <w:numFmt w:val="bullet"/>
      <w:lvlText w:val=""/>
      <w:lvlJc w:val="left"/>
      <w:pPr>
        <w:tabs>
          <w:tab w:val="num" w:pos="1040"/>
        </w:tabs>
        <w:ind w:left="1040" w:hanging="360"/>
      </w:pPr>
      <w:rPr>
        <w:rFonts w:ascii="Symbol" w:hAnsi="Symbol" w:hint="default"/>
      </w:rPr>
    </w:lvl>
    <w:lvl w:ilvl="1" w:tplc="00030409" w:tentative="1">
      <w:start w:val="1"/>
      <w:numFmt w:val="bullet"/>
      <w:lvlText w:val="o"/>
      <w:lvlJc w:val="left"/>
      <w:pPr>
        <w:tabs>
          <w:tab w:val="num" w:pos="1760"/>
        </w:tabs>
        <w:ind w:left="1760" w:hanging="360"/>
      </w:pPr>
      <w:rPr>
        <w:rFonts w:ascii="Courier New" w:hAnsi="Courier New" w:hint="default"/>
      </w:rPr>
    </w:lvl>
    <w:lvl w:ilvl="2" w:tplc="00050409" w:tentative="1">
      <w:start w:val="1"/>
      <w:numFmt w:val="bullet"/>
      <w:lvlText w:val=""/>
      <w:lvlJc w:val="left"/>
      <w:pPr>
        <w:tabs>
          <w:tab w:val="num" w:pos="2480"/>
        </w:tabs>
        <w:ind w:left="2480" w:hanging="360"/>
      </w:pPr>
      <w:rPr>
        <w:rFonts w:ascii="Wingdings" w:hAnsi="Wingdings" w:hint="default"/>
      </w:rPr>
    </w:lvl>
    <w:lvl w:ilvl="3" w:tplc="00010409" w:tentative="1">
      <w:start w:val="1"/>
      <w:numFmt w:val="bullet"/>
      <w:lvlText w:val=""/>
      <w:lvlJc w:val="left"/>
      <w:pPr>
        <w:tabs>
          <w:tab w:val="num" w:pos="3200"/>
        </w:tabs>
        <w:ind w:left="3200" w:hanging="360"/>
      </w:pPr>
      <w:rPr>
        <w:rFonts w:ascii="Symbol" w:hAnsi="Symbol" w:hint="default"/>
      </w:rPr>
    </w:lvl>
    <w:lvl w:ilvl="4" w:tplc="00030409" w:tentative="1">
      <w:start w:val="1"/>
      <w:numFmt w:val="bullet"/>
      <w:lvlText w:val="o"/>
      <w:lvlJc w:val="left"/>
      <w:pPr>
        <w:tabs>
          <w:tab w:val="num" w:pos="3920"/>
        </w:tabs>
        <w:ind w:left="3920" w:hanging="360"/>
      </w:pPr>
      <w:rPr>
        <w:rFonts w:ascii="Courier New" w:hAnsi="Courier New" w:hint="default"/>
      </w:rPr>
    </w:lvl>
    <w:lvl w:ilvl="5" w:tplc="00050409" w:tentative="1">
      <w:start w:val="1"/>
      <w:numFmt w:val="bullet"/>
      <w:lvlText w:val=""/>
      <w:lvlJc w:val="left"/>
      <w:pPr>
        <w:tabs>
          <w:tab w:val="num" w:pos="4640"/>
        </w:tabs>
        <w:ind w:left="4640" w:hanging="360"/>
      </w:pPr>
      <w:rPr>
        <w:rFonts w:ascii="Wingdings" w:hAnsi="Wingdings" w:hint="default"/>
      </w:rPr>
    </w:lvl>
    <w:lvl w:ilvl="6" w:tplc="00010409" w:tentative="1">
      <w:start w:val="1"/>
      <w:numFmt w:val="bullet"/>
      <w:lvlText w:val=""/>
      <w:lvlJc w:val="left"/>
      <w:pPr>
        <w:tabs>
          <w:tab w:val="num" w:pos="5360"/>
        </w:tabs>
        <w:ind w:left="5360" w:hanging="360"/>
      </w:pPr>
      <w:rPr>
        <w:rFonts w:ascii="Symbol" w:hAnsi="Symbol" w:hint="default"/>
      </w:rPr>
    </w:lvl>
    <w:lvl w:ilvl="7" w:tplc="00030409" w:tentative="1">
      <w:start w:val="1"/>
      <w:numFmt w:val="bullet"/>
      <w:lvlText w:val="o"/>
      <w:lvlJc w:val="left"/>
      <w:pPr>
        <w:tabs>
          <w:tab w:val="num" w:pos="6080"/>
        </w:tabs>
        <w:ind w:left="6080" w:hanging="360"/>
      </w:pPr>
      <w:rPr>
        <w:rFonts w:ascii="Courier New" w:hAnsi="Courier New" w:hint="default"/>
      </w:rPr>
    </w:lvl>
    <w:lvl w:ilvl="8" w:tplc="00050409" w:tentative="1">
      <w:start w:val="1"/>
      <w:numFmt w:val="bullet"/>
      <w:lvlText w:val=""/>
      <w:lvlJc w:val="left"/>
      <w:pPr>
        <w:tabs>
          <w:tab w:val="num" w:pos="6800"/>
        </w:tabs>
        <w:ind w:left="6800" w:hanging="360"/>
      </w:pPr>
      <w:rPr>
        <w:rFonts w:ascii="Wingdings" w:hAnsi="Wingdings" w:hint="default"/>
      </w:rPr>
    </w:lvl>
  </w:abstractNum>
  <w:abstractNum w:abstractNumId="6" w15:restartNumberingAfterBreak="0">
    <w:nsid w:val="50894E69"/>
    <w:multiLevelType w:val="hybridMultilevel"/>
    <w:tmpl w:val="A83A4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130C40"/>
    <w:multiLevelType w:val="hybridMultilevel"/>
    <w:tmpl w:val="41AE1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219DB"/>
    <w:multiLevelType w:val="hybridMultilevel"/>
    <w:tmpl w:val="2E305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831D77"/>
    <w:multiLevelType w:val="hybridMultilevel"/>
    <w:tmpl w:val="B6BE3C98"/>
    <w:lvl w:ilvl="0" w:tplc="3738689A">
      <w:numFmt w:val="bullet"/>
      <w:lvlText w:val=""/>
      <w:lvlJc w:val="left"/>
      <w:pPr>
        <w:tabs>
          <w:tab w:val="num" w:pos="680"/>
        </w:tabs>
        <w:ind w:left="680" w:hanging="360"/>
      </w:pPr>
      <w:rPr>
        <w:rFonts w:ascii="Symbol" w:hAnsi="Symbol" w:hint="default"/>
        <w:w w:val="1"/>
      </w:rPr>
    </w:lvl>
    <w:lvl w:ilvl="1" w:tplc="00030409">
      <w:start w:val="1"/>
      <w:numFmt w:val="decimal"/>
      <w:lvlText w:val="%2."/>
      <w:lvlJc w:val="left"/>
      <w:pPr>
        <w:tabs>
          <w:tab w:val="num" w:pos="1440"/>
        </w:tabs>
        <w:ind w:left="1440" w:hanging="360"/>
      </w:pPr>
    </w:lvl>
    <w:lvl w:ilvl="2" w:tplc="00050409">
      <w:start w:val="1"/>
      <w:numFmt w:val="decimal"/>
      <w:lvlText w:val="%3."/>
      <w:lvlJc w:val="left"/>
      <w:pPr>
        <w:tabs>
          <w:tab w:val="num" w:pos="2160"/>
        </w:tabs>
        <w:ind w:left="2160" w:hanging="360"/>
      </w:pPr>
    </w:lvl>
    <w:lvl w:ilvl="3" w:tplc="00010409">
      <w:start w:val="1"/>
      <w:numFmt w:val="decimal"/>
      <w:lvlText w:val="%4."/>
      <w:lvlJc w:val="left"/>
      <w:pPr>
        <w:tabs>
          <w:tab w:val="num" w:pos="2880"/>
        </w:tabs>
        <w:ind w:left="2880" w:hanging="360"/>
      </w:pPr>
    </w:lvl>
    <w:lvl w:ilvl="4" w:tplc="00030409">
      <w:start w:val="1"/>
      <w:numFmt w:val="decimal"/>
      <w:lvlText w:val="%5."/>
      <w:lvlJc w:val="left"/>
      <w:pPr>
        <w:tabs>
          <w:tab w:val="num" w:pos="3600"/>
        </w:tabs>
        <w:ind w:left="3600" w:hanging="360"/>
      </w:pPr>
    </w:lvl>
    <w:lvl w:ilvl="5" w:tplc="00050409">
      <w:start w:val="1"/>
      <w:numFmt w:val="decimal"/>
      <w:lvlText w:val="%6."/>
      <w:lvlJc w:val="left"/>
      <w:pPr>
        <w:tabs>
          <w:tab w:val="num" w:pos="4320"/>
        </w:tabs>
        <w:ind w:left="4320" w:hanging="360"/>
      </w:pPr>
    </w:lvl>
    <w:lvl w:ilvl="6" w:tplc="00010409">
      <w:start w:val="1"/>
      <w:numFmt w:val="decimal"/>
      <w:lvlText w:val="%7."/>
      <w:lvlJc w:val="left"/>
      <w:pPr>
        <w:tabs>
          <w:tab w:val="num" w:pos="5040"/>
        </w:tabs>
        <w:ind w:left="5040" w:hanging="360"/>
      </w:pPr>
    </w:lvl>
    <w:lvl w:ilvl="7" w:tplc="00030409">
      <w:start w:val="1"/>
      <w:numFmt w:val="decimal"/>
      <w:lvlText w:val="%8."/>
      <w:lvlJc w:val="left"/>
      <w:pPr>
        <w:tabs>
          <w:tab w:val="num" w:pos="5760"/>
        </w:tabs>
        <w:ind w:left="5760" w:hanging="360"/>
      </w:pPr>
    </w:lvl>
    <w:lvl w:ilvl="8" w:tplc="00050409">
      <w:start w:val="1"/>
      <w:numFmt w:val="decimal"/>
      <w:lvlText w:val="%9."/>
      <w:lvlJc w:val="left"/>
      <w:pPr>
        <w:tabs>
          <w:tab w:val="num" w:pos="6480"/>
        </w:tabs>
        <w:ind w:left="6480" w:hanging="360"/>
      </w:pPr>
    </w:lvl>
  </w:abstractNum>
  <w:num w:numId="1">
    <w:abstractNumId w:val="9"/>
  </w:num>
  <w:num w:numId="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0"/>
    <w:lvlOverride w:ilvl="0">
      <w:lvl w:ilvl="0">
        <w:numFmt w:val="bullet"/>
        <w:lvlText w:val=""/>
        <w:legacy w:legacy="1" w:legacySpace="0" w:legacyIndent="360"/>
        <w:lvlJc w:val="left"/>
        <w:pPr>
          <w:ind w:left="720" w:hanging="360"/>
        </w:pPr>
        <w:rPr>
          <w:rFonts w:ascii="Symbol" w:hAnsi="Symbol" w:hint="default"/>
        </w:rPr>
      </w:lvl>
    </w:lvlOverride>
  </w:num>
  <w:num w:numId="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lvl w:ilvl="0">
        <w:numFmt w:val="bullet"/>
        <w:lvlText w:val=""/>
        <w:legacy w:legacy="1" w:legacySpace="0" w:legacyIndent="360"/>
        <w:lvlJc w:val="left"/>
        <w:pPr>
          <w:ind w:left="720" w:hanging="360"/>
        </w:pPr>
        <w:rPr>
          <w:rFonts w:ascii="Symbol" w:hAnsi="Symbol" w:hint="default"/>
        </w:rPr>
      </w:lvl>
    </w:lvlOverride>
  </w:num>
  <w:num w:numId="7">
    <w:abstractNumId w:val="7"/>
  </w:num>
  <w:num w:numId="8">
    <w:abstractNumId w:val="1"/>
  </w:num>
  <w:num w:numId="9">
    <w:abstractNumId w:val="8"/>
  </w:num>
  <w:num w:numId="10">
    <w:abstractNumId w:val="2"/>
  </w:num>
  <w:num w:numId="11">
    <w:abstractNumId w:val="4"/>
  </w:num>
  <w:num w:numId="12">
    <w:abstractNumId w:val="3"/>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displayBackgroundShape/>
  <w:embedTrueTypeFonts/>
  <w:embedSystemFonts/>
  <w:saveSubset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5ECE"/>
    <w:rsid w:val="0000536A"/>
    <w:rsid w:val="0001110D"/>
    <w:rsid w:val="00014EA2"/>
    <w:rsid w:val="00015F1A"/>
    <w:rsid w:val="00020F5E"/>
    <w:rsid w:val="00026D85"/>
    <w:rsid w:val="00041115"/>
    <w:rsid w:val="00055F21"/>
    <w:rsid w:val="000624BD"/>
    <w:rsid w:val="0006756F"/>
    <w:rsid w:val="00071D9C"/>
    <w:rsid w:val="00075721"/>
    <w:rsid w:val="000767FB"/>
    <w:rsid w:val="00092DDE"/>
    <w:rsid w:val="00092FD9"/>
    <w:rsid w:val="000A224A"/>
    <w:rsid w:val="000A4800"/>
    <w:rsid w:val="000B4559"/>
    <w:rsid w:val="000B4A29"/>
    <w:rsid w:val="000D12A4"/>
    <w:rsid w:val="000D7565"/>
    <w:rsid w:val="000E61A1"/>
    <w:rsid w:val="000E7777"/>
    <w:rsid w:val="000F18E7"/>
    <w:rsid w:val="000F2A33"/>
    <w:rsid w:val="00101238"/>
    <w:rsid w:val="001032B9"/>
    <w:rsid w:val="00113CDD"/>
    <w:rsid w:val="00114DDD"/>
    <w:rsid w:val="00121621"/>
    <w:rsid w:val="00155DA4"/>
    <w:rsid w:val="0017423F"/>
    <w:rsid w:val="001745DB"/>
    <w:rsid w:val="00174A90"/>
    <w:rsid w:val="001A7B49"/>
    <w:rsid w:val="001B16A3"/>
    <w:rsid w:val="001B50CD"/>
    <w:rsid w:val="001C3164"/>
    <w:rsid w:val="001D26B8"/>
    <w:rsid w:val="001E08C9"/>
    <w:rsid w:val="001F29D8"/>
    <w:rsid w:val="001F374D"/>
    <w:rsid w:val="00202DD0"/>
    <w:rsid w:val="00210F0F"/>
    <w:rsid w:val="002132C5"/>
    <w:rsid w:val="0022725F"/>
    <w:rsid w:val="00233DE2"/>
    <w:rsid w:val="00240274"/>
    <w:rsid w:val="00244F3C"/>
    <w:rsid w:val="00260420"/>
    <w:rsid w:val="00263735"/>
    <w:rsid w:val="00275530"/>
    <w:rsid w:val="00292E67"/>
    <w:rsid w:val="00296CB0"/>
    <w:rsid w:val="002A47F4"/>
    <w:rsid w:val="002B67D1"/>
    <w:rsid w:val="002C3E96"/>
    <w:rsid w:val="002C7213"/>
    <w:rsid w:val="002D1C97"/>
    <w:rsid w:val="002D6637"/>
    <w:rsid w:val="002E4502"/>
    <w:rsid w:val="002E4BE9"/>
    <w:rsid w:val="002E68BA"/>
    <w:rsid w:val="002F2CF1"/>
    <w:rsid w:val="002F58FB"/>
    <w:rsid w:val="003056CE"/>
    <w:rsid w:val="003220DB"/>
    <w:rsid w:val="00327BE2"/>
    <w:rsid w:val="00332DEF"/>
    <w:rsid w:val="003375FB"/>
    <w:rsid w:val="003411E9"/>
    <w:rsid w:val="00344248"/>
    <w:rsid w:val="003508A1"/>
    <w:rsid w:val="00356DB2"/>
    <w:rsid w:val="00356FE1"/>
    <w:rsid w:val="003573CF"/>
    <w:rsid w:val="00370B83"/>
    <w:rsid w:val="00374F16"/>
    <w:rsid w:val="003A2E5B"/>
    <w:rsid w:val="003B5E6E"/>
    <w:rsid w:val="003C1BE1"/>
    <w:rsid w:val="003D02C8"/>
    <w:rsid w:val="003D4DA6"/>
    <w:rsid w:val="003E4B32"/>
    <w:rsid w:val="003E570B"/>
    <w:rsid w:val="003E7D33"/>
    <w:rsid w:val="004058BA"/>
    <w:rsid w:val="004145A8"/>
    <w:rsid w:val="00415658"/>
    <w:rsid w:val="00416F10"/>
    <w:rsid w:val="00423452"/>
    <w:rsid w:val="004257F4"/>
    <w:rsid w:val="0043122C"/>
    <w:rsid w:val="00432086"/>
    <w:rsid w:val="00441AEC"/>
    <w:rsid w:val="00463BFF"/>
    <w:rsid w:val="00474949"/>
    <w:rsid w:val="00495599"/>
    <w:rsid w:val="004A484B"/>
    <w:rsid w:val="004A5328"/>
    <w:rsid w:val="004B5328"/>
    <w:rsid w:val="004B5AC6"/>
    <w:rsid w:val="004B74FF"/>
    <w:rsid w:val="004C16BD"/>
    <w:rsid w:val="004E1183"/>
    <w:rsid w:val="004E2CDF"/>
    <w:rsid w:val="005018A9"/>
    <w:rsid w:val="005034E6"/>
    <w:rsid w:val="0050432A"/>
    <w:rsid w:val="00504D60"/>
    <w:rsid w:val="00507CB8"/>
    <w:rsid w:val="005113E3"/>
    <w:rsid w:val="00515D5C"/>
    <w:rsid w:val="00525D3E"/>
    <w:rsid w:val="00526615"/>
    <w:rsid w:val="005315E8"/>
    <w:rsid w:val="005B0F75"/>
    <w:rsid w:val="005B4682"/>
    <w:rsid w:val="005D15F4"/>
    <w:rsid w:val="005D340D"/>
    <w:rsid w:val="005E3FE6"/>
    <w:rsid w:val="00600229"/>
    <w:rsid w:val="006131F2"/>
    <w:rsid w:val="00613B37"/>
    <w:rsid w:val="0061472F"/>
    <w:rsid w:val="00614DC0"/>
    <w:rsid w:val="00615381"/>
    <w:rsid w:val="006200B3"/>
    <w:rsid w:val="00621264"/>
    <w:rsid w:val="006244C1"/>
    <w:rsid w:val="00632B74"/>
    <w:rsid w:val="0068625A"/>
    <w:rsid w:val="0068710C"/>
    <w:rsid w:val="00693653"/>
    <w:rsid w:val="0069407B"/>
    <w:rsid w:val="0069431D"/>
    <w:rsid w:val="00696754"/>
    <w:rsid w:val="006A33C1"/>
    <w:rsid w:val="006A79FB"/>
    <w:rsid w:val="006B2639"/>
    <w:rsid w:val="006C07BC"/>
    <w:rsid w:val="006C3E63"/>
    <w:rsid w:val="006D7E5E"/>
    <w:rsid w:val="006E3316"/>
    <w:rsid w:val="006F58C7"/>
    <w:rsid w:val="00702720"/>
    <w:rsid w:val="00703BB9"/>
    <w:rsid w:val="0071053D"/>
    <w:rsid w:val="007218AC"/>
    <w:rsid w:val="007509DD"/>
    <w:rsid w:val="00753BAC"/>
    <w:rsid w:val="00756953"/>
    <w:rsid w:val="007656DE"/>
    <w:rsid w:val="00767922"/>
    <w:rsid w:val="007767D5"/>
    <w:rsid w:val="00781DCB"/>
    <w:rsid w:val="00785905"/>
    <w:rsid w:val="00786F78"/>
    <w:rsid w:val="007935D7"/>
    <w:rsid w:val="007A4E33"/>
    <w:rsid w:val="007B2B7B"/>
    <w:rsid w:val="007B2D8B"/>
    <w:rsid w:val="007B2F23"/>
    <w:rsid w:val="007B377D"/>
    <w:rsid w:val="007B6A19"/>
    <w:rsid w:val="007C035D"/>
    <w:rsid w:val="007C4191"/>
    <w:rsid w:val="007D2DEB"/>
    <w:rsid w:val="007E17E5"/>
    <w:rsid w:val="007F037E"/>
    <w:rsid w:val="007F31A3"/>
    <w:rsid w:val="007F411B"/>
    <w:rsid w:val="00807F2C"/>
    <w:rsid w:val="008153A9"/>
    <w:rsid w:val="00825D37"/>
    <w:rsid w:val="008300B9"/>
    <w:rsid w:val="00833CA6"/>
    <w:rsid w:val="008365EF"/>
    <w:rsid w:val="008375ED"/>
    <w:rsid w:val="0085054C"/>
    <w:rsid w:val="008637D4"/>
    <w:rsid w:val="008648C8"/>
    <w:rsid w:val="00880AD9"/>
    <w:rsid w:val="00890CC0"/>
    <w:rsid w:val="00891526"/>
    <w:rsid w:val="008A0D83"/>
    <w:rsid w:val="008B1675"/>
    <w:rsid w:val="008C1B89"/>
    <w:rsid w:val="008D583E"/>
    <w:rsid w:val="008E0712"/>
    <w:rsid w:val="008E161C"/>
    <w:rsid w:val="00905ECE"/>
    <w:rsid w:val="00916073"/>
    <w:rsid w:val="00920BB4"/>
    <w:rsid w:val="009747F7"/>
    <w:rsid w:val="009936D6"/>
    <w:rsid w:val="00993EC3"/>
    <w:rsid w:val="009A362A"/>
    <w:rsid w:val="009A4715"/>
    <w:rsid w:val="009A5DBC"/>
    <w:rsid w:val="009A78BF"/>
    <w:rsid w:val="009A7E56"/>
    <w:rsid w:val="009C0ADB"/>
    <w:rsid w:val="009C1EDC"/>
    <w:rsid w:val="009C29CF"/>
    <w:rsid w:val="009C6847"/>
    <w:rsid w:val="009D7846"/>
    <w:rsid w:val="009E0AE2"/>
    <w:rsid w:val="009E441C"/>
    <w:rsid w:val="009F1D86"/>
    <w:rsid w:val="00A05868"/>
    <w:rsid w:val="00A05FD3"/>
    <w:rsid w:val="00A10311"/>
    <w:rsid w:val="00A10CE2"/>
    <w:rsid w:val="00A14CD9"/>
    <w:rsid w:val="00A23AED"/>
    <w:rsid w:val="00A36215"/>
    <w:rsid w:val="00A55DC6"/>
    <w:rsid w:val="00A6252E"/>
    <w:rsid w:val="00A71692"/>
    <w:rsid w:val="00A727A7"/>
    <w:rsid w:val="00A97790"/>
    <w:rsid w:val="00AA4137"/>
    <w:rsid w:val="00AA65D0"/>
    <w:rsid w:val="00AB0174"/>
    <w:rsid w:val="00AB71A2"/>
    <w:rsid w:val="00AC3C66"/>
    <w:rsid w:val="00AD41B9"/>
    <w:rsid w:val="00AF1F62"/>
    <w:rsid w:val="00B16DD7"/>
    <w:rsid w:val="00B218BD"/>
    <w:rsid w:val="00B230E3"/>
    <w:rsid w:val="00B37D46"/>
    <w:rsid w:val="00B439DC"/>
    <w:rsid w:val="00B46238"/>
    <w:rsid w:val="00B53A29"/>
    <w:rsid w:val="00B54AC6"/>
    <w:rsid w:val="00B640D9"/>
    <w:rsid w:val="00B70410"/>
    <w:rsid w:val="00B760C5"/>
    <w:rsid w:val="00B86CEC"/>
    <w:rsid w:val="00B91379"/>
    <w:rsid w:val="00BB01DF"/>
    <w:rsid w:val="00BC433B"/>
    <w:rsid w:val="00BC70A0"/>
    <w:rsid w:val="00BC73C1"/>
    <w:rsid w:val="00BD1E55"/>
    <w:rsid w:val="00BD2A48"/>
    <w:rsid w:val="00BE0710"/>
    <w:rsid w:val="00BF51C0"/>
    <w:rsid w:val="00C0312C"/>
    <w:rsid w:val="00C11ED7"/>
    <w:rsid w:val="00C30D00"/>
    <w:rsid w:val="00C31FF5"/>
    <w:rsid w:val="00C36243"/>
    <w:rsid w:val="00C57FEC"/>
    <w:rsid w:val="00C6025E"/>
    <w:rsid w:val="00C76CEB"/>
    <w:rsid w:val="00C806F1"/>
    <w:rsid w:val="00C874F1"/>
    <w:rsid w:val="00C96094"/>
    <w:rsid w:val="00C97707"/>
    <w:rsid w:val="00CD0298"/>
    <w:rsid w:val="00CD1D8B"/>
    <w:rsid w:val="00CD1F0E"/>
    <w:rsid w:val="00CD2232"/>
    <w:rsid w:val="00CD4FCD"/>
    <w:rsid w:val="00CF2D94"/>
    <w:rsid w:val="00D1012D"/>
    <w:rsid w:val="00D134CA"/>
    <w:rsid w:val="00D149F1"/>
    <w:rsid w:val="00D214B3"/>
    <w:rsid w:val="00D2760A"/>
    <w:rsid w:val="00D3059C"/>
    <w:rsid w:val="00D5780E"/>
    <w:rsid w:val="00D754CF"/>
    <w:rsid w:val="00D76271"/>
    <w:rsid w:val="00D774F5"/>
    <w:rsid w:val="00D8554D"/>
    <w:rsid w:val="00D86B31"/>
    <w:rsid w:val="00D901EA"/>
    <w:rsid w:val="00D93ADE"/>
    <w:rsid w:val="00DD1367"/>
    <w:rsid w:val="00DD3118"/>
    <w:rsid w:val="00DD6C8E"/>
    <w:rsid w:val="00DE1677"/>
    <w:rsid w:val="00DF0658"/>
    <w:rsid w:val="00E107AF"/>
    <w:rsid w:val="00E245AD"/>
    <w:rsid w:val="00E3639E"/>
    <w:rsid w:val="00E3761B"/>
    <w:rsid w:val="00E41DEB"/>
    <w:rsid w:val="00E50D6B"/>
    <w:rsid w:val="00E54911"/>
    <w:rsid w:val="00E54E03"/>
    <w:rsid w:val="00E64B16"/>
    <w:rsid w:val="00E86A74"/>
    <w:rsid w:val="00E90C40"/>
    <w:rsid w:val="00E9287A"/>
    <w:rsid w:val="00EB3BD9"/>
    <w:rsid w:val="00EB3FAE"/>
    <w:rsid w:val="00EC017C"/>
    <w:rsid w:val="00EC2AD2"/>
    <w:rsid w:val="00EC6B55"/>
    <w:rsid w:val="00EE3773"/>
    <w:rsid w:val="00EF3C2F"/>
    <w:rsid w:val="00EF571A"/>
    <w:rsid w:val="00F01435"/>
    <w:rsid w:val="00F15099"/>
    <w:rsid w:val="00F2283D"/>
    <w:rsid w:val="00F44DB9"/>
    <w:rsid w:val="00F722FF"/>
    <w:rsid w:val="00F7280B"/>
    <w:rsid w:val="00F828EA"/>
    <w:rsid w:val="00F942C6"/>
    <w:rsid w:val="00FA3690"/>
    <w:rsid w:val="00FA3855"/>
    <w:rsid w:val="00FA7325"/>
    <w:rsid w:val="00FB1379"/>
    <w:rsid w:val="00FB2C41"/>
    <w:rsid w:val="00FB3484"/>
    <w:rsid w:val="00FB46E8"/>
    <w:rsid w:val="00FC00D5"/>
    <w:rsid w:val="00FC0C31"/>
    <w:rsid w:val="00FD74B6"/>
    <w:rsid w:val="00FE0562"/>
    <w:rsid w:val="00FE0E9F"/>
    <w:rsid w:val="00FF06FB"/>
    <w:rsid w:val="00FF67B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2B7FDE43"/>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244F3C"/>
    <w:rPr>
      <w:sz w:val="24"/>
    </w:rPr>
  </w:style>
  <w:style w:type="paragraph" w:styleId="Heading1">
    <w:name w:val="heading 1"/>
    <w:basedOn w:val="Normal"/>
    <w:next w:val="Normal"/>
    <w:qFormat/>
    <w:pPr>
      <w:keepNext/>
      <w:spacing w:before="240" w:after="60"/>
      <w:outlineLvl w:val="0"/>
    </w:pPr>
    <w:rPr>
      <w:rFonts w:ascii="Arial" w:hAnsi="Arial"/>
      <w:b/>
      <w:kern w:val="32"/>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table" w:styleId="TableGrid">
    <w:name w:val="Table Grid"/>
    <w:basedOn w:val="TableNormal"/>
    <w:uiPriority w:val="39"/>
    <w:rsid w:val="00905ECE"/>
    <w:rPr>
      <w:lang w:bidi="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44F3C"/>
    <w:pPr>
      <w:ind w:left="720"/>
      <w:contextualSpacing/>
    </w:pPr>
  </w:style>
  <w:style w:type="paragraph" w:styleId="NormalWeb">
    <w:name w:val="Normal (Web)"/>
    <w:basedOn w:val="Normal"/>
    <w:uiPriority w:val="99"/>
    <w:unhideWhenUsed/>
    <w:rsid w:val="00BD1E55"/>
    <w:pPr>
      <w:spacing w:before="100" w:beforeAutospacing="1" w:after="100" w:afterAutospacing="1"/>
    </w:pPr>
    <w:rPr>
      <w:szCs w:val="24"/>
    </w:rPr>
  </w:style>
  <w:style w:type="paragraph" w:styleId="Header">
    <w:name w:val="header"/>
    <w:basedOn w:val="Normal"/>
    <w:link w:val="HeaderChar"/>
    <w:uiPriority w:val="99"/>
    <w:unhideWhenUsed/>
    <w:rsid w:val="00174A90"/>
    <w:pPr>
      <w:tabs>
        <w:tab w:val="center" w:pos="4680"/>
        <w:tab w:val="right" w:pos="9360"/>
      </w:tabs>
    </w:pPr>
  </w:style>
  <w:style w:type="character" w:customStyle="1" w:styleId="HeaderChar">
    <w:name w:val="Header Char"/>
    <w:basedOn w:val="DefaultParagraphFont"/>
    <w:link w:val="Header"/>
    <w:uiPriority w:val="99"/>
    <w:rsid w:val="00174A90"/>
    <w:rPr>
      <w:sz w:val="24"/>
    </w:rPr>
  </w:style>
  <w:style w:type="paragraph" w:styleId="Footer">
    <w:name w:val="footer"/>
    <w:basedOn w:val="Normal"/>
    <w:link w:val="FooterChar"/>
    <w:uiPriority w:val="99"/>
    <w:unhideWhenUsed/>
    <w:rsid w:val="00174A90"/>
    <w:pPr>
      <w:tabs>
        <w:tab w:val="center" w:pos="4680"/>
        <w:tab w:val="right" w:pos="9360"/>
      </w:tabs>
    </w:pPr>
  </w:style>
  <w:style w:type="character" w:customStyle="1" w:styleId="FooterChar">
    <w:name w:val="Footer Char"/>
    <w:basedOn w:val="DefaultParagraphFont"/>
    <w:link w:val="Footer"/>
    <w:uiPriority w:val="99"/>
    <w:rsid w:val="00174A90"/>
    <w:rPr>
      <w:sz w:val="24"/>
    </w:rPr>
  </w:style>
  <w:style w:type="character" w:styleId="UnresolvedMention">
    <w:name w:val="Unresolved Mention"/>
    <w:basedOn w:val="DefaultParagraphFont"/>
    <w:uiPriority w:val="99"/>
    <w:rsid w:val="004257F4"/>
    <w:rPr>
      <w:color w:val="605E5C"/>
      <w:shd w:val="clear" w:color="auto" w:fill="E1DFDD"/>
    </w:rPr>
  </w:style>
  <w:style w:type="paragraph" w:styleId="BalloonText">
    <w:name w:val="Balloon Text"/>
    <w:basedOn w:val="Normal"/>
    <w:link w:val="BalloonTextChar"/>
    <w:uiPriority w:val="99"/>
    <w:semiHidden/>
    <w:unhideWhenUsed/>
    <w:rsid w:val="00D754CF"/>
    <w:rPr>
      <w:sz w:val="18"/>
      <w:szCs w:val="18"/>
    </w:rPr>
  </w:style>
  <w:style w:type="character" w:customStyle="1" w:styleId="BalloonTextChar">
    <w:name w:val="Balloon Text Char"/>
    <w:basedOn w:val="DefaultParagraphFont"/>
    <w:link w:val="BalloonText"/>
    <w:uiPriority w:val="99"/>
    <w:semiHidden/>
    <w:rsid w:val="00D754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4106">
      <w:bodyDiv w:val="1"/>
      <w:marLeft w:val="0"/>
      <w:marRight w:val="0"/>
      <w:marTop w:val="0"/>
      <w:marBottom w:val="0"/>
      <w:divBdr>
        <w:top w:val="none" w:sz="0" w:space="0" w:color="auto"/>
        <w:left w:val="none" w:sz="0" w:space="0" w:color="auto"/>
        <w:bottom w:val="none" w:sz="0" w:space="0" w:color="auto"/>
        <w:right w:val="none" w:sz="0" w:space="0" w:color="auto"/>
      </w:divBdr>
    </w:div>
    <w:div w:id="8721805">
      <w:bodyDiv w:val="1"/>
      <w:marLeft w:val="0"/>
      <w:marRight w:val="0"/>
      <w:marTop w:val="0"/>
      <w:marBottom w:val="0"/>
      <w:divBdr>
        <w:top w:val="none" w:sz="0" w:space="0" w:color="auto"/>
        <w:left w:val="none" w:sz="0" w:space="0" w:color="auto"/>
        <w:bottom w:val="none" w:sz="0" w:space="0" w:color="auto"/>
        <w:right w:val="none" w:sz="0" w:space="0" w:color="auto"/>
      </w:divBdr>
    </w:div>
    <w:div w:id="98985536">
      <w:bodyDiv w:val="1"/>
      <w:marLeft w:val="0"/>
      <w:marRight w:val="0"/>
      <w:marTop w:val="0"/>
      <w:marBottom w:val="0"/>
      <w:divBdr>
        <w:top w:val="none" w:sz="0" w:space="0" w:color="auto"/>
        <w:left w:val="none" w:sz="0" w:space="0" w:color="auto"/>
        <w:bottom w:val="none" w:sz="0" w:space="0" w:color="auto"/>
        <w:right w:val="none" w:sz="0" w:space="0" w:color="auto"/>
      </w:divBdr>
    </w:div>
    <w:div w:id="126431680">
      <w:bodyDiv w:val="1"/>
      <w:marLeft w:val="0"/>
      <w:marRight w:val="0"/>
      <w:marTop w:val="0"/>
      <w:marBottom w:val="0"/>
      <w:divBdr>
        <w:top w:val="none" w:sz="0" w:space="0" w:color="auto"/>
        <w:left w:val="none" w:sz="0" w:space="0" w:color="auto"/>
        <w:bottom w:val="none" w:sz="0" w:space="0" w:color="auto"/>
        <w:right w:val="none" w:sz="0" w:space="0" w:color="auto"/>
      </w:divBdr>
    </w:div>
    <w:div w:id="127866905">
      <w:bodyDiv w:val="1"/>
      <w:marLeft w:val="0"/>
      <w:marRight w:val="0"/>
      <w:marTop w:val="0"/>
      <w:marBottom w:val="0"/>
      <w:divBdr>
        <w:top w:val="none" w:sz="0" w:space="0" w:color="auto"/>
        <w:left w:val="none" w:sz="0" w:space="0" w:color="auto"/>
        <w:bottom w:val="none" w:sz="0" w:space="0" w:color="auto"/>
        <w:right w:val="none" w:sz="0" w:space="0" w:color="auto"/>
      </w:divBdr>
    </w:div>
    <w:div w:id="145055924">
      <w:bodyDiv w:val="1"/>
      <w:marLeft w:val="0"/>
      <w:marRight w:val="0"/>
      <w:marTop w:val="0"/>
      <w:marBottom w:val="0"/>
      <w:divBdr>
        <w:top w:val="none" w:sz="0" w:space="0" w:color="auto"/>
        <w:left w:val="none" w:sz="0" w:space="0" w:color="auto"/>
        <w:bottom w:val="none" w:sz="0" w:space="0" w:color="auto"/>
        <w:right w:val="none" w:sz="0" w:space="0" w:color="auto"/>
      </w:divBdr>
    </w:div>
    <w:div w:id="191693557">
      <w:bodyDiv w:val="1"/>
      <w:marLeft w:val="0"/>
      <w:marRight w:val="0"/>
      <w:marTop w:val="0"/>
      <w:marBottom w:val="0"/>
      <w:divBdr>
        <w:top w:val="none" w:sz="0" w:space="0" w:color="auto"/>
        <w:left w:val="none" w:sz="0" w:space="0" w:color="auto"/>
        <w:bottom w:val="none" w:sz="0" w:space="0" w:color="auto"/>
        <w:right w:val="none" w:sz="0" w:space="0" w:color="auto"/>
      </w:divBdr>
    </w:div>
    <w:div w:id="232543273">
      <w:bodyDiv w:val="1"/>
      <w:marLeft w:val="0"/>
      <w:marRight w:val="0"/>
      <w:marTop w:val="0"/>
      <w:marBottom w:val="0"/>
      <w:divBdr>
        <w:top w:val="none" w:sz="0" w:space="0" w:color="auto"/>
        <w:left w:val="none" w:sz="0" w:space="0" w:color="auto"/>
        <w:bottom w:val="none" w:sz="0" w:space="0" w:color="auto"/>
        <w:right w:val="none" w:sz="0" w:space="0" w:color="auto"/>
      </w:divBdr>
    </w:div>
    <w:div w:id="253367027">
      <w:bodyDiv w:val="1"/>
      <w:marLeft w:val="0"/>
      <w:marRight w:val="0"/>
      <w:marTop w:val="0"/>
      <w:marBottom w:val="0"/>
      <w:divBdr>
        <w:top w:val="none" w:sz="0" w:space="0" w:color="auto"/>
        <w:left w:val="none" w:sz="0" w:space="0" w:color="auto"/>
        <w:bottom w:val="none" w:sz="0" w:space="0" w:color="auto"/>
        <w:right w:val="none" w:sz="0" w:space="0" w:color="auto"/>
      </w:divBdr>
    </w:div>
    <w:div w:id="291250678">
      <w:bodyDiv w:val="1"/>
      <w:marLeft w:val="0"/>
      <w:marRight w:val="0"/>
      <w:marTop w:val="0"/>
      <w:marBottom w:val="0"/>
      <w:divBdr>
        <w:top w:val="none" w:sz="0" w:space="0" w:color="auto"/>
        <w:left w:val="none" w:sz="0" w:space="0" w:color="auto"/>
        <w:bottom w:val="none" w:sz="0" w:space="0" w:color="auto"/>
        <w:right w:val="none" w:sz="0" w:space="0" w:color="auto"/>
      </w:divBdr>
      <w:divsChild>
        <w:div w:id="516043790">
          <w:marLeft w:val="0"/>
          <w:marRight w:val="0"/>
          <w:marTop w:val="0"/>
          <w:marBottom w:val="0"/>
          <w:divBdr>
            <w:top w:val="none" w:sz="0" w:space="0" w:color="auto"/>
            <w:left w:val="none" w:sz="0" w:space="0" w:color="auto"/>
            <w:bottom w:val="none" w:sz="0" w:space="0" w:color="auto"/>
            <w:right w:val="none" w:sz="0" w:space="0" w:color="auto"/>
          </w:divBdr>
          <w:divsChild>
            <w:div w:id="976302708">
              <w:marLeft w:val="0"/>
              <w:marRight w:val="0"/>
              <w:marTop w:val="0"/>
              <w:marBottom w:val="0"/>
              <w:divBdr>
                <w:top w:val="none" w:sz="0" w:space="0" w:color="auto"/>
                <w:left w:val="none" w:sz="0" w:space="0" w:color="auto"/>
                <w:bottom w:val="none" w:sz="0" w:space="0" w:color="auto"/>
                <w:right w:val="none" w:sz="0" w:space="0" w:color="auto"/>
              </w:divBdr>
              <w:divsChild>
                <w:div w:id="780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05270">
      <w:bodyDiv w:val="1"/>
      <w:marLeft w:val="0"/>
      <w:marRight w:val="0"/>
      <w:marTop w:val="0"/>
      <w:marBottom w:val="0"/>
      <w:divBdr>
        <w:top w:val="none" w:sz="0" w:space="0" w:color="auto"/>
        <w:left w:val="none" w:sz="0" w:space="0" w:color="auto"/>
        <w:bottom w:val="none" w:sz="0" w:space="0" w:color="auto"/>
        <w:right w:val="none" w:sz="0" w:space="0" w:color="auto"/>
      </w:divBdr>
    </w:div>
    <w:div w:id="323316765">
      <w:bodyDiv w:val="1"/>
      <w:marLeft w:val="0"/>
      <w:marRight w:val="0"/>
      <w:marTop w:val="0"/>
      <w:marBottom w:val="0"/>
      <w:divBdr>
        <w:top w:val="none" w:sz="0" w:space="0" w:color="auto"/>
        <w:left w:val="none" w:sz="0" w:space="0" w:color="auto"/>
        <w:bottom w:val="none" w:sz="0" w:space="0" w:color="auto"/>
        <w:right w:val="none" w:sz="0" w:space="0" w:color="auto"/>
      </w:divBdr>
      <w:divsChild>
        <w:div w:id="214045131">
          <w:marLeft w:val="0"/>
          <w:marRight w:val="0"/>
          <w:marTop w:val="0"/>
          <w:marBottom w:val="0"/>
          <w:divBdr>
            <w:top w:val="none" w:sz="0" w:space="0" w:color="auto"/>
            <w:left w:val="none" w:sz="0" w:space="0" w:color="auto"/>
            <w:bottom w:val="none" w:sz="0" w:space="0" w:color="auto"/>
            <w:right w:val="none" w:sz="0" w:space="0" w:color="auto"/>
          </w:divBdr>
          <w:divsChild>
            <w:div w:id="885724212">
              <w:marLeft w:val="0"/>
              <w:marRight w:val="0"/>
              <w:marTop w:val="0"/>
              <w:marBottom w:val="0"/>
              <w:divBdr>
                <w:top w:val="none" w:sz="0" w:space="0" w:color="auto"/>
                <w:left w:val="none" w:sz="0" w:space="0" w:color="auto"/>
                <w:bottom w:val="none" w:sz="0" w:space="0" w:color="auto"/>
                <w:right w:val="none" w:sz="0" w:space="0" w:color="auto"/>
              </w:divBdr>
              <w:divsChild>
                <w:div w:id="15300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844095">
      <w:bodyDiv w:val="1"/>
      <w:marLeft w:val="0"/>
      <w:marRight w:val="0"/>
      <w:marTop w:val="0"/>
      <w:marBottom w:val="0"/>
      <w:divBdr>
        <w:top w:val="none" w:sz="0" w:space="0" w:color="auto"/>
        <w:left w:val="none" w:sz="0" w:space="0" w:color="auto"/>
        <w:bottom w:val="none" w:sz="0" w:space="0" w:color="auto"/>
        <w:right w:val="none" w:sz="0" w:space="0" w:color="auto"/>
      </w:divBdr>
    </w:div>
    <w:div w:id="509180828">
      <w:bodyDiv w:val="1"/>
      <w:marLeft w:val="0"/>
      <w:marRight w:val="0"/>
      <w:marTop w:val="0"/>
      <w:marBottom w:val="0"/>
      <w:divBdr>
        <w:top w:val="none" w:sz="0" w:space="0" w:color="auto"/>
        <w:left w:val="none" w:sz="0" w:space="0" w:color="auto"/>
        <w:bottom w:val="none" w:sz="0" w:space="0" w:color="auto"/>
        <w:right w:val="none" w:sz="0" w:space="0" w:color="auto"/>
      </w:divBdr>
    </w:div>
    <w:div w:id="511990409">
      <w:bodyDiv w:val="1"/>
      <w:marLeft w:val="0"/>
      <w:marRight w:val="0"/>
      <w:marTop w:val="0"/>
      <w:marBottom w:val="0"/>
      <w:divBdr>
        <w:top w:val="none" w:sz="0" w:space="0" w:color="auto"/>
        <w:left w:val="none" w:sz="0" w:space="0" w:color="auto"/>
        <w:bottom w:val="none" w:sz="0" w:space="0" w:color="auto"/>
        <w:right w:val="none" w:sz="0" w:space="0" w:color="auto"/>
      </w:divBdr>
    </w:div>
    <w:div w:id="567418913">
      <w:bodyDiv w:val="1"/>
      <w:marLeft w:val="0"/>
      <w:marRight w:val="0"/>
      <w:marTop w:val="0"/>
      <w:marBottom w:val="0"/>
      <w:divBdr>
        <w:top w:val="none" w:sz="0" w:space="0" w:color="auto"/>
        <w:left w:val="none" w:sz="0" w:space="0" w:color="auto"/>
        <w:bottom w:val="none" w:sz="0" w:space="0" w:color="auto"/>
        <w:right w:val="none" w:sz="0" w:space="0" w:color="auto"/>
      </w:divBdr>
    </w:div>
    <w:div w:id="605163470">
      <w:bodyDiv w:val="1"/>
      <w:marLeft w:val="0"/>
      <w:marRight w:val="0"/>
      <w:marTop w:val="0"/>
      <w:marBottom w:val="0"/>
      <w:divBdr>
        <w:top w:val="none" w:sz="0" w:space="0" w:color="auto"/>
        <w:left w:val="none" w:sz="0" w:space="0" w:color="auto"/>
        <w:bottom w:val="none" w:sz="0" w:space="0" w:color="auto"/>
        <w:right w:val="none" w:sz="0" w:space="0" w:color="auto"/>
      </w:divBdr>
    </w:div>
    <w:div w:id="650257457">
      <w:bodyDiv w:val="1"/>
      <w:marLeft w:val="0"/>
      <w:marRight w:val="0"/>
      <w:marTop w:val="0"/>
      <w:marBottom w:val="0"/>
      <w:divBdr>
        <w:top w:val="none" w:sz="0" w:space="0" w:color="auto"/>
        <w:left w:val="none" w:sz="0" w:space="0" w:color="auto"/>
        <w:bottom w:val="none" w:sz="0" w:space="0" w:color="auto"/>
        <w:right w:val="none" w:sz="0" w:space="0" w:color="auto"/>
      </w:divBdr>
    </w:div>
    <w:div w:id="695152864">
      <w:bodyDiv w:val="1"/>
      <w:marLeft w:val="0"/>
      <w:marRight w:val="0"/>
      <w:marTop w:val="0"/>
      <w:marBottom w:val="0"/>
      <w:divBdr>
        <w:top w:val="none" w:sz="0" w:space="0" w:color="auto"/>
        <w:left w:val="none" w:sz="0" w:space="0" w:color="auto"/>
        <w:bottom w:val="none" w:sz="0" w:space="0" w:color="auto"/>
        <w:right w:val="none" w:sz="0" w:space="0" w:color="auto"/>
      </w:divBdr>
      <w:divsChild>
        <w:div w:id="268002252">
          <w:marLeft w:val="0"/>
          <w:marRight w:val="0"/>
          <w:marTop w:val="0"/>
          <w:marBottom w:val="0"/>
          <w:divBdr>
            <w:top w:val="none" w:sz="0" w:space="0" w:color="auto"/>
            <w:left w:val="none" w:sz="0" w:space="0" w:color="auto"/>
            <w:bottom w:val="none" w:sz="0" w:space="0" w:color="auto"/>
            <w:right w:val="none" w:sz="0" w:space="0" w:color="auto"/>
          </w:divBdr>
          <w:divsChild>
            <w:div w:id="259681358">
              <w:marLeft w:val="0"/>
              <w:marRight w:val="0"/>
              <w:marTop w:val="0"/>
              <w:marBottom w:val="0"/>
              <w:divBdr>
                <w:top w:val="none" w:sz="0" w:space="0" w:color="auto"/>
                <w:left w:val="none" w:sz="0" w:space="0" w:color="auto"/>
                <w:bottom w:val="none" w:sz="0" w:space="0" w:color="auto"/>
                <w:right w:val="none" w:sz="0" w:space="0" w:color="auto"/>
              </w:divBdr>
              <w:divsChild>
                <w:div w:id="186293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109496">
      <w:bodyDiv w:val="1"/>
      <w:marLeft w:val="0"/>
      <w:marRight w:val="0"/>
      <w:marTop w:val="0"/>
      <w:marBottom w:val="0"/>
      <w:divBdr>
        <w:top w:val="none" w:sz="0" w:space="0" w:color="auto"/>
        <w:left w:val="none" w:sz="0" w:space="0" w:color="auto"/>
        <w:bottom w:val="none" w:sz="0" w:space="0" w:color="auto"/>
        <w:right w:val="none" w:sz="0" w:space="0" w:color="auto"/>
      </w:divBdr>
    </w:div>
    <w:div w:id="761756701">
      <w:bodyDiv w:val="1"/>
      <w:marLeft w:val="0"/>
      <w:marRight w:val="0"/>
      <w:marTop w:val="0"/>
      <w:marBottom w:val="0"/>
      <w:divBdr>
        <w:top w:val="none" w:sz="0" w:space="0" w:color="auto"/>
        <w:left w:val="none" w:sz="0" w:space="0" w:color="auto"/>
        <w:bottom w:val="none" w:sz="0" w:space="0" w:color="auto"/>
        <w:right w:val="none" w:sz="0" w:space="0" w:color="auto"/>
      </w:divBdr>
      <w:divsChild>
        <w:div w:id="555360773">
          <w:marLeft w:val="0"/>
          <w:marRight w:val="0"/>
          <w:marTop w:val="0"/>
          <w:marBottom w:val="0"/>
          <w:divBdr>
            <w:top w:val="none" w:sz="0" w:space="0" w:color="auto"/>
            <w:left w:val="none" w:sz="0" w:space="0" w:color="auto"/>
            <w:bottom w:val="none" w:sz="0" w:space="0" w:color="auto"/>
            <w:right w:val="none" w:sz="0" w:space="0" w:color="auto"/>
          </w:divBdr>
          <w:divsChild>
            <w:div w:id="1391805042">
              <w:marLeft w:val="0"/>
              <w:marRight w:val="0"/>
              <w:marTop w:val="0"/>
              <w:marBottom w:val="0"/>
              <w:divBdr>
                <w:top w:val="none" w:sz="0" w:space="0" w:color="auto"/>
                <w:left w:val="none" w:sz="0" w:space="0" w:color="auto"/>
                <w:bottom w:val="none" w:sz="0" w:space="0" w:color="auto"/>
                <w:right w:val="none" w:sz="0" w:space="0" w:color="auto"/>
              </w:divBdr>
              <w:divsChild>
                <w:div w:id="172563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71965">
      <w:bodyDiv w:val="1"/>
      <w:marLeft w:val="0"/>
      <w:marRight w:val="0"/>
      <w:marTop w:val="0"/>
      <w:marBottom w:val="0"/>
      <w:divBdr>
        <w:top w:val="none" w:sz="0" w:space="0" w:color="auto"/>
        <w:left w:val="none" w:sz="0" w:space="0" w:color="auto"/>
        <w:bottom w:val="none" w:sz="0" w:space="0" w:color="auto"/>
        <w:right w:val="none" w:sz="0" w:space="0" w:color="auto"/>
      </w:divBdr>
    </w:div>
    <w:div w:id="843085820">
      <w:bodyDiv w:val="1"/>
      <w:marLeft w:val="0"/>
      <w:marRight w:val="0"/>
      <w:marTop w:val="0"/>
      <w:marBottom w:val="0"/>
      <w:divBdr>
        <w:top w:val="none" w:sz="0" w:space="0" w:color="auto"/>
        <w:left w:val="none" w:sz="0" w:space="0" w:color="auto"/>
        <w:bottom w:val="none" w:sz="0" w:space="0" w:color="auto"/>
        <w:right w:val="none" w:sz="0" w:space="0" w:color="auto"/>
      </w:divBdr>
    </w:div>
    <w:div w:id="868564356">
      <w:bodyDiv w:val="1"/>
      <w:marLeft w:val="0"/>
      <w:marRight w:val="0"/>
      <w:marTop w:val="0"/>
      <w:marBottom w:val="0"/>
      <w:divBdr>
        <w:top w:val="none" w:sz="0" w:space="0" w:color="auto"/>
        <w:left w:val="none" w:sz="0" w:space="0" w:color="auto"/>
        <w:bottom w:val="none" w:sz="0" w:space="0" w:color="auto"/>
        <w:right w:val="none" w:sz="0" w:space="0" w:color="auto"/>
      </w:divBdr>
    </w:div>
    <w:div w:id="964314667">
      <w:bodyDiv w:val="1"/>
      <w:marLeft w:val="0"/>
      <w:marRight w:val="0"/>
      <w:marTop w:val="0"/>
      <w:marBottom w:val="0"/>
      <w:divBdr>
        <w:top w:val="none" w:sz="0" w:space="0" w:color="auto"/>
        <w:left w:val="none" w:sz="0" w:space="0" w:color="auto"/>
        <w:bottom w:val="none" w:sz="0" w:space="0" w:color="auto"/>
        <w:right w:val="none" w:sz="0" w:space="0" w:color="auto"/>
      </w:divBdr>
    </w:div>
    <w:div w:id="970018605">
      <w:bodyDiv w:val="1"/>
      <w:marLeft w:val="0"/>
      <w:marRight w:val="0"/>
      <w:marTop w:val="0"/>
      <w:marBottom w:val="0"/>
      <w:divBdr>
        <w:top w:val="none" w:sz="0" w:space="0" w:color="auto"/>
        <w:left w:val="none" w:sz="0" w:space="0" w:color="auto"/>
        <w:bottom w:val="none" w:sz="0" w:space="0" w:color="auto"/>
        <w:right w:val="none" w:sz="0" w:space="0" w:color="auto"/>
      </w:divBdr>
    </w:div>
    <w:div w:id="986587759">
      <w:bodyDiv w:val="1"/>
      <w:marLeft w:val="0"/>
      <w:marRight w:val="0"/>
      <w:marTop w:val="0"/>
      <w:marBottom w:val="0"/>
      <w:divBdr>
        <w:top w:val="none" w:sz="0" w:space="0" w:color="auto"/>
        <w:left w:val="none" w:sz="0" w:space="0" w:color="auto"/>
        <w:bottom w:val="none" w:sz="0" w:space="0" w:color="auto"/>
        <w:right w:val="none" w:sz="0" w:space="0" w:color="auto"/>
      </w:divBdr>
    </w:div>
    <w:div w:id="1026714124">
      <w:bodyDiv w:val="1"/>
      <w:marLeft w:val="0"/>
      <w:marRight w:val="0"/>
      <w:marTop w:val="0"/>
      <w:marBottom w:val="0"/>
      <w:divBdr>
        <w:top w:val="none" w:sz="0" w:space="0" w:color="auto"/>
        <w:left w:val="none" w:sz="0" w:space="0" w:color="auto"/>
        <w:bottom w:val="none" w:sz="0" w:space="0" w:color="auto"/>
        <w:right w:val="none" w:sz="0" w:space="0" w:color="auto"/>
      </w:divBdr>
      <w:divsChild>
        <w:div w:id="548882759">
          <w:marLeft w:val="0"/>
          <w:marRight w:val="0"/>
          <w:marTop w:val="0"/>
          <w:marBottom w:val="0"/>
          <w:divBdr>
            <w:top w:val="none" w:sz="0" w:space="0" w:color="auto"/>
            <w:left w:val="none" w:sz="0" w:space="0" w:color="auto"/>
            <w:bottom w:val="none" w:sz="0" w:space="0" w:color="auto"/>
            <w:right w:val="none" w:sz="0" w:space="0" w:color="auto"/>
          </w:divBdr>
          <w:divsChild>
            <w:div w:id="1172796845">
              <w:marLeft w:val="0"/>
              <w:marRight w:val="0"/>
              <w:marTop w:val="0"/>
              <w:marBottom w:val="0"/>
              <w:divBdr>
                <w:top w:val="none" w:sz="0" w:space="0" w:color="auto"/>
                <w:left w:val="none" w:sz="0" w:space="0" w:color="auto"/>
                <w:bottom w:val="none" w:sz="0" w:space="0" w:color="auto"/>
                <w:right w:val="none" w:sz="0" w:space="0" w:color="auto"/>
              </w:divBdr>
              <w:divsChild>
                <w:div w:id="74903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911916">
      <w:bodyDiv w:val="1"/>
      <w:marLeft w:val="0"/>
      <w:marRight w:val="0"/>
      <w:marTop w:val="0"/>
      <w:marBottom w:val="0"/>
      <w:divBdr>
        <w:top w:val="none" w:sz="0" w:space="0" w:color="auto"/>
        <w:left w:val="none" w:sz="0" w:space="0" w:color="auto"/>
        <w:bottom w:val="none" w:sz="0" w:space="0" w:color="auto"/>
        <w:right w:val="none" w:sz="0" w:space="0" w:color="auto"/>
      </w:divBdr>
    </w:div>
    <w:div w:id="1046955145">
      <w:bodyDiv w:val="1"/>
      <w:marLeft w:val="0"/>
      <w:marRight w:val="0"/>
      <w:marTop w:val="0"/>
      <w:marBottom w:val="0"/>
      <w:divBdr>
        <w:top w:val="none" w:sz="0" w:space="0" w:color="auto"/>
        <w:left w:val="none" w:sz="0" w:space="0" w:color="auto"/>
        <w:bottom w:val="none" w:sz="0" w:space="0" w:color="auto"/>
        <w:right w:val="none" w:sz="0" w:space="0" w:color="auto"/>
      </w:divBdr>
    </w:div>
    <w:div w:id="1117263133">
      <w:bodyDiv w:val="1"/>
      <w:marLeft w:val="0"/>
      <w:marRight w:val="0"/>
      <w:marTop w:val="0"/>
      <w:marBottom w:val="0"/>
      <w:divBdr>
        <w:top w:val="none" w:sz="0" w:space="0" w:color="auto"/>
        <w:left w:val="none" w:sz="0" w:space="0" w:color="auto"/>
        <w:bottom w:val="none" w:sz="0" w:space="0" w:color="auto"/>
        <w:right w:val="none" w:sz="0" w:space="0" w:color="auto"/>
      </w:divBdr>
    </w:div>
    <w:div w:id="1119102139">
      <w:bodyDiv w:val="1"/>
      <w:marLeft w:val="0"/>
      <w:marRight w:val="0"/>
      <w:marTop w:val="0"/>
      <w:marBottom w:val="0"/>
      <w:divBdr>
        <w:top w:val="none" w:sz="0" w:space="0" w:color="auto"/>
        <w:left w:val="none" w:sz="0" w:space="0" w:color="auto"/>
        <w:bottom w:val="none" w:sz="0" w:space="0" w:color="auto"/>
        <w:right w:val="none" w:sz="0" w:space="0" w:color="auto"/>
      </w:divBdr>
    </w:div>
    <w:div w:id="1180121166">
      <w:bodyDiv w:val="1"/>
      <w:marLeft w:val="0"/>
      <w:marRight w:val="0"/>
      <w:marTop w:val="0"/>
      <w:marBottom w:val="0"/>
      <w:divBdr>
        <w:top w:val="none" w:sz="0" w:space="0" w:color="auto"/>
        <w:left w:val="none" w:sz="0" w:space="0" w:color="auto"/>
        <w:bottom w:val="none" w:sz="0" w:space="0" w:color="auto"/>
        <w:right w:val="none" w:sz="0" w:space="0" w:color="auto"/>
      </w:divBdr>
    </w:div>
    <w:div w:id="1187909123">
      <w:bodyDiv w:val="1"/>
      <w:marLeft w:val="0"/>
      <w:marRight w:val="0"/>
      <w:marTop w:val="0"/>
      <w:marBottom w:val="0"/>
      <w:divBdr>
        <w:top w:val="none" w:sz="0" w:space="0" w:color="auto"/>
        <w:left w:val="none" w:sz="0" w:space="0" w:color="auto"/>
        <w:bottom w:val="none" w:sz="0" w:space="0" w:color="auto"/>
        <w:right w:val="none" w:sz="0" w:space="0" w:color="auto"/>
      </w:divBdr>
    </w:div>
    <w:div w:id="1222323497">
      <w:bodyDiv w:val="1"/>
      <w:marLeft w:val="0"/>
      <w:marRight w:val="0"/>
      <w:marTop w:val="0"/>
      <w:marBottom w:val="0"/>
      <w:divBdr>
        <w:top w:val="none" w:sz="0" w:space="0" w:color="auto"/>
        <w:left w:val="none" w:sz="0" w:space="0" w:color="auto"/>
        <w:bottom w:val="none" w:sz="0" w:space="0" w:color="auto"/>
        <w:right w:val="none" w:sz="0" w:space="0" w:color="auto"/>
      </w:divBdr>
    </w:div>
    <w:div w:id="1274627637">
      <w:bodyDiv w:val="1"/>
      <w:marLeft w:val="0"/>
      <w:marRight w:val="0"/>
      <w:marTop w:val="0"/>
      <w:marBottom w:val="0"/>
      <w:divBdr>
        <w:top w:val="none" w:sz="0" w:space="0" w:color="auto"/>
        <w:left w:val="none" w:sz="0" w:space="0" w:color="auto"/>
        <w:bottom w:val="none" w:sz="0" w:space="0" w:color="auto"/>
        <w:right w:val="none" w:sz="0" w:space="0" w:color="auto"/>
      </w:divBdr>
    </w:div>
    <w:div w:id="1279490400">
      <w:bodyDiv w:val="1"/>
      <w:marLeft w:val="0"/>
      <w:marRight w:val="0"/>
      <w:marTop w:val="0"/>
      <w:marBottom w:val="0"/>
      <w:divBdr>
        <w:top w:val="none" w:sz="0" w:space="0" w:color="auto"/>
        <w:left w:val="none" w:sz="0" w:space="0" w:color="auto"/>
        <w:bottom w:val="none" w:sz="0" w:space="0" w:color="auto"/>
        <w:right w:val="none" w:sz="0" w:space="0" w:color="auto"/>
      </w:divBdr>
    </w:div>
    <w:div w:id="1352563365">
      <w:bodyDiv w:val="1"/>
      <w:marLeft w:val="0"/>
      <w:marRight w:val="0"/>
      <w:marTop w:val="0"/>
      <w:marBottom w:val="0"/>
      <w:divBdr>
        <w:top w:val="none" w:sz="0" w:space="0" w:color="auto"/>
        <w:left w:val="none" w:sz="0" w:space="0" w:color="auto"/>
        <w:bottom w:val="none" w:sz="0" w:space="0" w:color="auto"/>
        <w:right w:val="none" w:sz="0" w:space="0" w:color="auto"/>
      </w:divBdr>
    </w:div>
    <w:div w:id="1399016580">
      <w:bodyDiv w:val="1"/>
      <w:marLeft w:val="0"/>
      <w:marRight w:val="0"/>
      <w:marTop w:val="0"/>
      <w:marBottom w:val="0"/>
      <w:divBdr>
        <w:top w:val="none" w:sz="0" w:space="0" w:color="auto"/>
        <w:left w:val="none" w:sz="0" w:space="0" w:color="auto"/>
        <w:bottom w:val="none" w:sz="0" w:space="0" w:color="auto"/>
        <w:right w:val="none" w:sz="0" w:space="0" w:color="auto"/>
      </w:divBdr>
      <w:divsChild>
        <w:div w:id="722406951">
          <w:marLeft w:val="0"/>
          <w:marRight w:val="0"/>
          <w:marTop w:val="0"/>
          <w:marBottom w:val="0"/>
          <w:divBdr>
            <w:top w:val="none" w:sz="0" w:space="0" w:color="auto"/>
            <w:left w:val="none" w:sz="0" w:space="0" w:color="auto"/>
            <w:bottom w:val="none" w:sz="0" w:space="0" w:color="auto"/>
            <w:right w:val="none" w:sz="0" w:space="0" w:color="auto"/>
          </w:divBdr>
        </w:div>
        <w:div w:id="1917128268">
          <w:marLeft w:val="0"/>
          <w:marRight w:val="0"/>
          <w:marTop w:val="0"/>
          <w:marBottom w:val="0"/>
          <w:divBdr>
            <w:top w:val="none" w:sz="0" w:space="0" w:color="auto"/>
            <w:left w:val="none" w:sz="0" w:space="0" w:color="auto"/>
            <w:bottom w:val="none" w:sz="0" w:space="0" w:color="auto"/>
            <w:right w:val="none" w:sz="0" w:space="0" w:color="auto"/>
          </w:divBdr>
        </w:div>
        <w:div w:id="1980960629">
          <w:marLeft w:val="0"/>
          <w:marRight w:val="0"/>
          <w:marTop w:val="0"/>
          <w:marBottom w:val="0"/>
          <w:divBdr>
            <w:top w:val="none" w:sz="0" w:space="0" w:color="auto"/>
            <w:left w:val="none" w:sz="0" w:space="0" w:color="auto"/>
            <w:bottom w:val="none" w:sz="0" w:space="0" w:color="auto"/>
            <w:right w:val="none" w:sz="0" w:space="0" w:color="auto"/>
          </w:divBdr>
        </w:div>
        <w:div w:id="146167099">
          <w:marLeft w:val="0"/>
          <w:marRight w:val="0"/>
          <w:marTop w:val="0"/>
          <w:marBottom w:val="0"/>
          <w:divBdr>
            <w:top w:val="none" w:sz="0" w:space="0" w:color="auto"/>
            <w:left w:val="none" w:sz="0" w:space="0" w:color="auto"/>
            <w:bottom w:val="none" w:sz="0" w:space="0" w:color="auto"/>
            <w:right w:val="none" w:sz="0" w:space="0" w:color="auto"/>
          </w:divBdr>
        </w:div>
      </w:divsChild>
    </w:div>
    <w:div w:id="1429041352">
      <w:bodyDiv w:val="1"/>
      <w:marLeft w:val="0"/>
      <w:marRight w:val="0"/>
      <w:marTop w:val="0"/>
      <w:marBottom w:val="0"/>
      <w:divBdr>
        <w:top w:val="none" w:sz="0" w:space="0" w:color="auto"/>
        <w:left w:val="none" w:sz="0" w:space="0" w:color="auto"/>
        <w:bottom w:val="none" w:sz="0" w:space="0" w:color="auto"/>
        <w:right w:val="none" w:sz="0" w:space="0" w:color="auto"/>
      </w:divBdr>
    </w:div>
    <w:div w:id="1522011213">
      <w:bodyDiv w:val="1"/>
      <w:marLeft w:val="0"/>
      <w:marRight w:val="0"/>
      <w:marTop w:val="0"/>
      <w:marBottom w:val="0"/>
      <w:divBdr>
        <w:top w:val="none" w:sz="0" w:space="0" w:color="auto"/>
        <w:left w:val="none" w:sz="0" w:space="0" w:color="auto"/>
        <w:bottom w:val="none" w:sz="0" w:space="0" w:color="auto"/>
        <w:right w:val="none" w:sz="0" w:space="0" w:color="auto"/>
      </w:divBdr>
    </w:div>
    <w:div w:id="1561551841">
      <w:bodyDiv w:val="1"/>
      <w:marLeft w:val="0"/>
      <w:marRight w:val="0"/>
      <w:marTop w:val="0"/>
      <w:marBottom w:val="0"/>
      <w:divBdr>
        <w:top w:val="none" w:sz="0" w:space="0" w:color="auto"/>
        <w:left w:val="none" w:sz="0" w:space="0" w:color="auto"/>
        <w:bottom w:val="none" w:sz="0" w:space="0" w:color="auto"/>
        <w:right w:val="none" w:sz="0" w:space="0" w:color="auto"/>
      </w:divBdr>
    </w:div>
    <w:div w:id="1614091150">
      <w:bodyDiv w:val="1"/>
      <w:marLeft w:val="0"/>
      <w:marRight w:val="0"/>
      <w:marTop w:val="0"/>
      <w:marBottom w:val="0"/>
      <w:divBdr>
        <w:top w:val="none" w:sz="0" w:space="0" w:color="auto"/>
        <w:left w:val="none" w:sz="0" w:space="0" w:color="auto"/>
        <w:bottom w:val="none" w:sz="0" w:space="0" w:color="auto"/>
        <w:right w:val="none" w:sz="0" w:space="0" w:color="auto"/>
      </w:divBdr>
    </w:div>
    <w:div w:id="1647009913">
      <w:bodyDiv w:val="1"/>
      <w:marLeft w:val="0"/>
      <w:marRight w:val="0"/>
      <w:marTop w:val="0"/>
      <w:marBottom w:val="0"/>
      <w:divBdr>
        <w:top w:val="none" w:sz="0" w:space="0" w:color="auto"/>
        <w:left w:val="none" w:sz="0" w:space="0" w:color="auto"/>
        <w:bottom w:val="none" w:sz="0" w:space="0" w:color="auto"/>
        <w:right w:val="none" w:sz="0" w:space="0" w:color="auto"/>
      </w:divBdr>
    </w:div>
    <w:div w:id="1700352103">
      <w:bodyDiv w:val="1"/>
      <w:marLeft w:val="0"/>
      <w:marRight w:val="0"/>
      <w:marTop w:val="0"/>
      <w:marBottom w:val="0"/>
      <w:divBdr>
        <w:top w:val="none" w:sz="0" w:space="0" w:color="auto"/>
        <w:left w:val="none" w:sz="0" w:space="0" w:color="auto"/>
        <w:bottom w:val="none" w:sz="0" w:space="0" w:color="auto"/>
        <w:right w:val="none" w:sz="0" w:space="0" w:color="auto"/>
      </w:divBdr>
    </w:div>
    <w:div w:id="1736465412">
      <w:bodyDiv w:val="1"/>
      <w:marLeft w:val="0"/>
      <w:marRight w:val="0"/>
      <w:marTop w:val="0"/>
      <w:marBottom w:val="0"/>
      <w:divBdr>
        <w:top w:val="none" w:sz="0" w:space="0" w:color="auto"/>
        <w:left w:val="none" w:sz="0" w:space="0" w:color="auto"/>
        <w:bottom w:val="none" w:sz="0" w:space="0" w:color="auto"/>
        <w:right w:val="none" w:sz="0" w:space="0" w:color="auto"/>
      </w:divBdr>
      <w:divsChild>
        <w:div w:id="811403961">
          <w:marLeft w:val="0"/>
          <w:marRight w:val="0"/>
          <w:marTop w:val="0"/>
          <w:marBottom w:val="0"/>
          <w:divBdr>
            <w:top w:val="none" w:sz="0" w:space="0" w:color="auto"/>
            <w:left w:val="none" w:sz="0" w:space="0" w:color="auto"/>
            <w:bottom w:val="none" w:sz="0" w:space="0" w:color="auto"/>
            <w:right w:val="none" w:sz="0" w:space="0" w:color="auto"/>
          </w:divBdr>
          <w:divsChild>
            <w:div w:id="2045862176">
              <w:marLeft w:val="0"/>
              <w:marRight w:val="0"/>
              <w:marTop w:val="0"/>
              <w:marBottom w:val="0"/>
              <w:divBdr>
                <w:top w:val="none" w:sz="0" w:space="0" w:color="auto"/>
                <w:left w:val="none" w:sz="0" w:space="0" w:color="auto"/>
                <w:bottom w:val="none" w:sz="0" w:space="0" w:color="auto"/>
                <w:right w:val="none" w:sz="0" w:space="0" w:color="auto"/>
              </w:divBdr>
              <w:divsChild>
                <w:div w:id="8296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637200">
      <w:bodyDiv w:val="1"/>
      <w:marLeft w:val="0"/>
      <w:marRight w:val="0"/>
      <w:marTop w:val="0"/>
      <w:marBottom w:val="0"/>
      <w:divBdr>
        <w:top w:val="none" w:sz="0" w:space="0" w:color="auto"/>
        <w:left w:val="none" w:sz="0" w:space="0" w:color="auto"/>
        <w:bottom w:val="none" w:sz="0" w:space="0" w:color="auto"/>
        <w:right w:val="none" w:sz="0" w:space="0" w:color="auto"/>
      </w:divBdr>
      <w:divsChild>
        <w:div w:id="1909026598">
          <w:marLeft w:val="0"/>
          <w:marRight w:val="0"/>
          <w:marTop w:val="0"/>
          <w:marBottom w:val="0"/>
          <w:divBdr>
            <w:top w:val="none" w:sz="0" w:space="0" w:color="auto"/>
            <w:left w:val="none" w:sz="0" w:space="0" w:color="auto"/>
            <w:bottom w:val="none" w:sz="0" w:space="0" w:color="auto"/>
            <w:right w:val="none" w:sz="0" w:space="0" w:color="auto"/>
          </w:divBdr>
        </w:div>
        <w:div w:id="616565278">
          <w:marLeft w:val="0"/>
          <w:marRight w:val="0"/>
          <w:marTop w:val="0"/>
          <w:marBottom w:val="0"/>
          <w:divBdr>
            <w:top w:val="none" w:sz="0" w:space="0" w:color="auto"/>
            <w:left w:val="none" w:sz="0" w:space="0" w:color="auto"/>
            <w:bottom w:val="none" w:sz="0" w:space="0" w:color="auto"/>
            <w:right w:val="none" w:sz="0" w:space="0" w:color="auto"/>
          </w:divBdr>
        </w:div>
        <w:div w:id="994147556">
          <w:marLeft w:val="0"/>
          <w:marRight w:val="0"/>
          <w:marTop w:val="0"/>
          <w:marBottom w:val="0"/>
          <w:divBdr>
            <w:top w:val="none" w:sz="0" w:space="0" w:color="auto"/>
            <w:left w:val="none" w:sz="0" w:space="0" w:color="auto"/>
            <w:bottom w:val="none" w:sz="0" w:space="0" w:color="auto"/>
            <w:right w:val="none" w:sz="0" w:space="0" w:color="auto"/>
          </w:divBdr>
        </w:div>
      </w:divsChild>
    </w:div>
    <w:div w:id="1746999954">
      <w:bodyDiv w:val="1"/>
      <w:marLeft w:val="0"/>
      <w:marRight w:val="0"/>
      <w:marTop w:val="0"/>
      <w:marBottom w:val="0"/>
      <w:divBdr>
        <w:top w:val="none" w:sz="0" w:space="0" w:color="auto"/>
        <w:left w:val="none" w:sz="0" w:space="0" w:color="auto"/>
        <w:bottom w:val="none" w:sz="0" w:space="0" w:color="auto"/>
        <w:right w:val="none" w:sz="0" w:space="0" w:color="auto"/>
      </w:divBdr>
    </w:div>
    <w:div w:id="1755281118">
      <w:bodyDiv w:val="1"/>
      <w:marLeft w:val="0"/>
      <w:marRight w:val="0"/>
      <w:marTop w:val="0"/>
      <w:marBottom w:val="0"/>
      <w:divBdr>
        <w:top w:val="none" w:sz="0" w:space="0" w:color="auto"/>
        <w:left w:val="none" w:sz="0" w:space="0" w:color="auto"/>
        <w:bottom w:val="none" w:sz="0" w:space="0" w:color="auto"/>
        <w:right w:val="none" w:sz="0" w:space="0" w:color="auto"/>
      </w:divBdr>
    </w:div>
    <w:div w:id="1768694000">
      <w:bodyDiv w:val="1"/>
      <w:marLeft w:val="0"/>
      <w:marRight w:val="0"/>
      <w:marTop w:val="0"/>
      <w:marBottom w:val="0"/>
      <w:divBdr>
        <w:top w:val="none" w:sz="0" w:space="0" w:color="auto"/>
        <w:left w:val="none" w:sz="0" w:space="0" w:color="auto"/>
        <w:bottom w:val="none" w:sz="0" w:space="0" w:color="auto"/>
        <w:right w:val="none" w:sz="0" w:space="0" w:color="auto"/>
      </w:divBdr>
    </w:div>
    <w:div w:id="1789154298">
      <w:bodyDiv w:val="1"/>
      <w:marLeft w:val="0"/>
      <w:marRight w:val="0"/>
      <w:marTop w:val="0"/>
      <w:marBottom w:val="0"/>
      <w:divBdr>
        <w:top w:val="none" w:sz="0" w:space="0" w:color="auto"/>
        <w:left w:val="none" w:sz="0" w:space="0" w:color="auto"/>
        <w:bottom w:val="none" w:sz="0" w:space="0" w:color="auto"/>
        <w:right w:val="none" w:sz="0" w:space="0" w:color="auto"/>
      </w:divBdr>
    </w:div>
    <w:div w:id="1793593302">
      <w:bodyDiv w:val="1"/>
      <w:marLeft w:val="0"/>
      <w:marRight w:val="0"/>
      <w:marTop w:val="0"/>
      <w:marBottom w:val="0"/>
      <w:divBdr>
        <w:top w:val="none" w:sz="0" w:space="0" w:color="auto"/>
        <w:left w:val="none" w:sz="0" w:space="0" w:color="auto"/>
        <w:bottom w:val="none" w:sz="0" w:space="0" w:color="auto"/>
        <w:right w:val="none" w:sz="0" w:space="0" w:color="auto"/>
      </w:divBdr>
    </w:div>
    <w:div w:id="1839075558">
      <w:bodyDiv w:val="1"/>
      <w:marLeft w:val="0"/>
      <w:marRight w:val="0"/>
      <w:marTop w:val="0"/>
      <w:marBottom w:val="0"/>
      <w:divBdr>
        <w:top w:val="none" w:sz="0" w:space="0" w:color="auto"/>
        <w:left w:val="none" w:sz="0" w:space="0" w:color="auto"/>
        <w:bottom w:val="none" w:sz="0" w:space="0" w:color="auto"/>
        <w:right w:val="none" w:sz="0" w:space="0" w:color="auto"/>
      </w:divBdr>
    </w:div>
    <w:div w:id="1883978879">
      <w:bodyDiv w:val="1"/>
      <w:marLeft w:val="0"/>
      <w:marRight w:val="0"/>
      <w:marTop w:val="0"/>
      <w:marBottom w:val="0"/>
      <w:divBdr>
        <w:top w:val="none" w:sz="0" w:space="0" w:color="auto"/>
        <w:left w:val="none" w:sz="0" w:space="0" w:color="auto"/>
        <w:bottom w:val="none" w:sz="0" w:space="0" w:color="auto"/>
        <w:right w:val="none" w:sz="0" w:space="0" w:color="auto"/>
      </w:divBdr>
    </w:div>
    <w:div w:id="1922638453">
      <w:bodyDiv w:val="1"/>
      <w:marLeft w:val="0"/>
      <w:marRight w:val="0"/>
      <w:marTop w:val="0"/>
      <w:marBottom w:val="0"/>
      <w:divBdr>
        <w:top w:val="none" w:sz="0" w:space="0" w:color="auto"/>
        <w:left w:val="none" w:sz="0" w:space="0" w:color="auto"/>
        <w:bottom w:val="none" w:sz="0" w:space="0" w:color="auto"/>
        <w:right w:val="none" w:sz="0" w:space="0" w:color="auto"/>
      </w:divBdr>
    </w:div>
    <w:div w:id="1973754781">
      <w:bodyDiv w:val="1"/>
      <w:marLeft w:val="0"/>
      <w:marRight w:val="0"/>
      <w:marTop w:val="0"/>
      <w:marBottom w:val="0"/>
      <w:divBdr>
        <w:top w:val="none" w:sz="0" w:space="0" w:color="auto"/>
        <w:left w:val="none" w:sz="0" w:space="0" w:color="auto"/>
        <w:bottom w:val="none" w:sz="0" w:space="0" w:color="auto"/>
        <w:right w:val="none" w:sz="0" w:space="0" w:color="auto"/>
      </w:divBdr>
    </w:div>
    <w:div w:id="1985695602">
      <w:bodyDiv w:val="1"/>
      <w:marLeft w:val="0"/>
      <w:marRight w:val="0"/>
      <w:marTop w:val="0"/>
      <w:marBottom w:val="0"/>
      <w:divBdr>
        <w:top w:val="none" w:sz="0" w:space="0" w:color="auto"/>
        <w:left w:val="none" w:sz="0" w:space="0" w:color="auto"/>
        <w:bottom w:val="none" w:sz="0" w:space="0" w:color="auto"/>
        <w:right w:val="none" w:sz="0" w:space="0" w:color="auto"/>
      </w:divBdr>
    </w:div>
    <w:div w:id="2016571158">
      <w:bodyDiv w:val="1"/>
      <w:marLeft w:val="0"/>
      <w:marRight w:val="0"/>
      <w:marTop w:val="0"/>
      <w:marBottom w:val="0"/>
      <w:divBdr>
        <w:top w:val="none" w:sz="0" w:space="0" w:color="auto"/>
        <w:left w:val="none" w:sz="0" w:space="0" w:color="auto"/>
        <w:bottom w:val="none" w:sz="0" w:space="0" w:color="auto"/>
        <w:right w:val="none" w:sz="0" w:space="0" w:color="auto"/>
      </w:divBdr>
    </w:div>
    <w:div w:id="2032369299">
      <w:bodyDiv w:val="1"/>
      <w:marLeft w:val="0"/>
      <w:marRight w:val="0"/>
      <w:marTop w:val="0"/>
      <w:marBottom w:val="0"/>
      <w:divBdr>
        <w:top w:val="none" w:sz="0" w:space="0" w:color="auto"/>
        <w:left w:val="none" w:sz="0" w:space="0" w:color="auto"/>
        <w:bottom w:val="none" w:sz="0" w:space="0" w:color="auto"/>
        <w:right w:val="none" w:sz="0" w:space="0" w:color="auto"/>
      </w:divBdr>
    </w:div>
    <w:div w:id="2041667553">
      <w:bodyDiv w:val="1"/>
      <w:marLeft w:val="0"/>
      <w:marRight w:val="0"/>
      <w:marTop w:val="0"/>
      <w:marBottom w:val="0"/>
      <w:divBdr>
        <w:top w:val="none" w:sz="0" w:space="0" w:color="auto"/>
        <w:left w:val="none" w:sz="0" w:space="0" w:color="auto"/>
        <w:bottom w:val="none" w:sz="0" w:space="0" w:color="auto"/>
        <w:right w:val="none" w:sz="0" w:space="0" w:color="auto"/>
      </w:divBdr>
    </w:div>
    <w:div w:id="2090225589">
      <w:bodyDiv w:val="1"/>
      <w:marLeft w:val="0"/>
      <w:marRight w:val="0"/>
      <w:marTop w:val="0"/>
      <w:marBottom w:val="0"/>
      <w:divBdr>
        <w:top w:val="none" w:sz="0" w:space="0" w:color="auto"/>
        <w:left w:val="none" w:sz="0" w:space="0" w:color="auto"/>
        <w:bottom w:val="none" w:sz="0" w:space="0" w:color="auto"/>
        <w:right w:val="none" w:sz="0" w:space="0" w:color="auto"/>
      </w:divBdr>
      <w:divsChild>
        <w:div w:id="1122460098">
          <w:marLeft w:val="0"/>
          <w:marRight w:val="0"/>
          <w:marTop w:val="0"/>
          <w:marBottom w:val="0"/>
          <w:divBdr>
            <w:top w:val="none" w:sz="0" w:space="0" w:color="auto"/>
            <w:left w:val="none" w:sz="0" w:space="0" w:color="auto"/>
            <w:bottom w:val="none" w:sz="0" w:space="0" w:color="auto"/>
            <w:right w:val="none" w:sz="0" w:space="0" w:color="auto"/>
          </w:divBdr>
          <w:divsChild>
            <w:div w:id="1863932536">
              <w:marLeft w:val="0"/>
              <w:marRight w:val="0"/>
              <w:marTop w:val="0"/>
              <w:marBottom w:val="0"/>
              <w:divBdr>
                <w:top w:val="none" w:sz="0" w:space="0" w:color="auto"/>
                <w:left w:val="none" w:sz="0" w:space="0" w:color="auto"/>
                <w:bottom w:val="none" w:sz="0" w:space="0" w:color="auto"/>
                <w:right w:val="none" w:sz="0" w:space="0" w:color="auto"/>
              </w:divBdr>
              <w:divsChild>
                <w:div w:id="17411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lorado.edu/health/public-health/quarantine-and-isolation" TargetMode="External"/><Relationship Id="rId18" Type="http://schemas.openxmlformats.org/officeDocument/2006/relationships/hyperlink" Target="https://github.com/jakevdp/WhirlwindTourOfPython" TargetMode="External"/><Relationship Id="rId26" Type="http://schemas.openxmlformats.org/officeDocument/2006/relationships/hyperlink" Target="http://www.colorado.edu/policies/observance-religious-holidays-and-absences-classes-andor-exams" TargetMode="External"/><Relationship Id="rId21" Type="http://schemas.openxmlformats.org/officeDocument/2006/relationships/hyperlink" Target="http://www.colorado.edu/policies/student-classroom-and-course-related-behavior" TargetMode="External"/><Relationship Id="rId34" Type="http://schemas.openxmlformats.org/officeDocument/2006/relationships/header" Target="header3.xml"/><Relationship Id="rId7" Type="http://schemas.openxmlformats.org/officeDocument/2006/relationships/hyperlink" Target="https://canvas.colorado.edu/" TargetMode="External"/><Relationship Id="rId12" Type="http://schemas.openxmlformats.org/officeDocument/2006/relationships/hyperlink" Target="http://www.colorado.edu/osccr/" TargetMode="External"/><Relationship Id="rId17" Type="http://schemas.openxmlformats.org/officeDocument/2006/relationships/hyperlink" Target="http://tinyurl.com/y6jocngl" TargetMode="External"/><Relationship Id="rId25" Type="http://schemas.openxmlformats.org/officeDocument/2006/relationships/hyperlink" Target="http://www.colorado.edu/disabilityservices/students/temporary-medical-conditions" TargetMode="External"/><Relationship Id="rId33"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mailto:contacttracing@colorado.edu" TargetMode="External"/><Relationship Id="rId20" Type="http://schemas.openxmlformats.org/officeDocument/2006/relationships/hyperlink" Target="https://www.colorado.edu/osccr/honor-code" TargetMode="External"/><Relationship Id="rId29" Type="http://schemas.openxmlformats.org/officeDocument/2006/relationships/hyperlink" Target="http://www.colorado.edu/institutionalequ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olorado.edu/policies/student-classroom-and-course-related-behavior" TargetMode="External"/><Relationship Id="rId24" Type="http://schemas.openxmlformats.org/officeDocument/2006/relationships/hyperlink" Target="mailto:dsinfo@colorado.edu"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colorado.edu/health/public-health/quarantine-and-isolation" TargetMode="External"/><Relationship Id="rId23" Type="http://schemas.openxmlformats.org/officeDocument/2006/relationships/hyperlink" Target="https://www.colorado.edu/disabilityservices/" TargetMode="External"/><Relationship Id="rId28" Type="http://schemas.openxmlformats.org/officeDocument/2006/relationships/hyperlink" Target="https://cuboulder.qualtrics.com/jfe/form/SV_0PnqVK4kkIJIZnf" TargetMode="External"/><Relationship Id="rId36" Type="http://schemas.openxmlformats.org/officeDocument/2006/relationships/fontTable" Target="fontTable.xml"/><Relationship Id="rId10" Type="http://schemas.openxmlformats.org/officeDocument/2006/relationships/hyperlink" Target="https://www.colorado.edu/sccr/" TargetMode="External"/><Relationship Id="rId19" Type="http://schemas.openxmlformats.org/officeDocument/2006/relationships/hyperlink" Target="mailto:honor@colorado.edu"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mycuhealth.colorado.edu/" TargetMode="External"/><Relationship Id="rId14" Type="http://schemas.openxmlformats.org/officeDocument/2006/relationships/hyperlink" Target="mailto:contacttracing@colorado.edu" TargetMode="External"/><Relationship Id="rId22" Type="http://schemas.openxmlformats.org/officeDocument/2006/relationships/hyperlink" Target="https://www.colorado.edu/sccr/sites/default/files/attached-files/2020-2021_student_code_of_conduct_0.pdf" TargetMode="External"/><Relationship Id="rId27" Type="http://schemas.openxmlformats.org/officeDocument/2006/relationships/hyperlink" Target="mailto:cureport@colorado.edu" TargetMode="External"/><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hyperlink" Target="mailto:hadi.madanian@colorado.edu"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eth/Library/Containers/com.microsoft.Word/Data/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6</Pages>
  <Words>2194</Words>
  <Characters>12509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14674</CharactersWithSpaces>
  <SharedDoc>false</SharedDoc>
  <HyperlinkBase/>
  <HLinks>
    <vt:vector size="66" baseType="variant">
      <vt:variant>
        <vt:i4>4784179</vt:i4>
      </vt:variant>
      <vt:variant>
        <vt:i4>30</vt:i4>
      </vt:variant>
      <vt:variant>
        <vt:i4>0</vt:i4>
      </vt:variant>
      <vt:variant>
        <vt:i4>5</vt:i4>
      </vt:variant>
      <vt:variant>
        <vt:lpwstr>http://www.colorado.edu/odh</vt:lpwstr>
      </vt:variant>
      <vt:variant>
        <vt:lpwstr/>
      </vt:variant>
      <vt:variant>
        <vt:i4>8323122</vt:i4>
      </vt:variant>
      <vt:variant>
        <vt:i4>27</vt:i4>
      </vt:variant>
      <vt:variant>
        <vt:i4>0</vt:i4>
      </vt:variant>
      <vt:variant>
        <vt:i4>5</vt:i4>
      </vt:variant>
      <vt:variant>
        <vt:lpwstr>http://www.colorado.edu/policies/fac_relig.html</vt:lpwstr>
      </vt:variant>
      <vt:variant>
        <vt:lpwstr/>
      </vt:variant>
      <vt:variant>
        <vt:i4>3014693</vt:i4>
      </vt:variant>
      <vt:variant>
        <vt:i4>24</vt:i4>
      </vt:variant>
      <vt:variant>
        <vt:i4>0</vt:i4>
      </vt:variant>
      <vt:variant>
        <vt:i4>5</vt:i4>
      </vt:variant>
      <vt:variant>
        <vt:lpwstr>http://www.colorado.edu/disabilityservices</vt:lpwstr>
      </vt:variant>
      <vt:variant>
        <vt:lpwstr/>
      </vt:variant>
      <vt:variant>
        <vt:i4>6225983</vt:i4>
      </vt:variant>
      <vt:variant>
        <vt:i4>21</vt:i4>
      </vt:variant>
      <vt:variant>
        <vt:i4>0</vt:i4>
      </vt:variant>
      <vt:variant>
        <vt:i4>5</vt:i4>
      </vt:variant>
      <vt:variant>
        <vt:lpwstr>http://www.colorado.edu/studentaffairs/judicialaffairs/code.html</vt:lpwstr>
      </vt:variant>
      <vt:variant>
        <vt:lpwstr>student_code</vt:lpwstr>
      </vt:variant>
      <vt:variant>
        <vt:i4>4259872</vt:i4>
      </vt:variant>
      <vt:variant>
        <vt:i4>18</vt:i4>
      </vt:variant>
      <vt:variant>
        <vt:i4>0</vt:i4>
      </vt:variant>
      <vt:variant>
        <vt:i4>5</vt:i4>
      </vt:variant>
      <vt:variant>
        <vt:lpwstr>http://www.colorado.edu/policies/classbehavior.html</vt:lpwstr>
      </vt:variant>
      <vt:variant>
        <vt:lpwstr/>
      </vt:variant>
      <vt:variant>
        <vt:i4>5177433</vt:i4>
      </vt:variant>
      <vt:variant>
        <vt:i4>15</vt:i4>
      </vt:variant>
      <vt:variant>
        <vt:i4>0</vt:i4>
      </vt:variant>
      <vt:variant>
        <vt:i4>5</vt:i4>
      </vt:variant>
      <vt:variant>
        <vt:lpwstr>http://www.colorado.edu/academics/honorcode/</vt:lpwstr>
      </vt:variant>
      <vt:variant>
        <vt:lpwstr/>
      </vt:variant>
      <vt:variant>
        <vt:i4>5046330</vt:i4>
      </vt:variant>
      <vt:variant>
        <vt:i4>12</vt:i4>
      </vt:variant>
      <vt:variant>
        <vt:i4>0</vt:i4>
      </vt:variant>
      <vt:variant>
        <vt:i4>5</vt:i4>
      </vt:variant>
      <vt:variant>
        <vt:lpwstr>http://www.colorado.edu/policies/honor.html</vt:lpwstr>
      </vt:variant>
      <vt:variant>
        <vt:lpwstr/>
      </vt:variant>
      <vt:variant>
        <vt:i4>3014663</vt:i4>
      </vt:variant>
      <vt:variant>
        <vt:i4>9</vt:i4>
      </vt:variant>
      <vt:variant>
        <vt:i4>0</vt:i4>
      </vt:variant>
      <vt:variant>
        <vt:i4>5</vt:i4>
      </vt:variant>
      <vt:variant>
        <vt:lpwstr>http://cuconnect.colorado.edu</vt:lpwstr>
      </vt:variant>
      <vt:variant>
        <vt:lpwstr/>
      </vt:variant>
      <vt:variant>
        <vt:i4>3866653</vt:i4>
      </vt:variant>
      <vt:variant>
        <vt:i4>6</vt:i4>
      </vt:variant>
      <vt:variant>
        <vt:i4>0</vt:i4>
      </vt:variant>
      <vt:variant>
        <vt:i4>5</vt:i4>
      </vt:variant>
      <vt:variant>
        <vt:lpwstr>http://www.masteringastronomy.com</vt:lpwstr>
      </vt:variant>
      <vt:variant>
        <vt:lpwstr/>
      </vt:variant>
      <vt:variant>
        <vt:i4>6225931</vt:i4>
      </vt:variant>
      <vt:variant>
        <vt:i4>3</vt:i4>
      </vt:variant>
      <vt:variant>
        <vt:i4>0</vt:i4>
      </vt:variant>
      <vt:variant>
        <vt:i4>5</vt:i4>
      </vt:variant>
      <vt:variant>
        <vt:lpwstr>http://lasp.colorado.edu/~bagenal/MATH/main.html</vt:lpwstr>
      </vt:variant>
      <vt:variant>
        <vt:lpwstr/>
      </vt:variant>
      <vt:variant>
        <vt:i4>5963896</vt:i4>
      </vt:variant>
      <vt:variant>
        <vt:i4>0</vt:i4>
      </vt:variant>
      <vt:variant>
        <vt:i4>0</vt:i4>
      </vt:variant>
      <vt:variant>
        <vt:i4>5</vt:i4>
      </vt:variant>
      <vt:variant>
        <vt:lpwstr>http://culearn.colorado.edu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Hornstein</dc:creator>
  <cp:keywords/>
  <dc:description/>
  <cp:lastModifiedBy>Hadi Madanian</cp:lastModifiedBy>
  <cp:revision>52</cp:revision>
  <cp:lastPrinted>2021-01-09T22:12:00Z</cp:lastPrinted>
  <dcterms:created xsi:type="dcterms:W3CDTF">2022-01-09T22:11:00Z</dcterms:created>
  <dcterms:modified xsi:type="dcterms:W3CDTF">2022-05-28T23:40:00Z</dcterms:modified>
  <cp:category/>
</cp:coreProperties>
</file>