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0B8F" w14:textId="77777777" w:rsidR="00013CFB" w:rsidRPr="00882184" w:rsidRDefault="00013CFB" w:rsidP="00013CF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82184">
        <w:rPr>
          <w:rFonts w:asciiTheme="minorHAnsi" w:hAnsiTheme="minorHAnsi" w:cstheme="minorHAnsi"/>
          <w:b/>
          <w:bCs/>
          <w:color w:val="000000"/>
          <w:sz w:val="22"/>
          <w:szCs w:val="22"/>
        </w:rPr>
        <w:t>Back Rockfish maturity analysis</w:t>
      </w:r>
    </w:p>
    <w:p w14:paraId="15A25973" w14:textId="77777777" w:rsidR="00013CFB" w:rsidRPr="00882184" w:rsidRDefault="00013CFB" w:rsidP="00013C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04E44DB" w14:textId="58D410F9" w:rsidR="00013CFB" w:rsidRPr="00882184" w:rsidRDefault="00851F71" w:rsidP="00013C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82184">
        <w:rPr>
          <w:rFonts w:asciiTheme="minorHAnsi" w:hAnsiTheme="minorHAnsi" w:cstheme="minorHAnsi"/>
          <w:color w:val="000000"/>
          <w:sz w:val="22"/>
          <w:szCs w:val="22"/>
        </w:rPr>
        <w:t>F</w:t>
      </w:r>
      <w:r w:rsidR="00013CFB" w:rsidRPr="00882184">
        <w:rPr>
          <w:rFonts w:asciiTheme="minorHAnsi" w:hAnsiTheme="minorHAnsi" w:cstheme="minorHAnsi"/>
          <w:color w:val="000000"/>
          <w:sz w:val="22"/>
          <w:szCs w:val="22"/>
        </w:rPr>
        <w:t>igures</w:t>
      </w:r>
      <w:r w:rsidRPr="00882184">
        <w:rPr>
          <w:rFonts w:asciiTheme="minorHAnsi" w:hAnsiTheme="minorHAnsi" w:cstheme="minorHAnsi"/>
          <w:color w:val="000000"/>
          <w:sz w:val="22"/>
          <w:szCs w:val="22"/>
        </w:rPr>
        <w:t xml:space="preserve"> from preliminary maturity analysis</w:t>
      </w:r>
    </w:p>
    <w:p w14:paraId="5A9BFDF7" w14:textId="77777777" w:rsidR="00851F71" w:rsidRPr="00882184" w:rsidRDefault="00851F71" w:rsidP="00013CFB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4D109" w14:textId="77777777" w:rsidR="00851F71" w:rsidRPr="00882184" w:rsidRDefault="00851F71" w:rsidP="00851F71">
      <w:pPr>
        <w:rPr>
          <w:rFonts w:cstheme="minorHAnsi"/>
        </w:rPr>
      </w:pPr>
      <w:r w:rsidRPr="00882184">
        <w:rPr>
          <w:rFonts w:cstheme="minorHAnsi"/>
        </w:rPr>
        <w:t>Data included in figures are from samples collected by ODFW 2014-2021 (n = 320), maturity analysis by Melissa Head. Figures do not include data from samples collected by Claire Rosemond at OSU.</w:t>
      </w:r>
    </w:p>
    <w:p w14:paraId="25B44241" w14:textId="77777777" w:rsidR="00013CFB" w:rsidRDefault="00013CFB" w:rsidP="00013CF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FCDA7E" wp14:editId="6356E9B7">
            <wp:extent cx="5943600" cy="3248025"/>
            <wp:effectExtent l="0" t="0" r="0" b="952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700A" w14:textId="77777777" w:rsidR="00013CFB" w:rsidRDefault="00013CFB" w:rsidP="00013CF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850F86F" wp14:editId="755783D3">
            <wp:extent cx="5943600" cy="3248025"/>
            <wp:effectExtent l="0" t="0" r="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0E35" w14:textId="647F099D" w:rsidR="00BA5EEB" w:rsidRDefault="00BA5EEB"/>
    <w:p w14:paraId="18F5F6A8" w14:textId="2F045C68" w:rsidR="00013CFB" w:rsidRDefault="00013CFB"/>
    <w:p w14:paraId="08FACE1F" w14:textId="27D750A4" w:rsidR="00013CFB" w:rsidRDefault="00284F93" w:rsidP="00013CFB">
      <w:r w:rsidRPr="00284F93">
        <w:rPr>
          <w:i/>
          <w:iCs/>
        </w:rPr>
        <w:lastRenderedPageBreak/>
        <w:t>L50</w:t>
      </w:r>
      <w:r>
        <w:t>, standard logistic regression results</w:t>
      </w:r>
      <w:r w:rsidR="00851F71">
        <w:t xml:space="preserve"> (preliminary)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85"/>
        <w:gridCol w:w="1415"/>
        <w:gridCol w:w="745"/>
        <w:gridCol w:w="1620"/>
        <w:gridCol w:w="1710"/>
        <w:gridCol w:w="1975"/>
      </w:tblGrid>
      <w:tr w:rsidR="003162EE" w:rsidRPr="00FA14EB" w14:paraId="5B612318" w14:textId="77777777" w:rsidTr="00FA1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single" w:sz="12" w:space="0" w:color="auto"/>
            </w:tcBorders>
          </w:tcPr>
          <w:p w14:paraId="19549FDF" w14:textId="77777777" w:rsidR="003162EE" w:rsidRPr="00FA14EB" w:rsidRDefault="003162EE" w:rsidP="00013CFB">
            <w:pPr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Year</w:t>
            </w:r>
          </w:p>
          <w:p w14:paraId="3766311D" w14:textId="6B7E2D01" w:rsidR="003162EE" w:rsidRPr="00FA14EB" w:rsidRDefault="003162EE" w:rsidP="00013CFB">
            <w:pPr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(spawning season)</w:t>
            </w:r>
          </w:p>
        </w:tc>
        <w:tc>
          <w:tcPr>
            <w:tcW w:w="1415" w:type="dxa"/>
            <w:tcBorders>
              <w:bottom w:val="single" w:sz="12" w:space="0" w:color="auto"/>
            </w:tcBorders>
          </w:tcPr>
          <w:p w14:paraId="6676F40F" w14:textId="12801950" w:rsidR="003162EE" w:rsidRPr="00FA14EB" w:rsidRDefault="003162EE" w:rsidP="0001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Source</w:t>
            </w:r>
          </w:p>
        </w:tc>
        <w:tc>
          <w:tcPr>
            <w:tcW w:w="745" w:type="dxa"/>
            <w:tcBorders>
              <w:bottom w:val="single" w:sz="12" w:space="0" w:color="auto"/>
            </w:tcBorders>
          </w:tcPr>
          <w:p w14:paraId="62BACF73" w14:textId="70C0F770" w:rsidR="003162EE" w:rsidRPr="00FA14EB" w:rsidRDefault="003162EE" w:rsidP="0001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n*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14:paraId="7C7DCB12" w14:textId="50658C0E" w:rsidR="003162EE" w:rsidRPr="00FA14EB" w:rsidRDefault="003162EE" w:rsidP="0001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14EB">
              <w:rPr>
                <w:b w:val="0"/>
                <w:bCs w:val="0"/>
                <w:i/>
                <w:iCs/>
              </w:rPr>
              <w:t>L50</w:t>
            </w:r>
            <w:r w:rsidRPr="00FA14EB">
              <w:rPr>
                <w:b w:val="0"/>
                <w:bCs w:val="0"/>
              </w:rPr>
              <w:t>bio (95% CI)</w:t>
            </w:r>
          </w:p>
        </w:tc>
        <w:tc>
          <w:tcPr>
            <w:tcW w:w="1710" w:type="dxa"/>
            <w:tcBorders>
              <w:bottom w:val="single" w:sz="12" w:space="0" w:color="auto"/>
            </w:tcBorders>
          </w:tcPr>
          <w:p w14:paraId="00E479C3" w14:textId="4CCBA774" w:rsidR="003162EE" w:rsidRPr="00FA14EB" w:rsidRDefault="003162EE" w:rsidP="0001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14EB">
              <w:rPr>
                <w:b w:val="0"/>
                <w:bCs w:val="0"/>
                <w:i/>
                <w:iCs/>
              </w:rPr>
              <w:t>L50</w:t>
            </w:r>
            <w:r w:rsidRPr="00FA14EB">
              <w:rPr>
                <w:b w:val="0"/>
                <w:bCs w:val="0"/>
              </w:rPr>
              <w:t>func (95% CI)</w:t>
            </w:r>
          </w:p>
        </w:tc>
        <w:tc>
          <w:tcPr>
            <w:tcW w:w="1975" w:type="dxa"/>
            <w:tcBorders>
              <w:bottom w:val="single" w:sz="12" w:space="0" w:color="auto"/>
            </w:tcBorders>
          </w:tcPr>
          <w:p w14:paraId="581FEA02" w14:textId="4B1CD3CA" w:rsidR="003162EE" w:rsidRPr="00FA14EB" w:rsidRDefault="003162EE" w:rsidP="00013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A14EB">
              <w:rPr>
                <w:b w:val="0"/>
                <w:bCs w:val="0"/>
                <w:i/>
                <w:iCs/>
              </w:rPr>
              <w:t>L50</w:t>
            </w:r>
            <w:r w:rsidRPr="00FA14EB">
              <w:rPr>
                <w:b w:val="0"/>
                <w:bCs w:val="0"/>
              </w:rPr>
              <w:t xml:space="preserve"> change from bio to </w:t>
            </w:r>
            <w:proofErr w:type="spellStart"/>
            <w:r w:rsidRPr="00FA14EB">
              <w:rPr>
                <w:b w:val="0"/>
                <w:bCs w:val="0"/>
              </w:rPr>
              <w:t>func</w:t>
            </w:r>
            <w:proofErr w:type="spellEnd"/>
          </w:p>
        </w:tc>
      </w:tr>
      <w:tr w:rsidR="003162EE" w:rsidRPr="00FA14EB" w14:paraId="54CDFFD1" w14:textId="77777777" w:rsidTr="00FA14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12" w:space="0" w:color="auto"/>
            </w:tcBorders>
          </w:tcPr>
          <w:p w14:paraId="388C4941" w14:textId="3D3F91E0" w:rsidR="003162EE" w:rsidRPr="00FA14EB" w:rsidRDefault="003162EE" w:rsidP="00013CFB">
            <w:pPr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2014-2021</w:t>
            </w:r>
          </w:p>
        </w:tc>
        <w:tc>
          <w:tcPr>
            <w:tcW w:w="1415" w:type="dxa"/>
            <w:tcBorders>
              <w:top w:val="single" w:sz="12" w:space="0" w:color="auto"/>
            </w:tcBorders>
          </w:tcPr>
          <w:p w14:paraId="78E30DEA" w14:textId="2896BC62" w:rsidR="003162EE" w:rsidRPr="00FA14EB" w:rsidRDefault="003162EE" w:rsidP="00013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EB">
              <w:t>MH/ODFW</w:t>
            </w:r>
          </w:p>
        </w:tc>
        <w:tc>
          <w:tcPr>
            <w:tcW w:w="745" w:type="dxa"/>
            <w:tcBorders>
              <w:top w:val="single" w:sz="12" w:space="0" w:color="auto"/>
            </w:tcBorders>
          </w:tcPr>
          <w:p w14:paraId="4D05E331" w14:textId="500D7708" w:rsidR="003162EE" w:rsidRPr="00FA14EB" w:rsidRDefault="003162EE" w:rsidP="00013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EB">
              <w:t>320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14:paraId="3999B8E7" w14:textId="2C9BFF4C" w:rsidR="003162EE" w:rsidRPr="00FA14EB" w:rsidRDefault="003162EE" w:rsidP="00013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EB">
              <w:t>34.12 (1.11)</w:t>
            </w:r>
          </w:p>
        </w:tc>
        <w:tc>
          <w:tcPr>
            <w:tcW w:w="1710" w:type="dxa"/>
            <w:tcBorders>
              <w:top w:val="single" w:sz="12" w:space="0" w:color="auto"/>
            </w:tcBorders>
          </w:tcPr>
          <w:p w14:paraId="59574929" w14:textId="476CFA54" w:rsidR="003162EE" w:rsidRPr="00FA14EB" w:rsidRDefault="003162EE" w:rsidP="00013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EB">
              <w:t>41.57 (0.99)</w:t>
            </w:r>
          </w:p>
        </w:tc>
        <w:tc>
          <w:tcPr>
            <w:tcW w:w="1975" w:type="dxa"/>
            <w:tcBorders>
              <w:top w:val="single" w:sz="12" w:space="0" w:color="auto"/>
            </w:tcBorders>
          </w:tcPr>
          <w:p w14:paraId="049EA288" w14:textId="33E3473F" w:rsidR="003162EE" w:rsidRPr="00FA14EB" w:rsidRDefault="003162EE" w:rsidP="00013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4EB">
              <w:t>21.8% increase</w:t>
            </w:r>
          </w:p>
        </w:tc>
      </w:tr>
      <w:tr w:rsidR="003162EE" w:rsidRPr="00FA14EB" w14:paraId="13555952" w14:textId="77777777" w:rsidTr="00FA14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DDBC88B" w14:textId="2EBF6ADC" w:rsidR="003162EE" w:rsidRPr="00FA14EB" w:rsidRDefault="003162EE" w:rsidP="00013CFB">
            <w:pPr>
              <w:rPr>
                <w:b w:val="0"/>
                <w:bCs w:val="0"/>
              </w:rPr>
            </w:pPr>
            <w:r w:rsidRPr="00FA14EB">
              <w:rPr>
                <w:b w:val="0"/>
                <w:bCs w:val="0"/>
              </w:rPr>
              <w:t>2015 only</w:t>
            </w:r>
          </w:p>
        </w:tc>
        <w:tc>
          <w:tcPr>
            <w:tcW w:w="1415" w:type="dxa"/>
          </w:tcPr>
          <w:p w14:paraId="73A9719B" w14:textId="3B3F1659" w:rsidR="003162EE" w:rsidRPr="00FA14EB" w:rsidRDefault="003162EE" w:rsidP="0001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4EB">
              <w:t>CR/OSU</w:t>
            </w:r>
          </w:p>
        </w:tc>
        <w:tc>
          <w:tcPr>
            <w:tcW w:w="745" w:type="dxa"/>
          </w:tcPr>
          <w:p w14:paraId="1E9E7CC5" w14:textId="18B0051D" w:rsidR="003162EE" w:rsidRPr="00FA14EB" w:rsidRDefault="003162EE" w:rsidP="0001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4EB">
              <w:t>95</w:t>
            </w:r>
          </w:p>
        </w:tc>
        <w:tc>
          <w:tcPr>
            <w:tcW w:w="1620" w:type="dxa"/>
          </w:tcPr>
          <w:p w14:paraId="467843EA" w14:textId="5691E98F" w:rsidR="003162EE" w:rsidRPr="00FA14EB" w:rsidRDefault="003162EE" w:rsidP="0001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4EB">
              <w:t>35.55 (3.96)</w:t>
            </w:r>
          </w:p>
        </w:tc>
        <w:tc>
          <w:tcPr>
            <w:tcW w:w="1710" w:type="dxa"/>
          </w:tcPr>
          <w:p w14:paraId="0ED2448C" w14:textId="3892C3A3" w:rsidR="003162EE" w:rsidRPr="00FA14EB" w:rsidRDefault="003162EE" w:rsidP="0001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4EB">
              <w:t>40.83 (3.12)</w:t>
            </w:r>
          </w:p>
        </w:tc>
        <w:tc>
          <w:tcPr>
            <w:tcW w:w="1975" w:type="dxa"/>
          </w:tcPr>
          <w:p w14:paraId="339C6ED9" w14:textId="3D7FAA80" w:rsidR="003162EE" w:rsidRPr="00FA14EB" w:rsidRDefault="003162EE" w:rsidP="00013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14EB">
              <w:t>14.8 % increase</w:t>
            </w:r>
          </w:p>
        </w:tc>
      </w:tr>
    </w:tbl>
    <w:p w14:paraId="43ECDC01" w14:textId="6FFD6C26" w:rsidR="003162EE" w:rsidRDefault="003162EE" w:rsidP="003162EE">
      <w:r>
        <w:t>*Includes only samples collected September through April</w:t>
      </w:r>
    </w:p>
    <w:p w14:paraId="60B8A9DF" w14:textId="77777777" w:rsidR="005C5036" w:rsidRDefault="005C5036" w:rsidP="005C5036">
      <w:r>
        <w:t>Preliminary maturity analysis summary</w:t>
      </w:r>
    </w:p>
    <w:tbl>
      <w:tblPr>
        <w:tblStyle w:val="PlainTable2"/>
        <w:tblW w:w="9715" w:type="dxa"/>
        <w:tblLayout w:type="fixed"/>
        <w:tblLook w:val="04A0" w:firstRow="1" w:lastRow="0" w:firstColumn="1" w:lastColumn="0" w:noHBand="0" w:noVBand="1"/>
      </w:tblPr>
      <w:tblGrid>
        <w:gridCol w:w="1890"/>
        <w:gridCol w:w="1440"/>
        <w:gridCol w:w="715"/>
        <w:gridCol w:w="1260"/>
        <w:gridCol w:w="1080"/>
        <w:gridCol w:w="1080"/>
        <w:gridCol w:w="1170"/>
        <w:gridCol w:w="1080"/>
      </w:tblGrid>
      <w:tr w:rsidR="005C5036" w:rsidRPr="00013CFB" w14:paraId="541BA8B4" w14:textId="77777777" w:rsidTr="00CE0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8" w:space="0" w:color="auto"/>
            </w:tcBorders>
          </w:tcPr>
          <w:p w14:paraId="4F1BBD79" w14:textId="77777777" w:rsidR="005C5036" w:rsidRDefault="005C5036" w:rsidP="00CE01AB">
            <w:r w:rsidRPr="00013CFB">
              <w:rPr>
                <w:b w:val="0"/>
                <w:bCs w:val="0"/>
              </w:rPr>
              <w:t xml:space="preserve">Year </w:t>
            </w:r>
          </w:p>
          <w:p w14:paraId="7640AFE2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(spawning season)</w:t>
            </w:r>
          </w:p>
        </w:tc>
        <w:tc>
          <w:tcPr>
            <w:tcW w:w="1440" w:type="dxa"/>
            <w:tcBorders>
              <w:bottom w:val="single" w:sz="8" w:space="0" w:color="auto"/>
            </w:tcBorders>
          </w:tcPr>
          <w:p w14:paraId="2AA864A5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Source</w:t>
            </w:r>
          </w:p>
        </w:tc>
        <w:tc>
          <w:tcPr>
            <w:tcW w:w="715" w:type="dxa"/>
            <w:tcBorders>
              <w:bottom w:val="single" w:sz="8" w:space="0" w:color="auto"/>
            </w:tcBorders>
          </w:tcPr>
          <w:p w14:paraId="1929C504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n*</w:t>
            </w:r>
          </w:p>
        </w:tc>
        <w:tc>
          <w:tcPr>
            <w:tcW w:w="1260" w:type="dxa"/>
            <w:tcBorders>
              <w:bottom w:val="single" w:sz="8" w:space="0" w:color="auto"/>
            </w:tcBorders>
          </w:tcPr>
          <w:p w14:paraId="7277F155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Prop mass atresia**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7E7243A2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Prop bio mat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0099A480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 xml:space="preserve">Prop </w:t>
            </w:r>
            <w:proofErr w:type="spellStart"/>
            <w:r w:rsidRPr="00013CFB">
              <w:rPr>
                <w:b w:val="0"/>
                <w:bCs w:val="0"/>
              </w:rPr>
              <w:t>func</w:t>
            </w:r>
            <w:proofErr w:type="spellEnd"/>
            <w:r w:rsidRPr="00013CFB">
              <w:rPr>
                <w:b w:val="0"/>
                <w:bCs w:val="0"/>
              </w:rPr>
              <w:t xml:space="preserve"> mat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214885B6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Size range (cm)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763E6E55" w14:textId="77777777" w:rsidR="005C5036" w:rsidRPr="00013CFB" w:rsidRDefault="005C5036" w:rsidP="00CE0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Mean size (cm)</w:t>
            </w:r>
          </w:p>
        </w:tc>
      </w:tr>
      <w:tr w:rsidR="005C5036" w:rsidRPr="00013CFB" w14:paraId="3B512A6F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auto"/>
            </w:tcBorders>
          </w:tcPr>
          <w:p w14:paraId="4423E053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2014-2015</w:t>
            </w:r>
          </w:p>
        </w:tc>
        <w:tc>
          <w:tcPr>
            <w:tcW w:w="1440" w:type="dxa"/>
            <w:tcBorders>
              <w:top w:val="single" w:sz="8" w:space="0" w:color="auto"/>
            </w:tcBorders>
          </w:tcPr>
          <w:p w14:paraId="2F61AF50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715" w:type="dxa"/>
            <w:tcBorders>
              <w:top w:val="single" w:sz="8" w:space="0" w:color="auto"/>
            </w:tcBorders>
          </w:tcPr>
          <w:p w14:paraId="518F5DC3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50</w:t>
            </w:r>
          </w:p>
        </w:tc>
        <w:tc>
          <w:tcPr>
            <w:tcW w:w="1260" w:type="dxa"/>
            <w:tcBorders>
              <w:top w:val="single" w:sz="8" w:space="0" w:color="auto"/>
            </w:tcBorders>
          </w:tcPr>
          <w:p w14:paraId="040CE98B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0.28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7E683BF4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0.80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7FD10443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0.32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109D6BAA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36-52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02380CD6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41.8</w:t>
            </w:r>
          </w:p>
        </w:tc>
      </w:tr>
      <w:tr w:rsidR="005C5036" w:rsidRPr="00013CFB" w14:paraId="64E54241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33D5C31D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2015-2016</w:t>
            </w:r>
          </w:p>
        </w:tc>
        <w:tc>
          <w:tcPr>
            <w:tcW w:w="1440" w:type="dxa"/>
          </w:tcPr>
          <w:p w14:paraId="2AAAF166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715" w:type="dxa"/>
          </w:tcPr>
          <w:p w14:paraId="7AFBA2EE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71</w:t>
            </w:r>
          </w:p>
        </w:tc>
        <w:tc>
          <w:tcPr>
            <w:tcW w:w="1260" w:type="dxa"/>
          </w:tcPr>
          <w:p w14:paraId="22A66C3D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0.13</w:t>
            </w:r>
          </w:p>
        </w:tc>
        <w:tc>
          <w:tcPr>
            <w:tcW w:w="1080" w:type="dxa"/>
          </w:tcPr>
          <w:p w14:paraId="659329AA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0.69</w:t>
            </w:r>
          </w:p>
        </w:tc>
        <w:tc>
          <w:tcPr>
            <w:tcW w:w="1080" w:type="dxa"/>
          </w:tcPr>
          <w:p w14:paraId="59B23FDD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0.30</w:t>
            </w:r>
          </w:p>
        </w:tc>
        <w:tc>
          <w:tcPr>
            <w:tcW w:w="1170" w:type="dxa"/>
          </w:tcPr>
          <w:p w14:paraId="2648EAB6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33-56</w:t>
            </w:r>
          </w:p>
        </w:tc>
        <w:tc>
          <w:tcPr>
            <w:tcW w:w="1080" w:type="dxa"/>
          </w:tcPr>
          <w:p w14:paraId="56611165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41.3</w:t>
            </w:r>
          </w:p>
        </w:tc>
      </w:tr>
      <w:tr w:rsidR="005C5036" w:rsidRPr="00013CFB" w14:paraId="72D9F0F7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4A2BAD66" w14:textId="77777777" w:rsidR="005C5036" w:rsidRPr="00013CFB" w:rsidRDefault="005C5036" w:rsidP="00CE01A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08A81094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3290AE2C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95</w:t>
            </w:r>
          </w:p>
        </w:tc>
        <w:tc>
          <w:tcPr>
            <w:tcW w:w="1260" w:type="dxa"/>
          </w:tcPr>
          <w:p w14:paraId="73768E7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</w:t>
            </w:r>
          </w:p>
        </w:tc>
        <w:tc>
          <w:tcPr>
            <w:tcW w:w="1080" w:type="dxa"/>
          </w:tcPr>
          <w:p w14:paraId="2645870A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1080" w:type="dxa"/>
          </w:tcPr>
          <w:p w14:paraId="545A497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</w:t>
            </w:r>
          </w:p>
        </w:tc>
        <w:tc>
          <w:tcPr>
            <w:tcW w:w="1170" w:type="dxa"/>
          </w:tcPr>
          <w:p w14:paraId="26C27630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34-58</w:t>
            </w:r>
          </w:p>
        </w:tc>
        <w:tc>
          <w:tcPr>
            <w:tcW w:w="1080" w:type="dxa"/>
          </w:tcPr>
          <w:p w14:paraId="0D3CDC3E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41.9</w:t>
            </w:r>
          </w:p>
        </w:tc>
      </w:tr>
      <w:tr w:rsidR="005C5036" w:rsidRPr="00013CFB" w14:paraId="055E8BD1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2DFE27A5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2016-2017</w:t>
            </w:r>
          </w:p>
        </w:tc>
        <w:tc>
          <w:tcPr>
            <w:tcW w:w="1440" w:type="dxa"/>
          </w:tcPr>
          <w:p w14:paraId="0A43BEC9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715" w:type="dxa"/>
          </w:tcPr>
          <w:p w14:paraId="63FAD054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78</w:t>
            </w:r>
          </w:p>
        </w:tc>
        <w:tc>
          <w:tcPr>
            <w:tcW w:w="1260" w:type="dxa"/>
          </w:tcPr>
          <w:p w14:paraId="2816FFE8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0.14</w:t>
            </w:r>
          </w:p>
        </w:tc>
        <w:tc>
          <w:tcPr>
            <w:tcW w:w="1080" w:type="dxa"/>
          </w:tcPr>
          <w:p w14:paraId="15643582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0.86</w:t>
            </w:r>
          </w:p>
        </w:tc>
        <w:tc>
          <w:tcPr>
            <w:tcW w:w="1080" w:type="dxa"/>
          </w:tcPr>
          <w:p w14:paraId="406587FB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0.41</w:t>
            </w:r>
          </w:p>
        </w:tc>
        <w:tc>
          <w:tcPr>
            <w:tcW w:w="1170" w:type="dxa"/>
          </w:tcPr>
          <w:p w14:paraId="121E742A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27-47</w:t>
            </w:r>
          </w:p>
        </w:tc>
        <w:tc>
          <w:tcPr>
            <w:tcW w:w="1080" w:type="dxa"/>
          </w:tcPr>
          <w:p w14:paraId="355B29C7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38.9</w:t>
            </w:r>
          </w:p>
        </w:tc>
      </w:tr>
      <w:tr w:rsidR="005C5036" w:rsidRPr="00013CFB" w14:paraId="0604804F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17268035" w14:textId="77777777" w:rsidR="005C5036" w:rsidRPr="00013CFB" w:rsidRDefault="005C5036" w:rsidP="00CE01A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3B113C55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1F4462D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90</w:t>
            </w:r>
          </w:p>
        </w:tc>
        <w:tc>
          <w:tcPr>
            <w:tcW w:w="1260" w:type="dxa"/>
          </w:tcPr>
          <w:p w14:paraId="1D91BE42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B3CBB1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3E38999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B229DCE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A0CBEE6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036" w:rsidRPr="00013CFB" w14:paraId="22BF5FE7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5BB08C0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2017-2018</w:t>
            </w:r>
          </w:p>
        </w:tc>
        <w:tc>
          <w:tcPr>
            <w:tcW w:w="1440" w:type="dxa"/>
          </w:tcPr>
          <w:p w14:paraId="234B947B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258BE75C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35</w:t>
            </w:r>
          </w:p>
        </w:tc>
        <w:tc>
          <w:tcPr>
            <w:tcW w:w="1260" w:type="dxa"/>
          </w:tcPr>
          <w:p w14:paraId="03378280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3962652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248C5A6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CD34212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F9A6FCA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5036" w:rsidRPr="00013CFB" w14:paraId="332C20FC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2CEF60A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2018-2019</w:t>
            </w:r>
          </w:p>
        </w:tc>
        <w:tc>
          <w:tcPr>
            <w:tcW w:w="1440" w:type="dxa"/>
          </w:tcPr>
          <w:p w14:paraId="78C19E4B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36E29A15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27</w:t>
            </w:r>
          </w:p>
        </w:tc>
        <w:tc>
          <w:tcPr>
            <w:tcW w:w="1260" w:type="dxa"/>
          </w:tcPr>
          <w:p w14:paraId="2E3DF4C4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9E3D494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45EEF48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590E7BDD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BB2BDE8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036" w:rsidRPr="00013CFB" w14:paraId="02C89792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3EFA23C3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2019-2020</w:t>
            </w:r>
          </w:p>
        </w:tc>
        <w:tc>
          <w:tcPr>
            <w:tcW w:w="1440" w:type="dxa"/>
          </w:tcPr>
          <w:p w14:paraId="1D3ABCDE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715" w:type="dxa"/>
          </w:tcPr>
          <w:p w14:paraId="716C5FFF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50</w:t>
            </w:r>
          </w:p>
        </w:tc>
        <w:tc>
          <w:tcPr>
            <w:tcW w:w="1260" w:type="dxa"/>
          </w:tcPr>
          <w:p w14:paraId="65ABA130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0.06</w:t>
            </w:r>
          </w:p>
        </w:tc>
        <w:tc>
          <w:tcPr>
            <w:tcW w:w="1080" w:type="dxa"/>
          </w:tcPr>
          <w:p w14:paraId="0453897B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0.68</w:t>
            </w:r>
          </w:p>
        </w:tc>
        <w:tc>
          <w:tcPr>
            <w:tcW w:w="1080" w:type="dxa"/>
          </w:tcPr>
          <w:p w14:paraId="13CDDB66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0.44</w:t>
            </w:r>
          </w:p>
        </w:tc>
        <w:tc>
          <w:tcPr>
            <w:tcW w:w="1170" w:type="dxa"/>
          </w:tcPr>
          <w:p w14:paraId="5B6695DF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31-50</w:t>
            </w:r>
          </w:p>
        </w:tc>
        <w:tc>
          <w:tcPr>
            <w:tcW w:w="1080" w:type="dxa"/>
          </w:tcPr>
          <w:p w14:paraId="0990603C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39.1</w:t>
            </w:r>
          </w:p>
        </w:tc>
      </w:tr>
      <w:tr w:rsidR="005C5036" w:rsidRPr="00013CFB" w14:paraId="46D26998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646B713C" w14:textId="77777777" w:rsidR="005C5036" w:rsidRPr="00013CFB" w:rsidRDefault="005C5036" w:rsidP="00CE01A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08E409A8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2F532A01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87</w:t>
            </w:r>
          </w:p>
        </w:tc>
        <w:tc>
          <w:tcPr>
            <w:tcW w:w="1260" w:type="dxa"/>
          </w:tcPr>
          <w:p w14:paraId="247F3624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F4CCB62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023534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63FB5F8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3534D4BF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036" w:rsidRPr="00013CFB" w14:paraId="4150652E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1129CDA1" w14:textId="77777777" w:rsidR="005C5036" w:rsidRPr="00013CFB" w:rsidRDefault="005C5036" w:rsidP="00CE01AB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2020-2021</w:t>
            </w:r>
          </w:p>
        </w:tc>
        <w:tc>
          <w:tcPr>
            <w:tcW w:w="1440" w:type="dxa"/>
          </w:tcPr>
          <w:p w14:paraId="0BC25210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715" w:type="dxa"/>
          </w:tcPr>
          <w:p w14:paraId="38D2E89C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71</w:t>
            </w:r>
          </w:p>
        </w:tc>
        <w:tc>
          <w:tcPr>
            <w:tcW w:w="1260" w:type="dxa"/>
          </w:tcPr>
          <w:p w14:paraId="0E327660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0.11</w:t>
            </w:r>
          </w:p>
        </w:tc>
        <w:tc>
          <w:tcPr>
            <w:tcW w:w="1080" w:type="dxa"/>
          </w:tcPr>
          <w:p w14:paraId="40F40236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0.79</w:t>
            </w:r>
          </w:p>
        </w:tc>
        <w:tc>
          <w:tcPr>
            <w:tcW w:w="1080" w:type="dxa"/>
          </w:tcPr>
          <w:p w14:paraId="6C05BA71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0.62</w:t>
            </w:r>
          </w:p>
        </w:tc>
        <w:tc>
          <w:tcPr>
            <w:tcW w:w="1170" w:type="dxa"/>
          </w:tcPr>
          <w:p w14:paraId="32CE5F50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27-55</w:t>
            </w:r>
          </w:p>
        </w:tc>
        <w:tc>
          <w:tcPr>
            <w:tcW w:w="1080" w:type="dxa"/>
          </w:tcPr>
          <w:p w14:paraId="322B4705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41.1</w:t>
            </w:r>
          </w:p>
        </w:tc>
      </w:tr>
      <w:tr w:rsidR="005C5036" w:rsidRPr="00013CFB" w14:paraId="025DD20A" w14:textId="77777777" w:rsidTr="00CE0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444671CC" w14:textId="77777777" w:rsidR="005C5036" w:rsidRPr="00013CFB" w:rsidRDefault="005C5036" w:rsidP="00CE01A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5D888203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715" w:type="dxa"/>
          </w:tcPr>
          <w:p w14:paraId="58F0A44D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19</w:t>
            </w:r>
          </w:p>
        </w:tc>
        <w:tc>
          <w:tcPr>
            <w:tcW w:w="1260" w:type="dxa"/>
          </w:tcPr>
          <w:p w14:paraId="22DBF770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BB058E1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74E9DBB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4E0601A6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77A1AAA" w14:textId="77777777" w:rsidR="005C5036" w:rsidRPr="00013CFB" w:rsidRDefault="005C5036" w:rsidP="00CE0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5036" w:rsidRPr="00013CFB" w14:paraId="43069E8D" w14:textId="77777777" w:rsidTr="00CE0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44F7AC9" w14:textId="77777777" w:rsidR="005C5036" w:rsidRPr="00013CFB" w:rsidRDefault="005C5036" w:rsidP="00CE01AB">
            <w:pPr>
              <w:rPr>
                <w:b w:val="0"/>
                <w:bCs w:val="0"/>
              </w:rPr>
            </w:pPr>
          </w:p>
        </w:tc>
        <w:tc>
          <w:tcPr>
            <w:tcW w:w="1440" w:type="dxa"/>
          </w:tcPr>
          <w:p w14:paraId="582650DB" w14:textId="77777777" w:rsidR="005C5036" w:rsidRPr="0056546D" w:rsidRDefault="005C5036" w:rsidP="00CE01A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Total</w:t>
            </w:r>
          </w:p>
        </w:tc>
        <w:tc>
          <w:tcPr>
            <w:tcW w:w="715" w:type="dxa"/>
          </w:tcPr>
          <w:p w14:paraId="50F8B840" w14:textId="77777777" w:rsidR="005C5036" w:rsidRPr="0056546D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673</w:t>
            </w:r>
          </w:p>
        </w:tc>
        <w:tc>
          <w:tcPr>
            <w:tcW w:w="5670" w:type="dxa"/>
            <w:gridSpan w:val="5"/>
          </w:tcPr>
          <w:p w14:paraId="70C14F28" w14:textId="77777777" w:rsidR="005C5036" w:rsidRPr="00013CFB" w:rsidRDefault="005C5036" w:rsidP="00CE0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CDDF61" w14:textId="220E3EEF" w:rsidR="005C5036" w:rsidRDefault="005C5036" w:rsidP="005C5036">
      <w:r>
        <w:t>*Includes only samples collected September through April, **Mass atresia defined as level 3-5 (</w:t>
      </w:r>
      <w:r>
        <w:rPr>
          <w:rFonts w:cstheme="minorHAnsi"/>
        </w:rPr>
        <w:t>≥</w:t>
      </w:r>
      <w:r>
        <w:t>25%) from non-post spawning fish</w:t>
      </w:r>
    </w:p>
    <w:p w14:paraId="7C2CA691" w14:textId="77777777" w:rsidR="005C5036" w:rsidRDefault="005C5036" w:rsidP="005C5036">
      <w:r>
        <w:t>Preliminary parasite analysis summary</w:t>
      </w:r>
    </w:p>
    <w:tbl>
      <w:tblPr>
        <w:tblStyle w:val="PlainTable2"/>
        <w:tblW w:w="10080" w:type="dxa"/>
        <w:tblLayout w:type="fixed"/>
        <w:tblLook w:val="04A0" w:firstRow="1" w:lastRow="0" w:firstColumn="1" w:lastColumn="0" w:noHBand="0" w:noVBand="1"/>
      </w:tblPr>
      <w:tblGrid>
        <w:gridCol w:w="1890"/>
        <w:gridCol w:w="1350"/>
        <w:gridCol w:w="630"/>
        <w:gridCol w:w="1080"/>
        <w:gridCol w:w="1170"/>
        <w:gridCol w:w="1710"/>
        <w:gridCol w:w="2250"/>
      </w:tblGrid>
      <w:tr w:rsidR="00ED6BA5" w:rsidRPr="00013CFB" w14:paraId="0414F59F" w14:textId="77777777" w:rsidTr="00225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8" w:space="0" w:color="auto"/>
            </w:tcBorders>
          </w:tcPr>
          <w:p w14:paraId="4DB6A981" w14:textId="77777777" w:rsidR="002A2D29" w:rsidRDefault="002A2D29" w:rsidP="00C82078">
            <w:r w:rsidRPr="00013CFB">
              <w:rPr>
                <w:b w:val="0"/>
                <w:bCs w:val="0"/>
              </w:rPr>
              <w:t xml:space="preserve">Year </w:t>
            </w:r>
          </w:p>
          <w:p w14:paraId="63D9BB51" w14:textId="237EACC4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(spawning season)</w:t>
            </w:r>
          </w:p>
        </w:tc>
        <w:tc>
          <w:tcPr>
            <w:tcW w:w="1350" w:type="dxa"/>
            <w:tcBorders>
              <w:bottom w:val="single" w:sz="8" w:space="0" w:color="auto"/>
            </w:tcBorders>
          </w:tcPr>
          <w:p w14:paraId="32F3EB5E" w14:textId="77777777" w:rsidR="002A2D29" w:rsidRPr="00013CFB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Source</w:t>
            </w:r>
          </w:p>
        </w:tc>
        <w:tc>
          <w:tcPr>
            <w:tcW w:w="630" w:type="dxa"/>
            <w:tcBorders>
              <w:bottom w:val="single" w:sz="8" w:space="0" w:color="auto"/>
            </w:tcBorders>
          </w:tcPr>
          <w:p w14:paraId="52993FED" w14:textId="77777777" w:rsidR="002A2D29" w:rsidRPr="00013CFB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n*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497A1ECC" w14:textId="369F7C23" w:rsidR="002A2D29" w:rsidRPr="002A2D29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A2D29">
              <w:rPr>
                <w:b w:val="0"/>
                <w:bCs w:val="0"/>
              </w:rPr>
              <w:t>n</w:t>
            </w:r>
            <w:r w:rsidR="00C82078">
              <w:rPr>
                <w:b w:val="0"/>
                <w:bCs w:val="0"/>
              </w:rPr>
              <w:t>*</w:t>
            </w:r>
            <w:r w:rsidRPr="002A2D29">
              <w:rPr>
                <w:b w:val="0"/>
                <w:bCs w:val="0"/>
              </w:rPr>
              <w:t xml:space="preserve"> with parasites</w:t>
            </w:r>
          </w:p>
        </w:tc>
        <w:tc>
          <w:tcPr>
            <w:tcW w:w="1170" w:type="dxa"/>
            <w:tcBorders>
              <w:bottom w:val="single" w:sz="8" w:space="0" w:color="auto"/>
            </w:tcBorders>
          </w:tcPr>
          <w:p w14:paraId="5C364B93" w14:textId="5B2C31AA" w:rsidR="002A2D29" w:rsidRPr="00013CFB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Prop</w:t>
            </w:r>
            <w:r>
              <w:rPr>
                <w:b w:val="0"/>
                <w:bCs w:val="0"/>
              </w:rPr>
              <w:t xml:space="preserve"> with parasites</w:t>
            </w:r>
          </w:p>
        </w:tc>
        <w:tc>
          <w:tcPr>
            <w:tcW w:w="1710" w:type="dxa"/>
            <w:tcBorders>
              <w:bottom w:val="single" w:sz="8" w:space="0" w:color="auto"/>
            </w:tcBorders>
          </w:tcPr>
          <w:p w14:paraId="29FE367F" w14:textId="011CD94E" w:rsidR="002A2D29" w:rsidRPr="00013CFB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 xml:space="preserve">Prop </w:t>
            </w:r>
            <w:r>
              <w:rPr>
                <w:b w:val="0"/>
                <w:bCs w:val="0"/>
              </w:rPr>
              <w:t>with inflammation</w:t>
            </w:r>
            <w:r w:rsidR="00225F89">
              <w:rPr>
                <w:b w:val="0"/>
                <w:bCs w:val="0"/>
              </w:rPr>
              <w:t>**</w:t>
            </w:r>
          </w:p>
        </w:tc>
        <w:tc>
          <w:tcPr>
            <w:tcW w:w="2250" w:type="dxa"/>
            <w:tcBorders>
              <w:bottom w:val="single" w:sz="8" w:space="0" w:color="auto"/>
            </w:tcBorders>
          </w:tcPr>
          <w:p w14:paraId="187D75CA" w14:textId="1A272AFF" w:rsidR="002A2D29" w:rsidRPr="00013CFB" w:rsidRDefault="002A2D29" w:rsidP="00C82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Prop</w:t>
            </w:r>
            <w:r>
              <w:rPr>
                <w:b w:val="0"/>
                <w:bCs w:val="0"/>
              </w:rPr>
              <w:t xml:space="preserve"> with either/or parasite/inflammation</w:t>
            </w:r>
          </w:p>
        </w:tc>
      </w:tr>
      <w:tr w:rsidR="00ED6BA5" w:rsidRPr="00013CFB" w14:paraId="1D9B6557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auto"/>
            </w:tcBorders>
          </w:tcPr>
          <w:p w14:paraId="331F7C2D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2014-2015</w:t>
            </w: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9EB92A7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630" w:type="dxa"/>
            <w:tcBorders>
              <w:top w:val="single" w:sz="8" w:space="0" w:color="auto"/>
            </w:tcBorders>
          </w:tcPr>
          <w:p w14:paraId="3D65F55F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50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14:paraId="29562CA1" w14:textId="7F8B434A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0" w:type="dxa"/>
            <w:tcBorders>
              <w:top w:val="single" w:sz="8" w:space="0" w:color="auto"/>
            </w:tcBorders>
          </w:tcPr>
          <w:p w14:paraId="0B831C26" w14:textId="6CFC625B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</w:t>
            </w:r>
            <w:r>
              <w:t>10</w:t>
            </w:r>
          </w:p>
        </w:tc>
        <w:tc>
          <w:tcPr>
            <w:tcW w:w="1710" w:type="dxa"/>
            <w:tcBorders>
              <w:top w:val="single" w:sz="8" w:space="0" w:color="auto"/>
            </w:tcBorders>
          </w:tcPr>
          <w:p w14:paraId="3FDBA117" w14:textId="03DC6E8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</w:t>
            </w:r>
            <w:r>
              <w:t>10</w:t>
            </w:r>
          </w:p>
        </w:tc>
        <w:tc>
          <w:tcPr>
            <w:tcW w:w="2250" w:type="dxa"/>
            <w:tcBorders>
              <w:top w:val="single" w:sz="8" w:space="0" w:color="auto"/>
            </w:tcBorders>
          </w:tcPr>
          <w:p w14:paraId="67BFCD8A" w14:textId="0260624B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0.</w:t>
            </w:r>
            <w:r>
              <w:t>14</w:t>
            </w:r>
          </w:p>
        </w:tc>
      </w:tr>
      <w:tr w:rsidR="00ED6BA5" w:rsidRPr="00013CFB" w14:paraId="7822D797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6D8B7A11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2015-2016</w:t>
            </w:r>
          </w:p>
        </w:tc>
        <w:tc>
          <w:tcPr>
            <w:tcW w:w="1350" w:type="dxa"/>
          </w:tcPr>
          <w:p w14:paraId="1AD6D89C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630" w:type="dxa"/>
          </w:tcPr>
          <w:p w14:paraId="3F40AB05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71</w:t>
            </w:r>
          </w:p>
        </w:tc>
        <w:tc>
          <w:tcPr>
            <w:tcW w:w="1080" w:type="dxa"/>
          </w:tcPr>
          <w:p w14:paraId="58B5299F" w14:textId="788A6DD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70" w:type="dxa"/>
          </w:tcPr>
          <w:p w14:paraId="2EEDAA32" w14:textId="69FAE1CB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23</w:t>
            </w:r>
          </w:p>
        </w:tc>
        <w:tc>
          <w:tcPr>
            <w:tcW w:w="1710" w:type="dxa"/>
          </w:tcPr>
          <w:p w14:paraId="6EA70FA9" w14:textId="1F4C827B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11</w:t>
            </w:r>
          </w:p>
        </w:tc>
        <w:tc>
          <w:tcPr>
            <w:tcW w:w="2250" w:type="dxa"/>
          </w:tcPr>
          <w:p w14:paraId="1A10BBE2" w14:textId="61E1209F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30</w:t>
            </w:r>
          </w:p>
        </w:tc>
      </w:tr>
      <w:tr w:rsidR="00ED6BA5" w:rsidRPr="00013CFB" w14:paraId="7AAC08E0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6BB5B2D7" w14:textId="77777777" w:rsidR="002A2D29" w:rsidRPr="00013CFB" w:rsidRDefault="002A2D29" w:rsidP="00C82078">
            <w:pPr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14:paraId="349ACD07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31B8672D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95</w:t>
            </w:r>
          </w:p>
        </w:tc>
        <w:tc>
          <w:tcPr>
            <w:tcW w:w="1080" w:type="dxa"/>
          </w:tcPr>
          <w:p w14:paraId="6813D3AE" w14:textId="71A4D739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0" w:type="dxa"/>
          </w:tcPr>
          <w:p w14:paraId="0A5AF6D4" w14:textId="390AA2C9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0</w:t>
            </w:r>
            <w:r>
              <w:t>.03</w:t>
            </w:r>
          </w:p>
        </w:tc>
        <w:tc>
          <w:tcPr>
            <w:tcW w:w="1710" w:type="dxa"/>
          </w:tcPr>
          <w:p w14:paraId="5EBBCF72" w14:textId="30CDD326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2250" w:type="dxa"/>
          </w:tcPr>
          <w:p w14:paraId="66123D9A" w14:textId="2AB5515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  <w:tr w:rsidR="00ED6BA5" w:rsidRPr="00013CFB" w14:paraId="3DA66FF9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34DD7E86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2016-2017</w:t>
            </w:r>
          </w:p>
        </w:tc>
        <w:tc>
          <w:tcPr>
            <w:tcW w:w="1350" w:type="dxa"/>
          </w:tcPr>
          <w:p w14:paraId="304BABFA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630" w:type="dxa"/>
          </w:tcPr>
          <w:p w14:paraId="621172BB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78</w:t>
            </w:r>
          </w:p>
        </w:tc>
        <w:tc>
          <w:tcPr>
            <w:tcW w:w="1080" w:type="dxa"/>
          </w:tcPr>
          <w:p w14:paraId="0B3C1469" w14:textId="5BE1AB4E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0" w:type="dxa"/>
          </w:tcPr>
          <w:p w14:paraId="526B52C3" w14:textId="5BACB22B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06</w:t>
            </w:r>
          </w:p>
        </w:tc>
        <w:tc>
          <w:tcPr>
            <w:tcW w:w="1710" w:type="dxa"/>
          </w:tcPr>
          <w:p w14:paraId="7A52F314" w14:textId="149F8FD5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05</w:t>
            </w:r>
          </w:p>
        </w:tc>
        <w:tc>
          <w:tcPr>
            <w:tcW w:w="2250" w:type="dxa"/>
          </w:tcPr>
          <w:p w14:paraId="5B444A37" w14:textId="08CE87A5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08</w:t>
            </w:r>
          </w:p>
        </w:tc>
      </w:tr>
      <w:tr w:rsidR="00ED6BA5" w:rsidRPr="00013CFB" w14:paraId="6000EB52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35227F52" w14:textId="77777777" w:rsidR="002A2D29" w:rsidRPr="00013CFB" w:rsidRDefault="002A2D29" w:rsidP="00C82078">
            <w:pPr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14:paraId="077B3ACB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1D8B3499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90</w:t>
            </w:r>
          </w:p>
        </w:tc>
        <w:tc>
          <w:tcPr>
            <w:tcW w:w="1080" w:type="dxa"/>
          </w:tcPr>
          <w:p w14:paraId="44C3395E" w14:textId="3D2371F9" w:rsidR="002A2D29" w:rsidRPr="00013CFB" w:rsidRDefault="00A27751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0" w:type="dxa"/>
          </w:tcPr>
          <w:p w14:paraId="006D8390" w14:textId="62BD63AC" w:rsidR="002A2D29" w:rsidRPr="00013CFB" w:rsidRDefault="006D58E7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710" w:type="dxa"/>
          </w:tcPr>
          <w:p w14:paraId="045CE4B6" w14:textId="3BFE0A63" w:rsidR="002A2D29" w:rsidRPr="00013CFB" w:rsidRDefault="001C6370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2250" w:type="dxa"/>
          </w:tcPr>
          <w:p w14:paraId="7ABED2D6" w14:textId="3E8A49EC" w:rsidR="002A2D29" w:rsidRPr="00013CFB" w:rsidRDefault="00103C05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</w:t>
            </w:r>
          </w:p>
        </w:tc>
      </w:tr>
      <w:tr w:rsidR="00ED6BA5" w:rsidRPr="00013CFB" w14:paraId="06BCDC24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E5086D4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2017-2018</w:t>
            </w:r>
          </w:p>
        </w:tc>
        <w:tc>
          <w:tcPr>
            <w:tcW w:w="1350" w:type="dxa"/>
          </w:tcPr>
          <w:p w14:paraId="125124EC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4E022429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35</w:t>
            </w:r>
          </w:p>
        </w:tc>
        <w:tc>
          <w:tcPr>
            <w:tcW w:w="1080" w:type="dxa"/>
          </w:tcPr>
          <w:p w14:paraId="1745A16F" w14:textId="74F1E24E" w:rsidR="002A2D29" w:rsidRPr="00013CFB" w:rsidRDefault="00E04865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70" w:type="dxa"/>
          </w:tcPr>
          <w:p w14:paraId="43321C1A" w14:textId="51DC30BF" w:rsidR="002A2D29" w:rsidRPr="00013CFB" w:rsidRDefault="00786D06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D0A3B">
              <w:t>14</w:t>
            </w:r>
          </w:p>
        </w:tc>
        <w:tc>
          <w:tcPr>
            <w:tcW w:w="1710" w:type="dxa"/>
          </w:tcPr>
          <w:p w14:paraId="746CD7CD" w14:textId="4BF0A25A" w:rsidR="002A2D29" w:rsidRPr="00013CFB" w:rsidRDefault="00D739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  <w:r w:rsidR="00FF7BA0">
              <w:t>6</w:t>
            </w:r>
          </w:p>
        </w:tc>
        <w:tc>
          <w:tcPr>
            <w:tcW w:w="2250" w:type="dxa"/>
          </w:tcPr>
          <w:p w14:paraId="0E9FC2D2" w14:textId="4E3898A2" w:rsidR="002A2D29" w:rsidRPr="00013CFB" w:rsidRDefault="0006004F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</w:tr>
      <w:tr w:rsidR="00ED6BA5" w:rsidRPr="00013CFB" w14:paraId="571EE5CD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6561052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2018-2019</w:t>
            </w:r>
          </w:p>
        </w:tc>
        <w:tc>
          <w:tcPr>
            <w:tcW w:w="1350" w:type="dxa"/>
          </w:tcPr>
          <w:p w14:paraId="7EBCD8F3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2DDBE734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27</w:t>
            </w:r>
          </w:p>
        </w:tc>
        <w:tc>
          <w:tcPr>
            <w:tcW w:w="1080" w:type="dxa"/>
          </w:tcPr>
          <w:p w14:paraId="1AE5E090" w14:textId="6482DF3E" w:rsidR="002A2D29" w:rsidRPr="00013CFB" w:rsidRDefault="00D03B8E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0" w:type="dxa"/>
          </w:tcPr>
          <w:p w14:paraId="6841725B" w14:textId="6E1A72A2" w:rsidR="002A2D29" w:rsidRPr="00013CFB" w:rsidRDefault="00092C47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10" w:type="dxa"/>
          </w:tcPr>
          <w:p w14:paraId="31CCFD4D" w14:textId="7CCDD3AF" w:rsidR="002A2D29" w:rsidRPr="00013CFB" w:rsidRDefault="00092C47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2250" w:type="dxa"/>
          </w:tcPr>
          <w:p w14:paraId="201E508F" w14:textId="6C875E32" w:rsidR="002A2D29" w:rsidRPr="00013CFB" w:rsidRDefault="00092C47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</w:tr>
      <w:tr w:rsidR="00ED6BA5" w:rsidRPr="00013CFB" w14:paraId="59A11FA5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5762C4F6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2019-2020</w:t>
            </w:r>
          </w:p>
        </w:tc>
        <w:tc>
          <w:tcPr>
            <w:tcW w:w="1350" w:type="dxa"/>
          </w:tcPr>
          <w:p w14:paraId="032AE2E5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630" w:type="dxa"/>
          </w:tcPr>
          <w:p w14:paraId="1F4F1049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50</w:t>
            </w:r>
          </w:p>
        </w:tc>
        <w:tc>
          <w:tcPr>
            <w:tcW w:w="1080" w:type="dxa"/>
          </w:tcPr>
          <w:p w14:paraId="03C06E24" w14:textId="7B75A414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0" w:type="dxa"/>
          </w:tcPr>
          <w:p w14:paraId="373070A0" w14:textId="7FE4B353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08</w:t>
            </w:r>
          </w:p>
        </w:tc>
        <w:tc>
          <w:tcPr>
            <w:tcW w:w="1710" w:type="dxa"/>
          </w:tcPr>
          <w:p w14:paraId="585D8C21" w14:textId="2D07ECB3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02</w:t>
            </w:r>
          </w:p>
        </w:tc>
        <w:tc>
          <w:tcPr>
            <w:tcW w:w="2250" w:type="dxa"/>
          </w:tcPr>
          <w:p w14:paraId="17D5BE4F" w14:textId="15E31EC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08</w:t>
            </w:r>
          </w:p>
        </w:tc>
      </w:tr>
      <w:tr w:rsidR="00ED6BA5" w:rsidRPr="00013CFB" w14:paraId="3F896FC4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1547E159" w14:textId="77777777" w:rsidR="002A2D29" w:rsidRPr="00013CFB" w:rsidRDefault="002A2D29" w:rsidP="00C82078">
            <w:pPr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14:paraId="019CD619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78CE2A7C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87</w:t>
            </w:r>
          </w:p>
        </w:tc>
        <w:tc>
          <w:tcPr>
            <w:tcW w:w="1080" w:type="dxa"/>
          </w:tcPr>
          <w:p w14:paraId="382091C6" w14:textId="658CC2FD" w:rsidR="002A2D29" w:rsidRDefault="00C82078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70" w:type="dxa"/>
          </w:tcPr>
          <w:p w14:paraId="1840DA1A" w14:textId="084E1FA4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1710" w:type="dxa"/>
          </w:tcPr>
          <w:p w14:paraId="0AFBCAA0" w14:textId="74B916BE" w:rsidR="002A2D29" w:rsidRPr="00013CFB" w:rsidRDefault="00C82078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2250" w:type="dxa"/>
          </w:tcPr>
          <w:p w14:paraId="789911EC" w14:textId="0324D22B" w:rsidR="002A2D29" w:rsidRPr="00013CFB" w:rsidRDefault="00C82078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0.08</w:t>
            </w:r>
          </w:p>
        </w:tc>
      </w:tr>
      <w:tr w:rsidR="00ED6BA5" w:rsidRPr="00013CFB" w14:paraId="3399BC48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 w:val="restart"/>
          </w:tcPr>
          <w:p w14:paraId="16917FC2" w14:textId="77777777" w:rsidR="002A2D29" w:rsidRPr="00013CFB" w:rsidRDefault="002A2D29" w:rsidP="00C82078">
            <w:pPr>
              <w:rPr>
                <w:b w:val="0"/>
                <w:bCs w:val="0"/>
              </w:rPr>
            </w:pPr>
            <w:r w:rsidRPr="00013CFB">
              <w:rPr>
                <w:b w:val="0"/>
                <w:bCs w:val="0"/>
              </w:rPr>
              <w:t>2020-2021</w:t>
            </w:r>
          </w:p>
        </w:tc>
        <w:tc>
          <w:tcPr>
            <w:tcW w:w="1350" w:type="dxa"/>
          </w:tcPr>
          <w:p w14:paraId="66DEE8E0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MH/ODFW</w:t>
            </w:r>
          </w:p>
        </w:tc>
        <w:tc>
          <w:tcPr>
            <w:tcW w:w="630" w:type="dxa"/>
          </w:tcPr>
          <w:p w14:paraId="1098CA72" w14:textId="7777777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71</w:t>
            </w:r>
          </w:p>
        </w:tc>
        <w:tc>
          <w:tcPr>
            <w:tcW w:w="1080" w:type="dxa"/>
          </w:tcPr>
          <w:p w14:paraId="1213E29C" w14:textId="6B247DD0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70" w:type="dxa"/>
          </w:tcPr>
          <w:p w14:paraId="509B2E90" w14:textId="54851F70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08</w:t>
            </w:r>
          </w:p>
        </w:tc>
        <w:tc>
          <w:tcPr>
            <w:tcW w:w="1710" w:type="dxa"/>
          </w:tcPr>
          <w:p w14:paraId="6C561829" w14:textId="21C139E7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10</w:t>
            </w:r>
          </w:p>
        </w:tc>
        <w:tc>
          <w:tcPr>
            <w:tcW w:w="2250" w:type="dxa"/>
          </w:tcPr>
          <w:p w14:paraId="3DE9D288" w14:textId="4660BD32" w:rsidR="002A2D29" w:rsidRPr="00013CFB" w:rsidRDefault="002A2D2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CFB">
              <w:t>0.</w:t>
            </w:r>
            <w:r>
              <w:t>15</w:t>
            </w:r>
          </w:p>
        </w:tc>
      </w:tr>
      <w:tr w:rsidR="00ED6BA5" w:rsidRPr="00013CFB" w14:paraId="29820BA6" w14:textId="77777777" w:rsidTr="0022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Merge/>
          </w:tcPr>
          <w:p w14:paraId="2BD8E07D" w14:textId="77777777" w:rsidR="002A2D29" w:rsidRPr="00013CFB" w:rsidRDefault="002A2D29" w:rsidP="00C82078">
            <w:pPr>
              <w:rPr>
                <w:b w:val="0"/>
                <w:bCs w:val="0"/>
              </w:rPr>
            </w:pPr>
          </w:p>
        </w:tc>
        <w:tc>
          <w:tcPr>
            <w:tcW w:w="1350" w:type="dxa"/>
          </w:tcPr>
          <w:p w14:paraId="3A28D614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CR/OSU</w:t>
            </w:r>
          </w:p>
        </w:tc>
        <w:tc>
          <w:tcPr>
            <w:tcW w:w="630" w:type="dxa"/>
          </w:tcPr>
          <w:p w14:paraId="4BA99FB9" w14:textId="77777777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CFB">
              <w:t>19</w:t>
            </w:r>
          </w:p>
        </w:tc>
        <w:tc>
          <w:tcPr>
            <w:tcW w:w="1080" w:type="dxa"/>
          </w:tcPr>
          <w:p w14:paraId="4DE74D22" w14:textId="6B7E5295" w:rsidR="002A2D29" w:rsidRDefault="00C82078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70" w:type="dxa"/>
          </w:tcPr>
          <w:p w14:paraId="4561499C" w14:textId="1FE922C3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  <w:tc>
          <w:tcPr>
            <w:tcW w:w="1710" w:type="dxa"/>
          </w:tcPr>
          <w:p w14:paraId="4051B180" w14:textId="78002EEA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0" w:type="dxa"/>
          </w:tcPr>
          <w:p w14:paraId="19134E73" w14:textId="7BBED679" w:rsidR="002A2D29" w:rsidRPr="00013CFB" w:rsidRDefault="002A2D29" w:rsidP="00C8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0.21</w:t>
            </w:r>
          </w:p>
        </w:tc>
      </w:tr>
      <w:tr w:rsidR="00C82078" w:rsidRPr="00013CFB" w14:paraId="55292A15" w14:textId="77777777" w:rsidTr="0022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0D6C1842" w14:textId="77777777" w:rsidR="00C82078" w:rsidRPr="00013CFB" w:rsidRDefault="00C82078" w:rsidP="00C82078"/>
        </w:tc>
        <w:tc>
          <w:tcPr>
            <w:tcW w:w="1350" w:type="dxa"/>
          </w:tcPr>
          <w:p w14:paraId="06EB5EBE" w14:textId="38A377D7" w:rsidR="00C82078" w:rsidRPr="0056546D" w:rsidRDefault="00C82078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Total</w:t>
            </w:r>
          </w:p>
        </w:tc>
        <w:tc>
          <w:tcPr>
            <w:tcW w:w="630" w:type="dxa"/>
          </w:tcPr>
          <w:p w14:paraId="0E9E4C6F" w14:textId="28939C67" w:rsidR="00C82078" w:rsidRPr="0056546D" w:rsidRDefault="00C82078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673</w:t>
            </w:r>
          </w:p>
        </w:tc>
        <w:tc>
          <w:tcPr>
            <w:tcW w:w="1080" w:type="dxa"/>
          </w:tcPr>
          <w:p w14:paraId="69E6F4A5" w14:textId="49148FB9" w:rsidR="00C82078" w:rsidRPr="0056546D" w:rsidRDefault="005555F9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59</w:t>
            </w:r>
          </w:p>
        </w:tc>
        <w:tc>
          <w:tcPr>
            <w:tcW w:w="1170" w:type="dxa"/>
          </w:tcPr>
          <w:p w14:paraId="5C44523B" w14:textId="23D311E0" w:rsidR="00C82078" w:rsidRPr="0056546D" w:rsidRDefault="00D7412D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546D">
              <w:rPr>
                <w:b/>
                <w:bCs/>
              </w:rPr>
              <w:t>0.09</w:t>
            </w:r>
          </w:p>
        </w:tc>
        <w:tc>
          <w:tcPr>
            <w:tcW w:w="1710" w:type="dxa"/>
          </w:tcPr>
          <w:p w14:paraId="441377AD" w14:textId="77777777" w:rsidR="00C82078" w:rsidRDefault="00C82078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39E3044F" w14:textId="77777777" w:rsidR="00C82078" w:rsidRDefault="00C82078" w:rsidP="00C8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F272E5" w14:textId="50A55F6C" w:rsidR="00013CFB" w:rsidRDefault="00013CFB">
      <w:r>
        <w:t>*Includes only samples collected September through April</w:t>
      </w:r>
      <w:r w:rsidR="00225F89">
        <w:t>, **</w:t>
      </w:r>
      <w:r w:rsidR="00854E8F">
        <w:t>Inflammation refers to gra</w:t>
      </w:r>
      <w:r w:rsidR="00730411">
        <w:t xml:space="preserve">nulosa </w:t>
      </w:r>
      <w:r w:rsidR="00F12C2F">
        <w:t xml:space="preserve">inflammation or </w:t>
      </w:r>
      <w:r w:rsidR="00956D0D">
        <w:t>granulomas</w:t>
      </w:r>
    </w:p>
    <w:sectPr w:rsidR="0001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1BA09" w14:textId="77777777" w:rsidR="00E30A84" w:rsidRDefault="00E30A84" w:rsidP="00013CFB">
      <w:pPr>
        <w:spacing w:after="0" w:line="240" w:lineRule="auto"/>
      </w:pPr>
      <w:r>
        <w:separator/>
      </w:r>
    </w:p>
  </w:endnote>
  <w:endnote w:type="continuationSeparator" w:id="0">
    <w:p w14:paraId="7632BA25" w14:textId="77777777" w:rsidR="00E30A84" w:rsidRDefault="00E30A84" w:rsidP="0001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B04C" w14:textId="77777777" w:rsidR="00E30A84" w:rsidRDefault="00E30A84" w:rsidP="00013CFB">
      <w:pPr>
        <w:spacing w:after="0" w:line="240" w:lineRule="auto"/>
      </w:pPr>
      <w:r>
        <w:separator/>
      </w:r>
    </w:p>
  </w:footnote>
  <w:footnote w:type="continuationSeparator" w:id="0">
    <w:p w14:paraId="1DAB2308" w14:textId="77777777" w:rsidR="00E30A84" w:rsidRDefault="00E30A84" w:rsidP="00013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B"/>
    <w:rsid w:val="00013CFB"/>
    <w:rsid w:val="0006004F"/>
    <w:rsid w:val="00092C47"/>
    <w:rsid w:val="00103C05"/>
    <w:rsid w:val="001C6370"/>
    <w:rsid w:val="00225F89"/>
    <w:rsid w:val="00284F93"/>
    <w:rsid w:val="002A2D29"/>
    <w:rsid w:val="003162EE"/>
    <w:rsid w:val="005555F9"/>
    <w:rsid w:val="0056546D"/>
    <w:rsid w:val="005862B9"/>
    <w:rsid w:val="005C5036"/>
    <w:rsid w:val="006D58E7"/>
    <w:rsid w:val="00730411"/>
    <w:rsid w:val="00786D06"/>
    <w:rsid w:val="007D0A3B"/>
    <w:rsid w:val="00851F71"/>
    <w:rsid w:val="00854E8F"/>
    <w:rsid w:val="00882184"/>
    <w:rsid w:val="00956D0D"/>
    <w:rsid w:val="00A27751"/>
    <w:rsid w:val="00BA5EEB"/>
    <w:rsid w:val="00C82078"/>
    <w:rsid w:val="00D03B8E"/>
    <w:rsid w:val="00D201C6"/>
    <w:rsid w:val="00D73929"/>
    <w:rsid w:val="00D7412D"/>
    <w:rsid w:val="00E04865"/>
    <w:rsid w:val="00E30A84"/>
    <w:rsid w:val="00ED6BA5"/>
    <w:rsid w:val="00F12C2F"/>
    <w:rsid w:val="00F558BF"/>
    <w:rsid w:val="00F70444"/>
    <w:rsid w:val="00FA14EB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55F2"/>
  <w15:chartTrackingRefBased/>
  <w15:docId w15:val="{CB51FAB3-F859-4317-B950-0F7D533A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1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13C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FB"/>
  </w:style>
  <w:style w:type="paragraph" w:styleId="Footer">
    <w:name w:val="footer"/>
    <w:basedOn w:val="Normal"/>
    <w:link w:val="FooterChar"/>
    <w:uiPriority w:val="99"/>
    <w:unhideWhenUsed/>
    <w:rsid w:val="0001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Rosemond, Claire</dc:creator>
  <cp:keywords/>
  <dc:description/>
  <cp:lastModifiedBy>Rosemond, Claire</cp:lastModifiedBy>
  <cp:revision>27</cp:revision>
  <dcterms:created xsi:type="dcterms:W3CDTF">2023-01-29T21:10:00Z</dcterms:created>
  <dcterms:modified xsi:type="dcterms:W3CDTF">2023-01-30T04:59:00Z</dcterms:modified>
</cp:coreProperties>
</file>