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highlight w:val="white"/>
          <w:u w:val="none"/>
        </w:rPr>
      </w:pPr>
      <w:r w:rsidDel="00000000" w:rsidR="00000000" w:rsidRPr="00000000">
        <w:rPr>
          <w:highlight w:val="white"/>
          <w:rtl w:val="0"/>
        </w:rPr>
        <w:t xml:space="preserve">В чому різниця між регресією та ретестингом?</w:t>
      </w:r>
    </w:p>
    <w:p w:rsidR="00000000" w:rsidDel="00000000" w:rsidP="00000000" w:rsidRDefault="00000000" w:rsidRPr="00000000" w14:paraId="00000002">
      <w:pPr>
        <w:rPr>
          <w:highlight w:val="white"/>
        </w:rPr>
      </w:pPr>
      <w:r w:rsidDel="00000000" w:rsidR="00000000" w:rsidRPr="00000000">
        <w:rPr>
          <w:rtl w:val="0"/>
        </w:rPr>
      </w:r>
    </w:p>
    <w:p w:rsidR="00000000" w:rsidDel="00000000" w:rsidP="00000000" w:rsidRDefault="00000000" w:rsidRPr="00000000" w14:paraId="00000003">
      <w:pPr>
        <w:rPr>
          <w:highlight w:val="white"/>
        </w:rPr>
      </w:pPr>
      <w:r w:rsidDel="00000000" w:rsidR="00000000" w:rsidRPr="00000000">
        <w:rPr>
          <w:highlight w:val="white"/>
          <w:rtl w:val="0"/>
        </w:rPr>
        <w:t xml:space="preserve">Якщо функціональність мала дефекти чи баги, проводиться ретест, щоб упевнитися що ці баги чи дефекти були виправлені. Натомість регресивне тестування проводиться для того, щоб упевнитися що нові функції не ламають той функціонал який був створений і протестований раніше. Регресивне тестування не має на меті перевірку дефектів, факт того що дефект або баг був виправлений підтверджує ретест. Також ретест не піддається автоматичному тестування навідміну від регресивного тестування. В ретесті використовують той самий тест-кейс, котрий виявив дефект. </w:t>
      </w:r>
    </w:p>
    <w:p w:rsidR="00000000" w:rsidDel="00000000" w:rsidP="00000000" w:rsidRDefault="00000000" w:rsidRPr="00000000" w14:paraId="00000004">
      <w:pPr>
        <w:rPr>
          <w:highlight w:val="white"/>
        </w:rPr>
      </w:pPr>
      <w:r w:rsidDel="00000000" w:rsidR="00000000" w:rsidRPr="00000000">
        <w:rPr>
          <w:rtl w:val="0"/>
        </w:rPr>
      </w:r>
    </w:p>
    <w:p w:rsidR="00000000" w:rsidDel="00000000" w:rsidP="00000000" w:rsidRDefault="00000000" w:rsidRPr="00000000" w14:paraId="00000005">
      <w:pPr>
        <w:numPr>
          <w:ilvl w:val="0"/>
          <w:numId w:val="1"/>
        </w:numPr>
        <w:ind w:left="720" w:hanging="360"/>
        <w:rPr>
          <w:highlight w:val="white"/>
          <w:u w:val="none"/>
        </w:rPr>
      </w:pPr>
      <w:r w:rsidDel="00000000" w:rsidR="00000000" w:rsidRPr="00000000">
        <w:rPr>
          <w:highlight w:val="white"/>
          <w:rtl w:val="0"/>
        </w:rPr>
        <w:t xml:space="preserve">Як ти розумієш необхідність проведення smoke (димового) тестування? Чи завжди воно є доречним?</w:t>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highlight w:val="white"/>
          <w:rtl w:val="0"/>
        </w:rPr>
        <w:t xml:space="preserve">Димове тестування (Smoke testing) — короткий цикл тестів, який виконується для підтвердження того, що після збірки коду (нового чи виправленого) програмне забезпечення запускається та виконує основні важливі функції. </w:t>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highlight w:val="white"/>
          <w:rtl w:val="0"/>
        </w:rPr>
        <w:t xml:space="preserve">Я вважаю, що димове тестування не завжди є доречним, так як розробник сам може зробити декілька кроків, щоб переконатися в тому, що функціонал повністю не зламаний, і що його можна віддавати на глибше тестування. Не зовсім доречно чому? Тому що тестувальний на це витрачає час, а компанія гроші, потім якщо тестувальний робить перший дугий крок і сиситема одразу не працює, чи якась системна помилка вилітає, далі тестування не йде. А цей функціонал повертається до розробника на допрацювання, чи переробку. </w:t>
      </w:r>
    </w:p>
    <w:p w:rsidR="00000000" w:rsidDel="00000000" w:rsidP="00000000" w:rsidRDefault="00000000" w:rsidRPr="00000000" w14:paraId="0000000A">
      <w:pPr>
        <w:rPr>
          <w:highlight w:val="white"/>
        </w:rPr>
      </w:pP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highlight w:val="white"/>
          <w:rtl w:val="0"/>
        </w:rPr>
        <w:t xml:space="preserve">Хоча це тестування є обов’язковим. Таким чином можна швидко зрозуміти чи працює система так як треба чи ні поверхово. Це може зробити як тестувальник, так і розробник перед тим як віддавати на тестування цей функціонал.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