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color w:val="E8703E"/>
          <w:spacing w:val="200"/>
          <w:sz w:val="20"/>
          <w:szCs w:val="20"/>
        </w:rPr>
        <w:t xml:space="preserve">BEAUDRUG · G+FLAS · SCIENTIFIC MONOGRAPH · v2.0</w:t>
      </w:r>
    </w:p>
    <w:p>
      <w:pPr>
        <w:spacing w:after="60"/>
      </w:pPr>
      <w:r>
        <w:t xml:space="preserve"/>
      </w:r>
    </w:p>
    <w:p>
      <w:pPr>
        <w:spacing w:after="200" w:before="200"/>
        <w:jc w:val="center"/>
      </w:pPr>
      <w:r>
        <w:rPr>
          <w:b/>
          <w:bCs/>
          <w:color w:val="1E2761"/>
          <w:sz w:val="52"/>
          <w:szCs w:val="52"/>
        </w:rPr>
        <w:t xml:space="preserve">힘뇌장 HIMNOEJANG</w:t>
      </w:r>
    </w:p>
    <w:p>
      <w:pPr>
        <w:spacing w:after="200" w:before="200"/>
        <w:jc w:val="center"/>
      </w:pPr>
      <w:r>
        <w:rPr>
          <w:b/>
          <w:bCs/>
          <w:color w:val="1E2761"/>
          <w:sz w:val="36"/>
          <w:szCs w:val="36"/>
        </w:rPr>
        <w:t xml:space="preserve">전문 서적 집필 v2.0</w:t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E8703E"/>
          <w:sz w:val="24"/>
          <w:szCs w:val="24"/>
        </w:rPr>
        <w:t xml:space="preserve">★ 참고문헌 검증 프로토콜 · Anti-Hallucination Safeguards</w:t>
      </w:r>
    </w:p>
    <w:p>
      <w:pPr>
        <w:spacing w:after="120"/>
        <w:jc w:val="center"/>
      </w:pPr>
      <w:r>
        <w:rPr>
          <w:i/>
          <w:iCs/>
          <w:color w:val="1E2761"/>
          <w:sz w:val="24"/>
          <w:szCs w:val="24"/>
        </w:rPr>
        <w:t xml:space="preserve">DOI Verification · Publisher Whitelist · 원전 인증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4A4F5A"/>
          <w:sz w:val="20"/>
          <w:szCs w:val="20"/>
        </w:rPr>
        <w:t xml:space="preserve">From Sagunjatang to Psychobiotics · Verified Sources Only</w:t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발주: ㈜ 지플러스생명과학 · G+FLAS Life Sciences · BEAUDRUG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저자: 최성화 박사 (서울대 생명과학부 교수)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v1.0 → v2.0 · 참고문헌 검증 · Anti-Hallucination · 제작 워크플로우 추가</w:t>
      </w:r>
    </w:p>
    <w:p>
      <w:pPr>
        <w:spacing w:after="80"/>
        <w:jc w:val="center"/>
      </w:pPr>
      <w:r>
        <w:rPr>
          <w:color w:val="4A4F5A"/>
          <w:sz w:val="18"/>
          <w:szCs w:val="18"/>
        </w:rPr>
        <w:t xml:space="preserve">문서 버전: v2.0 · 2026년 7월 16일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v2.0 업데이트 요약 · 3대 신규 안전 장치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v1.0(마스터 프롬프트)에 다음 3가지 결정적 신규 섹션이 추가되었다. 목적은 (1) 소비자에게 검증된 정보만 제공, (2) 거짓·과장·표절 원천 차단, (3) 방대한 프로젝트를 반복 가능한 워크플로우로 실행.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신규 섹션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적용 방식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§5 · 참고문헌 검증 프로토콜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실체 있는 출판 논문만 인용 · 블로그·광고 원천 배제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각 인용마다 DOI 4단계 검증 · Publisher whitelist</w:t>
            </w:r>
          </w:p>
        </w:tc>
      </w:tr>
      <w:tr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§6 · 조선 사료 원전 인증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역사 서술의 정확성 · 이순신 일화 허구화 방지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규장각·국사편찬위원회 등 국가 DB 원본 확인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§7 · 제작 워크플로우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24개월 · 15챕터 프로젝트 반복 가능 파이프라인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Agent · Skill · Claude Code 활용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§5. 참고문헌 검증 프로토콜 · Anti-Hallucination Safeguards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본 서적의 모든 인용은 아래 4단계 검증을 통과한 소스만 허용된다. 이는 AI hallucination(존재하지 않는 논문 생성), 블로그·광고 오인용, 표절, 사료 왜곡을 원천 차단하는 결정적 장치다.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5.1 인용 가능 소스 · Whitelist</w:t>
      </w:r>
    </w:p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5.1.1 학술 논문 · 출판 실체 검증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800"/>
        <w:gridCol w:w="5500"/>
        <w:gridCol w:w="220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허용 출판사·저널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확인 필수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Tier 1 · 최상위 저널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Nature 계열 · Science · Cell · NEJM · Lancet · JAMA · BMJ · PNAS · Physiological Reviews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PubMed PMID 등재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Tier 2 · 분야 최상위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Gut · Gastroenterology · Molecular Psychiatry · Brain Behavior Immunity · Nutrients · American Journal of Clinical Nutrition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PubMed PMID 등재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Tier 3 · Peer-review 확립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Elsevier · Springer Nature · Wiley · ACS · Cell Press · PLOS · MDPI (peer-reviewed only) · Frontiers · Taylor &amp; Francis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DOI + PMID 이중 확인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Tier 4 · 국내 학술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KJIM · Journal of Ginseng Research · Korean J Physiol Pharmacol · 대한한의학회지 · 한국식품과학회지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KCI 등재 · DOI 확인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Tier 5 · 시스템 리뷰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Cochrane Library · Campbell Collaboration · JBI Reviews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직접 DOI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학위논문 (제한적)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서울대 · 카이스트 · 하버드 · MIT 등 명문 박사논문 · dCollection 등재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학위논문 DB 확인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국제 기관 보고서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WHO · FDA · EFSA · MFDS · CDC · NIH · NCCIH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공식 문서 URL 확인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5.1.2 조선시대·전통 사료 · 원전 검증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800"/>
        <w:gridCol w:w="5500"/>
        <w:gridCol w:w="2200"/>
      </w:tblGrid>
      <w:tr>
        <w:trPr>
          <w:tblHeader/>
        </w:trPr>
        <w:tc>
          <w:tcPr>
            <w:tcW w:type="dxa" w:w="18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사료</w:t>
            </w:r>
          </w:p>
        </w:tc>
        <w:tc>
          <w:tcPr>
            <w:tcW w:type="dxa" w:w="5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허용 소스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확인 필수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동의보감 (허준 1610)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국립중앙도서관 원본 · 한국한의학연구원 KTKP DB · 국역본 (남산당·법인문화사)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원전 페이지·편명 명시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향약집성방 (1433)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규장각한국학연구원 · KTKP · 국역본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원전 확인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본초강목 (이시진 1596)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국역본 · Cambridge Univ Press Metailie 역주본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원전 확인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난중일기 (이순신 1592-1598)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국립현충사 원본 · 국역본 (박기봉·이은상 역) · 조선왕조실록 병조 자료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정확한 일자 · 페이지 확인 필수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조선왕조실록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국사편찬위원회 sillok.history.go.kr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URL · 왕대·연월일 명시</w:t>
            </w:r>
          </w:p>
        </w:tc>
      </w:tr>
      <w:tr>
        <w:tc>
          <w:tcPr>
            <w:tcW w:type="dxa" w:w="18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승정원일기</w:t>
            </w:r>
          </w:p>
        </w:tc>
        <w:tc>
          <w:tcPr>
            <w:tcW w:type="dxa" w:w="5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국사편찬위원회 sjw.history.go.kr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URL · 일자 명시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의방유취 · 의림촬요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규장각 · 한국한의학연구원 KTKP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원전 확인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5.2 절대 배제 소스 · Blacklist</w:t>
      </w:r>
    </w:p>
    <w:tbl>
      <w:tblPr>
        <w:tblW w:type="dxa" w:w="9500"/>
        <w:tblBorders>
          <w:top w:val="single" w:color="B54141" w:sz="12"/>
          <w:left w:val="single" w:color="B54141" w:sz="12"/>
          <w:bottom w:val="single" w:color="B54141" w:sz="12"/>
          <w:right w:val="single" w:color="B54141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EE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★★★ 절대 인용 금지 · 검증 실패 시 즉시 배제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① 개인 블로그 · Naver 블로그 · Tistory · 티스토리 · WordPress 개인 사이트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② 브랜드 상품 페이지 · 홈쇼핑 상세 · 쿠팡·Amazon 리뷰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③ WebMD · Healthline · 헬스조선 · 코메디닷컴 · 라이프스타일 매체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④ Wikipedia (직접 인용 · 배경 확인용은 허용하되 인용 각주 금지)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⑤ 기업 백서·마케팅 자료 (자사 제품 홍보)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⑥ 유튜브 영상 · Podcast (본인 학자 강연 아닌 이상)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⑦ 뉴스 기사 (원 논문 확인 후 원 논문 인용, 기사 자체 인용 금지)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⑧ ChatGPT · Perplexity · 기타 AI 응답 (검증 없는 생성물)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⑨ Predatory Journals · Beall's List 등재 저널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⑩ 미출판 원고 · Preprint (bioRxiv·medRxiv는 명시 하에 제한적 허용)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5.3 DOI 4단계 검증 프로세스 · 각 인용마다 필수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아래 4단계를 모든 논문 인용에 예외 없이 적용한다. 각 인용에는 최종 [DOI-VERIFIED ✓] 태그를 부착한다.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500"/>
        <w:gridCol w:w="2500"/>
        <w:gridCol w:w="4300"/>
        <w:gridCol w:w="2200"/>
      </w:tblGrid>
      <w:tr>
        <w:trPr>
          <w:tblHeader/>
        </w:trPr>
        <w:tc>
          <w:tcPr>
            <w:tcW w:type="dxa" w:w="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실패 시 처리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DOI 존재 확인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doi.org/[DOI] 접속 → 200 응답 확인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배제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제목 일치 검증</w:t>
            </w:r>
          </w:p>
        </w:tc>
        <w:tc>
          <w:tcPr>
            <w:tcW w:type="dxa" w:w="4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DOI 접속 결과 페이지 논문 제목 = 인용 제목 완전 일치 확인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불일치 시 즉시 배제 (hallucination 위험)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저자·저널·연도 교차 확인</w:t>
            </w:r>
          </w:p>
        </w:tc>
        <w:tc>
          <w:tcPr>
            <w:tcW w:type="dxa" w:w="4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PubMed PMID 조회 · CrossRef API 조회 · 저자·저널·연도 동일 여부</w:t>
            </w:r>
          </w:p>
        </w:tc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1개라도 불일치 시 배제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원문 접근 · 인용 문장 확인</w:t>
            </w:r>
          </w:p>
        </w:tc>
        <w:tc>
          <w:tcPr>
            <w:tcW w:type="dxa" w:w="4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PDF 또는 Abstract 접근 · 인용한 내용이 실제 원문에 존재 확인</w:t>
            </w:r>
          </w:p>
        </w:tc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내용 불일치 시 재작성 또는 배제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5.3.1 각 인용에 필수 표기할 데이터 필드</w:t>
      </w:r>
    </w:p>
    <w:tbl>
      <w:tblPr>
        <w:tblW w:type="dxa" w:w="9500"/>
        <w:tblBorders>
          <w:top w:val="single" w:color="E8703E" w:sz="12"/>
          <w:left w:val="single" w:color="E8703E" w:sz="12"/>
          <w:bottom w:val="single" w:color="E8703E" w:sz="12"/>
          <w:right w:val="single" w:color="E8703E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인용 표준 형식 (각 인용마다 아래 8개 필드 필수)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[1] 저자 (First Author et al.)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[2] 논문 제목 (원문 그대로)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[3] 저널명 (약어 아닌 정식)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[4] 볼륨·페이지·연도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[5] DOI (10.xxxx/xxxxx)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[6] PMID (해당 시)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[7] URL (doi.org/... 또는 pubmed.ncbi.nlm.nih.gov/...)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[8] ★ [DOI-VERIFIED YYYY-MM-DD ✓] 검증 완료 태그 · 검증 일자</w:t>
            </w:r>
          </w:p>
        </w:tc>
      </w:tr>
    </w:tbl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예시: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Cryan JF, O'Riordan KJ, Cowan CSM, et al. The Microbiota-Gut-Brain Axis. Physiological Reviews. 2019;99(4):1877-2013. doi:10.1152/physrev.00018.2018. PMID: 31460832. URL: https://doi.org/10.1152/physrev.00018.2018. [DOI-VERIFIED 2026-07-16 ✓]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5.4 PubMed PMID 교차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모든 의학·생물학·영양학 논문은 PubMed PMID 등재 필수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PubMed 미등재 논문: (1) 최근 3개월 이내 · Preprint (bioRxiv·medRxiv) 표기 허용 or (2) 한국·아시아 지역 저널 · KCI 등재 확인 필요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PMID 조회 URL: https://pubmed.ncbi.nlm.nih.gov/[PMID]/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Cochrane Library ID · PROSPERO 등록번호 등 부가 식별자 함께 표기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5.5 조선 사료 원전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이순신 관련 인용 · 특별 검증 필수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난중일기 인용 시: (1) 정확한 연월일 · (2) 원문 (한자·한글 국역) · (3) 국역본 페이지 · (4) 국립현충사 or 국사편찬위원회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허구·소설·드라마 (예: '불멸의 이순신' KBS) 인용 절대 금지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최근 학술 논문 · '이순신의 건강과 질환' 등 peer-review 논문 우선 참조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동의보감 · 향약집성방 인용 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원문 (한자) + 국역 + 편명 (예: 内景篇·脾臟門) + 페이지 (국역본 기준)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한국한의학연구원 KTKP DB URL 병기: http://www.oasis.kiom.re.kr/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5.6 검증 실패 시 처리 프로토콜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000"/>
        <w:gridCol w:w="3500"/>
        <w:gridCol w:w="4000"/>
      </w:tblGrid>
      <w:tr>
        <w:trPr>
          <w:tblHeader/>
        </w:trPr>
        <w:tc>
          <w:tcPr>
            <w:tcW w:type="dxa" w:w="2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실패 유형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즉시 조치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재확인 절차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DOI 접속 실패 (404)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즉시 삭제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다른 검증된 논문으로 대체 · 없으면 해당 주장 삭제</w:t>
            </w:r>
          </w:p>
        </w:tc>
      </w:tr>
      <w:tr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DOI ↔ 제목 불일치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즉시 삭제 · Hallucination 의심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 자료 재검색 · PMID 우선 확인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저자·저널 불일치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즉시 삭제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재검색</w:t>
            </w:r>
          </w:p>
        </w:tc>
      </w:tr>
      <w:tr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원문 내용 불일치 (5.3.4)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방식 재작성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논문 실제 표현으로 수정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Predatory Journal 확인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즉시 삭제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동일 주제 Tier 1-4 저널 대체</w:t>
            </w:r>
          </w:p>
        </w:tc>
      </w:tr>
      <w:tr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Preprint (표기 없음)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표기 후 유지 · 명확한 경고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출판 확인 시 최종 정식 인용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5.7 최종 원고 제출 전 자동 검증 스크립트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각 챕터 원고 완성 시 자동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Python 스크립트 · CrossRef API · PubMed E-utilities API 활용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각 인용의 DOI → 논문 제목 실측 → 인용 제목과 문자열 유사도 95%+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검증 실패 인용은 원고에 [VERIFY-FAILED] 태그 자동 삽입 · 저자 검토 필수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검증 성공 인용은 [DOI-VERIFIED YYYY-MM-DD ✓] 태그 자동 부착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검증 스크립트 의사코드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500"/>
        <w:gridCol w:w="9000"/>
      </w:tblGrid>
      <w:tr>
        <w:trPr>
          <w:tblHeader/>
        </w:trPr>
        <w:tc>
          <w:tcPr>
            <w:tcW w:type="dxa" w:w="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9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</w:t>
            </w:r>
          </w:p>
        </w:tc>
        <w:tc>
          <w:tcPr>
            <w:tcW w:type="dxa" w:w="9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for each citation in chapter: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</w:t>
            </w:r>
          </w:p>
        </w:tc>
        <w:tc>
          <w:tcPr>
            <w:tcW w:type="dxa" w:w="9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doi = extract_doi(citation)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</w:t>
            </w:r>
          </w:p>
        </w:tc>
        <w:tc>
          <w:tcPr>
            <w:tcW w:type="dxa" w:w="9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paper = crossref_api.get(doi)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</w:t>
            </w:r>
          </w:p>
        </w:tc>
        <w:tc>
          <w:tcPr>
            <w:tcW w:type="dxa" w:w="9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if paper.title != citation.title (95% similarity): mark [VERIFY-FAILED]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</w:t>
            </w:r>
          </w:p>
        </w:tc>
        <w:tc>
          <w:tcPr>
            <w:tcW w:type="dxa" w:w="9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if paper.author != citation.author: mark [VERIFY-FAILED]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</w:t>
            </w:r>
          </w:p>
        </w:tc>
        <w:tc>
          <w:tcPr>
            <w:tcW w:type="dxa" w:w="9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pmid_paper = pubmed_api.get(paper.pmid)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7</w:t>
            </w:r>
          </w:p>
        </w:tc>
        <w:tc>
          <w:tcPr>
            <w:tcW w:type="dxa" w:w="9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if pmid_paper.doi != doi: mark [VERIFY-FAILED]</w:t>
            </w:r>
          </w:p>
        </w:tc>
      </w:tr>
      <w:tr>
        <w:tc>
          <w:tcPr>
            <w:tcW w:type="dxa" w:w="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</w:t>
            </w:r>
          </w:p>
        </w:tc>
        <w:tc>
          <w:tcPr>
            <w:tcW w:type="dxa" w:w="9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  if all checks pass: mark [DOI-VERIFIED YYYY-MM-DD ✓]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§6. 챕터 템플릿에 검증 통합 · v2.0 개정 스텝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v1.0의 15개 섹션 챕터 템플릿에 다음 검증 스텝을 각각 통합한다.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6.1 각 섹션별 인용 검증 요구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200"/>
        <w:gridCol w:w="3300"/>
        <w:gridCol w:w="4000"/>
      </w:tblGrid>
      <w:tr>
        <w:trPr>
          <w:tblHeader/>
        </w:trPr>
        <w:tc>
          <w:tcPr>
            <w:tcW w:type="dxa" w:w="2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33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인용 유형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검증 프로토콜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 · 내러티브 프롤로그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이야기·일화·역사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조선 사료 원전 검증 (5.5) · 허구 금지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 · 역사적 배경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동의보감·향약집성방 등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5.5 원전 검증 · KTKP DB URL 병기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 · 힘뇌장 포함 이유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 논증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최소 · 논리 중심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 · 전통의학적 의미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한의학 원전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5.5 원전 검증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 · 현대 약리 기전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논문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5.3 DOI 4단계 검증 필수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6 · Gut-brain axis 관점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Cryan 등 리뷰 · 원 논문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5.3 검증 · Cryan 페이지 인용 확인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7 · 동물실험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PubMed 논문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5.3 검증 · PMID 필수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8 · 인체 임상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RCT·Meta-analysis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 5.3 검증 최엄격 · Cochrane 확인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9 · 안전성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학술·규제 문서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PMID + FDA/MFDS URL 필수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10 · 힘뇌장 역할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 논증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최소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11 · 시너지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논문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5.3 검증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12 · 한국인의 지혜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문화·트렌드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학술 or 공식 통계 소스만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13 · 근거 수준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GRADE 방법론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GRADE Working Group URL 필수</w:t>
            </w:r>
          </w:p>
        </w:tc>
      </w:tr>
      <w:tr>
        <w:tc>
          <w:tcPr>
            <w:tcW w:type="dxa" w:w="22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14 · 미래 관점</w:t>
            </w:r>
          </w:p>
        </w:tc>
        <w:tc>
          <w:tcPr>
            <w:tcW w:type="dxa" w:w="33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 논증·최신 리뷰</w:t>
            </w:r>
          </w:p>
        </w:tc>
        <w:tc>
          <w:tcPr>
            <w:tcW w:type="dxa" w:w="4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5.3 검증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15 · 핵심 요약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저자 논증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인용 없음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6.2 챕터 원고 헤더에 필수 표기</w:t>
      </w:r>
    </w:p>
    <w:tbl>
      <w:tblPr>
        <w:tblW w:type="dxa" w:w="9500"/>
        <w:tblBorders>
          <w:top w:val="single" w:color="E8703E" w:sz="12"/>
          <w:left w:val="single" w:color="E8703E" w:sz="12"/>
          <w:bottom w:val="single" w:color="E8703E" w:sz="12"/>
          <w:right w:val="single" w:color="E8703E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각 챕터 첫 페이지에 필수 명시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챕터 번호 · 제목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저자 · 공저자 · 리뷰어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★ 참고문헌 개수 · 검증 완료 개수 (예: 65/68 [DOI-VERIFIED])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★ 미검증 인용 목록 (있다면)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최종 검증 실행 일자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AI 초안 사용 여부 · 도구 명시 (예: Claude Sonnet 4.5 · Claude Deep Research)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인간 검토 완료 확인 (저자 서명)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§7. 제작 워크플로우 · Agent · Skill · Claude Code</w:t>
      </w:r>
    </w:p>
    <w:p>
      <w:pPr>
        <w:spacing w:after="120" w:line="340"/>
        <w:jc w:val="both"/>
      </w:pPr>
      <w:r>
        <w:rPr>
          <w:color w:val="4A4F5A"/>
          <w:sz w:val="20"/>
          <w:szCs w:val="20"/>
        </w:rPr>
        <w:t xml:space="preserve">본 서적은 15챕터 × 15섹션 = 225개 세부 항목 · 문헌 800-1,200편 · 사료 100+ 편의 방대한 프로젝트다. 반복 가능한 워크플로우로 구조화하지 않으면 완주가 불가능하다. 아래는 Agent · Skill · Claude Code 조합으로 설계한 실행 방식이다.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7.1 프로젝트 도구 선택 · Claude Code 강력 권장</w:t>
      </w:r>
    </w:p>
    <w:tbl>
      <w:tblPr>
        <w:tblW w:type="dxa" w:w="93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2400"/>
        <w:gridCol w:w="2000"/>
        <w:gridCol w:w="2000"/>
        <w:gridCol w:w="2900"/>
      </w:tblGrid>
      <w:tr>
        <w:trPr>
          <w:tblHeader/>
        </w:trPr>
        <w:tc>
          <w:tcPr>
            <w:tcW w:type="dxa" w:w="2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Claude Chat (Web)</w:t>
            </w:r>
          </w:p>
        </w:tc>
        <w:tc>
          <w:tcPr>
            <w:tcW w:type="dxa" w:w="2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★ Claude Code (CLI)</w:t>
            </w:r>
          </w:p>
        </w:tc>
        <w:tc>
          <w:tcPr>
            <w:tcW w:type="dxa" w:w="29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장기 프로젝트 관리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★☆ 단일 대화 제한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Git · 파일 시스템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다중 파일 관리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★☆ 첨부 위주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로컬 파일·폴더</w:t>
            </w:r>
          </w:p>
        </w:tc>
        <w:tc>
          <w:tcPr>
            <w:tcW w:type="dxa" w:w="2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병렬 Agent 실행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 순차 위주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Task tool 병렬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Custom Skill 정의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 기본 skills만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.claude/skills/ 무한 확장</w:t>
            </w:r>
          </w:p>
        </w:tc>
        <w:tc>
          <w:tcPr>
            <w:tcW w:type="dxa" w:w="2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Reference 검증 스크립트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★☆ Python 실행 어려움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Bash·Python 즉시 실행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Git 버전 관리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불가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표준</w:t>
            </w:r>
          </w:p>
        </w:tc>
        <w:tc>
          <w:tcPr>
            <w:tcW w:type="dxa" w:w="2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MCP · 외부 도구 연동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 제한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★★★★★ 자유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압승</w:t>
            </w:r>
          </w:p>
        </w:tc>
      </w:tr>
      <w:tr>
        <w:tc>
          <w:tcPr>
            <w:tcW w:type="dxa" w:w="2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브레인스토밍·짧은 질답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 편리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 오버킬</w:t>
            </w:r>
          </w:p>
        </w:tc>
        <w:tc>
          <w:tcPr>
            <w:tcW w:type="dxa" w:w="2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Chat 우세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팀 검토 · 리뷰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 URL 공유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 파일 배포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동등</w:t>
            </w:r>
          </w:p>
        </w:tc>
      </w:tr>
      <w:tr>
        <w:tc>
          <w:tcPr>
            <w:tcW w:type="dxa" w:w="2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시각화·다이어그램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 Artifacts</w:t>
            </w:r>
          </w:p>
        </w:tc>
        <w:tc>
          <w:tcPr>
            <w:tcW w:type="dxa" w:w="2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★★★★ 로컬 도구</w:t>
            </w:r>
          </w:p>
        </w:tc>
        <w:tc>
          <w:tcPr>
            <w:tcW w:type="dxa" w:w="29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Code 우세</w:t>
            </w:r>
          </w:p>
        </w:tc>
      </w:tr>
    </w:tbl>
    <w:p>
      <w:pPr>
        <w:spacing w:after="120" w:line="340"/>
        <w:jc w:val="both"/>
      </w:pPr>
      <w:r>
        <w:rPr>
          <w:b/>
          <w:bCs/>
          <w:color w:val="1E2761"/>
          <w:sz w:val="22"/>
          <w:szCs w:val="22"/>
        </w:rPr>
        <w:t xml:space="preserve">★★★ 결론: </w:t>
      </w:r>
      <w:r>
        <w:rPr>
          <w:color w:val="4A4F5A"/>
          <w:sz w:val="20"/>
          <w:szCs w:val="20"/>
        </w:rPr>
        <w:t xml:space="preserve">본 서적 프로젝트는 </w:t>
      </w:r>
      <w:r>
        <w:rPr>
          <w:b/>
          <w:bCs/>
          <w:color w:val="E8703E"/>
          <w:sz w:val="22"/>
          <w:szCs w:val="22"/>
        </w:rPr>
        <w:t xml:space="preserve">Claude Code를 주 작업 환경으로 사용</w:t>
      </w:r>
      <w:r>
        <w:rPr>
          <w:color w:val="4A4F5A"/>
          <w:sz w:val="20"/>
          <w:szCs w:val="20"/>
        </w:rPr>
        <w:t xml:space="preserve">. Claude Chat은 브레인스토밍·저자 리뷰·짧은 질의응답 등 보조 도구로 활용.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7.2 프로젝트 폴더 구조 · Git Repo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himnoejang-monograph/  ← Git 저장소 최상위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.claude/skills/  ← Custom skills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chapter-drafter/  ← 챕터 드래프팅 스킬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reference-validator/  ← DOI 검증 스킬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historical-verifier/  ← 조선 사료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└── chapter-editor/  ← 편집·통합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prompts/  ← 각종 프롬프트 (마스터 · 챕터별)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chapters/  ← 원고 (Markdown)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ch01-introduction.md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ch02-joseon-yi-sunsin.md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ch03-gut-brain-history.md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ch04-ginseng.md · ... · ch15-integration.md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references/  ← BibTeX · 검증 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references.bib  ← 통합 참고문헌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historical-sources.bib  ← 조선 사료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└── validation-log.csv  ← 검증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figures/  ← 도판 원본·최종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scripts/  ← Python 자동화 스크립트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verify_doi.py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crossref_check.py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├── pubmed_check.py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│   └── build_manuscript.py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├── output/  ← PDF · DOCX · HTML 빌드 결과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└── README.md  ← 프로젝트 안내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7.3 4개 핵심 Agent · Skill 설계</w:t>
      </w:r>
    </w:p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7.3.1 Skill 1 · chapter-drafter (챕터 드래프팅)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역할: 하나의 챕터 (15 섹션) 초고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입력: 챕터 번호 · 주제 원료명 · 마스터 프롬프트 참조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출력: chapters/chNN-topic.md (Markdown 원고 · 40-50p 상당)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호출 방식: /skill chapter-drafter --chapter 10 --topic 'L-Theanine'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내부: Task Agent 병렬 실행 (섹션별 서브태스크)</w:t>
      </w:r>
    </w:p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7.3.2 Skill 2 · reference-validator (참고문헌 검증)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역할: 원고 내 모든 인용을 DOI 4단계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입력: chapters/chNN-topic.md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출력: 각 인용에 [DOI-VERIFIED ✓] 태그 부착 · 실패 목록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호출 방식: /skill reference-validator --file ch10.md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내부: verify_doi.py · CrossRef · PubMed API 호출</w:t>
      </w:r>
    </w:p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7.3.3 Skill 3 · historical-verifier (조선 사료 검증)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역할: 조선 사료 인용의 원전 정확성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입력: 챕터 내 사료 인용 목록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출력: 원전 URL · 페이지 · 원문 확인 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호출 방식: /skill historical-verifier --file ch02.md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내부: 국사편찬위원회 sillok.history.go.kr · KTKP · 규장각 DB 크로스체크</w:t>
      </w:r>
    </w:p>
    <w:p>
      <w:pPr>
        <w:pStyle w:val="Heading3"/>
        <w:spacing w:after="100" w:before="200"/>
      </w:pPr>
      <w:r>
        <w:rPr>
          <w:b/>
          <w:bCs/>
          <w:color w:val="1E2761"/>
          <w:sz w:val="22"/>
          <w:szCs w:val="22"/>
        </w:rPr>
        <w:t xml:space="preserve">7.3.4 Skill 4 · chapter-editor (편집·통합)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역할: 챕터 원고의 톤·용어·서술 일관성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입력: 완성된 챕터 원고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출력: 편집된 최종 원고 · 편집 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호출 방식: /skill chapter-editor --file ch10.md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내부: KFDA 표시광고 준수 · 학술 용어 · 참고문헌 스타일 검증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7.4 챕터별 반복 워크플로우 (5단계)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5E5E5" w:sz="2"/>
          <w:insideV w:val="single" w:color="E5E5E5" w:sz="2"/>
        </w:tblBorders>
      </w:tblPr>
      <w:tblGrid>
        <w:gridCol w:w="1600"/>
        <w:gridCol w:w="3500"/>
        <w:gridCol w:w="3000"/>
        <w:gridCol w:w="1400"/>
      </w:tblGrid>
      <w:tr>
        <w:trPr>
          <w:tblHeader/>
        </w:trPr>
        <w:tc>
          <w:tcPr>
            <w:tcW w:type="dxa" w:w="16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실행자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 · 사전 리서치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리서치 에이전트 (Deep Research)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챕터별 문헌 리스트 100-150편 · 사료 5-20편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1-2주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2 · 초고 드래프팅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chapter-drafter Skill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chapters/chNN.md · 40-50p 초고</w:t>
            </w:r>
          </w:p>
        </w:tc>
        <w:tc>
          <w:tcPr>
            <w:tcW w:type="dxa" w:w="1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3-5일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3 · 참고문헌 검증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reference-validator Skill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[DOI-VERIFIED] 태그 부착 · 실패 목록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1-2일</w:t>
            </w:r>
          </w:p>
        </w:tc>
      </w:tr>
      <w:tr>
        <w:tc>
          <w:tcPr>
            <w:tcW w:type="dxa" w:w="16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4 · 사료 검증</w:t>
            </w:r>
          </w:p>
        </w:tc>
        <w:tc>
          <w:tcPr>
            <w:tcW w:type="dxa" w:w="35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historical-verifier Skill (Ch 1-4 특히)</w:t>
            </w:r>
          </w:p>
        </w:tc>
        <w:tc>
          <w:tcPr>
            <w:tcW w:type="dxa" w:w="30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원전 URL · 페이지 확인</w:t>
            </w:r>
          </w:p>
        </w:tc>
        <w:tc>
          <w:tcPr>
            <w:tcW w:type="dxa" w:w="1400"/>
            <w:shd w:fill="F9F7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1-2일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5 · 저자 검토·에디팅</w:t>
            </w:r>
          </w:p>
        </w:tc>
        <w:tc>
          <w:tcPr>
            <w:tcW w:type="dxa" w:w="3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★ 저자 (최성화 교수) + chapter-editor Skill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최종 원고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4A4F5A"/>
                <w:sz w:val="17"/>
                <w:szCs w:val="17"/>
              </w:rPr>
              <w:t xml:space="preserve">1-2주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챕터당 총 소요: 약 4-6주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15 챕터 · 병렬 3-4 챕터 동시 진행 시: 12-15개월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7.5 명령 예시 · 저자가 Claude Code에서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Chapter 10 (L-Theanine) 처음부터 완주 예시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$ cd himnoejang-monograph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$ git checkout -b ch10-theanine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$ claude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&gt; "Chapter 10 L-Theanine을 마스터 프롬프트에 따라 초고 작성해줘"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→ chapter-drafter Skill 자동 실행 · chapters/ch10-theanine.md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&gt; "Chapter 10 참고문헌 DOI 검증 실행"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→ reference-validator Skill 자동 실행 · [DOI-VERIFIED] 태그 부착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&gt; "미검증 인용 3개 대체 논문 찾아줘"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→ 검증 통과 대체 논문 제안 · 저자 승인 후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&gt; "저자 스타일로 톤 조정"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  → chapter-editor Skill 자동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$ git add chapters/ch10-theanine.md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$ git commit -m 'Chapter 10 · L-Theanine · Draft 1.0'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7.6 인간-AI 협업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AI 담당 (자동화)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사전 리서치 · 초고 생성 · 참고문헌 검증 · 사료 확인 · 편집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인간 저자 담당 (승인·창의)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서사 방향 · 저자 관점 · 최종 판단 · 학술 논증 · 승인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color w:val="1E2761"/>
          <w:sz w:val="20"/>
          <w:szCs w:val="20"/>
        </w:rPr>
        <w:t xml:space="preserve">검토 게이트 · 최소 3중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① AI 초고 → ② 저자 리뷰 → ③ 공저자·리뷰어 확인 → ④ 편집자 최종</w:t>
      </w:r>
    </w:p>
    <w:p>
      <w:r>
        <w:br w:type="page"/>
      </w:r>
    </w:p>
    <w:p>
      <w:pPr>
        <w:pStyle w:val="Heading1"/>
        <w:pageBreakBefore/>
        <w:spacing w:after="200" w:before="240"/>
      </w:pPr>
      <w:r>
        <w:rPr>
          <w:b/>
          <w:bCs/>
          <w:color w:val="1E2761"/>
          <w:sz w:val="34"/>
          <w:szCs w:val="34"/>
        </w:rPr>
        <w:t xml:space="preserve">§8. 즉시 실행 체크리스트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8.1 첫 주 (Week 1) 실행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Claude Code 설치 · 로컬 환경 셋업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himnoejang-monograph Git 저장소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4개 Skill 정의 (chapter-drafter · reference-validator · historical-verifier · chapter-editor)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verify_doi.py · crossref_check.py · pubmed_check.py 스크립트 작성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국사편찬위원회 · KTKP · 규장각 DB API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마스터 프롬프트 v2.0 (본 문서) 프로젝트 README에 통합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8.2 첫 달 (Month 1) 실행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Chapter 1 총론 초고 · chapter-drafter 첫 시험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Chapter 2 조선·이순신 초고 · 사료 검증 첫 시험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검증 파이프라인 실측 · Skill 파라미터 조정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4A4F5A"/>
          <w:sz w:val="20"/>
          <w:szCs w:val="20"/>
        </w:rPr>
        <w:t xml:space="preserve">[ ] 공저자 · 리서치 · 편집 팀 계약</w:t>
      </w:r>
    </w:p>
    <w:p>
      <w:pPr>
        <w:pStyle w:val="Heading2"/>
        <w:spacing w:after="140" w:before="280"/>
      </w:pPr>
      <w:r>
        <w:rPr>
          <w:b/>
          <w:bCs/>
          <w:color w:val="E8703E"/>
          <w:sz w:val="26"/>
          <w:szCs w:val="26"/>
        </w:rPr>
        <w:t xml:space="preserve">8.3 각 챕터 킥오프 · 저자의 명령 예시</w:t>
      </w:r>
    </w:p>
    <w:tbl>
      <w:tblPr>
        <w:tblW w:type="dxa" w:w="9500"/>
        <w:tblBorders>
          <w:top w:val="single" w:color="E8703E" w:sz="12"/>
          <w:left w:val="single" w:color="E8703E" w:sz="12"/>
          <w:bottom w:val="single" w:color="E8703E" w:sz="12"/>
          <w:right w:val="single" w:color="E8703E" w:sz="12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FF6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2"/>
                <w:szCs w:val="22"/>
              </w:rPr>
              <w:t xml:space="preserve">저자가 Claude Code에서 각 챕터 시작 시 사용할 명령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Chapter [X] '[원료명]' 을 마스터 프롬프트 v2.0에 따라 다음 순서로 진행해줘: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① 사전 리서치: 최근 10년 Tier 1-3 저널 논문 100편 리서치 · references/ch[X].bib 저장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② 조선 사료 리서치: 동의보감·본초강목 등 원전 확인 · 국역 발췌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③ 초고 드래프팅: 15개 섹션 표준 템플릿 · 40-50p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④ 참고문헌 검증: 모든 인용 DOI 4단계 검증 · [DOI-VERIFIED ✓] 태그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⑤ 사료 검증: 국사편찬위원회·KTKP URL 확인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⑥ 편집: 톤·용어·KFDA 준수 확인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⑦ 완성된 초고를 chapters/ch[X]-[topic].md 저장 · 검증 리포트 함께</w:t>
            </w:r>
          </w:p>
          <w:p>
            <w:pPr>
              <w:spacing w:after="40" w:line="300"/>
            </w:pPr>
            <w:r>
              <w:rPr>
                <w:color w:val="4A4F5A"/>
                <w:sz w:val="20"/>
                <w:szCs w:val="20"/>
              </w:rPr>
              <w:t xml:space="preserve">각 단계 결과를 요약해서 보고하고 저자 승인 후 다음 단계로 진행.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500"/>
        <w:tblBorders>
          <w:top w:val="single" w:color="A8B89C" w:sz="8"/>
          <w:left w:val="single" w:color="A8B89C" w:sz="8"/>
          <w:bottom w:val="single" w:color="A8B89C" w:sz="8"/>
          <w:right w:val="single" w:color="A8B89C" w:sz="8"/>
          <w:insideH w:val="single" w:color="auto" w:sz="4"/>
          <w:insideV w:val="single" w:color="E5E5E5" w:sz="2"/>
        </w:tblBorders>
      </w:tblPr>
      <w:tblGrid>
        <w:gridCol w:w="4700"/>
        <w:gridCol w:w="4800"/>
      </w:tblGrid>
      <w:tr>
        <w:tc>
          <w:tcPr>
            <w:tcW w:type="dxa" w:w="4700"/>
            <w:shd w:fill="F0F7F1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핵심 발견 3가지</w:t>
            </w:r>
          </w:p>
          <w:p>
            <w:pPr>
              <w:spacing w:after="60" w:line="280"/>
            </w:pPr>
            <w:r>
              <w:rPr>
                <w:b/>
                <w:bCs/>
                <w:color w:val="2F7C7F"/>
                <w:sz w:val="18"/>
                <w:szCs w:val="18"/>
              </w:rPr>
              <w:t xml:space="preserve">1. </w:t>
            </w:r>
            <w:r>
              <w:rPr>
                <w:color w:val="4A4F5A"/>
                <w:sz w:val="18"/>
                <w:szCs w:val="18"/>
              </w:rPr>
              <w:t xml:space="preserve">v2.0 = v1.0 + 참고문헌 DOI 4단계 검증 + 조선 사료 원전 인증 + 제작 워크플로우</w:t>
            </w:r>
          </w:p>
          <w:p>
            <w:pPr>
              <w:spacing w:after="60" w:line="280"/>
            </w:pPr>
            <w:r>
              <w:rPr>
                <w:b/>
                <w:bCs/>
                <w:color w:val="2F7C7F"/>
                <w:sz w:val="18"/>
                <w:szCs w:val="18"/>
              </w:rPr>
              <w:t xml:space="preserve">2. </w:t>
            </w:r>
            <w:r>
              <w:rPr>
                <w:color w:val="4A4F5A"/>
                <w:sz w:val="18"/>
                <w:szCs w:val="18"/>
              </w:rPr>
              <w:t xml:space="preserve">각 인용에 [DOI-VERIFIED YYYY-MM-DD ✓] 태그 · Blacklist 10종 원천 배제</w:t>
            </w:r>
          </w:p>
          <w:p>
            <w:pPr>
              <w:spacing w:after="60" w:line="280"/>
            </w:pPr>
            <w:r>
              <w:rPr>
                <w:b/>
                <w:bCs/>
                <w:color w:val="2F7C7F"/>
                <w:sz w:val="18"/>
                <w:szCs w:val="18"/>
              </w:rPr>
              <w:t xml:space="preserve">3. </w:t>
            </w:r>
            <w:r>
              <w:rPr>
                <w:color w:val="4A4F5A"/>
                <w:sz w:val="18"/>
                <w:szCs w:val="18"/>
              </w:rPr>
              <w:t xml:space="preserve">Claude Code 4개 Skill (drafter · validator · historical · editor)로 15챕터 반복 실행</w:t>
            </w:r>
          </w:p>
        </w:tc>
        <w:tc>
          <w:tcPr>
            <w:tcW w:type="dxa" w:w="4800"/>
            <w:shd w:fill="FFF6E8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실행 액션 3가지</w:t>
            </w:r>
          </w:p>
          <w:p>
            <w:pPr>
              <w:spacing w:after="60" w:line="280"/>
            </w:pPr>
            <w:r>
              <w:rPr>
                <w:b/>
                <w:bCs/>
                <w:color w:val="E8703E"/>
                <w:sz w:val="18"/>
                <w:szCs w:val="18"/>
              </w:rPr>
              <w:t xml:space="preserve">▶ </w:t>
            </w:r>
            <w:r>
              <w:rPr>
                <w:color w:val="4A4F5A"/>
                <w:sz w:val="18"/>
                <w:szCs w:val="18"/>
              </w:rPr>
              <w:t xml:space="preserve">himnoejang-monograph Git 저장소 · 4개 Skill 정의 (Week 1)</w:t>
            </w:r>
          </w:p>
          <w:p>
            <w:pPr>
              <w:spacing w:after="60" w:line="280"/>
            </w:pPr>
            <w:r>
              <w:rPr>
                <w:b/>
                <w:bCs/>
                <w:color w:val="E8703E"/>
                <w:sz w:val="18"/>
                <w:szCs w:val="18"/>
              </w:rPr>
              <w:t xml:space="preserve">▶ </w:t>
            </w:r>
            <w:r>
              <w:rPr>
                <w:color w:val="4A4F5A"/>
                <w:sz w:val="18"/>
                <w:szCs w:val="18"/>
              </w:rPr>
              <w:t xml:space="preserve">Chapter 1-2 첫 시험 · 검증 파이프라인 실측 (Month 1)</w:t>
            </w:r>
          </w:p>
          <w:p>
            <w:pPr>
              <w:spacing w:after="60" w:line="280"/>
            </w:pPr>
            <w:r>
              <w:rPr>
                <w:b/>
                <w:bCs/>
                <w:color w:val="E8703E"/>
                <w:sz w:val="18"/>
                <w:szCs w:val="18"/>
              </w:rPr>
              <w:t xml:space="preserve">▶ </w:t>
            </w:r>
            <w:r>
              <w:rPr>
                <w:color w:val="4A4F5A"/>
                <w:sz w:val="18"/>
                <w:szCs w:val="18"/>
              </w:rPr>
              <w:t xml:space="preserve">챕터당 4-6주 · 병렬 3-4챕터 · 총 12-15개월 (기획~집필)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1E2761"/>
          <w:sz w:val="22"/>
          <w:szCs w:val="22"/>
        </w:rPr>
        <w:t xml:space="preserve">검증된 소스만 인용하는 힘뇌장 모노그래프 · v2.0 · 신뢰의 서적</w:t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888A93"/>
          <w:spacing w:val="200"/>
          <w:sz w:val="20"/>
          <w:szCs w:val="20"/>
        </w:rPr>
        <w:t xml:space="preserve">— END OF MASTER PROMPT v2.0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F5A"/>
        <w:sz w:val="16"/>
        <w:szCs w:val="16"/>
      </w:rPr>
      <w:t xml:space="preserve">BEAUDRUG · G+FLAS · Monograph · v2.0 · 2026.07.16  ·  Page </w:t>
    </w:r>
    <w:r>
      <w:rPr>
        <w:color w:val="4A4F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4F5A"/>
        <w:sz w:val="16"/>
        <w:szCs w:val="16"/>
      </w:rPr>
      <w:t xml:space="preserve"> / </w:t>
    </w:r>
    <w:r>
      <w:rPr>
        <w:color w:val="4A4F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E8703E"/>
        <w:spacing w:val="100"/>
        <w:sz w:val="16"/>
        <w:szCs w:val="16"/>
      </w:rPr>
      <w:t xml:space="preserve">HIMNOEJANG · MASTER PROMPT v2.0 · Verified Sources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힘뇌장 모노그래프 마스터 프롬프트 v2.0</dc:title>
  <dc:creator>G+FLAS · Choe Sunghwa</dc:creator>
  <dc:description>Scientific Monograph Master Prompt v2.0 with Reference Validation</dc:description>
  <cp:lastModifiedBy>Un-named</cp:lastModifiedBy>
  <cp:revision>1</cp:revision>
  <dcterms:created xsi:type="dcterms:W3CDTF">2026-07-16T01:22:15.248Z</dcterms:created>
  <dcterms:modified xsi:type="dcterms:W3CDTF">2026-07-16T01:22:15.248Z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