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F77BF" w14:textId="77777777" w:rsidR="009D0270" w:rsidRPr="009D0270" w:rsidRDefault="009D0270" w:rsidP="009D0270">
      <w:pPr>
        <w:rPr>
          <w:rFonts w:hint="eastAsia"/>
          <w:b/>
          <w:bCs/>
        </w:rPr>
      </w:pPr>
      <w:r w:rsidRPr="009D0270">
        <w:rPr>
          <w:b/>
          <w:bCs/>
        </w:rPr>
        <w:t>系统技术路线文档</w:t>
      </w:r>
    </w:p>
    <w:p w14:paraId="51419A13" w14:textId="77777777" w:rsidR="009D0270" w:rsidRPr="009D0270" w:rsidRDefault="009D0270" w:rsidP="009D0270">
      <w:pPr>
        <w:rPr>
          <w:rFonts w:hint="eastAsia"/>
        </w:rPr>
      </w:pPr>
      <w:r w:rsidRPr="009D0270">
        <w:t>系统组</w:t>
      </w:r>
      <w:r w:rsidRPr="009D0270">
        <w:br/>
        <w:t>2025 年 4 月 26 日</w:t>
      </w:r>
    </w:p>
    <w:p w14:paraId="5CC0B3E0" w14:textId="77777777" w:rsidR="009D0270" w:rsidRPr="009D0270" w:rsidRDefault="009D0270" w:rsidP="009D0270">
      <w:pPr>
        <w:rPr>
          <w:rFonts w:hint="eastAsia"/>
          <w:b/>
          <w:bCs/>
        </w:rPr>
      </w:pPr>
      <w:r w:rsidRPr="009D0270">
        <w:rPr>
          <w:b/>
          <w:bCs/>
        </w:rPr>
        <w:t>目录</w:t>
      </w:r>
    </w:p>
    <w:p w14:paraId="67C18492" w14:textId="77777777" w:rsidR="009D0270" w:rsidRPr="009D0270" w:rsidRDefault="009D0270" w:rsidP="009D0270">
      <w:pPr>
        <w:numPr>
          <w:ilvl w:val="0"/>
          <w:numId w:val="1"/>
        </w:numPr>
        <w:rPr>
          <w:rFonts w:hint="eastAsia"/>
        </w:rPr>
      </w:pPr>
      <w:r w:rsidRPr="009D0270">
        <w:t>文档概述</w:t>
      </w:r>
    </w:p>
    <w:p w14:paraId="0607B9F9" w14:textId="77777777" w:rsidR="009D0270" w:rsidRPr="009D0270" w:rsidRDefault="009D0270" w:rsidP="009D0270">
      <w:pPr>
        <w:numPr>
          <w:ilvl w:val="0"/>
          <w:numId w:val="1"/>
        </w:numPr>
        <w:rPr>
          <w:rFonts w:hint="eastAsia"/>
        </w:rPr>
      </w:pPr>
      <w:r w:rsidRPr="009D0270">
        <w:t>系统架构概述</w:t>
      </w:r>
    </w:p>
    <w:p w14:paraId="71762C44" w14:textId="77777777" w:rsidR="009D0270" w:rsidRPr="009D0270" w:rsidRDefault="009D0270" w:rsidP="009D0270">
      <w:pPr>
        <w:numPr>
          <w:ilvl w:val="0"/>
          <w:numId w:val="1"/>
        </w:numPr>
        <w:rPr>
          <w:rFonts w:hint="eastAsia"/>
        </w:rPr>
      </w:pPr>
      <w:r w:rsidRPr="009D0270">
        <w:t>UI 组技术路线</w:t>
      </w:r>
    </w:p>
    <w:p w14:paraId="5D8D305A" w14:textId="77777777" w:rsidR="009D0270" w:rsidRPr="009D0270" w:rsidRDefault="009D0270" w:rsidP="009D0270">
      <w:pPr>
        <w:numPr>
          <w:ilvl w:val="0"/>
          <w:numId w:val="1"/>
        </w:numPr>
        <w:rPr>
          <w:rFonts w:hint="eastAsia"/>
        </w:rPr>
      </w:pPr>
      <w:r w:rsidRPr="009D0270">
        <w:t>System 组技术路线</w:t>
      </w:r>
    </w:p>
    <w:p w14:paraId="0C84CC15" w14:textId="77777777" w:rsidR="009D0270" w:rsidRPr="009D0270" w:rsidRDefault="009D0270" w:rsidP="009D0270">
      <w:pPr>
        <w:numPr>
          <w:ilvl w:val="0"/>
          <w:numId w:val="1"/>
        </w:numPr>
        <w:rPr>
          <w:rFonts w:hint="eastAsia"/>
        </w:rPr>
      </w:pPr>
      <w:r w:rsidRPr="009D0270">
        <w:t>Data 组技术路线</w:t>
      </w:r>
    </w:p>
    <w:p w14:paraId="5D95FDDF" w14:textId="77777777" w:rsidR="009D0270" w:rsidRPr="009D0270" w:rsidRDefault="009D0270" w:rsidP="009D0270">
      <w:pPr>
        <w:numPr>
          <w:ilvl w:val="0"/>
          <w:numId w:val="1"/>
        </w:numPr>
        <w:rPr>
          <w:rFonts w:hint="eastAsia"/>
        </w:rPr>
      </w:pPr>
      <w:r w:rsidRPr="009D0270">
        <w:t>Analysis 组技术路线</w:t>
      </w:r>
    </w:p>
    <w:p w14:paraId="5E392F59" w14:textId="77777777" w:rsidR="009D0270" w:rsidRPr="009D0270" w:rsidRDefault="009D0270" w:rsidP="009D0270">
      <w:pPr>
        <w:numPr>
          <w:ilvl w:val="0"/>
          <w:numId w:val="1"/>
        </w:numPr>
        <w:rPr>
          <w:rFonts w:hint="eastAsia"/>
        </w:rPr>
      </w:pPr>
      <w:r w:rsidRPr="009D0270">
        <w:t>系统集成与交互</w:t>
      </w:r>
    </w:p>
    <w:p w14:paraId="52DA5348" w14:textId="77777777" w:rsidR="009D0270" w:rsidRPr="009D0270" w:rsidRDefault="009D0270" w:rsidP="009D0270">
      <w:pPr>
        <w:numPr>
          <w:ilvl w:val="0"/>
          <w:numId w:val="1"/>
        </w:numPr>
        <w:rPr>
          <w:rFonts w:hint="eastAsia"/>
        </w:rPr>
      </w:pPr>
      <w:r w:rsidRPr="009D0270">
        <w:t>部署架构</w:t>
      </w:r>
    </w:p>
    <w:p w14:paraId="1CB9C4DB" w14:textId="77777777" w:rsidR="009D0270" w:rsidRPr="009D0270" w:rsidRDefault="009D0270" w:rsidP="009D0270">
      <w:pPr>
        <w:numPr>
          <w:ilvl w:val="0"/>
          <w:numId w:val="1"/>
        </w:numPr>
        <w:rPr>
          <w:rFonts w:hint="eastAsia"/>
        </w:rPr>
      </w:pPr>
      <w:r w:rsidRPr="009D0270">
        <w:t>风险与挑战</w:t>
      </w:r>
    </w:p>
    <w:p w14:paraId="1DC1B4EA" w14:textId="77777777" w:rsidR="009D0270" w:rsidRPr="009D0270" w:rsidRDefault="009D0270" w:rsidP="009D0270">
      <w:pPr>
        <w:numPr>
          <w:ilvl w:val="0"/>
          <w:numId w:val="1"/>
        </w:numPr>
        <w:rPr>
          <w:rFonts w:hint="eastAsia"/>
        </w:rPr>
      </w:pPr>
      <w:r w:rsidRPr="009D0270">
        <w:t>结论</w:t>
      </w:r>
    </w:p>
    <w:p w14:paraId="2B46470E" w14:textId="77777777" w:rsidR="009D0270" w:rsidRPr="009D0270" w:rsidRDefault="009D0270" w:rsidP="009D0270">
      <w:pPr>
        <w:rPr>
          <w:rFonts w:hint="eastAsia"/>
          <w:b/>
          <w:bCs/>
        </w:rPr>
      </w:pPr>
      <w:r w:rsidRPr="009D0270">
        <w:rPr>
          <w:b/>
          <w:bCs/>
        </w:rPr>
        <w:t>1. 文档概述</w:t>
      </w:r>
    </w:p>
    <w:p w14:paraId="4220B9F4" w14:textId="77777777" w:rsidR="009D0270" w:rsidRPr="009D0270" w:rsidRDefault="009D0270" w:rsidP="009D0270">
      <w:pPr>
        <w:rPr>
          <w:rFonts w:hint="eastAsia"/>
          <w:b/>
          <w:bCs/>
        </w:rPr>
      </w:pPr>
      <w:r w:rsidRPr="009D0270">
        <w:rPr>
          <w:b/>
          <w:bCs/>
        </w:rPr>
        <w:t>1.1 文档目的</w:t>
      </w:r>
    </w:p>
    <w:p w14:paraId="7C8AA59F" w14:textId="77777777" w:rsidR="009D0270" w:rsidRPr="009D0270" w:rsidRDefault="009D0270" w:rsidP="009D0270">
      <w:pPr>
        <w:rPr>
          <w:rFonts w:hint="eastAsia"/>
        </w:rPr>
      </w:pPr>
      <w:r w:rsidRPr="009D0270">
        <w:t>本文档详细定义系统各组件的技术路线，明确 UI 组、System 组、Data 组、Analysis 组的技术选型、实现策略及协作规范，确保技术兼容性与开发效率，为团队提供统一的技术指导框架。</w:t>
      </w:r>
    </w:p>
    <w:p w14:paraId="6E00B8C0" w14:textId="77777777" w:rsidR="009D0270" w:rsidRPr="009D0270" w:rsidRDefault="009D0270" w:rsidP="009D0270">
      <w:pPr>
        <w:rPr>
          <w:rFonts w:hint="eastAsia"/>
          <w:b/>
          <w:bCs/>
        </w:rPr>
      </w:pPr>
      <w:r w:rsidRPr="009D0270">
        <w:rPr>
          <w:b/>
          <w:bCs/>
        </w:rPr>
        <w:t>1.2 项目背景</w:t>
      </w:r>
    </w:p>
    <w:p w14:paraId="2CBC7E7C" w14:textId="77777777" w:rsidR="009D0270" w:rsidRPr="009D0270" w:rsidRDefault="009D0270" w:rsidP="009D0270">
      <w:pPr>
        <w:rPr>
          <w:rFonts w:hint="eastAsia"/>
        </w:rPr>
      </w:pPr>
      <w:r w:rsidRPr="009D0270">
        <w:t>构建多角色医疗监测系统，支持医生、患者、管理员通过网页端进行</w:t>
      </w:r>
      <w:proofErr w:type="gramStart"/>
      <w:r w:rsidRPr="009D0270">
        <w:t>蓝牙设备</w:t>
      </w:r>
      <w:proofErr w:type="gramEnd"/>
      <w:r w:rsidRPr="009D0270">
        <w:t>连接、数据采集、实时分析与可视化。核心流程包括：</w:t>
      </w:r>
    </w:p>
    <w:p w14:paraId="564D21B4" w14:textId="77777777" w:rsidR="009D0270" w:rsidRPr="009D0270" w:rsidRDefault="009D0270" w:rsidP="009D0270">
      <w:pPr>
        <w:rPr>
          <w:rFonts w:hint="eastAsia"/>
        </w:rPr>
      </w:pPr>
      <w:r w:rsidRPr="009D0270">
        <w:br/>
      </w:r>
    </w:p>
    <w:p w14:paraId="6812DB3E" w14:textId="77777777" w:rsidR="009D0270" w:rsidRPr="009D0270" w:rsidRDefault="009D0270" w:rsidP="009D0270">
      <w:pPr>
        <w:numPr>
          <w:ilvl w:val="0"/>
          <w:numId w:val="2"/>
        </w:numPr>
        <w:rPr>
          <w:rFonts w:hint="eastAsia"/>
        </w:rPr>
      </w:pPr>
      <w:r w:rsidRPr="009D0270">
        <w:t>网页端采集</w:t>
      </w:r>
      <w:proofErr w:type="gramStart"/>
      <w:r w:rsidRPr="009D0270">
        <w:t>蓝牙设备</w:t>
      </w:r>
      <w:proofErr w:type="gramEnd"/>
      <w:r w:rsidRPr="009D0270">
        <w:t>数据并上传至服务器；</w:t>
      </w:r>
    </w:p>
    <w:p w14:paraId="3671C618" w14:textId="77777777" w:rsidR="009D0270" w:rsidRPr="009D0270" w:rsidRDefault="009D0270" w:rsidP="009D0270">
      <w:pPr>
        <w:numPr>
          <w:ilvl w:val="0"/>
          <w:numId w:val="2"/>
        </w:numPr>
        <w:rPr>
          <w:rFonts w:hint="eastAsia"/>
        </w:rPr>
      </w:pPr>
      <w:r w:rsidRPr="009D0270">
        <w:t>System 组处理数据并存储至 MySQL 数据库；</w:t>
      </w:r>
    </w:p>
    <w:p w14:paraId="45C96820" w14:textId="77777777" w:rsidR="009D0270" w:rsidRPr="009D0270" w:rsidRDefault="009D0270" w:rsidP="009D0270">
      <w:pPr>
        <w:numPr>
          <w:ilvl w:val="0"/>
          <w:numId w:val="2"/>
        </w:numPr>
        <w:rPr>
          <w:rFonts w:hint="eastAsia"/>
        </w:rPr>
      </w:pPr>
      <w:r w:rsidRPr="009D0270">
        <w:t>Analysis 组通过 Java 流式分析生成结果；</w:t>
      </w:r>
    </w:p>
    <w:p w14:paraId="5AAC728F" w14:textId="77777777" w:rsidR="009D0270" w:rsidRPr="009D0270" w:rsidRDefault="009D0270" w:rsidP="009D0270">
      <w:pPr>
        <w:numPr>
          <w:ilvl w:val="0"/>
          <w:numId w:val="2"/>
        </w:numPr>
        <w:rPr>
          <w:rFonts w:hint="eastAsia"/>
        </w:rPr>
      </w:pPr>
      <w:r w:rsidRPr="009D0270">
        <w:t>UI 组可视化展示分析结果。</w:t>
      </w:r>
    </w:p>
    <w:p w14:paraId="24B3B71C" w14:textId="77777777" w:rsidR="009D0270" w:rsidRPr="009D0270" w:rsidRDefault="009D0270" w:rsidP="009D0270">
      <w:pPr>
        <w:rPr>
          <w:rFonts w:hint="eastAsia"/>
          <w:b/>
          <w:bCs/>
        </w:rPr>
      </w:pPr>
      <w:r w:rsidRPr="009D0270">
        <w:rPr>
          <w:b/>
          <w:bCs/>
        </w:rPr>
        <w:lastRenderedPageBreak/>
        <w:t>1.3 读者对象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3840"/>
      </w:tblGrid>
      <w:tr w:rsidR="009D0270" w:rsidRPr="009D0270" w14:paraId="5C3DC2F1" w14:textId="77777777" w:rsidTr="009D027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D847AE0" w14:textId="77777777" w:rsidR="009D0270" w:rsidRPr="009D0270" w:rsidRDefault="009D0270" w:rsidP="009D0270">
            <w:pPr>
              <w:rPr>
                <w:rFonts w:hint="eastAsia"/>
                <w:b/>
                <w:bCs/>
              </w:rPr>
            </w:pPr>
            <w:r w:rsidRPr="009D0270">
              <w:rPr>
                <w:b/>
                <w:bCs/>
              </w:rPr>
              <w:t>角色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E6AA4B6" w14:textId="77777777" w:rsidR="009D0270" w:rsidRPr="009D0270" w:rsidRDefault="009D0270" w:rsidP="009D0270">
            <w:pPr>
              <w:rPr>
                <w:rFonts w:hint="eastAsia"/>
                <w:b/>
                <w:bCs/>
              </w:rPr>
            </w:pPr>
            <w:r w:rsidRPr="009D0270">
              <w:rPr>
                <w:b/>
                <w:bCs/>
              </w:rPr>
              <w:t>关注重点</w:t>
            </w:r>
          </w:p>
        </w:tc>
      </w:tr>
      <w:tr w:rsidR="009D0270" w:rsidRPr="009D0270" w14:paraId="28CD39D5" w14:textId="77777777" w:rsidTr="009D0270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86C75E3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>项目管理人员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3F3533F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>技术架构全景、里程碑规划</w:t>
            </w:r>
          </w:p>
        </w:tc>
      </w:tr>
      <w:tr w:rsidR="009D0270" w:rsidRPr="009D0270" w14:paraId="7AF60CF7" w14:textId="77777777" w:rsidTr="009D0270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4305EB8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>开发人员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EAE977B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>技术</w:t>
            </w:r>
            <w:proofErr w:type="gramStart"/>
            <w:r w:rsidRPr="009D0270">
              <w:t>栈</w:t>
            </w:r>
            <w:proofErr w:type="gramEnd"/>
            <w:r w:rsidRPr="009D0270">
              <w:t>细节、接口规范、模块实现</w:t>
            </w:r>
          </w:p>
        </w:tc>
      </w:tr>
      <w:tr w:rsidR="009D0270" w:rsidRPr="009D0270" w14:paraId="3777300E" w14:textId="77777777" w:rsidTr="009D0270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C5C6447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>测试人员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F7FDE13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>系统交互边界、测试策略</w:t>
            </w:r>
          </w:p>
        </w:tc>
      </w:tr>
      <w:tr w:rsidR="009D0270" w:rsidRPr="009D0270" w14:paraId="3692495C" w14:textId="77777777" w:rsidTr="009D0270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27B68EB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>运</w:t>
            </w:r>
            <w:proofErr w:type="gramStart"/>
            <w:r w:rsidRPr="009D0270">
              <w:t>维人员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374E56D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>部署架构、监控与高可用方案</w:t>
            </w:r>
          </w:p>
        </w:tc>
      </w:tr>
    </w:tbl>
    <w:p w14:paraId="25152232" w14:textId="77777777" w:rsidR="009D0270" w:rsidRPr="009D0270" w:rsidRDefault="009D0270" w:rsidP="009D0270">
      <w:pPr>
        <w:rPr>
          <w:rFonts w:hint="eastAsia"/>
          <w:b/>
          <w:bCs/>
        </w:rPr>
      </w:pPr>
      <w:r w:rsidRPr="009D0270">
        <w:rPr>
          <w:b/>
          <w:bCs/>
        </w:rPr>
        <w:t>2. 系统架构概述</w:t>
      </w:r>
    </w:p>
    <w:p w14:paraId="36CD8E7D" w14:textId="77777777" w:rsidR="009D0270" w:rsidRPr="009D0270" w:rsidRDefault="009D0270" w:rsidP="009D0270">
      <w:pPr>
        <w:rPr>
          <w:rFonts w:hint="eastAsia"/>
          <w:b/>
          <w:bCs/>
        </w:rPr>
      </w:pPr>
      <w:r w:rsidRPr="009D0270">
        <w:rPr>
          <w:b/>
          <w:bCs/>
        </w:rPr>
        <w:t>2.1 分层架构设计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1424"/>
        <w:gridCol w:w="2554"/>
        <w:gridCol w:w="3392"/>
      </w:tblGrid>
      <w:tr w:rsidR="009D0270" w:rsidRPr="009D0270" w14:paraId="58D89A47" w14:textId="77777777" w:rsidTr="009D027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6E01F57" w14:textId="77777777" w:rsidR="009D0270" w:rsidRPr="009D0270" w:rsidRDefault="009D0270" w:rsidP="009D0270">
            <w:pPr>
              <w:rPr>
                <w:rFonts w:hint="eastAsia"/>
                <w:b/>
                <w:bCs/>
              </w:rPr>
            </w:pPr>
            <w:r w:rsidRPr="009D0270">
              <w:rPr>
                <w:b/>
                <w:bCs/>
              </w:rPr>
              <w:t>层级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F1EFC7C" w14:textId="77777777" w:rsidR="009D0270" w:rsidRPr="009D0270" w:rsidRDefault="009D0270" w:rsidP="009D0270">
            <w:pPr>
              <w:rPr>
                <w:rFonts w:hint="eastAsia"/>
                <w:b/>
                <w:bCs/>
              </w:rPr>
            </w:pPr>
            <w:r w:rsidRPr="009D0270">
              <w:rPr>
                <w:b/>
                <w:bCs/>
              </w:rPr>
              <w:t>负责组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2C8FD82" w14:textId="77777777" w:rsidR="009D0270" w:rsidRPr="009D0270" w:rsidRDefault="009D0270" w:rsidP="009D0270">
            <w:pPr>
              <w:rPr>
                <w:rFonts w:hint="eastAsia"/>
                <w:b/>
                <w:bCs/>
              </w:rPr>
            </w:pPr>
            <w:r w:rsidRPr="009D0270">
              <w:rPr>
                <w:b/>
                <w:bCs/>
              </w:rPr>
              <w:t>核心职责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B2439D" w14:textId="77777777" w:rsidR="009D0270" w:rsidRPr="009D0270" w:rsidRDefault="009D0270" w:rsidP="009D0270">
            <w:pPr>
              <w:rPr>
                <w:rFonts w:hint="eastAsia"/>
                <w:b/>
                <w:bCs/>
              </w:rPr>
            </w:pPr>
            <w:r w:rsidRPr="009D0270">
              <w:rPr>
                <w:b/>
                <w:bCs/>
              </w:rPr>
              <w:t>关键技术</w:t>
            </w:r>
          </w:p>
        </w:tc>
      </w:tr>
      <w:tr w:rsidR="009D0270" w:rsidRPr="009D0270" w14:paraId="697D7ECC" w14:textId="77777777" w:rsidTr="009D0270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8A37122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>前端层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137E8F1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>UI 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8F012E2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>用户交互、</w:t>
            </w:r>
            <w:proofErr w:type="gramStart"/>
            <w:r w:rsidRPr="009D0270">
              <w:t>蓝牙连接</w:t>
            </w:r>
            <w:proofErr w:type="gramEnd"/>
            <w:r w:rsidRPr="009D0270">
              <w:t>、数据可视化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D113DD3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>Vue3、Web Bluetooth API、Element Plus</w:t>
            </w:r>
          </w:p>
        </w:tc>
      </w:tr>
      <w:tr w:rsidR="009D0270" w:rsidRPr="009D0270" w14:paraId="19F6DCD8" w14:textId="77777777" w:rsidTr="009D0270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E764C54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>服务层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B5ADB6D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>System 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7A0C52F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>API 网关、服务编排、安全控制、第三方集成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DB954CC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>Spring Boot、RESTful API、</w:t>
            </w:r>
            <w:proofErr w:type="spellStart"/>
            <w:r w:rsidRPr="009D0270">
              <w:t>gRPC</w:t>
            </w:r>
            <w:proofErr w:type="spellEnd"/>
          </w:p>
        </w:tc>
      </w:tr>
      <w:tr w:rsidR="009D0270" w:rsidRPr="009D0270" w14:paraId="6B7EC7B2" w14:textId="77777777" w:rsidTr="009D0270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E830FEE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>数据层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506DF8B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>Data 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3BADFA5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>数据建模、存储、质量保障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3227211" w14:textId="6E7CF265" w:rsidR="009D0270" w:rsidRPr="009D0270" w:rsidRDefault="009D0270" w:rsidP="009D0270">
            <w:pPr>
              <w:rPr>
                <w:rFonts w:hint="eastAsia"/>
              </w:rPr>
            </w:pPr>
            <w:r w:rsidRPr="009D0270">
              <w:t>MySQL、JDBC/</w:t>
            </w:r>
            <w:proofErr w:type="spellStart"/>
            <w:r w:rsidRPr="009D0270">
              <w:t>HikariCP</w:t>
            </w:r>
            <w:proofErr w:type="spellEnd"/>
            <w:r w:rsidRPr="009D0270">
              <w:t>、Flyway</w:t>
            </w:r>
            <w:r w:rsidR="00920F38">
              <w:rPr>
                <w:rFonts w:hint="eastAsia"/>
              </w:rPr>
              <w:t>、python-</w:t>
            </w:r>
            <w:proofErr w:type="spellStart"/>
            <w:r w:rsidR="00920F38">
              <w:rPr>
                <w:rFonts w:hint="eastAsia"/>
              </w:rPr>
              <w:t>numpy</w:t>
            </w:r>
            <w:proofErr w:type="spellEnd"/>
          </w:p>
        </w:tc>
      </w:tr>
      <w:tr w:rsidR="009D0270" w:rsidRPr="009D0270" w14:paraId="7679302F" w14:textId="77777777" w:rsidTr="009D0270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9BFE97A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>分析层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26CEA3A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>Analysis 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762851E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>实时分析、算法实现、决策支持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999A5C4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>Java Stream API、模块化数据分析类</w:t>
            </w:r>
          </w:p>
        </w:tc>
      </w:tr>
    </w:tbl>
    <w:p w14:paraId="223A6F11" w14:textId="77777777" w:rsidR="009D0270" w:rsidRPr="009D0270" w:rsidRDefault="009D0270" w:rsidP="009D0270">
      <w:pPr>
        <w:rPr>
          <w:rFonts w:hint="eastAsia"/>
          <w:b/>
          <w:bCs/>
        </w:rPr>
      </w:pPr>
      <w:r w:rsidRPr="009D0270">
        <w:rPr>
          <w:b/>
          <w:bCs/>
        </w:rPr>
        <w:lastRenderedPageBreak/>
        <w:t>2.2 核心数据流程</w:t>
      </w:r>
    </w:p>
    <w:p w14:paraId="36C3998C" w14:textId="77777777" w:rsidR="009D0270" w:rsidRPr="009D0270" w:rsidRDefault="009D0270" w:rsidP="009D0270">
      <w:pPr>
        <w:numPr>
          <w:ilvl w:val="0"/>
          <w:numId w:val="3"/>
        </w:numPr>
        <w:rPr>
          <w:rFonts w:hint="eastAsia"/>
        </w:rPr>
      </w:pPr>
      <w:r w:rsidRPr="009D0270">
        <w:rPr>
          <w:b/>
          <w:bCs/>
        </w:rPr>
        <w:t>数据采集</w:t>
      </w:r>
      <w:r w:rsidRPr="009D0270">
        <w:t>：UI 组通过 Web Bluetooth API 获取设备数据，经 RESTful API 发送至 System 组。</w:t>
      </w:r>
    </w:p>
    <w:p w14:paraId="08E65672" w14:textId="77777777" w:rsidR="009D0270" w:rsidRPr="009D0270" w:rsidRDefault="009D0270" w:rsidP="009D0270">
      <w:pPr>
        <w:numPr>
          <w:ilvl w:val="0"/>
          <w:numId w:val="3"/>
        </w:numPr>
        <w:rPr>
          <w:rFonts w:hint="eastAsia"/>
        </w:rPr>
      </w:pPr>
      <w:r w:rsidRPr="009D0270">
        <w:rPr>
          <w:b/>
          <w:bCs/>
        </w:rPr>
        <w:t>数据处理</w:t>
      </w:r>
      <w:r w:rsidRPr="009D0270">
        <w:t>：System 组接收数据，通过 JDBC 存储至 MySQL（Data 组），并触发 Analysis 组流式分析。</w:t>
      </w:r>
    </w:p>
    <w:p w14:paraId="078F0AF1" w14:textId="77777777" w:rsidR="009D0270" w:rsidRPr="009D0270" w:rsidRDefault="009D0270" w:rsidP="009D0270">
      <w:pPr>
        <w:numPr>
          <w:ilvl w:val="0"/>
          <w:numId w:val="3"/>
        </w:numPr>
        <w:rPr>
          <w:rFonts w:hint="eastAsia"/>
        </w:rPr>
      </w:pPr>
      <w:r w:rsidRPr="009D0270">
        <w:rPr>
          <w:b/>
          <w:bCs/>
        </w:rPr>
        <w:t>分析与展示</w:t>
      </w:r>
      <w:r w:rsidRPr="009D0270">
        <w:t>：Analysis 组返回结果至 System 组，UI 组从 API 获取数据并可视化。</w:t>
      </w:r>
    </w:p>
    <w:p w14:paraId="15A36385" w14:textId="77777777" w:rsidR="009D0270" w:rsidRPr="009D0270" w:rsidRDefault="009D0270" w:rsidP="009D0270">
      <w:pPr>
        <w:rPr>
          <w:rFonts w:hint="eastAsia"/>
          <w:b/>
          <w:bCs/>
        </w:rPr>
      </w:pPr>
      <w:r w:rsidRPr="009D0270">
        <w:rPr>
          <w:b/>
          <w:bCs/>
        </w:rPr>
        <w:t>3. UI 组技术路线</w:t>
      </w:r>
    </w:p>
    <w:p w14:paraId="382D9FFC" w14:textId="77777777" w:rsidR="009D0270" w:rsidRPr="009D0270" w:rsidRDefault="009D0270" w:rsidP="009D0270">
      <w:pPr>
        <w:rPr>
          <w:rFonts w:hint="eastAsia"/>
          <w:b/>
          <w:bCs/>
        </w:rPr>
      </w:pPr>
      <w:r w:rsidRPr="009D0270">
        <w:rPr>
          <w:b/>
          <w:bCs/>
        </w:rPr>
        <w:t>3.1 技术</w:t>
      </w:r>
      <w:proofErr w:type="gramStart"/>
      <w:r w:rsidRPr="009D0270">
        <w:rPr>
          <w:b/>
          <w:bCs/>
        </w:rPr>
        <w:t>栈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  <w:gridCol w:w="2216"/>
        <w:gridCol w:w="3620"/>
      </w:tblGrid>
      <w:tr w:rsidR="009D0270" w:rsidRPr="009D0270" w14:paraId="59387CDA" w14:textId="77777777" w:rsidTr="009D027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95F6901" w14:textId="77777777" w:rsidR="009D0270" w:rsidRPr="009D0270" w:rsidRDefault="009D0270" w:rsidP="009D0270">
            <w:pPr>
              <w:rPr>
                <w:rFonts w:hint="eastAsia"/>
                <w:b/>
                <w:bCs/>
              </w:rPr>
            </w:pPr>
            <w:r w:rsidRPr="009D0270">
              <w:rPr>
                <w:b/>
                <w:bCs/>
              </w:rPr>
              <w:t>技术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C4C18C3" w14:textId="77777777" w:rsidR="009D0270" w:rsidRPr="009D0270" w:rsidRDefault="009D0270" w:rsidP="009D0270">
            <w:pPr>
              <w:rPr>
                <w:rFonts w:hint="eastAsia"/>
                <w:b/>
                <w:bCs/>
              </w:rPr>
            </w:pPr>
            <w:r w:rsidRPr="009D0270">
              <w:rPr>
                <w:b/>
                <w:bCs/>
              </w:rPr>
              <w:t>版本 / 说明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E5EE308" w14:textId="77777777" w:rsidR="009D0270" w:rsidRPr="009D0270" w:rsidRDefault="009D0270" w:rsidP="009D0270">
            <w:pPr>
              <w:rPr>
                <w:rFonts w:hint="eastAsia"/>
                <w:b/>
                <w:bCs/>
              </w:rPr>
            </w:pPr>
            <w:r w:rsidRPr="009D0270">
              <w:rPr>
                <w:b/>
                <w:bCs/>
              </w:rPr>
              <w:t>应用场景</w:t>
            </w:r>
          </w:p>
        </w:tc>
      </w:tr>
      <w:tr w:rsidR="009D0270" w:rsidRPr="009D0270" w14:paraId="120C50B0" w14:textId="77777777" w:rsidTr="009D0270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71A93F4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>Vue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1AAF2E7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>Composition API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63533AE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>响应式组件开发</w:t>
            </w:r>
          </w:p>
        </w:tc>
      </w:tr>
      <w:tr w:rsidR="009D0270" w:rsidRPr="009D0270" w14:paraId="5B476065" w14:textId="77777777" w:rsidTr="009D0270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D803C70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>Element Plus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B9B7FFC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>Vue3 专属 UI 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789C495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>快速构建管理界面</w:t>
            </w:r>
          </w:p>
        </w:tc>
      </w:tr>
      <w:tr w:rsidR="009D0270" w:rsidRPr="009D0270" w14:paraId="4DD4676B" w14:textId="77777777" w:rsidTr="009D0270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C49DB7B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>Web Bluetooth API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875E0E4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>W3C 标准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D41512F" w14:textId="77777777" w:rsidR="009D0270" w:rsidRPr="009D0270" w:rsidRDefault="009D0270" w:rsidP="009D0270">
            <w:pPr>
              <w:rPr>
                <w:rFonts w:hint="eastAsia"/>
              </w:rPr>
            </w:pPr>
            <w:proofErr w:type="gramStart"/>
            <w:r w:rsidRPr="009D0270">
              <w:t>蓝牙设备</w:t>
            </w:r>
            <w:proofErr w:type="gramEnd"/>
            <w:r w:rsidRPr="009D0270">
              <w:t>连接与数据采集</w:t>
            </w:r>
          </w:p>
        </w:tc>
      </w:tr>
      <w:tr w:rsidR="009D0270" w:rsidRPr="009D0270" w14:paraId="2ECA680C" w14:textId="77777777" w:rsidTr="009D0270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8904AB6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>Vite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28F15F7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>极速构建工具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64A6325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>开发环境热更新与打包</w:t>
            </w:r>
          </w:p>
        </w:tc>
      </w:tr>
      <w:tr w:rsidR="009D0270" w:rsidRPr="009D0270" w14:paraId="30D2E0A9" w14:textId="77777777" w:rsidTr="009D0270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6066A87" w14:textId="77777777" w:rsidR="009D0270" w:rsidRPr="009D0270" w:rsidRDefault="009D0270" w:rsidP="009D0270">
            <w:pPr>
              <w:rPr>
                <w:rFonts w:hint="eastAsia"/>
              </w:rPr>
            </w:pPr>
            <w:proofErr w:type="spellStart"/>
            <w:r w:rsidRPr="009D0270">
              <w:t>Pinia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F319289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>轻量级状态管理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BCF7547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>跨组件用户状态（如角色权限）</w:t>
            </w:r>
          </w:p>
        </w:tc>
      </w:tr>
      <w:tr w:rsidR="009D0270" w:rsidRPr="009D0270" w14:paraId="5AF8DB5B" w14:textId="77777777" w:rsidTr="009D0270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5019241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>Axios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8549FCE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>封装 API 请求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18373A8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>统一处理接口调用与异常</w:t>
            </w:r>
          </w:p>
        </w:tc>
      </w:tr>
      <w:tr w:rsidR="009D0270" w:rsidRPr="009D0270" w14:paraId="400CD974" w14:textId="77777777" w:rsidTr="009D0270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8041E7C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>Mock.js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1122827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>模拟数据接口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09B4758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>本地开发数据 mock</w:t>
            </w:r>
          </w:p>
        </w:tc>
      </w:tr>
    </w:tbl>
    <w:p w14:paraId="47FF12DA" w14:textId="77777777" w:rsidR="009D0270" w:rsidRPr="009D0270" w:rsidRDefault="009D0270" w:rsidP="009D0270">
      <w:pPr>
        <w:rPr>
          <w:rFonts w:hint="eastAsia"/>
          <w:b/>
          <w:bCs/>
        </w:rPr>
      </w:pPr>
      <w:r w:rsidRPr="009D0270">
        <w:rPr>
          <w:b/>
          <w:bCs/>
        </w:rPr>
        <w:t>3.2 项目结构</w:t>
      </w:r>
    </w:p>
    <w:p w14:paraId="1F831BA0" w14:textId="77777777" w:rsidR="009D0270" w:rsidRPr="009D0270" w:rsidRDefault="009D0270" w:rsidP="009D0270">
      <w:pPr>
        <w:rPr>
          <w:rFonts w:hint="eastAsia"/>
        </w:rPr>
      </w:pPr>
      <w:r w:rsidRPr="009D0270">
        <w:t>bash</w:t>
      </w:r>
    </w:p>
    <w:p w14:paraId="03C78838" w14:textId="77777777" w:rsidR="009D0270" w:rsidRPr="009D0270" w:rsidRDefault="009D0270" w:rsidP="009D0270">
      <w:pPr>
        <w:rPr>
          <w:rFonts w:hint="eastAsia"/>
        </w:rPr>
      </w:pPr>
      <w:proofErr w:type="spellStart"/>
      <w:r w:rsidRPr="009D0270">
        <w:t>src</w:t>
      </w:r>
      <w:proofErr w:type="spellEnd"/>
      <w:r w:rsidRPr="009D0270">
        <w:t xml:space="preserve">/  </w:t>
      </w:r>
    </w:p>
    <w:p w14:paraId="18C17D93" w14:textId="77777777" w:rsidR="009D0270" w:rsidRPr="009D0270" w:rsidRDefault="009D0270" w:rsidP="009D0270">
      <w:pPr>
        <w:rPr>
          <w:rFonts w:hint="eastAsia"/>
        </w:rPr>
      </w:pPr>
      <w:r w:rsidRPr="009D0270">
        <w:t xml:space="preserve">├── </w:t>
      </w:r>
      <w:proofErr w:type="spellStart"/>
      <w:r w:rsidRPr="009D0270">
        <w:t>api</w:t>
      </w:r>
      <w:proofErr w:type="spellEnd"/>
      <w:r w:rsidRPr="009D0270">
        <w:t xml:space="preserve">/          # 接口封装（蓝牙、用户、上传等）  </w:t>
      </w:r>
    </w:p>
    <w:p w14:paraId="51FB30D7" w14:textId="77777777" w:rsidR="009D0270" w:rsidRPr="009D0270" w:rsidRDefault="009D0270" w:rsidP="009D0270">
      <w:pPr>
        <w:rPr>
          <w:rFonts w:hint="eastAsia"/>
        </w:rPr>
      </w:pPr>
      <w:r w:rsidRPr="009D0270">
        <w:t xml:space="preserve">├── components/   # 公用组件（表格、表单、弹窗）  </w:t>
      </w:r>
    </w:p>
    <w:p w14:paraId="2C8D8A0A" w14:textId="77777777" w:rsidR="009D0270" w:rsidRPr="009D0270" w:rsidRDefault="009D0270" w:rsidP="009D0270">
      <w:pPr>
        <w:rPr>
          <w:rFonts w:hint="eastAsia"/>
        </w:rPr>
      </w:pPr>
      <w:r w:rsidRPr="009D0270">
        <w:lastRenderedPageBreak/>
        <w:t xml:space="preserve">├── views/        # 页面分层  </w:t>
      </w:r>
    </w:p>
    <w:p w14:paraId="4CF5649E" w14:textId="77777777" w:rsidR="009D0270" w:rsidRPr="009D0270" w:rsidRDefault="009D0270" w:rsidP="009D0270">
      <w:pPr>
        <w:rPr>
          <w:rFonts w:hint="eastAsia"/>
        </w:rPr>
      </w:pPr>
      <w:r w:rsidRPr="009D0270">
        <w:t xml:space="preserve">│   ├── Admin/    # 管理员界面  </w:t>
      </w:r>
    </w:p>
    <w:p w14:paraId="7D21EA12" w14:textId="77777777" w:rsidR="009D0270" w:rsidRPr="009D0270" w:rsidRDefault="009D0270" w:rsidP="009D0270">
      <w:pPr>
        <w:rPr>
          <w:rFonts w:hint="eastAsia"/>
        </w:rPr>
      </w:pPr>
      <w:r w:rsidRPr="009D0270">
        <w:t xml:space="preserve">│   ├── Doctor/   # 医生界面  </w:t>
      </w:r>
    </w:p>
    <w:p w14:paraId="191DAB3A" w14:textId="77777777" w:rsidR="009D0270" w:rsidRPr="009D0270" w:rsidRDefault="009D0270" w:rsidP="009D0270">
      <w:pPr>
        <w:rPr>
          <w:rFonts w:hint="eastAsia"/>
        </w:rPr>
      </w:pPr>
      <w:r w:rsidRPr="009D0270">
        <w:t xml:space="preserve">│   ├── Patient/  # 患者界面  </w:t>
      </w:r>
    </w:p>
    <w:p w14:paraId="223E9F1F" w14:textId="77777777" w:rsidR="009D0270" w:rsidRPr="009D0270" w:rsidRDefault="009D0270" w:rsidP="009D0270">
      <w:pPr>
        <w:rPr>
          <w:rFonts w:hint="eastAsia"/>
        </w:rPr>
      </w:pPr>
      <w:r w:rsidRPr="009D0270">
        <w:t xml:space="preserve">│   └── Bluetooth/ # </w:t>
      </w:r>
      <w:proofErr w:type="gramStart"/>
      <w:r w:rsidRPr="009D0270">
        <w:t>蓝牙连接</w:t>
      </w:r>
      <w:proofErr w:type="gramEnd"/>
      <w:r w:rsidRPr="009D0270">
        <w:t xml:space="preserve">与数据采集页  </w:t>
      </w:r>
    </w:p>
    <w:p w14:paraId="576B33F0" w14:textId="77777777" w:rsidR="009D0270" w:rsidRPr="009D0270" w:rsidRDefault="009D0270" w:rsidP="009D0270">
      <w:pPr>
        <w:rPr>
          <w:rFonts w:hint="eastAsia"/>
        </w:rPr>
      </w:pPr>
      <w:r w:rsidRPr="009D0270">
        <w:t xml:space="preserve">├── stores/       # </w:t>
      </w:r>
      <w:proofErr w:type="spellStart"/>
      <w:r w:rsidRPr="009D0270">
        <w:t>Pinia</w:t>
      </w:r>
      <w:proofErr w:type="spellEnd"/>
      <w:r w:rsidRPr="009D0270">
        <w:t xml:space="preserve">状态管理（用户角色、登录态）  </w:t>
      </w:r>
    </w:p>
    <w:p w14:paraId="46B4698F" w14:textId="77777777" w:rsidR="009D0270" w:rsidRPr="009D0270" w:rsidRDefault="009D0270" w:rsidP="009D0270">
      <w:pPr>
        <w:rPr>
          <w:rFonts w:hint="eastAsia"/>
        </w:rPr>
      </w:pPr>
      <w:r w:rsidRPr="009D0270">
        <w:t xml:space="preserve">└── mock/         # 开发环境模拟数据（仅本地生效）  </w:t>
      </w:r>
    </w:p>
    <w:p w14:paraId="124277F5" w14:textId="77777777" w:rsidR="009D0270" w:rsidRPr="009D0270" w:rsidRDefault="009D0270" w:rsidP="009D0270">
      <w:pPr>
        <w:rPr>
          <w:rFonts w:hint="eastAsia"/>
          <w:b/>
          <w:bCs/>
        </w:rPr>
      </w:pPr>
      <w:r w:rsidRPr="009D0270">
        <w:rPr>
          <w:b/>
          <w:bCs/>
        </w:rPr>
        <w:t>3.3 关键设计</w:t>
      </w:r>
    </w:p>
    <w:p w14:paraId="1B009FCA" w14:textId="77777777" w:rsidR="009D0270" w:rsidRPr="009D0270" w:rsidRDefault="009D0270" w:rsidP="009D0270">
      <w:pPr>
        <w:numPr>
          <w:ilvl w:val="0"/>
          <w:numId w:val="4"/>
        </w:numPr>
        <w:rPr>
          <w:rFonts w:hint="eastAsia"/>
        </w:rPr>
      </w:pPr>
      <w:proofErr w:type="gramStart"/>
      <w:r w:rsidRPr="009D0270">
        <w:rPr>
          <w:b/>
          <w:bCs/>
        </w:rPr>
        <w:t>蓝牙通信</w:t>
      </w:r>
      <w:proofErr w:type="gramEnd"/>
      <w:r w:rsidRPr="009D0270">
        <w:t>：封装</w:t>
      </w:r>
      <w:proofErr w:type="spellStart"/>
      <w:r w:rsidRPr="009D0270">
        <w:t>BluetoothService</w:t>
      </w:r>
      <w:proofErr w:type="spellEnd"/>
      <w:r w:rsidRPr="009D0270">
        <w:t>类，支持设备连接、断开重连、超时处理；</w:t>
      </w:r>
    </w:p>
    <w:p w14:paraId="01FEBB30" w14:textId="77777777" w:rsidR="009D0270" w:rsidRPr="009D0270" w:rsidRDefault="009D0270" w:rsidP="009D0270">
      <w:pPr>
        <w:numPr>
          <w:ilvl w:val="0"/>
          <w:numId w:val="4"/>
        </w:numPr>
        <w:rPr>
          <w:rFonts w:hint="eastAsia"/>
        </w:rPr>
      </w:pPr>
      <w:r w:rsidRPr="009D0270">
        <w:rPr>
          <w:b/>
          <w:bCs/>
        </w:rPr>
        <w:t>权限控制</w:t>
      </w:r>
      <w:r w:rsidRPr="009D0270">
        <w:t xml:space="preserve">：登录后通过 </w:t>
      </w:r>
      <w:proofErr w:type="spellStart"/>
      <w:r w:rsidRPr="009D0270">
        <w:t>Pinia</w:t>
      </w:r>
      <w:proofErr w:type="spellEnd"/>
      <w:r w:rsidRPr="009D0270">
        <w:t xml:space="preserve"> 存储角色标志（如</w:t>
      </w:r>
      <w:proofErr w:type="spellStart"/>
      <w:r w:rsidRPr="009D0270">
        <w:t>isDoctor</w:t>
      </w:r>
      <w:proofErr w:type="spellEnd"/>
      <w:r w:rsidRPr="009D0270">
        <w:t>），动态生成路由；</w:t>
      </w:r>
    </w:p>
    <w:p w14:paraId="245FD9C2" w14:textId="77777777" w:rsidR="009D0270" w:rsidRPr="009D0270" w:rsidRDefault="009D0270" w:rsidP="009D0270">
      <w:pPr>
        <w:numPr>
          <w:ilvl w:val="0"/>
          <w:numId w:val="4"/>
        </w:numPr>
        <w:rPr>
          <w:rFonts w:hint="eastAsia"/>
        </w:rPr>
      </w:pPr>
      <w:r w:rsidRPr="009D0270">
        <w:rPr>
          <w:b/>
          <w:bCs/>
        </w:rPr>
        <w:t>数据 mock</w:t>
      </w:r>
      <w:r w:rsidRPr="009D0270">
        <w:t>：通过Mock.js拦截 API 请求，模拟登录、数据上传等场景，生产环境自动禁用。</w:t>
      </w:r>
    </w:p>
    <w:p w14:paraId="0C31BF99" w14:textId="77777777" w:rsidR="009D0270" w:rsidRPr="009D0270" w:rsidRDefault="009D0270" w:rsidP="009D0270">
      <w:pPr>
        <w:rPr>
          <w:rFonts w:hint="eastAsia"/>
          <w:b/>
          <w:bCs/>
        </w:rPr>
      </w:pPr>
      <w:r w:rsidRPr="009D0270">
        <w:rPr>
          <w:b/>
          <w:bCs/>
        </w:rPr>
        <w:t>4. System 组技术路线</w:t>
      </w:r>
    </w:p>
    <w:p w14:paraId="6B900C13" w14:textId="77777777" w:rsidR="009D0270" w:rsidRPr="009D0270" w:rsidRDefault="009D0270" w:rsidP="009D0270">
      <w:pPr>
        <w:rPr>
          <w:rFonts w:hint="eastAsia"/>
          <w:b/>
          <w:bCs/>
        </w:rPr>
      </w:pPr>
      <w:r w:rsidRPr="009D0270">
        <w:rPr>
          <w:b/>
          <w:bCs/>
        </w:rPr>
        <w:t>4.1 技术</w:t>
      </w:r>
      <w:proofErr w:type="gramStart"/>
      <w:r w:rsidRPr="009D0270">
        <w:rPr>
          <w:b/>
          <w:bCs/>
        </w:rPr>
        <w:t>栈</w:t>
      </w:r>
      <w:proofErr w:type="gramEnd"/>
    </w:p>
    <w:p w14:paraId="102C1749" w14:textId="77777777" w:rsidR="009D0270" w:rsidRPr="009D0270" w:rsidRDefault="009D0270" w:rsidP="009D0270">
      <w:pPr>
        <w:numPr>
          <w:ilvl w:val="0"/>
          <w:numId w:val="5"/>
        </w:numPr>
        <w:rPr>
          <w:rFonts w:hint="eastAsia"/>
        </w:rPr>
      </w:pPr>
      <w:r w:rsidRPr="009D0270">
        <w:rPr>
          <w:b/>
          <w:bCs/>
        </w:rPr>
        <w:t>核心框架</w:t>
      </w:r>
      <w:r w:rsidRPr="009D0270">
        <w:t>：Spring Boot（Java），构建 RESTful API 与服务编排；</w:t>
      </w:r>
    </w:p>
    <w:p w14:paraId="06861208" w14:textId="77777777" w:rsidR="009D0270" w:rsidRPr="009D0270" w:rsidRDefault="009D0270" w:rsidP="009D0270">
      <w:pPr>
        <w:numPr>
          <w:ilvl w:val="0"/>
          <w:numId w:val="5"/>
        </w:numPr>
        <w:rPr>
          <w:rFonts w:hint="eastAsia"/>
        </w:rPr>
      </w:pPr>
      <w:r w:rsidRPr="009D0270">
        <w:rPr>
          <w:b/>
          <w:bCs/>
        </w:rPr>
        <w:t>API 规范</w:t>
      </w:r>
      <w:r w:rsidRPr="009D0270">
        <w:t>：OpenAPI 3.0（Swagger），提供接口文档与测试工具；</w:t>
      </w:r>
    </w:p>
    <w:p w14:paraId="606E6D75" w14:textId="77777777" w:rsidR="009D0270" w:rsidRPr="009D0270" w:rsidRDefault="009D0270" w:rsidP="009D0270">
      <w:pPr>
        <w:numPr>
          <w:ilvl w:val="0"/>
          <w:numId w:val="5"/>
        </w:numPr>
        <w:rPr>
          <w:rFonts w:hint="eastAsia"/>
        </w:rPr>
      </w:pPr>
      <w:r w:rsidRPr="009D0270">
        <w:rPr>
          <w:b/>
          <w:bCs/>
        </w:rPr>
        <w:t>监控与日志</w:t>
      </w:r>
      <w:r w:rsidRPr="009D0270">
        <w:t>：</w:t>
      </w:r>
      <w:proofErr w:type="spellStart"/>
      <w:r w:rsidRPr="009D0270">
        <w:t>Micrometer+Prometheus</w:t>
      </w:r>
      <w:proofErr w:type="spellEnd"/>
      <w:r w:rsidRPr="009D0270">
        <w:t>（指标监控）、ELK Stack（日志管理）；</w:t>
      </w:r>
    </w:p>
    <w:p w14:paraId="076A1652" w14:textId="77777777" w:rsidR="009D0270" w:rsidRPr="009D0270" w:rsidRDefault="009D0270" w:rsidP="009D0270">
      <w:pPr>
        <w:numPr>
          <w:ilvl w:val="0"/>
          <w:numId w:val="5"/>
        </w:numPr>
        <w:rPr>
          <w:rFonts w:hint="eastAsia"/>
        </w:rPr>
      </w:pPr>
      <w:r w:rsidRPr="009D0270">
        <w:rPr>
          <w:b/>
          <w:bCs/>
        </w:rPr>
        <w:t>安全控制</w:t>
      </w:r>
      <w:r w:rsidRPr="009D0270">
        <w:t xml:space="preserve">：Spring </w:t>
      </w:r>
      <w:proofErr w:type="spellStart"/>
      <w:r w:rsidRPr="009D0270">
        <w:t>Security+JWT</w:t>
      </w:r>
      <w:proofErr w:type="spellEnd"/>
      <w:r w:rsidRPr="009D0270">
        <w:t>（令牌认证）、SSL/TLS 加密数据传输；</w:t>
      </w:r>
    </w:p>
    <w:p w14:paraId="0BE70216" w14:textId="77777777" w:rsidR="009D0270" w:rsidRPr="009D0270" w:rsidRDefault="009D0270" w:rsidP="009D0270">
      <w:pPr>
        <w:numPr>
          <w:ilvl w:val="0"/>
          <w:numId w:val="5"/>
        </w:numPr>
        <w:rPr>
          <w:rFonts w:hint="eastAsia"/>
        </w:rPr>
      </w:pPr>
      <w:r w:rsidRPr="009D0270">
        <w:rPr>
          <w:b/>
          <w:bCs/>
        </w:rPr>
        <w:t>第三方集成</w:t>
      </w:r>
      <w:r w:rsidRPr="009D0270">
        <w:t>：封装</w:t>
      </w:r>
      <w:proofErr w:type="gramStart"/>
      <w:r w:rsidRPr="009D0270">
        <w:t>蓝牙设备</w:t>
      </w:r>
      <w:proofErr w:type="gramEnd"/>
      <w:r w:rsidRPr="009D0270">
        <w:t>注册、数据分析服务调用接口。</w:t>
      </w:r>
    </w:p>
    <w:p w14:paraId="3847C59B" w14:textId="77777777" w:rsidR="009D0270" w:rsidRPr="009D0270" w:rsidRDefault="009D0270" w:rsidP="009D0270">
      <w:pPr>
        <w:rPr>
          <w:rFonts w:hint="eastAsia"/>
          <w:b/>
          <w:bCs/>
        </w:rPr>
      </w:pPr>
      <w:r w:rsidRPr="009D0270">
        <w:rPr>
          <w:b/>
          <w:bCs/>
        </w:rPr>
        <w:t>4.2 核心功能</w:t>
      </w:r>
    </w:p>
    <w:p w14:paraId="3474AD51" w14:textId="77777777" w:rsidR="009D0270" w:rsidRPr="009D0270" w:rsidRDefault="009D0270" w:rsidP="009D0270">
      <w:pPr>
        <w:numPr>
          <w:ilvl w:val="0"/>
          <w:numId w:val="6"/>
        </w:numPr>
        <w:rPr>
          <w:rFonts w:hint="eastAsia"/>
        </w:rPr>
      </w:pPr>
      <w:r w:rsidRPr="009D0270">
        <w:rPr>
          <w:b/>
          <w:bCs/>
        </w:rPr>
        <w:t>API 服务</w:t>
      </w:r>
      <w:r w:rsidRPr="009D0270">
        <w:t>：</w:t>
      </w:r>
    </w:p>
    <w:p w14:paraId="7B29C660" w14:textId="77777777" w:rsidR="009D0270" w:rsidRPr="009D0270" w:rsidRDefault="009D0270" w:rsidP="009D0270">
      <w:pPr>
        <w:numPr>
          <w:ilvl w:val="1"/>
          <w:numId w:val="6"/>
        </w:numPr>
        <w:rPr>
          <w:rFonts w:hint="eastAsia"/>
        </w:rPr>
      </w:pPr>
      <w:r w:rsidRPr="009D0270">
        <w:t>支持版本控制（如/</w:t>
      </w:r>
      <w:proofErr w:type="spellStart"/>
      <w:r w:rsidRPr="009D0270">
        <w:t>api</w:t>
      </w:r>
      <w:proofErr w:type="spellEnd"/>
      <w:r w:rsidRPr="009D0270">
        <w:t>/v1/sensor-data）；</w:t>
      </w:r>
    </w:p>
    <w:p w14:paraId="0CAC5BCC" w14:textId="77777777" w:rsidR="009D0270" w:rsidRPr="009D0270" w:rsidRDefault="009D0270" w:rsidP="009D0270">
      <w:pPr>
        <w:numPr>
          <w:ilvl w:val="1"/>
          <w:numId w:val="6"/>
        </w:numPr>
        <w:rPr>
          <w:rFonts w:hint="eastAsia"/>
        </w:rPr>
      </w:pPr>
      <w:r w:rsidRPr="009D0270">
        <w:t>提供设备管理（注册 / 删除）、数据接收（PUT）、结果查询（GET）等接口。</w:t>
      </w:r>
    </w:p>
    <w:p w14:paraId="4B4A4B98" w14:textId="77777777" w:rsidR="009D0270" w:rsidRPr="009D0270" w:rsidRDefault="009D0270" w:rsidP="009D0270">
      <w:pPr>
        <w:numPr>
          <w:ilvl w:val="0"/>
          <w:numId w:val="6"/>
        </w:numPr>
        <w:rPr>
          <w:rFonts w:hint="eastAsia"/>
        </w:rPr>
      </w:pPr>
      <w:r w:rsidRPr="009D0270">
        <w:rPr>
          <w:b/>
          <w:bCs/>
        </w:rPr>
        <w:t>数据流转</w:t>
      </w:r>
      <w:r w:rsidRPr="009D0270">
        <w:t>：</w:t>
      </w:r>
    </w:p>
    <w:p w14:paraId="7C42DFAE" w14:textId="77777777" w:rsidR="009D0270" w:rsidRPr="009D0270" w:rsidRDefault="009D0270" w:rsidP="009D0270">
      <w:pPr>
        <w:numPr>
          <w:ilvl w:val="1"/>
          <w:numId w:val="6"/>
        </w:numPr>
        <w:rPr>
          <w:rFonts w:hint="eastAsia"/>
        </w:rPr>
      </w:pPr>
      <w:r w:rsidRPr="009D0270">
        <w:t>接收 UI 组数据后，同步写入 MySQL（Data 组）并异步触发 Analysis 组分析任务；</w:t>
      </w:r>
    </w:p>
    <w:p w14:paraId="2C8C11C5" w14:textId="77777777" w:rsidR="009D0270" w:rsidRPr="009D0270" w:rsidRDefault="009D0270" w:rsidP="009D0270">
      <w:pPr>
        <w:numPr>
          <w:ilvl w:val="1"/>
          <w:numId w:val="6"/>
        </w:numPr>
        <w:rPr>
          <w:rFonts w:hint="eastAsia"/>
        </w:rPr>
      </w:pPr>
      <w:r w:rsidRPr="009D0270">
        <w:t>使用连接池（</w:t>
      </w:r>
      <w:proofErr w:type="spellStart"/>
      <w:r w:rsidRPr="009D0270">
        <w:t>HikariCP</w:t>
      </w:r>
      <w:proofErr w:type="spellEnd"/>
      <w:r w:rsidRPr="009D0270">
        <w:t>）管理数据库连接，确保高并发性能。</w:t>
      </w:r>
    </w:p>
    <w:p w14:paraId="14927A47" w14:textId="77777777" w:rsidR="009D0270" w:rsidRPr="009D0270" w:rsidRDefault="009D0270" w:rsidP="009D0270">
      <w:pPr>
        <w:rPr>
          <w:rFonts w:hint="eastAsia"/>
          <w:b/>
          <w:bCs/>
        </w:rPr>
      </w:pPr>
      <w:r w:rsidRPr="009D0270">
        <w:rPr>
          <w:b/>
          <w:bCs/>
        </w:rPr>
        <w:lastRenderedPageBreak/>
        <w:t>5. Data 组技术路线</w:t>
      </w:r>
    </w:p>
    <w:p w14:paraId="5269A2C0" w14:textId="77777777" w:rsidR="009D0270" w:rsidRPr="009D0270" w:rsidRDefault="009D0270" w:rsidP="009D0270">
      <w:pPr>
        <w:rPr>
          <w:rFonts w:hint="eastAsia"/>
          <w:b/>
          <w:bCs/>
        </w:rPr>
      </w:pPr>
      <w:r w:rsidRPr="009D0270">
        <w:rPr>
          <w:b/>
          <w:bCs/>
        </w:rPr>
        <w:t>5.1 数据库选型</w:t>
      </w:r>
    </w:p>
    <w:p w14:paraId="399578FE" w14:textId="77777777" w:rsidR="009D0270" w:rsidRPr="009D0270" w:rsidRDefault="009D0270" w:rsidP="009D0270">
      <w:pPr>
        <w:numPr>
          <w:ilvl w:val="0"/>
          <w:numId w:val="7"/>
        </w:numPr>
        <w:rPr>
          <w:rFonts w:hint="eastAsia"/>
        </w:rPr>
      </w:pPr>
      <w:r w:rsidRPr="009D0270">
        <w:rPr>
          <w:b/>
          <w:bCs/>
        </w:rPr>
        <w:t>引擎</w:t>
      </w:r>
      <w:r w:rsidRPr="009D0270">
        <w:t>：MySQL Community Server 8.0+（支持 JSON、角色管理，社区生态成熟）；</w:t>
      </w:r>
    </w:p>
    <w:p w14:paraId="364F6890" w14:textId="77777777" w:rsidR="009D0270" w:rsidRPr="009D0270" w:rsidRDefault="009D0270" w:rsidP="009D0270">
      <w:pPr>
        <w:numPr>
          <w:ilvl w:val="0"/>
          <w:numId w:val="7"/>
        </w:numPr>
        <w:rPr>
          <w:rFonts w:hint="eastAsia"/>
        </w:rPr>
      </w:pPr>
      <w:r w:rsidRPr="009D0270">
        <w:rPr>
          <w:b/>
          <w:bCs/>
        </w:rPr>
        <w:t>交互层</w:t>
      </w:r>
      <w:r w:rsidRPr="009D0270">
        <w:t>：</w:t>
      </w:r>
    </w:p>
    <w:p w14:paraId="1F6B304F" w14:textId="77777777" w:rsidR="009D0270" w:rsidRPr="009D0270" w:rsidRDefault="009D0270" w:rsidP="009D0270">
      <w:pPr>
        <w:numPr>
          <w:ilvl w:val="1"/>
          <w:numId w:val="7"/>
        </w:numPr>
        <w:rPr>
          <w:rFonts w:hint="eastAsia"/>
        </w:rPr>
      </w:pPr>
      <w:r w:rsidRPr="009D0270">
        <w:rPr>
          <w:b/>
          <w:bCs/>
        </w:rPr>
        <w:t>JDBC</w:t>
      </w:r>
      <w:r w:rsidRPr="009D0270">
        <w:t xml:space="preserve">：直接操作 SQL，适合复杂查询与性能优化，使用 </w:t>
      </w:r>
      <w:proofErr w:type="spellStart"/>
      <w:r w:rsidRPr="009D0270">
        <w:t>HikariCP</w:t>
      </w:r>
      <w:proofErr w:type="spellEnd"/>
      <w:r w:rsidRPr="009D0270">
        <w:t xml:space="preserve"> 连接池；</w:t>
      </w:r>
    </w:p>
    <w:p w14:paraId="6E2911ED" w14:textId="77777777" w:rsidR="009D0270" w:rsidRPr="009D0270" w:rsidRDefault="009D0270" w:rsidP="009D0270">
      <w:pPr>
        <w:numPr>
          <w:ilvl w:val="1"/>
          <w:numId w:val="7"/>
        </w:numPr>
        <w:rPr>
          <w:rFonts w:hint="eastAsia"/>
        </w:rPr>
      </w:pPr>
      <w:r w:rsidRPr="009D0270">
        <w:rPr>
          <w:b/>
          <w:bCs/>
        </w:rPr>
        <w:t>ORM（备选）</w:t>
      </w:r>
      <w:r w:rsidRPr="009D0270">
        <w:t>：Java JPA/Hibernate（简化对象映射，适合快速 CRUD）。</w:t>
      </w:r>
    </w:p>
    <w:p w14:paraId="38A19906" w14:textId="77777777" w:rsidR="009D0270" w:rsidRPr="009D0270" w:rsidRDefault="009D0270" w:rsidP="009D0270">
      <w:pPr>
        <w:rPr>
          <w:rFonts w:hint="eastAsia"/>
          <w:b/>
          <w:bCs/>
        </w:rPr>
      </w:pPr>
      <w:r w:rsidRPr="009D0270">
        <w:rPr>
          <w:b/>
          <w:bCs/>
        </w:rPr>
        <w:t>5.2 数据管理</w:t>
      </w:r>
    </w:p>
    <w:p w14:paraId="2A78529F" w14:textId="77777777" w:rsidR="009D0270" w:rsidRPr="009D0270" w:rsidRDefault="009D0270" w:rsidP="009D0270">
      <w:pPr>
        <w:numPr>
          <w:ilvl w:val="0"/>
          <w:numId w:val="8"/>
        </w:numPr>
        <w:rPr>
          <w:rFonts w:hint="eastAsia"/>
        </w:rPr>
      </w:pPr>
      <w:r w:rsidRPr="009D0270">
        <w:rPr>
          <w:b/>
          <w:bCs/>
        </w:rPr>
        <w:t>模式迁移</w:t>
      </w:r>
      <w:r w:rsidRPr="009D0270">
        <w:t>：Flyway（SQL 脚本版本控制）或 Liquibase（支持 XML/YAML），确保</w:t>
      </w:r>
      <w:proofErr w:type="gramStart"/>
      <w:r w:rsidRPr="009D0270">
        <w:t>多环境</w:t>
      </w:r>
      <w:proofErr w:type="gramEnd"/>
      <w:r w:rsidRPr="009D0270">
        <w:t xml:space="preserve"> Schema 一致；</w:t>
      </w:r>
    </w:p>
    <w:p w14:paraId="650676A0" w14:textId="77777777" w:rsidR="009D0270" w:rsidRPr="009D0270" w:rsidRDefault="009D0270" w:rsidP="009D0270">
      <w:pPr>
        <w:numPr>
          <w:ilvl w:val="0"/>
          <w:numId w:val="8"/>
        </w:numPr>
        <w:rPr>
          <w:rFonts w:hint="eastAsia"/>
        </w:rPr>
      </w:pPr>
      <w:r w:rsidRPr="009D0270">
        <w:rPr>
          <w:b/>
          <w:bCs/>
        </w:rPr>
        <w:t>表设计</w:t>
      </w:r>
      <w:r w:rsidRPr="009D0270">
        <w:t>：</w:t>
      </w:r>
    </w:p>
    <w:p w14:paraId="4401C24C" w14:textId="77777777" w:rsidR="009D0270" w:rsidRPr="009D0270" w:rsidRDefault="009D0270" w:rsidP="009D0270">
      <w:pPr>
        <w:numPr>
          <w:ilvl w:val="1"/>
          <w:numId w:val="8"/>
        </w:numPr>
        <w:rPr>
          <w:rFonts w:hint="eastAsia"/>
        </w:rPr>
      </w:pPr>
      <w:proofErr w:type="spellStart"/>
      <w:r w:rsidRPr="009D0270">
        <w:t>SensorReadings</w:t>
      </w:r>
      <w:proofErr w:type="spellEnd"/>
      <w:r w:rsidRPr="009D0270">
        <w:t>：存储传感器数据（timestamp、</w:t>
      </w:r>
      <w:proofErr w:type="spellStart"/>
      <w:r w:rsidRPr="009D0270">
        <w:t>session_id</w:t>
      </w:r>
      <w:proofErr w:type="spellEnd"/>
      <w:r w:rsidRPr="009D0270">
        <w:t>、value），按时间分区（如年度分区）；</w:t>
      </w:r>
    </w:p>
    <w:p w14:paraId="1287C636" w14:textId="77777777" w:rsidR="009D0270" w:rsidRPr="009D0270" w:rsidRDefault="009D0270" w:rsidP="009D0270">
      <w:pPr>
        <w:numPr>
          <w:ilvl w:val="1"/>
          <w:numId w:val="8"/>
        </w:numPr>
        <w:rPr>
          <w:rFonts w:hint="eastAsia"/>
        </w:rPr>
      </w:pPr>
      <w:r w:rsidRPr="009D0270">
        <w:t>Session/Patient/Device：</w:t>
      </w:r>
      <w:proofErr w:type="gramStart"/>
      <w:r w:rsidRPr="009D0270">
        <w:t>通过外键关联</w:t>
      </w:r>
      <w:proofErr w:type="gramEnd"/>
      <w:r w:rsidRPr="009D0270">
        <w:t>，记录会话、患者、</w:t>
      </w:r>
      <w:proofErr w:type="gramStart"/>
      <w:r w:rsidRPr="009D0270">
        <w:t>设备元</w:t>
      </w:r>
      <w:proofErr w:type="gramEnd"/>
      <w:r w:rsidRPr="009D0270">
        <w:t>信息；</w:t>
      </w:r>
    </w:p>
    <w:p w14:paraId="7DCBCEF8" w14:textId="77777777" w:rsidR="009D0270" w:rsidRPr="009D0270" w:rsidRDefault="009D0270" w:rsidP="009D0270">
      <w:pPr>
        <w:numPr>
          <w:ilvl w:val="0"/>
          <w:numId w:val="8"/>
        </w:numPr>
        <w:rPr>
          <w:rFonts w:hint="eastAsia"/>
        </w:rPr>
      </w:pPr>
      <w:r w:rsidRPr="009D0270">
        <w:rPr>
          <w:b/>
          <w:bCs/>
        </w:rPr>
        <w:t>索引优化</w:t>
      </w:r>
      <w:r w:rsidRPr="009D0270">
        <w:t>：对</w:t>
      </w:r>
      <w:proofErr w:type="spellStart"/>
      <w:r w:rsidRPr="009D0270">
        <w:t>session_id</w:t>
      </w:r>
      <w:proofErr w:type="spellEnd"/>
      <w:r w:rsidRPr="009D0270">
        <w:t>、timestamp等高频查询字段建立索引。</w:t>
      </w:r>
    </w:p>
    <w:p w14:paraId="0ECFF9A1" w14:textId="77777777" w:rsidR="009D0270" w:rsidRPr="009D0270" w:rsidRDefault="009D0270" w:rsidP="009D0270">
      <w:pPr>
        <w:rPr>
          <w:rFonts w:hint="eastAsia"/>
          <w:b/>
          <w:bCs/>
        </w:rPr>
      </w:pPr>
      <w:r w:rsidRPr="009D0270">
        <w:rPr>
          <w:b/>
          <w:bCs/>
        </w:rPr>
        <w:t>5.3 数据处理</w:t>
      </w:r>
    </w:p>
    <w:p w14:paraId="5BA860F1" w14:textId="77777777" w:rsidR="009D0270" w:rsidRPr="009D0270" w:rsidRDefault="009D0270" w:rsidP="009D0270">
      <w:pPr>
        <w:numPr>
          <w:ilvl w:val="0"/>
          <w:numId w:val="9"/>
        </w:numPr>
        <w:rPr>
          <w:rFonts w:hint="eastAsia"/>
        </w:rPr>
      </w:pPr>
      <w:r w:rsidRPr="009D0270">
        <w:rPr>
          <w:b/>
          <w:bCs/>
        </w:rPr>
        <w:t>清洗逻辑</w:t>
      </w:r>
      <w:r w:rsidRPr="009D0270">
        <w:t>：在应用层（Java/Python）过滤异常值、补偿缺失数据，避免数据库存储过程复杂化；</w:t>
      </w:r>
    </w:p>
    <w:p w14:paraId="659BD404" w14:textId="77777777" w:rsidR="009D0270" w:rsidRPr="009D0270" w:rsidRDefault="009D0270" w:rsidP="009D0270">
      <w:pPr>
        <w:numPr>
          <w:ilvl w:val="0"/>
          <w:numId w:val="9"/>
        </w:numPr>
        <w:rPr>
          <w:rFonts w:hint="eastAsia"/>
        </w:rPr>
      </w:pPr>
      <w:r w:rsidRPr="009D0270">
        <w:rPr>
          <w:b/>
          <w:bCs/>
        </w:rPr>
        <w:t>备份策略</w:t>
      </w:r>
      <w:r w:rsidRPr="009D0270">
        <w:t>：定期</w:t>
      </w:r>
      <w:proofErr w:type="spellStart"/>
      <w:r w:rsidRPr="009D0270">
        <w:t>mysqldump</w:t>
      </w:r>
      <w:proofErr w:type="spellEnd"/>
      <w:r w:rsidRPr="009D0270">
        <w:t>全量备份，结合二进制日志实现时间点恢复，</w:t>
      </w:r>
      <w:proofErr w:type="gramStart"/>
      <w:r w:rsidRPr="009D0270">
        <w:t>云环境</w:t>
      </w:r>
      <w:proofErr w:type="gramEnd"/>
      <w:r w:rsidRPr="009D0270">
        <w:t>使用 RDS 快照。</w:t>
      </w:r>
    </w:p>
    <w:p w14:paraId="26218ED2" w14:textId="77777777" w:rsidR="009D0270" w:rsidRPr="009D0270" w:rsidRDefault="009D0270" w:rsidP="009D0270">
      <w:pPr>
        <w:rPr>
          <w:rFonts w:hint="eastAsia"/>
          <w:b/>
          <w:bCs/>
        </w:rPr>
      </w:pPr>
      <w:r w:rsidRPr="009D0270">
        <w:rPr>
          <w:b/>
          <w:bCs/>
        </w:rPr>
        <w:t>6. Analysis 组技术路线</w:t>
      </w:r>
    </w:p>
    <w:p w14:paraId="7070E14F" w14:textId="77777777" w:rsidR="009D0270" w:rsidRPr="009D0270" w:rsidRDefault="009D0270" w:rsidP="009D0270">
      <w:pPr>
        <w:rPr>
          <w:rFonts w:hint="eastAsia"/>
          <w:b/>
          <w:bCs/>
        </w:rPr>
      </w:pPr>
      <w:r w:rsidRPr="009D0270">
        <w:rPr>
          <w:b/>
          <w:bCs/>
        </w:rPr>
        <w:t>6.1 技术选型</w:t>
      </w:r>
    </w:p>
    <w:p w14:paraId="3580776E" w14:textId="77777777" w:rsidR="009D0270" w:rsidRPr="009D0270" w:rsidRDefault="009D0270" w:rsidP="009D0270">
      <w:pPr>
        <w:numPr>
          <w:ilvl w:val="0"/>
          <w:numId w:val="10"/>
        </w:numPr>
        <w:rPr>
          <w:rFonts w:hint="eastAsia"/>
        </w:rPr>
      </w:pPr>
      <w:r w:rsidRPr="009D0270">
        <w:rPr>
          <w:b/>
          <w:bCs/>
        </w:rPr>
        <w:t>语言</w:t>
      </w:r>
      <w:r w:rsidRPr="009D0270">
        <w:t>：Java（强类型、多线程支持，适合数值计算）；</w:t>
      </w:r>
    </w:p>
    <w:p w14:paraId="1C7287D0" w14:textId="77777777" w:rsidR="009D0270" w:rsidRPr="009D0270" w:rsidRDefault="009D0270" w:rsidP="009D0270">
      <w:pPr>
        <w:numPr>
          <w:ilvl w:val="0"/>
          <w:numId w:val="10"/>
        </w:numPr>
        <w:rPr>
          <w:rFonts w:hint="eastAsia"/>
        </w:rPr>
      </w:pPr>
      <w:r w:rsidRPr="009D0270">
        <w:rPr>
          <w:b/>
          <w:bCs/>
        </w:rPr>
        <w:t>数据结构</w:t>
      </w:r>
      <w:r w:rsidRPr="009D0270">
        <w:t>：ArrayList存储原始数据，HashMap聚合统计结果；</w:t>
      </w:r>
    </w:p>
    <w:p w14:paraId="70D0E9A9" w14:textId="77777777" w:rsidR="009D0270" w:rsidRPr="009D0270" w:rsidRDefault="009D0270" w:rsidP="009D0270">
      <w:pPr>
        <w:numPr>
          <w:ilvl w:val="0"/>
          <w:numId w:val="10"/>
        </w:numPr>
        <w:rPr>
          <w:rFonts w:hint="eastAsia"/>
        </w:rPr>
      </w:pPr>
      <w:r w:rsidRPr="009D0270">
        <w:rPr>
          <w:b/>
          <w:bCs/>
        </w:rPr>
        <w:t>模块设计</w:t>
      </w:r>
      <w:r w:rsidRPr="009D0270">
        <w:t>：</w:t>
      </w:r>
    </w:p>
    <w:p w14:paraId="19A0F3F4" w14:textId="77777777" w:rsidR="009D0270" w:rsidRPr="009D0270" w:rsidRDefault="009D0270" w:rsidP="009D0270">
      <w:pPr>
        <w:numPr>
          <w:ilvl w:val="1"/>
          <w:numId w:val="10"/>
        </w:numPr>
        <w:rPr>
          <w:rFonts w:hint="eastAsia"/>
        </w:rPr>
      </w:pPr>
      <w:r w:rsidRPr="009D0270">
        <w:t>Sensor类：封装传感器数据（角度、时间戳）；</w:t>
      </w:r>
    </w:p>
    <w:p w14:paraId="4EBB9F59" w14:textId="77777777" w:rsidR="009D0270" w:rsidRPr="009D0270" w:rsidRDefault="009D0270" w:rsidP="009D0270">
      <w:pPr>
        <w:numPr>
          <w:ilvl w:val="1"/>
          <w:numId w:val="10"/>
        </w:numPr>
        <w:rPr>
          <w:rFonts w:hint="eastAsia"/>
        </w:rPr>
      </w:pPr>
      <w:r w:rsidRPr="009D0270">
        <w:lastRenderedPageBreak/>
        <w:t>动作类（如Flexion/Extension）：计算单一动作的运动幅度（最大值 - 最小值）；</w:t>
      </w:r>
    </w:p>
    <w:p w14:paraId="0EDCECA8" w14:textId="77777777" w:rsidR="009D0270" w:rsidRPr="009D0270" w:rsidRDefault="009D0270" w:rsidP="009D0270">
      <w:pPr>
        <w:numPr>
          <w:ilvl w:val="1"/>
          <w:numId w:val="10"/>
        </w:numPr>
        <w:rPr>
          <w:rFonts w:hint="eastAsia"/>
        </w:rPr>
      </w:pPr>
      <w:proofErr w:type="spellStart"/>
      <w:r w:rsidRPr="009D0270">
        <w:t>AnalysisEngine</w:t>
      </w:r>
      <w:proofErr w:type="spellEnd"/>
      <w:r w:rsidRPr="009D0270">
        <w:t>类：协调数据输入、调用动作类计算、生成最终统计报告。</w:t>
      </w:r>
    </w:p>
    <w:p w14:paraId="4C6F9BE8" w14:textId="77777777" w:rsidR="009D0270" w:rsidRPr="009D0270" w:rsidRDefault="009D0270" w:rsidP="009D0270">
      <w:pPr>
        <w:rPr>
          <w:rFonts w:hint="eastAsia"/>
          <w:b/>
          <w:bCs/>
        </w:rPr>
      </w:pPr>
      <w:r w:rsidRPr="009D0270">
        <w:rPr>
          <w:b/>
          <w:bCs/>
        </w:rPr>
        <w:t>6.2 核心流程</w:t>
      </w:r>
    </w:p>
    <w:p w14:paraId="70BCF9EE" w14:textId="77777777" w:rsidR="009D0270" w:rsidRPr="009D0270" w:rsidRDefault="009D0270" w:rsidP="009D0270">
      <w:pPr>
        <w:numPr>
          <w:ilvl w:val="0"/>
          <w:numId w:val="11"/>
        </w:numPr>
        <w:rPr>
          <w:rFonts w:hint="eastAsia"/>
        </w:rPr>
      </w:pPr>
      <w:r w:rsidRPr="009D0270">
        <w:t>接收 System 组传递的传感器数据（54 个数据点）；</w:t>
      </w:r>
    </w:p>
    <w:p w14:paraId="1CCD19D2" w14:textId="77777777" w:rsidR="009D0270" w:rsidRPr="009D0270" w:rsidRDefault="009D0270" w:rsidP="009D0270">
      <w:pPr>
        <w:numPr>
          <w:ilvl w:val="0"/>
          <w:numId w:val="11"/>
        </w:numPr>
        <w:rPr>
          <w:rFonts w:hint="eastAsia"/>
        </w:rPr>
      </w:pPr>
      <w:r w:rsidRPr="009D0270">
        <w:t>实例化Sensor对象，预处理负角度（如a &lt; 0 ? a + 360 : a）；</w:t>
      </w:r>
    </w:p>
    <w:p w14:paraId="03645899" w14:textId="77777777" w:rsidR="009D0270" w:rsidRPr="009D0270" w:rsidRDefault="009D0270" w:rsidP="009D0270">
      <w:pPr>
        <w:numPr>
          <w:ilvl w:val="0"/>
          <w:numId w:val="11"/>
        </w:numPr>
        <w:rPr>
          <w:rFonts w:hint="eastAsia"/>
        </w:rPr>
      </w:pPr>
      <w:r w:rsidRPr="009D0270">
        <w:t>调用各动作类计算运动幅度，结果存入ArrayList；</w:t>
      </w:r>
    </w:p>
    <w:p w14:paraId="3BA787C0" w14:textId="77777777" w:rsidR="009D0270" w:rsidRPr="009D0270" w:rsidRDefault="009D0270" w:rsidP="009D0270">
      <w:pPr>
        <w:numPr>
          <w:ilvl w:val="0"/>
          <w:numId w:val="11"/>
        </w:numPr>
        <w:rPr>
          <w:rFonts w:hint="eastAsia"/>
        </w:rPr>
      </w:pPr>
      <w:r w:rsidRPr="009D0270">
        <w:t>统计分析（平均值、标准差等），生成 JSON 格式报告返回 System 组。</w:t>
      </w:r>
    </w:p>
    <w:p w14:paraId="250FA3FF" w14:textId="77777777" w:rsidR="009D0270" w:rsidRPr="009D0270" w:rsidRDefault="009D0270" w:rsidP="009D0270">
      <w:pPr>
        <w:rPr>
          <w:rFonts w:hint="eastAsia"/>
          <w:b/>
          <w:bCs/>
        </w:rPr>
      </w:pPr>
      <w:r w:rsidRPr="009D0270">
        <w:rPr>
          <w:b/>
          <w:bCs/>
        </w:rPr>
        <w:t>6.3 质量保障</w:t>
      </w:r>
    </w:p>
    <w:p w14:paraId="64133FE8" w14:textId="77777777" w:rsidR="009D0270" w:rsidRPr="009D0270" w:rsidRDefault="009D0270" w:rsidP="009D0270">
      <w:pPr>
        <w:numPr>
          <w:ilvl w:val="0"/>
          <w:numId w:val="12"/>
        </w:numPr>
        <w:rPr>
          <w:rFonts w:hint="eastAsia"/>
        </w:rPr>
      </w:pPr>
      <w:r w:rsidRPr="009D0270">
        <w:rPr>
          <w:b/>
          <w:bCs/>
        </w:rPr>
        <w:t>单元测试</w:t>
      </w:r>
      <w:r w:rsidRPr="009D0270">
        <w:t>：使用 JUnit 5 验证单个动作类计算逻辑；</w:t>
      </w:r>
    </w:p>
    <w:p w14:paraId="5187920E" w14:textId="77777777" w:rsidR="009D0270" w:rsidRPr="009D0270" w:rsidRDefault="009D0270" w:rsidP="009D0270">
      <w:pPr>
        <w:numPr>
          <w:ilvl w:val="0"/>
          <w:numId w:val="12"/>
        </w:numPr>
        <w:rPr>
          <w:rFonts w:hint="eastAsia"/>
        </w:rPr>
      </w:pPr>
      <w:r w:rsidRPr="009D0270">
        <w:rPr>
          <w:b/>
          <w:bCs/>
        </w:rPr>
        <w:t>集成测试</w:t>
      </w:r>
      <w:r w:rsidRPr="009D0270">
        <w:t>：测试数据输入到报告生成的完整流程，覆盖率≥85%；</w:t>
      </w:r>
    </w:p>
    <w:p w14:paraId="58FAF6B4" w14:textId="77777777" w:rsidR="009D0270" w:rsidRPr="009D0270" w:rsidRDefault="009D0270" w:rsidP="009D0270">
      <w:pPr>
        <w:numPr>
          <w:ilvl w:val="0"/>
          <w:numId w:val="12"/>
        </w:numPr>
        <w:rPr>
          <w:rFonts w:hint="eastAsia"/>
        </w:rPr>
      </w:pPr>
      <w:r w:rsidRPr="009D0270">
        <w:rPr>
          <w:b/>
          <w:bCs/>
        </w:rPr>
        <w:t>代码规范</w:t>
      </w:r>
      <w:r w:rsidRPr="009D0270">
        <w:t>：遵循 Java 命名规范，使用注释说明算法逻辑，便于扩展新动作类型。</w:t>
      </w:r>
    </w:p>
    <w:p w14:paraId="2ED74C81" w14:textId="77777777" w:rsidR="009D0270" w:rsidRPr="009D0270" w:rsidRDefault="009D0270" w:rsidP="009D0270">
      <w:pPr>
        <w:rPr>
          <w:rFonts w:hint="eastAsia"/>
          <w:b/>
          <w:bCs/>
        </w:rPr>
      </w:pPr>
      <w:r w:rsidRPr="009D0270">
        <w:rPr>
          <w:b/>
          <w:bCs/>
        </w:rPr>
        <w:t>7. 系统集成与交互</w:t>
      </w:r>
    </w:p>
    <w:p w14:paraId="149EC709" w14:textId="77777777" w:rsidR="009D0270" w:rsidRPr="009D0270" w:rsidRDefault="009D0270" w:rsidP="009D0270">
      <w:pPr>
        <w:rPr>
          <w:rFonts w:hint="eastAsia"/>
          <w:b/>
          <w:bCs/>
        </w:rPr>
      </w:pPr>
      <w:r w:rsidRPr="009D0270">
        <w:rPr>
          <w:b/>
          <w:bCs/>
        </w:rPr>
        <w:t>7.1 组件间协议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2219"/>
        <w:gridCol w:w="1969"/>
        <w:gridCol w:w="2540"/>
      </w:tblGrid>
      <w:tr w:rsidR="009D0270" w:rsidRPr="009D0270" w14:paraId="2FFEFF3B" w14:textId="77777777" w:rsidTr="009D027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A465367" w14:textId="77777777" w:rsidR="009D0270" w:rsidRPr="009D0270" w:rsidRDefault="009D0270" w:rsidP="009D0270">
            <w:pPr>
              <w:rPr>
                <w:rFonts w:hint="eastAsia"/>
                <w:b/>
                <w:bCs/>
              </w:rPr>
            </w:pPr>
            <w:r w:rsidRPr="009D0270">
              <w:rPr>
                <w:b/>
                <w:bCs/>
              </w:rPr>
              <w:t>交互场景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6FA538F" w14:textId="77777777" w:rsidR="009D0270" w:rsidRPr="009D0270" w:rsidRDefault="009D0270" w:rsidP="009D0270">
            <w:pPr>
              <w:rPr>
                <w:rFonts w:hint="eastAsia"/>
                <w:b/>
                <w:bCs/>
              </w:rPr>
            </w:pPr>
            <w:r w:rsidRPr="009D0270">
              <w:rPr>
                <w:b/>
                <w:bCs/>
              </w:rPr>
              <w:t>协议 / 工具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C64772F" w14:textId="77777777" w:rsidR="009D0270" w:rsidRPr="009D0270" w:rsidRDefault="009D0270" w:rsidP="009D0270">
            <w:pPr>
              <w:rPr>
                <w:rFonts w:hint="eastAsia"/>
                <w:b/>
                <w:bCs/>
              </w:rPr>
            </w:pPr>
            <w:r w:rsidRPr="009D0270">
              <w:rPr>
                <w:b/>
                <w:bCs/>
              </w:rPr>
              <w:t>数据格式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53CFE92" w14:textId="77777777" w:rsidR="009D0270" w:rsidRPr="009D0270" w:rsidRDefault="009D0270" w:rsidP="009D0270">
            <w:pPr>
              <w:rPr>
                <w:rFonts w:hint="eastAsia"/>
                <w:b/>
                <w:bCs/>
              </w:rPr>
            </w:pPr>
            <w:r w:rsidRPr="009D0270">
              <w:rPr>
                <w:b/>
                <w:bCs/>
              </w:rPr>
              <w:t>特性</w:t>
            </w:r>
          </w:p>
        </w:tc>
      </w:tr>
      <w:tr w:rsidR="009D0270" w:rsidRPr="009D0270" w14:paraId="12394171" w14:textId="77777777" w:rsidTr="009D0270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4924C41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 xml:space="preserve">UI </w:t>
            </w:r>
            <w:r w:rsidRPr="009D0270">
              <w:rPr>
                <w:rFonts w:ascii="Times New Roman" w:hAnsi="Times New Roman" w:cs="Times New Roman"/>
              </w:rPr>
              <w:t>↔</w:t>
            </w:r>
            <w:r w:rsidRPr="009D0270">
              <w:t xml:space="preserve"> System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B8440F0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>RESTful API/WebSocket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BBC2388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>JSON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BAC0B45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>高可靠性（WebSocket 支持实时推送）</w:t>
            </w:r>
          </w:p>
        </w:tc>
      </w:tr>
      <w:tr w:rsidR="009D0270" w:rsidRPr="009D0270" w14:paraId="67488E21" w14:textId="77777777" w:rsidTr="009D0270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9904AC4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 xml:space="preserve">System </w:t>
            </w:r>
            <w:r w:rsidRPr="009D0270">
              <w:rPr>
                <w:rFonts w:ascii="Times New Roman" w:hAnsi="Times New Roman" w:cs="Times New Roman"/>
              </w:rPr>
              <w:t>↔</w:t>
            </w:r>
            <w:r w:rsidRPr="009D0270">
              <w:t xml:space="preserve">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F911C50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>JDBC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CF82479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>SQL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69BEFBA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>ACID 事务（保证数据一致性）</w:t>
            </w:r>
          </w:p>
        </w:tc>
      </w:tr>
      <w:tr w:rsidR="009D0270" w:rsidRPr="009D0270" w14:paraId="5C311135" w14:textId="77777777" w:rsidTr="009D0270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58186D7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 xml:space="preserve">System </w:t>
            </w:r>
            <w:r w:rsidRPr="009D0270">
              <w:rPr>
                <w:rFonts w:ascii="Times New Roman" w:hAnsi="Times New Roman" w:cs="Times New Roman"/>
              </w:rPr>
              <w:t>↔</w:t>
            </w:r>
            <w:r w:rsidRPr="009D0270">
              <w:t xml:space="preserve"> Analysis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51ED3CD" w14:textId="77777777" w:rsidR="009D0270" w:rsidRPr="009D0270" w:rsidRDefault="009D0270" w:rsidP="009D0270">
            <w:pPr>
              <w:rPr>
                <w:rFonts w:hint="eastAsia"/>
              </w:rPr>
            </w:pPr>
            <w:proofErr w:type="spellStart"/>
            <w:r w:rsidRPr="009D0270">
              <w:t>gRPC</w:t>
            </w:r>
            <w:proofErr w:type="spellEnd"/>
            <w:r w:rsidRPr="009D0270">
              <w:t>/HTTP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AB03650" w14:textId="77777777" w:rsidR="009D0270" w:rsidRPr="009D0270" w:rsidRDefault="009D0270" w:rsidP="009D0270">
            <w:pPr>
              <w:rPr>
                <w:rFonts w:hint="eastAsia"/>
              </w:rPr>
            </w:pPr>
            <w:proofErr w:type="spellStart"/>
            <w:r w:rsidRPr="009D0270">
              <w:t>Protobuf</w:t>
            </w:r>
            <w:proofErr w:type="spellEnd"/>
            <w:r w:rsidRPr="009D0270">
              <w:t>/JSON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52088E8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>低延迟（</w:t>
            </w:r>
            <w:proofErr w:type="spellStart"/>
            <w:r w:rsidRPr="009D0270">
              <w:t>gRPC</w:t>
            </w:r>
            <w:proofErr w:type="spellEnd"/>
            <w:r w:rsidRPr="009D0270">
              <w:t xml:space="preserve"> 适合流式处理）</w:t>
            </w:r>
          </w:p>
        </w:tc>
      </w:tr>
      <w:tr w:rsidR="009D0270" w:rsidRPr="009D0270" w14:paraId="1A6E11DC" w14:textId="77777777" w:rsidTr="009D0270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16E11CB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 xml:space="preserve">Data </w:t>
            </w:r>
            <w:r w:rsidRPr="009D0270">
              <w:rPr>
                <w:rFonts w:ascii="Times New Roman" w:hAnsi="Times New Roman" w:cs="Times New Roman"/>
              </w:rPr>
              <w:t>↔</w:t>
            </w:r>
            <w:r w:rsidRPr="009D0270">
              <w:t xml:space="preserve"> </w:t>
            </w:r>
            <w:r w:rsidRPr="009D0270">
              <w:lastRenderedPageBreak/>
              <w:t>Analysis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6AD7608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lastRenderedPageBreak/>
              <w:t>JDBC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795F037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>SQL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E2D499F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>批量数据查询（支持</w:t>
            </w:r>
            <w:r w:rsidRPr="009D0270">
              <w:lastRenderedPageBreak/>
              <w:t>历史分析）</w:t>
            </w:r>
          </w:p>
        </w:tc>
      </w:tr>
    </w:tbl>
    <w:p w14:paraId="0BAFE823" w14:textId="77777777" w:rsidR="009D0270" w:rsidRPr="009D0270" w:rsidRDefault="009D0270" w:rsidP="009D0270">
      <w:pPr>
        <w:rPr>
          <w:rFonts w:hint="eastAsia"/>
          <w:b/>
          <w:bCs/>
        </w:rPr>
      </w:pPr>
      <w:r w:rsidRPr="009D0270">
        <w:rPr>
          <w:b/>
          <w:bCs/>
        </w:rPr>
        <w:lastRenderedPageBreak/>
        <w:t>7.2 异步处理</w:t>
      </w:r>
    </w:p>
    <w:p w14:paraId="76693791" w14:textId="77777777" w:rsidR="009D0270" w:rsidRPr="009D0270" w:rsidRDefault="009D0270" w:rsidP="009D0270">
      <w:pPr>
        <w:numPr>
          <w:ilvl w:val="0"/>
          <w:numId w:val="13"/>
        </w:numPr>
        <w:rPr>
          <w:rFonts w:hint="eastAsia"/>
        </w:rPr>
      </w:pPr>
      <w:r w:rsidRPr="009D0270">
        <w:rPr>
          <w:b/>
          <w:bCs/>
        </w:rPr>
        <w:t>消息队列</w:t>
      </w:r>
      <w:r w:rsidRPr="009D0270">
        <w:t>：在 System 组与 Analysis 组间引入 Kafka/ RabbitMQ，解耦数据接收与分析任务，支持流量削峰；</w:t>
      </w:r>
    </w:p>
    <w:p w14:paraId="3D85A000" w14:textId="77777777" w:rsidR="009D0270" w:rsidRPr="009D0270" w:rsidRDefault="009D0270" w:rsidP="009D0270">
      <w:pPr>
        <w:numPr>
          <w:ilvl w:val="0"/>
          <w:numId w:val="13"/>
        </w:numPr>
        <w:rPr>
          <w:rFonts w:hint="eastAsia"/>
        </w:rPr>
      </w:pPr>
      <w:r w:rsidRPr="009D0270">
        <w:rPr>
          <w:b/>
          <w:bCs/>
        </w:rPr>
        <w:t>事务补偿</w:t>
      </w:r>
      <w:r w:rsidRPr="009D0270">
        <w:t>：若分析任务失败，通过重试机制或人工干预确保数据最终一致性。</w:t>
      </w:r>
    </w:p>
    <w:p w14:paraId="4A57F03F" w14:textId="77777777" w:rsidR="009D0270" w:rsidRPr="009D0270" w:rsidRDefault="009D0270" w:rsidP="009D0270">
      <w:pPr>
        <w:rPr>
          <w:rFonts w:hint="eastAsia"/>
          <w:b/>
          <w:bCs/>
        </w:rPr>
      </w:pPr>
      <w:r w:rsidRPr="009D0270">
        <w:rPr>
          <w:b/>
          <w:bCs/>
        </w:rPr>
        <w:t>8. 部署架构</w:t>
      </w:r>
    </w:p>
    <w:p w14:paraId="2AA88F55" w14:textId="77777777" w:rsidR="009D0270" w:rsidRPr="009D0270" w:rsidRDefault="009D0270" w:rsidP="009D0270">
      <w:pPr>
        <w:rPr>
          <w:rFonts w:hint="eastAsia"/>
          <w:b/>
          <w:bCs/>
        </w:rPr>
      </w:pPr>
      <w:r w:rsidRPr="009D0270">
        <w:rPr>
          <w:b/>
          <w:bCs/>
        </w:rPr>
        <w:t>8.1 开发环境</w:t>
      </w:r>
    </w:p>
    <w:p w14:paraId="1F8F7FAE" w14:textId="77777777" w:rsidR="009D0270" w:rsidRPr="009D0270" w:rsidRDefault="009D0270" w:rsidP="009D0270">
      <w:pPr>
        <w:numPr>
          <w:ilvl w:val="0"/>
          <w:numId w:val="14"/>
        </w:numPr>
        <w:rPr>
          <w:rFonts w:hint="eastAsia"/>
        </w:rPr>
      </w:pPr>
      <w:r w:rsidRPr="009D0270">
        <w:rPr>
          <w:b/>
          <w:bCs/>
        </w:rPr>
        <w:t>工具</w:t>
      </w:r>
      <w:r w:rsidRPr="009D0270">
        <w:t>：IntelliJ IDEA（Java 后端）、VS Code（前端）、Git（版本控制）；</w:t>
      </w:r>
    </w:p>
    <w:p w14:paraId="5F21FAD8" w14:textId="77777777" w:rsidR="009D0270" w:rsidRPr="009D0270" w:rsidRDefault="009D0270" w:rsidP="009D0270">
      <w:pPr>
        <w:numPr>
          <w:ilvl w:val="0"/>
          <w:numId w:val="14"/>
        </w:numPr>
        <w:rPr>
          <w:rFonts w:hint="eastAsia"/>
        </w:rPr>
      </w:pPr>
      <w:r w:rsidRPr="009D0270">
        <w:rPr>
          <w:b/>
          <w:bCs/>
        </w:rPr>
        <w:t>测试</w:t>
      </w:r>
      <w:r w:rsidRPr="009D0270">
        <w:t>：</w:t>
      </w:r>
    </w:p>
    <w:p w14:paraId="35A118FF" w14:textId="77777777" w:rsidR="009D0270" w:rsidRPr="009D0270" w:rsidRDefault="009D0270" w:rsidP="009D0270">
      <w:pPr>
        <w:numPr>
          <w:ilvl w:val="1"/>
          <w:numId w:val="14"/>
        </w:numPr>
        <w:rPr>
          <w:rFonts w:hint="eastAsia"/>
        </w:rPr>
      </w:pPr>
      <w:r w:rsidRPr="009D0270">
        <w:t>单元测试：JUnit（Java）、Vue Test Utils（前端）；</w:t>
      </w:r>
    </w:p>
    <w:p w14:paraId="0048B107" w14:textId="77777777" w:rsidR="009D0270" w:rsidRPr="009D0270" w:rsidRDefault="009D0270" w:rsidP="009D0270">
      <w:pPr>
        <w:numPr>
          <w:ilvl w:val="1"/>
          <w:numId w:val="14"/>
        </w:numPr>
        <w:rPr>
          <w:rFonts w:hint="eastAsia"/>
        </w:rPr>
      </w:pPr>
      <w:r w:rsidRPr="009D0270">
        <w:t>集成测试：Spring Test（后端）、Selenium（端到端）；</w:t>
      </w:r>
    </w:p>
    <w:p w14:paraId="7FBC0A78" w14:textId="77777777" w:rsidR="009D0270" w:rsidRPr="009D0270" w:rsidRDefault="009D0270" w:rsidP="009D0270">
      <w:pPr>
        <w:numPr>
          <w:ilvl w:val="0"/>
          <w:numId w:val="14"/>
        </w:numPr>
        <w:rPr>
          <w:rFonts w:hint="eastAsia"/>
        </w:rPr>
      </w:pPr>
      <w:r w:rsidRPr="009D0270">
        <w:rPr>
          <w:b/>
          <w:bCs/>
        </w:rPr>
        <w:t>本地部署</w:t>
      </w:r>
      <w:r w:rsidRPr="009D0270">
        <w:t>：Docker Compose 启动 MySQL、Redis 等服务，Vite 本地运行前端。</w:t>
      </w:r>
    </w:p>
    <w:p w14:paraId="6BEA8EE2" w14:textId="77777777" w:rsidR="009D0270" w:rsidRPr="009D0270" w:rsidRDefault="009D0270" w:rsidP="009D0270">
      <w:pPr>
        <w:rPr>
          <w:rFonts w:hint="eastAsia"/>
          <w:b/>
          <w:bCs/>
        </w:rPr>
      </w:pPr>
      <w:r w:rsidRPr="009D0270">
        <w:rPr>
          <w:b/>
          <w:bCs/>
        </w:rPr>
        <w:t>8.2 生产环境</w:t>
      </w:r>
    </w:p>
    <w:p w14:paraId="207874E8" w14:textId="77777777" w:rsidR="009D0270" w:rsidRPr="009D0270" w:rsidRDefault="009D0270" w:rsidP="009D0270">
      <w:pPr>
        <w:numPr>
          <w:ilvl w:val="0"/>
          <w:numId w:val="15"/>
        </w:numPr>
        <w:rPr>
          <w:rFonts w:hint="eastAsia"/>
        </w:rPr>
      </w:pPr>
      <w:r w:rsidRPr="009D0270">
        <w:rPr>
          <w:b/>
          <w:bCs/>
        </w:rPr>
        <w:t>服务器架构</w:t>
      </w:r>
      <w:r w:rsidRPr="009D0270">
        <w:t>：</w:t>
      </w:r>
    </w:p>
    <w:p w14:paraId="4829A50C" w14:textId="77777777" w:rsidR="009D0270" w:rsidRPr="009D0270" w:rsidRDefault="009D0270" w:rsidP="009D0270">
      <w:pPr>
        <w:numPr>
          <w:ilvl w:val="1"/>
          <w:numId w:val="15"/>
        </w:numPr>
        <w:rPr>
          <w:rFonts w:hint="eastAsia"/>
        </w:rPr>
      </w:pPr>
      <w:r w:rsidRPr="009D0270">
        <w:rPr>
          <w:b/>
          <w:bCs/>
        </w:rPr>
        <w:t>应用层</w:t>
      </w:r>
      <w:r w:rsidRPr="009D0270">
        <w:t>：Kubernetes 集群部署 System 组与 Analysis 组，Nginx 负载均衡，支持动态扩缩容；</w:t>
      </w:r>
    </w:p>
    <w:p w14:paraId="00ADA31E" w14:textId="77777777" w:rsidR="009D0270" w:rsidRPr="009D0270" w:rsidRDefault="009D0270" w:rsidP="009D0270">
      <w:pPr>
        <w:numPr>
          <w:ilvl w:val="1"/>
          <w:numId w:val="15"/>
        </w:numPr>
        <w:rPr>
          <w:rFonts w:hint="eastAsia"/>
        </w:rPr>
      </w:pPr>
      <w:r w:rsidRPr="009D0270">
        <w:rPr>
          <w:b/>
          <w:bCs/>
        </w:rPr>
        <w:t>数据层</w:t>
      </w:r>
      <w:r w:rsidRPr="009D0270">
        <w:t xml:space="preserve">：MySQL 集群（主从复制）+ </w:t>
      </w:r>
      <w:proofErr w:type="spellStart"/>
      <w:r w:rsidRPr="009D0270">
        <w:t>Ceph</w:t>
      </w:r>
      <w:proofErr w:type="spellEnd"/>
      <w:r w:rsidRPr="009D0270">
        <w:t xml:space="preserve"> 分布式存储，保障高可用性；</w:t>
      </w:r>
    </w:p>
    <w:p w14:paraId="20575CA3" w14:textId="77777777" w:rsidR="009D0270" w:rsidRPr="009D0270" w:rsidRDefault="009D0270" w:rsidP="009D0270">
      <w:pPr>
        <w:numPr>
          <w:ilvl w:val="1"/>
          <w:numId w:val="15"/>
        </w:numPr>
        <w:rPr>
          <w:rFonts w:hint="eastAsia"/>
        </w:rPr>
      </w:pPr>
      <w:r w:rsidRPr="009D0270">
        <w:rPr>
          <w:b/>
          <w:bCs/>
        </w:rPr>
        <w:t>前端层</w:t>
      </w:r>
      <w:r w:rsidRPr="009D0270">
        <w:t>：静态资源部署至 CDN，Web 服务器（如 Nginx）反向代理 API 请求。</w:t>
      </w:r>
    </w:p>
    <w:p w14:paraId="5289AF88" w14:textId="77777777" w:rsidR="009D0270" w:rsidRPr="009D0270" w:rsidRDefault="009D0270" w:rsidP="009D0270">
      <w:pPr>
        <w:numPr>
          <w:ilvl w:val="0"/>
          <w:numId w:val="15"/>
        </w:numPr>
        <w:rPr>
          <w:rFonts w:hint="eastAsia"/>
        </w:rPr>
      </w:pPr>
      <w:r w:rsidRPr="009D0270">
        <w:rPr>
          <w:b/>
          <w:bCs/>
        </w:rPr>
        <w:t>监控体系</w:t>
      </w:r>
      <w:r w:rsidRPr="009D0270">
        <w:t>：</w:t>
      </w:r>
    </w:p>
    <w:p w14:paraId="071FE357" w14:textId="77777777" w:rsidR="009D0270" w:rsidRPr="009D0270" w:rsidRDefault="009D0270" w:rsidP="009D0270">
      <w:pPr>
        <w:numPr>
          <w:ilvl w:val="1"/>
          <w:numId w:val="15"/>
        </w:numPr>
        <w:rPr>
          <w:rFonts w:hint="eastAsia"/>
        </w:rPr>
      </w:pPr>
      <w:r w:rsidRPr="009D0270">
        <w:t>应用指标：</w:t>
      </w:r>
      <w:proofErr w:type="spellStart"/>
      <w:r w:rsidRPr="009D0270">
        <w:t>Prometheus+Grafana</w:t>
      </w:r>
      <w:proofErr w:type="spellEnd"/>
      <w:r w:rsidRPr="009D0270">
        <w:t>（吞吐量、响应时间）；</w:t>
      </w:r>
    </w:p>
    <w:p w14:paraId="6D614430" w14:textId="77777777" w:rsidR="009D0270" w:rsidRPr="009D0270" w:rsidRDefault="009D0270" w:rsidP="009D0270">
      <w:pPr>
        <w:numPr>
          <w:ilvl w:val="1"/>
          <w:numId w:val="15"/>
        </w:numPr>
        <w:rPr>
          <w:rFonts w:hint="eastAsia"/>
        </w:rPr>
      </w:pPr>
      <w:r w:rsidRPr="009D0270">
        <w:t>日志分析：ELK Stack（错误日志、操作审计）；</w:t>
      </w:r>
    </w:p>
    <w:p w14:paraId="4781DF7F" w14:textId="77777777" w:rsidR="009D0270" w:rsidRPr="009D0270" w:rsidRDefault="009D0270" w:rsidP="009D0270">
      <w:pPr>
        <w:numPr>
          <w:ilvl w:val="1"/>
          <w:numId w:val="15"/>
        </w:numPr>
        <w:rPr>
          <w:rFonts w:hint="eastAsia"/>
        </w:rPr>
      </w:pPr>
      <w:r w:rsidRPr="009D0270">
        <w:t>报警机制：</w:t>
      </w:r>
      <w:proofErr w:type="spellStart"/>
      <w:r w:rsidRPr="009D0270">
        <w:t>Alertmanager</w:t>
      </w:r>
      <w:proofErr w:type="spellEnd"/>
      <w:r w:rsidRPr="009D0270">
        <w:t xml:space="preserve"> 实时监控异常并触发通知。</w:t>
      </w:r>
    </w:p>
    <w:p w14:paraId="5C67E0EE" w14:textId="77777777" w:rsidR="009D0270" w:rsidRPr="009D0270" w:rsidRDefault="009D0270" w:rsidP="009D0270">
      <w:pPr>
        <w:rPr>
          <w:rFonts w:hint="eastAsia"/>
          <w:b/>
          <w:bCs/>
        </w:rPr>
      </w:pPr>
      <w:r w:rsidRPr="009D0270">
        <w:rPr>
          <w:b/>
          <w:bCs/>
        </w:rPr>
        <w:t>9. 风险与挑战</w:t>
      </w:r>
    </w:p>
    <w:p w14:paraId="182CE37A" w14:textId="77777777" w:rsidR="009D0270" w:rsidRPr="009D0270" w:rsidRDefault="009D0270" w:rsidP="009D0270">
      <w:pPr>
        <w:rPr>
          <w:rFonts w:hint="eastAsia"/>
          <w:b/>
          <w:bCs/>
        </w:rPr>
      </w:pPr>
      <w:r w:rsidRPr="009D0270">
        <w:rPr>
          <w:b/>
          <w:bCs/>
        </w:rPr>
        <w:lastRenderedPageBreak/>
        <w:t>9.1 主要风险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1342"/>
        <w:gridCol w:w="5428"/>
      </w:tblGrid>
      <w:tr w:rsidR="009D0270" w:rsidRPr="009D0270" w14:paraId="0C0C6B81" w14:textId="77777777" w:rsidTr="009D027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D1F9112" w14:textId="77777777" w:rsidR="009D0270" w:rsidRPr="009D0270" w:rsidRDefault="009D0270" w:rsidP="009D0270">
            <w:pPr>
              <w:rPr>
                <w:rFonts w:hint="eastAsia"/>
                <w:b/>
                <w:bCs/>
              </w:rPr>
            </w:pPr>
            <w:r w:rsidRPr="009D0270">
              <w:rPr>
                <w:b/>
                <w:bCs/>
              </w:rPr>
              <w:t>风险项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F0D1989" w14:textId="77777777" w:rsidR="009D0270" w:rsidRPr="009D0270" w:rsidRDefault="009D0270" w:rsidP="009D0270">
            <w:pPr>
              <w:rPr>
                <w:rFonts w:hint="eastAsia"/>
                <w:b/>
                <w:bCs/>
              </w:rPr>
            </w:pPr>
            <w:r w:rsidRPr="009D0270">
              <w:rPr>
                <w:b/>
                <w:bCs/>
              </w:rPr>
              <w:t>影响等级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49966E1" w14:textId="77777777" w:rsidR="009D0270" w:rsidRPr="009D0270" w:rsidRDefault="009D0270" w:rsidP="009D0270">
            <w:pPr>
              <w:rPr>
                <w:rFonts w:hint="eastAsia"/>
                <w:b/>
                <w:bCs/>
              </w:rPr>
            </w:pPr>
            <w:r w:rsidRPr="009D0270">
              <w:rPr>
                <w:b/>
                <w:bCs/>
              </w:rPr>
              <w:t>核心问题</w:t>
            </w:r>
          </w:p>
        </w:tc>
      </w:tr>
      <w:tr w:rsidR="009D0270" w:rsidRPr="009D0270" w14:paraId="28AE7113" w14:textId="77777777" w:rsidTr="009D0270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384FC51" w14:textId="77777777" w:rsidR="009D0270" w:rsidRPr="009D0270" w:rsidRDefault="009D0270" w:rsidP="009D0270">
            <w:pPr>
              <w:rPr>
                <w:rFonts w:hint="eastAsia"/>
              </w:rPr>
            </w:pPr>
            <w:proofErr w:type="gramStart"/>
            <w:r w:rsidRPr="009D0270">
              <w:t>蓝牙兼容性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FD0A211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>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1E63C91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>不同浏览器对 Web Bluetooth API 支持不一致</w:t>
            </w:r>
          </w:p>
        </w:tc>
      </w:tr>
      <w:tr w:rsidR="009D0270" w:rsidRPr="009D0270" w14:paraId="6AE02302" w14:textId="77777777" w:rsidTr="009D0270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734BD0B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>实时性能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D45325A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2A97AFD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>高并发下数据处理延迟、数据库压力</w:t>
            </w:r>
          </w:p>
        </w:tc>
      </w:tr>
      <w:tr w:rsidR="009D0270" w:rsidRPr="009D0270" w14:paraId="2581A2A7" w14:textId="77777777" w:rsidTr="009D0270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AC0188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>数据安全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8C39758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>极高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291FC1D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>医疗数据传输 / 存储未加密，合</w:t>
            </w:r>
            <w:proofErr w:type="gramStart"/>
            <w:r w:rsidRPr="009D0270">
              <w:t>规</w:t>
            </w:r>
            <w:proofErr w:type="gramEnd"/>
            <w:r w:rsidRPr="009D0270">
              <w:t>性风险（如 HIPAA）</w:t>
            </w:r>
          </w:p>
        </w:tc>
      </w:tr>
      <w:tr w:rsidR="009D0270" w:rsidRPr="009D0270" w14:paraId="5A64F46A" w14:textId="77777777" w:rsidTr="009D0270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949AA65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>集成复杂度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A1ADAB5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3450888" w14:textId="77777777" w:rsidR="009D0270" w:rsidRPr="009D0270" w:rsidRDefault="009D0270" w:rsidP="009D0270">
            <w:pPr>
              <w:rPr>
                <w:rFonts w:hint="eastAsia"/>
              </w:rPr>
            </w:pPr>
            <w:r w:rsidRPr="009D0270">
              <w:t>多技术</w:t>
            </w:r>
            <w:proofErr w:type="gramStart"/>
            <w:r w:rsidRPr="009D0270">
              <w:t>栈</w:t>
            </w:r>
            <w:proofErr w:type="gramEnd"/>
            <w:r w:rsidRPr="009D0270">
              <w:t>协同导致接口调试成本高</w:t>
            </w:r>
          </w:p>
        </w:tc>
      </w:tr>
    </w:tbl>
    <w:p w14:paraId="6E016A62" w14:textId="77777777" w:rsidR="009D0270" w:rsidRPr="009D0270" w:rsidRDefault="009D0270" w:rsidP="009D0270">
      <w:pPr>
        <w:rPr>
          <w:rFonts w:hint="eastAsia"/>
          <w:b/>
          <w:bCs/>
        </w:rPr>
      </w:pPr>
      <w:r w:rsidRPr="009D0270">
        <w:rPr>
          <w:b/>
          <w:bCs/>
        </w:rPr>
        <w:t>9.2 应对策略</w:t>
      </w:r>
    </w:p>
    <w:p w14:paraId="475B36AD" w14:textId="77777777" w:rsidR="009D0270" w:rsidRPr="009D0270" w:rsidRDefault="009D0270" w:rsidP="009D0270">
      <w:pPr>
        <w:numPr>
          <w:ilvl w:val="0"/>
          <w:numId w:val="16"/>
        </w:numPr>
        <w:rPr>
          <w:rFonts w:hint="eastAsia"/>
        </w:rPr>
      </w:pPr>
      <w:r w:rsidRPr="009D0270">
        <w:rPr>
          <w:b/>
          <w:bCs/>
        </w:rPr>
        <w:t>兼容性</w:t>
      </w:r>
      <w:r w:rsidRPr="009D0270">
        <w:t>：建立设备 / 浏览器白名单，提供 CSV 文件导入备选方案；</w:t>
      </w:r>
    </w:p>
    <w:p w14:paraId="114D551B" w14:textId="77777777" w:rsidR="009D0270" w:rsidRPr="009D0270" w:rsidRDefault="009D0270" w:rsidP="009D0270">
      <w:pPr>
        <w:numPr>
          <w:ilvl w:val="0"/>
          <w:numId w:val="16"/>
        </w:numPr>
        <w:rPr>
          <w:rFonts w:hint="eastAsia"/>
        </w:rPr>
      </w:pPr>
      <w:r w:rsidRPr="009D0270">
        <w:rPr>
          <w:b/>
          <w:bCs/>
        </w:rPr>
        <w:t>性能优化</w:t>
      </w:r>
      <w:r w:rsidRPr="009D0270">
        <w:t>：引入 Flink 替代原生 Java 流处理，数据库按时间分区，开启查询缓存；</w:t>
      </w:r>
    </w:p>
    <w:p w14:paraId="5EC6A082" w14:textId="77777777" w:rsidR="009D0270" w:rsidRPr="009D0270" w:rsidRDefault="009D0270" w:rsidP="009D0270">
      <w:pPr>
        <w:numPr>
          <w:ilvl w:val="0"/>
          <w:numId w:val="16"/>
        </w:numPr>
        <w:rPr>
          <w:rFonts w:hint="eastAsia"/>
        </w:rPr>
      </w:pPr>
      <w:r w:rsidRPr="009D0270">
        <w:rPr>
          <w:b/>
          <w:bCs/>
        </w:rPr>
        <w:t>安全性</w:t>
      </w:r>
      <w:r w:rsidRPr="009D0270">
        <w:t>：传输层使用 TLS 1.3，存储加密敏感字段，定期进行渗透测试；</w:t>
      </w:r>
    </w:p>
    <w:p w14:paraId="050881CF" w14:textId="77777777" w:rsidR="009D0270" w:rsidRPr="009D0270" w:rsidRDefault="009D0270" w:rsidP="009D0270">
      <w:pPr>
        <w:numPr>
          <w:ilvl w:val="0"/>
          <w:numId w:val="16"/>
        </w:numPr>
        <w:rPr>
          <w:rFonts w:hint="eastAsia"/>
        </w:rPr>
      </w:pPr>
      <w:r w:rsidRPr="009D0270">
        <w:rPr>
          <w:b/>
          <w:bCs/>
        </w:rPr>
        <w:t>集成效率</w:t>
      </w:r>
      <w:r w:rsidRPr="009D0270">
        <w:t>：制定统一 API 规范（OpenAPI），通过 Postman 提前进行接口联调，编写集成测试用例。</w:t>
      </w:r>
    </w:p>
    <w:p w14:paraId="326888DD" w14:textId="77777777" w:rsidR="009D0270" w:rsidRPr="009D0270" w:rsidRDefault="009D0270" w:rsidP="009D0270">
      <w:pPr>
        <w:rPr>
          <w:rFonts w:hint="eastAsia"/>
          <w:b/>
          <w:bCs/>
        </w:rPr>
      </w:pPr>
      <w:r w:rsidRPr="009D0270">
        <w:rPr>
          <w:b/>
          <w:bCs/>
        </w:rPr>
        <w:t>10. 结论</w:t>
      </w:r>
    </w:p>
    <w:p w14:paraId="6F5755A2" w14:textId="77777777" w:rsidR="009D0270" w:rsidRPr="009D0270" w:rsidRDefault="009D0270" w:rsidP="009D0270">
      <w:pPr>
        <w:rPr>
          <w:rFonts w:hint="eastAsia"/>
          <w:b/>
          <w:bCs/>
        </w:rPr>
      </w:pPr>
      <w:r w:rsidRPr="009D0270">
        <w:rPr>
          <w:b/>
          <w:bCs/>
        </w:rPr>
        <w:t>10.1 核心原则</w:t>
      </w:r>
    </w:p>
    <w:p w14:paraId="047D0F68" w14:textId="77777777" w:rsidR="009D0270" w:rsidRPr="009D0270" w:rsidRDefault="009D0270" w:rsidP="009D0270">
      <w:pPr>
        <w:numPr>
          <w:ilvl w:val="0"/>
          <w:numId w:val="17"/>
        </w:numPr>
        <w:rPr>
          <w:rFonts w:hint="eastAsia"/>
        </w:rPr>
      </w:pPr>
      <w:r w:rsidRPr="009D0270">
        <w:rPr>
          <w:b/>
          <w:bCs/>
        </w:rPr>
        <w:t>分层解耦</w:t>
      </w:r>
      <w:r w:rsidRPr="009D0270">
        <w:t>：通过标准接口（REST/</w:t>
      </w:r>
      <w:proofErr w:type="spellStart"/>
      <w:r w:rsidRPr="009D0270">
        <w:t>gRPC</w:t>
      </w:r>
      <w:proofErr w:type="spellEnd"/>
      <w:r w:rsidRPr="009D0270">
        <w:t>）隔离组件，降低依赖复杂度；</w:t>
      </w:r>
    </w:p>
    <w:p w14:paraId="4CC4BD75" w14:textId="77777777" w:rsidR="009D0270" w:rsidRPr="009D0270" w:rsidRDefault="009D0270" w:rsidP="009D0270">
      <w:pPr>
        <w:numPr>
          <w:ilvl w:val="0"/>
          <w:numId w:val="17"/>
        </w:numPr>
        <w:rPr>
          <w:rFonts w:hint="eastAsia"/>
        </w:rPr>
      </w:pPr>
      <w:r w:rsidRPr="009D0270">
        <w:rPr>
          <w:b/>
          <w:bCs/>
        </w:rPr>
        <w:t>数据可靠</w:t>
      </w:r>
      <w:r w:rsidRPr="009D0270">
        <w:t>：MySQL ACID 事务保证一致性，结合备份策略防止数据丢失；</w:t>
      </w:r>
    </w:p>
    <w:p w14:paraId="32A4FF95" w14:textId="77777777" w:rsidR="009D0270" w:rsidRPr="009D0270" w:rsidRDefault="009D0270" w:rsidP="009D0270">
      <w:pPr>
        <w:numPr>
          <w:ilvl w:val="0"/>
          <w:numId w:val="17"/>
        </w:numPr>
        <w:rPr>
          <w:rFonts w:hint="eastAsia"/>
        </w:rPr>
      </w:pPr>
      <w:r w:rsidRPr="009D0270">
        <w:rPr>
          <w:b/>
          <w:bCs/>
        </w:rPr>
        <w:t>可观测性</w:t>
      </w:r>
      <w:r w:rsidRPr="009D0270">
        <w:t>：全链路监控（指标 + 日志 + 链路追踪），支持快速故障定位；</w:t>
      </w:r>
    </w:p>
    <w:p w14:paraId="7EEDB4F1" w14:textId="77777777" w:rsidR="009D0270" w:rsidRPr="009D0270" w:rsidRDefault="009D0270" w:rsidP="009D0270">
      <w:pPr>
        <w:numPr>
          <w:ilvl w:val="0"/>
          <w:numId w:val="17"/>
        </w:numPr>
        <w:rPr>
          <w:rFonts w:hint="eastAsia"/>
        </w:rPr>
      </w:pPr>
      <w:r w:rsidRPr="009D0270">
        <w:rPr>
          <w:b/>
          <w:bCs/>
        </w:rPr>
        <w:t>扩展性</w:t>
      </w:r>
      <w:r w:rsidRPr="009D0270">
        <w:t>：模块化设计（如 Analysis 组可新增动作类），预留数据库分片、多租户架构接口。</w:t>
      </w:r>
    </w:p>
    <w:p w14:paraId="00437C23" w14:textId="77777777" w:rsidR="009D0270" w:rsidRPr="009D0270" w:rsidRDefault="009D0270" w:rsidP="009D0270">
      <w:pPr>
        <w:rPr>
          <w:rFonts w:hint="eastAsia"/>
          <w:b/>
          <w:bCs/>
        </w:rPr>
      </w:pPr>
      <w:r w:rsidRPr="009D0270">
        <w:rPr>
          <w:b/>
          <w:bCs/>
        </w:rPr>
        <w:t>10.2 实施计划</w:t>
      </w:r>
    </w:p>
    <w:p w14:paraId="37FE047C" w14:textId="77777777" w:rsidR="009D0270" w:rsidRPr="009D0270" w:rsidRDefault="009D0270" w:rsidP="009D0270">
      <w:pPr>
        <w:numPr>
          <w:ilvl w:val="0"/>
          <w:numId w:val="18"/>
        </w:numPr>
        <w:rPr>
          <w:rFonts w:hint="eastAsia"/>
        </w:rPr>
      </w:pPr>
      <w:r w:rsidRPr="009D0270">
        <w:rPr>
          <w:b/>
          <w:bCs/>
        </w:rPr>
        <w:lastRenderedPageBreak/>
        <w:t>2025 Q2</w:t>
      </w:r>
      <w:r w:rsidRPr="009D0270">
        <w:t>：完成各小组核心模块开发（</w:t>
      </w:r>
      <w:proofErr w:type="gramStart"/>
      <w:r w:rsidRPr="009D0270">
        <w:t>蓝牙连接</w:t>
      </w:r>
      <w:proofErr w:type="gramEnd"/>
      <w:r w:rsidRPr="009D0270">
        <w:t>、数据存储、基础分析算法）；</w:t>
      </w:r>
    </w:p>
    <w:p w14:paraId="26FEE49D" w14:textId="77777777" w:rsidR="009D0270" w:rsidRPr="009D0270" w:rsidRDefault="009D0270" w:rsidP="009D0270">
      <w:pPr>
        <w:numPr>
          <w:ilvl w:val="0"/>
          <w:numId w:val="18"/>
        </w:numPr>
        <w:rPr>
          <w:rFonts w:hint="eastAsia"/>
        </w:rPr>
      </w:pPr>
      <w:r w:rsidRPr="009D0270">
        <w:rPr>
          <w:b/>
          <w:bCs/>
        </w:rPr>
        <w:t>2025 Q3</w:t>
      </w:r>
      <w:r w:rsidRPr="009D0270">
        <w:t>：端到端集成测试，优化性能与安全策略；</w:t>
      </w:r>
    </w:p>
    <w:p w14:paraId="1B951B8D" w14:textId="77777777" w:rsidR="009D0270" w:rsidRPr="009D0270" w:rsidRDefault="009D0270" w:rsidP="009D0270">
      <w:pPr>
        <w:numPr>
          <w:ilvl w:val="0"/>
          <w:numId w:val="18"/>
        </w:numPr>
        <w:rPr>
          <w:rFonts w:hint="eastAsia"/>
        </w:rPr>
      </w:pPr>
      <w:r w:rsidRPr="009D0270">
        <w:rPr>
          <w:b/>
          <w:bCs/>
        </w:rPr>
        <w:t>2025 Q4</w:t>
      </w:r>
      <w:r w:rsidRPr="009D0270">
        <w:t>：通过合</w:t>
      </w:r>
      <w:proofErr w:type="gramStart"/>
      <w:r w:rsidRPr="009D0270">
        <w:t>规</w:t>
      </w:r>
      <w:proofErr w:type="gramEnd"/>
      <w:r w:rsidRPr="009D0270">
        <w:t>性认证（如 HIPAA），正式上线生产环境。</w:t>
      </w:r>
    </w:p>
    <w:p w14:paraId="15622125" w14:textId="77777777" w:rsidR="006650C7" w:rsidRPr="009D0270" w:rsidRDefault="006650C7">
      <w:pPr>
        <w:rPr>
          <w:rFonts w:hint="eastAsia"/>
        </w:rPr>
      </w:pPr>
    </w:p>
    <w:sectPr w:rsidR="006650C7" w:rsidRPr="009D0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2D2E82" w14:textId="77777777" w:rsidR="00CB034E" w:rsidRDefault="00CB034E" w:rsidP="009D027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5AD07E7" w14:textId="77777777" w:rsidR="00CB034E" w:rsidRDefault="00CB034E" w:rsidP="009D027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A4268F" w14:textId="77777777" w:rsidR="00CB034E" w:rsidRDefault="00CB034E" w:rsidP="009D027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59FE8FA" w14:textId="77777777" w:rsidR="00CB034E" w:rsidRDefault="00CB034E" w:rsidP="009D027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D1C5C"/>
    <w:multiLevelType w:val="multilevel"/>
    <w:tmpl w:val="6D141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57492"/>
    <w:multiLevelType w:val="multilevel"/>
    <w:tmpl w:val="99920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F83AC0"/>
    <w:multiLevelType w:val="multilevel"/>
    <w:tmpl w:val="3672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D080F"/>
    <w:multiLevelType w:val="multilevel"/>
    <w:tmpl w:val="BBF0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921CB"/>
    <w:multiLevelType w:val="multilevel"/>
    <w:tmpl w:val="3D9A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76884"/>
    <w:multiLevelType w:val="multilevel"/>
    <w:tmpl w:val="C6B83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B52E22"/>
    <w:multiLevelType w:val="multilevel"/>
    <w:tmpl w:val="10C4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4073A"/>
    <w:multiLevelType w:val="multilevel"/>
    <w:tmpl w:val="BE403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562D4"/>
    <w:multiLevelType w:val="multilevel"/>
    <w:tmpl w:val="3C48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0D20EF"/>
    <w:multiLevelType w:val="multilevel"/>
    <w:tmpl w:val="50A0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3C0D78"/>
    <w:multiLevelType w:val="multilevel"/>
    <w:tmpl w:val="C04C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E67CC7"/>
    <w:multiLevelType w:val="multilevel"/>
    <w:tmpl w:val="8918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C52C53"/>
    <w:multiLevelType w:val="multilevel"/>
    <w:tmpl w:val="39BA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A608D0"/>
    <w:multiLevelType w:val="multilevel"/>
    <w:tmpl w:val="7D0E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677B1B"/>
    <w:multiLevelType w:val="multilevel"/>
    <w:tmpl w:val="F702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6528A4"/>
    <w:multiLevelType w:val="multilevel"/>
    <w:tmpl w:val="A48A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2625BC"/>
    <w:multiLevelType w:val="multilevel"/>
    <w:tmpl w:val="A47A8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502B50"/>
    <w:multiLevelType w:val="multilevel"/>
    <w:tmpl w:val="9308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996692">
    <w:abstractNumId w:val="16"/>
  </w:num>
  <w:num w:numId="2" w16cid:durableId="2070298191">
    <w:abstractNumId w:val="5"/>
  </w:num>
  <w:num w:numId="3" w16cid:durableId="395397111">
    <w:abstractNumId w:val="0"/>
  </w:num>
  <w:num w:numId="4" w16cid:durableId="1654524435">
    <w:abstractNumId w:val="4"/>
  </w:num>
  <w:num w:numId="5" w16cid:durableId="652877509">
    <w:abstractNumId w:val="6"/>
  </w:num>
  <w:num w:numId="6" w16cid:durableId="26416917">
    <w:abstractNumId w:val="7"/>
  </w:num>
  <w:num w:numId="7" w16cid:durableId="271672517">
    <w:abstractNumId w:val="12"/>
  </w:num>
  <w:num w:numId="8" w16cid:durableId="205459260">
    <w:abstractNumId w:val="10"/>
  </w:num>
  <w:num w:numId="9" w16cid:durableId="965089630">
    <w:abstractNumId w:val="8"/>
  </w:num>
  <w:num w:numId="10" w16cid:durableId="59251249">
    <w:abstractNumId w:val="13"/>
  </w:num>
  <w:num w:numId="11" w16cid:durableId="202060710">
    <w:abstractNumId w:val="1"/>
  </w:num>
  <w:num w:numId="12" w16cid:durableId="191038359">
    <w:abstractNumId w:val="3"/>
  </w:num>
  <w:num w:numId="13" w16cid:durableId="1558518194">
    <w:abstractNumId w:val="9"/>
  </w:num>
  <w:num w:numId="14" w16cid:durableId="505631359">
    <w:abstractNumId w:val="14"/>
  </w:num>
  <w:num w:numId="15" w16cid:durableId="1143346504">
    <w:abstractNumId w:val="2"/>
  </w:num>
  <w:num w:numId="16" w16cid:durableId="182204644">
    <w:abstractNumId w:val="15"/>
  </w:num>
  <w:num w:numId="17" w16cid:durableId="1069498128">
    <w:abstractNumId w:val="11"/>
  </w:num>
  <w:num w:numId="18" w16cid:durableId="205365278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C7"/>
    <w:rsid w:val="006650C7"/>
    <w:rsid w:val="00846FEB"/>
    <w:rsid w:val="00920F38"/>
    <w:rsid w:val="009D0270"/>
    <w:rsid w:val="00CB034E"/>
    <w:rsid w:val="00D35963"/>
    <w:rsid w:val="00DF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36943F"/>
  <w15:chartTrackingRefBased/>
  <w15:docId w15:val="{A54B9003-AD80-4805-BC8B-39720A9AB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650C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5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50C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50C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50C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50C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50C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50C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50C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50C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650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650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650C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650C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650C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650C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650C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650C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650C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65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50C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650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65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650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650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650C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65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650C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650C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D027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D027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D027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D02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78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646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241908241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794061481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7461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246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15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auto"/>
                            <w:left w:val="single" w:sz="6" w:space="5" w:color="auto"/>
                            <w:bottom w:val="single" w:sz="2" w:space="5" w:color="auto"/>
                            <w:right w:val="single" w:sz="6" w:space="7" w:color="auto"/>
                          </w:divBdr>
                          <w:divsChild>
                            <w:div w:id="199965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5275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1417701101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948416725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10906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2371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093160704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167943086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20176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04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4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8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auto"/>
                            <w:left w:val="single" w:sz="6" w:space="5" w:color="auto"/>
                            <w:bottom w:val="single" w:sz="2" w:space="5" w:color="auto"/>
                            <w:right w:val="single" w:sz="6" w:space="7" w:color="auto"/>
                          </w:divBdr>
                          <w:divsChild>
                            <w:div w:id="180442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0286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1295714157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2109303676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1835</Words>
  <Characters>2680</Characters>
  <Application>Microsoft Office Word</Application>
  <DocSecurity>0</DocSecurity>
  <Lines>191</Lines>
  <Paragraphs>237</Paragraphs>
  <ScaleCrop>false</ScaleCrop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2649157045@qq.com</dc:creator>
  <cp:keywords/>
  <dc:description/>
  <cp:lastModifiedBy>2649157045@qq.com</cp:lastModifiedBy>
  <cp:revision>3</cp:revision>
  <dcterms:created xsi:type="dcterms:W3CDTF">2025-04-26T14:31:00Z</dcterms:created>
  <dcterms:modified xsi:type="dcterms:W3CDTF">2025-04-28T13:34:00Z</dcterms:modified>
</cp:coreProperties>
</file>