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32CB0" w14:textId="77777777" w:rsidR="00053FAE" w:rsidRPr="00053FAE" w:rsidRDefault="00053FAE" w:rsidP="00053FAE">
      <w:pPr>
        <w:rPr>
          <w:rFonts w:hint="eastAsia"/>
          <w:b/>
          <w:bCs/>
        </w:rPr>
      </w:pPr>
      <w:r w:rsidRPr="00053FAE">
        <w:rPr>
          <w:b/>
          <w:bCs/>
        </w:rPr>
        <w:t>Technical Roadmap Document</w:t>
      </w:r>
    </w:p>
    <w:p w14:paraId="5DC66308" w14:textId="77777777" w:rsidR="00053FAE" w:rsidRPr="00053FAE" w:rsidRDefault="00053FAE" w:rsidP="00053FAE">
      <w:pPr>
        <w:rPr>
          <w:rFonts w:hint="eastAsia"/>
        </w:rPr>
      </w:pPr>
      <w:r w:rsidRPr="00053FAE">
        <w:t>System Team</w:t>
      </w:r>
      <w:r w:rsidRPr="00053FAE">
        <w:br/>
        <w:t>April 26, 2025</w:t>
      </w:r>
    </w:p>
    <w:p w14:paraId="1ED216EE" w14:textId="77777777" w:rsidR="00053FAE" w:rsidRPr="00053FAE" w:rsidRDefault="00053FAE" w:rsidP="00053FAE">
      <w:pPr>
        <w:rPr>
          <w:rFonts w:hint="eastAsia"/>
          <w:b/>
          <w:bCs/>
        </w:rPr>
      </w:pPr>
      <w:r w:rsidRPr="00053FAE">
        <w:rPr>
          <w:b/>
          <w:bCs/>
        </w:rPr>
        <w:t>Table of Contents</w:t>
      </w:r>
    </w:p>
    <w:p w14:paraId="7CC666F3" w14:textId="77777777" w:rsidR="00053FAE" w:rsidRPr="00053FAE" w:rsidRDefault="00053FAE" w:rsidP="00053FAE">
      <w:pPr>
        <w:numPr>
          <w:ilvl w:val="0"/>
          <w:numId w:val="1"/>
        </w:numPr>
        <w:rPr>
          <w:rFonts w:hint="eastAsia"/>
        </w:rPr>
      </w:pPr>
      <w:r w:rsidRPr="00053FAE">
        <w:t>Document Overview</w:t>
      </w:r>
    </w:p>
    <w:p w14:paraId="626864D9" w14:textId="77777777" w:rsidR="00053FAE" w:rsidRPr="00053FAE" w:rsidRDefault="00053FAE" w:rsidP="00053FAE">
      <w:pPr>
        <w:numPr>
          <w:ilvl w:val="0"/>
          <w:numId w:val="1"/>
        </w:numPr>
        <w:rPr>
          <w:rFonts w:hint="eastAsia"/>
        </w:rPr>
      </w:pPr>
      <w:r w:rsidRPr="00053FAE">
        <w:t>System Architecture Overview</w:t>
      </w:r>
    </w:p>
    <w:p w14:paraId="59F1BA50" w14:textId="77777777" w:rsidR="00053FAE" w:rsidRPr="00053FAE" w:rsidRDefault="00053FAE" w:rsidP="00053FAE">
      <w:pPr>
        <w:numPr>
          <w:ilvl w:val="0"/>
          <w:numId w:val="1"/>
        </w:numPr>
        <w:rPr>
          <w:rFonts w:hint="eastAsia"/>
        </w:rPr>
      </w:pPr>
      <w:r w:rsidRPr="00053FAE">
        <w:t>UI Team Technical Roadmap</w:t>
      </w:r>
    </w:p>
    <w:p w14:paraId="298574F7" w14:textId="77777777" w:rsidR="00053FAE" w:rsidRPr="00053FAE" w:rsidRDefault="00053FAE" w:rsidP="00053FAE">
      <w:pPr>
        <w:numPr>
          <w:ilvl w:val="0"/>
          <w:numId w:val="1"/>
        </w:numPr>
        <w:rPr>
          <w:rFonts w:hint="eastAsia"/>
        </w:rPr>
      </w:pPr>
      <w:r w:rsidRPr="00053FAE">
        <w:t>System Team Technical Roadmap</w:t>
      </w:r>
    </w:p>
    <w:p w14:paraId="7FE502C4" w14:textId="77777777" w:rsidR="00053FAE" w:rsidRPr="00053FAE" w:rsidRDefault="00053FAE" w:rsidP="00053FAE">
      <w:pPr>
        <w:numPr>
          <w:ilvl w:val="0"/>
          <w:numId w:val="1"/>
        </w:numPr>
        <w:rPr>
          <w:rFonts w:hint="eastAsia"/>
        </w:rPr>
      </w:pPr>
      <w:r w:rsidRPr="00053FAE">
        <w:t>Data Team Technical Roadmap</w:t>
      </w:r>
    </w:p>
    <w:p w14:paraId="0FA80DA5" w14:textId="77777777" w:rsidR="00053FAE" w:rsidRPr="00053FAE" w:rsidRDefault="00053FAE" w:rsidP="00053FAE">
      <w:pPr>
        <w:numPr>
          <w:ilvl w:val="0"/>
          <w:numId w:val="1"/>
        </w:numPr>
        <w:rPr>
          <w:rFonts w:hint="eastAsia"/>
        </w:rPr>
      </w:pPr>
      <w:r w:rsidRPr="00053FAE">
        <w:t>Analysis Team Technical Roadmap</w:t>
      </w:r>
    </w:p>
    <w:p w14:paraId="3D2030E8" w14:textId="77777777" w:rsidR="00053FAE" w:rsidRPr="00053FAE" w:rsidRDefault="00053FAE" w:rsidP="00053FAE">
      <w:pPr>
        <w:numPr>
          <w:ilvl w:val="0"/>
          <w:numId w:val="1"/>
        </w:numPr>
        <w:rPr>
          <w:rFonts w:hint="eastAsia"/>
        </w:rPr>
      </w:pPr>
      <w:r w:rsidRPr="00053FAE">
        <w:t>System Integration and Interaction</w:t>
      </w:r>
    </w:p>
    <w:p w14:paraId="17011671" w14:textId="77777777" w:rsidR="00053FAE" w:rsidRPr="00053FAE" w:rsidRDefault="00053FAE" w:rsidP="00053FAE">
      <w:pPr>
        <w:numPr>
          <w:ilvl w:val="0"/>
          <w:numId w:val="1"/>
        </w:numPr>
        <w:rPr>
          <w:rFonts w:hint="eastAsia"/>
        </w:rPr>
      </w:pPr>
      <w:r w:rsidRPr="00053FAE">
        <w:t>Deployment Architecture</w:t>
      </w:r>
    </w:p>
    <w:p w14:paraId="1FC69E95" w14:textId="77777777" w:rsidR="00053FAE" w:rsidRPr="00053FAE" w:rsidRDefault="00053FAE" w:rsidP="00053FAE">
      <w:pPr>
        <w:numPr>
          <w:ilvl w:val="0"/>
          <w:numId w:val="1"/>
        </w:numPr>
        <w:rPr>
          <w:rFonts w:hint="eastAsia"/>
        </w:rPr>
      </w:pPr>
      <w:r w:rsidRPr="00053FAE">
        <w:t>Risks and Challenges</w:t>
      </w:r>
    </w:p>
    <w:p w14:paraId="21BE7014" w14:textId="77777777" w:rsidR="00053FAE" w:rsidRPr="00053FAE" w:rsidRDefault="00053FAE" w:rsidP="00053FAE">
      <w:pPr>
        <w:numPr>
          <w:ilvl w:val="0"/>
          <w:numId w:val="1"/>
        </w:numPr>
        <w:rPr>
          <w:rFonts w:hint="eastAsia"/>
        </w:rPr>
      </w:pPr>
      <w:r w:rsidRPr="00053FAE">
        <w:t>Conclusion</w:t>
      </w:r>
    </w:p>
    <w:p w14:paraId="21DE80B7" w14:textId="77777777" w:rsidR="00053FAE" w:rsidRPr="00053FAE" w:rsidRDefault="00053FAE" w:rsidP="00053FAE">
      <w:pPr>
        <w:rPr>
          <w:rFonts w:hint="eastAsia"/>
          <w:b/>
          <w:bCs/>
        </w:rPr>
      </w:pPr>
      <w:r w:rsidRPr="00053FAE">
        <w:rPr>
          <w:b/>
          <w:bCs/>
        </w:rPr>
        <w:t>1. Document Overview</w:t>
      </w:r>
    </w:p>
    <w:p w14:paraId="6FFCB0F6" w14:textId="77777777" w:rsidR="00053FAE" w:rsidRPr="00053FAE" w:rsidRDefault="00053FAE" w:rsidP="00053FAE">
      <w:pPr>
        <w:rPr>
          <w:rFonts w:hint="eastAsia"/>
          <w:b/>
          <w:bCs/>
        </w:rPr>
      </w:pPr>
      <w:r w:rsidRPr="00053FAE">
        <w:rPr>
          <w:b/>
          <w:bCs/>
        </w:rPr>
        <w:t>1.1 Document Purpose</w:t>
      </w:r>
    </w:p>
    <w:p w14:paraId="4C1DCE52" w14:textId="77777777" w:rsidR="00053FAE" w:rsidRPr="00053FAE" w:rsidRDefault="00053FAE" w:rsidP="00053FAE">
      <w:pPr>
        <w:rPr>
          <w:rFonts w:hint="eastAsia"/>
        </w:rPr>
      </w:pPr>
      <w:r w:rsidRPr="00053FAE">
        <w:t>This document defines the technical roadmap for each system component, clarifying the technology selection, implementation strategies, and collaboration specifications for the UI Team, System Team, Data Team, and Analysis Team. It ensures technical compatibility and development efficiency, providing a unified technical guidance framework for the team.</w:t>
      </w:r>
    </w:p>
    <w:p w14:paraId="2E80EA7E" w14:textId="77777777" w:rsidR="00053FAE" w:rsidRPr="00053FAE" w:rsidRDefault="00053FAE" w:rsidP="00053FAE">
      <w:pPr>
        <w:rPr>
          <w:rFonts w:hint="eastAsia"/>
          <w:b/>
          <w:bCs/>
        </w:rPr>
      </w:pPr>
      <w:r w:rsidRPr="00053FAE">
        <w:rPr>
          <w:b/>
          <w:bCs/>
        </w:rPr>
        <w:t>1.2 Project Background</w:t>
      </w:r>
    </w:p>
    <w:p w14:paraId="22B0C149" w14:textId="77777777" w:rsidR="00053FAE" w:rsidRPr="00053FAE" w:rsidRDefault="00053FAE" w:rsidP="00053FAE">
      <w:pPr>
        <w:rPr>
          <w:rFonts w:hint="eastAsia"/>
        </w:rPr>
      </w:pPr>
      <w:r w:rsidRPr="00053FAE">
        <w:t>A multi-role medical monitoring system supporting doctors, patients, and administrators to connect Bluetooth devices, collect data, perform real-time analysis, and visualize results via a web interface. Core processes include:</w:t>
      </w:r>
    </w:p>
    <w:p w14:paraId="71F3DB5E" w14:textId="77777777" w:rsidR="00053FAE" w:rsidRPr="00053FAE" w:rsidRDefault="00053FAE" w:rsidP="00053FAE">
      <w:pPr>
        <w:rPr>
          <w:rFonts w:hint="eastAsia"/>
        </w:rPr>
      </w:pPr>
      <w:r w:rsidRPr="00053FAE">
        <w:br/>
      </w:r>
    </w:p>
    <w:p w14:paraId="33339AC9" w14:textId="77777777" w:rsidR="00053FAE" w:rsidRPr="00053FAE" w:rsidRDefault="00053FAE" w:rsidP="00053FAE">
      <w:pPr>
        <w:numPr>
          <w:ilvl w:val="0"/>
          <w:numId w:val="2"/>
        </w:numPr>
        <w:rPr>
          <w:rFonts w:hint="eastAsia"/>
        </w:rPr>
      </w:pPr>
      <w:r w:rsidRPr="00053FAE">
        <w:t>The web interface collects Bluetooth device data and uploads it to the server;</w:t>
      </w:r>
    </w:p>
    <w:p w14:paraId="5DC5F1C0" w14:textId="77777777" w:rsidR="00053FAE" w:rsidRPr="00053FAE" w:rsidRDefault="00053FAE" w:rsidP="00053FAE">
      <w:pPr>
        <w:numPr>
          <w:ilvl w:val="0"/>
          <w:numId w:val="2"/>
        </w:numPr>
        <w:rPr>
          <w:rFonts w:hint="eastAsia"/>
        </w:rPr>
      </w:pPr>
      <w:r w:rsidRPr="00053FAE">
        <w:t>The System Team processes data and stores it in a MySQL database;</w:t>
      </w:r>
    </w:p>
    <w:p w14:paraId="0DD83FB3" w14:textId="77777777" w:rsidR="00053FAE" w:rsidRPr="00053FAE" w:rsidRDefault="00053FAE" w:rsidP="00053FAE">
      <w:pPr>
        <w:numPr>
          <w:ilvl w:val="0"/>
          <w:numId w:val="2"/>
        </w:numPr>
        <w:rPr>
          <w:rFonts w:hint="eastAsia"/>
        </w:rPr>
      </w:pPr>
      <w:r w:rsidRPr="00053FAE">
        <w:lastRenderedPageBreak/>
        <w:t>The Analysis Team generates results through Java stream analysis;</w:t>
      </w:r>
    </w:p>
    <w:p w14:paraId="3C106D8D" w14:textId="77777777" w:rsidR="00053FAE" w:rsidRPr="00053FAE" w:rsidRDefault="00053FAE" w:rsidP="00053FAE">
      <w:pPr>
        <w:numPr>
          <w:ilvl w:val="0"/>
          <w:numId w:val="2"/>
        </w:numPr>
        <w:rPr>
          <w:rFonts w:hint="eastAsia"/>
        </w:rPr>
      </w:pPr>
      <w:r w:rsidRPr="00053FAE">
        <w:t>The UI Team visualizes and displays the analysis results.</w:t>
      </w:r>
    </w:p>
    <w:p w14:paraId="5D47848D" w14:textId="77777777" w:rsidR="00053FAE" w:rsidRPr="00053FAE" w:rsidRDefault="00053FAE" w:rsidP="00053FAE">
      <w:pPr>
        <w:rPr>
          <w:rFonts w:hint="eastAsia"/>
          <w:b/>
          <w:bCs/>
        </w:rPr>
      </w:pPr>
      <w:r w:rsidRPr="00053FAE">
        <w:rPr>
          <w:b/>
          <w:bCs/>
        </w:rPr>
        <w:t>1.3 Target Audience</w:t>
      </w:r>
    </w:p>
    <w:tbl>
      <w:tblPr>
        <w:tblW w:w="0" w:type="auto"/>
        <w:tblCellMar>
          <w:top w:w="15" w:type="dxa"/>
          <w:left w:w="15" w:type="dxa"/>
          <w:bottom w:w="15" w:type="dxa"/>
          <w:right w:w="15" w:type="dxa"/>
        </w:tblCellMar>
        <w:tblLook w:val="04A0" w:firstRow="1" w:lastRow="0" w:firstColumn="1" w:lastColumn="0" w:noHBand="0" w:noVBand="1"/>
      </w:tblPr>
      <w:tblGrid>
        <w:gridCol w:w="2331"/>
        <w:gridCol w:w="5975"/>
      </w:tblGrid>
      <w:tr w:rsidR="00053FAE" w:rsidRPr="00053FAE" w14:paraId="32BAC5F1" w14:textId="77777777" w:rsidTr="00053FAE">
        <w:trPr>
          <w:tblHeader/>
        </w:trPr>
        <w:tc>
          <w:tcPr>
            <w:tcW w:w="0" w:type="auto"/>
            <w:tcBorders>
              <w:top w:val="nil"/>
              <w:left w:val="nil"/>
              <w:bottom w:val="nil"/>
            </w:tcBorders>
            <w:tcMar>
              <w:top w:w="180" w:type="dxa"/>
              <w:left w:w="270" w:type="dxa"/>
              <w:bottom w:w="180" w:type="dxa"/>
              <w:right w:w="270" w:type="dxa"/>
            </w:tcMar>
            <w:vAlign w:val="center"/>
            <w:hideMark/>
          </w:tcPr>
          <w:p w14:paraId="1BB4F642" w14:textId="77777777" w:rsidR="00053FAE" w:rsidRPr="00053FAE" w:rsidRDefault="00053FAE" w:rsidP="00053FAE">
            <w:pPr>
              <w:rPr>
                <w:rFonts w:hint="eastAsia"/>
                <w:b/>
                <w:bCs/>
              </w:rPr>
            </w:pPr>
            <w:r w:rsidRPr="00053FAE">
              <w:rPr>
                <w:b/>
                <w:bCs/>
              </w:rPr>
              <w:t>Role</w:t>
            </w:r>
          </w:p>
        </w:tc>
        <w:tc>
          <w:tcPr>
            <w:tcW w:w="0" w:type="auto"/>
            <w:tcBorders>
              <w:top w:val="nil"/>
              <w:left w:val="nil"/>
              <w:bottom w:val="nil"/>
              <w:right w:val="nil"/>
            </w:tcBorders>
            <w:tcMar>
              <w:top w:w="180" w:type="dxa"/>
              <w:left w:w="270" w:type="dxa"/>
              <w:bottom w:w="180" w:type="dxa"/>
              <w:right w:w="270" w:type="dxa"/>
            </w:tcMar>
            <w:vAlign w:val="center"/>
            <w:hideMark/>
          </w:tcPr>
          <w:p w14:paraId="0857FE13" w14:textId="77777777" w:rsidR="00053FAE" w:rsidRPr="00053FAE" w:rsidRDefault="00053FAE" w:rsidP="00053FAE">
            <w:pPr>
              <w:rPr>
                <w:rFonts w:hint="eastAsia"/>
                <w:b/>
                <w:bCs/>
              </w:rPr>
            </w:pPr>
            <w:r w:rsidRPr="00053FAE">
              <w:rPr>
                <w:b/>
                <w:bCs/>
              </w:rPr>
              <w:t>Focus Areas</w:t>
            </w:r>
          </w:p>
        </w:tc>
      </w:tr>
      <w:tr w:rsidR="00053FAE" w:rsidRPr="00053FAE" w14:paraId="16A61DD7" w14:textId="77777777" w:rsidTr="00053FAE">
        <w:tc>
          <w:tcPr>
            <w:tcW w:w="0" w:type="auto"/>
            <w:tcBorders>
              <w:top w:val="nil"/>
              <w:left w:val="nil"/>
              <w:bottom w:val="nil"/>
            </w:tcBorders>
            <w:tcMar>
              <w:top w:w="180" w:type="dxa"/>
              <w:left w:w="270" w:type="dxa"/>
              <w:bottom w:w="180" w:type="dxa"/>
              <w:right w:w="270" w:type="dxa"/>
            </w:tcMar>
            <w:vAlign w:val="center"/>
            <w:hideMark/>
          </w:tcPr>
          <w:p w14:paraId="42487A61" w14:textId="77777777" w:rsidR="00053FAE" w:rsidRPr="00053FAE" w:rsidRDefault="00053FAE" w:rsidP="00053FAE">
            <w:pPr>
              <w:rPr>
                <w:rFonts w:hint="eastAsia"/>
              </w:rPr>
            </w:pPr>
            <w:r w:rsidRPr="00053FAE">
              <w:t>Project Managers</w:t>
            </w:r>
          </w:p>
        </w:tc>
        <w:tc>
          <w:tcPr>
            <w:tcW w:w="0" w:type="auto"/>
            <w:tcBorders>
              <w:top w:val="nil"/>
              <w:left w:val="nil"/>
              <w:bottom w:val="nil"/>
              <w:right w:val="nil"/>
            </w:tcBorders>
            <w:tcMar>
              <w:top w:w="180" w:type="dxa"/>
              <w:left w:w="270" w:type="dxa"/>
              <w:bottom w:w="180" w:type="dxa"/>
              <w:right w:w="270" w:type="dxa"/>
            </w:tcMar>
            <w:vAlign w:val="center"/>
            <w:hideMark/>
          </w:tcPr>
          <w:p w14:paraId="718BAE2E" w14:textId="77777777" w:rsidR="00053FAE" w:rsidRPr="00053FAE" w:rsidRDefault="00053FAE" w:rsidP="00053FAE">
            <w:pPr>
              <w:rPr>
                <w:rFonts w:hint="eastAsia"/>
              </w:rPr>
            </w:pPr>
            <w:r w:rsidRPr="00053FAE">
              <w:t>Panoramic technical architecture and milestone planning</w:t>
            </w:r>
          </w:p>
        </w:tc>
      </w:tr>
      <w:tr w:rsidR="00053FAE" w:rsidRPr="00053FAE" w14:paraId="107D9E03" w14:textId="77777777" w:rsidTr="00053FAE">
        <w:tc>
          <w:tcPr>
            <w:tcW w:w="0" w:type="auto"/>
            <w:tcBorders>
              <w:top w:val="nil"/>
              <w:left w:val="nil"/>
              <w:bottom w:val="nil"/>
            </w:tcBorders>
            <w:tcMar>
              <w:top w:w="180" w:type="dxa"/>
              <w:left w:w="270" w:type="dxa"/>
              <w:bottom w:w="180" w:type="dxa"/>
              <w:right w:w="270" w:type="dxa"/>
            </w:tcMar>
            <w:vAlign w:val="center"/>
            <w:hideMark/>
          </w:tcPr>
          <w:p w14:paraId="7DD36FC8" w14:textId="77777777" w:rsidR="00053FAE" w:rsidRPr="00053FAE" w:rsidRDefault="00053FAE" w:rsidP="00053FAE">
            <w:pPr>
              <w:rPr>
                <w:rFonts w:hint="eastAsia"/>
              </w:rPr>
            </w:pPr>
            <w:r w:rsidRPr="00053FAE">
              <w:t>Developers</w:t>
            </w:r>
          </w:p>
        </w:tc>
        <w:tc>
          <w:tcPr>
            <w:tcW w:w="0" w:type="auto"/>
            <w:tcBorders>
              <w:top w:val="nil"/>
              <w:left w:val="nil"/>
              <w:bottom w:val="nil"/>
              <w:right w:val="nil"/>
            </w:tcBorders>
            <w:tcMar>
              <w:top w:w="180" w:type="dxa"/>
              <w:left w:w="270" w:type="dxa"/>
              <w:bottom w:w="180" w:type="dxa"/>
              <w:right w:w="270" w:type="dxa"/>
            </w:tcMar>
            <w:vAlign w:val="center"/>
            <w:hideMark/>
          </w:tcPr>
          <w:p w14:paraId="33745214" w14:textId="77777777" w:rsidR="00053FAE" w:rsidRPr="00053FAE" w:rsidRDefault="00053FAE" w:rsidP="00053FAE">
            <w:pPr>
              <w:rPr>
                <w:rFonts w:hint="eastAsia"/>
              </w:rPr>
            </w:pPr>
            <w:r w:rsidRPr="00053FAE">
              <w:t>Technical stack details, interface specifications, module implementation</w:t>
            </w:r>
          </w:p>
        </w:tc>
      </w:tr>
      <w:tr w:rsidR="00053FAE" w:rsidRPr="00053FAE" w14:paraId="230A3557" w14:textId="77777777" w:rsidTr="00053FAE">
        <w:tc>
          <w:tcPr>
            <w:tcW w:w="0" w:type="auto"/>
            <w:tcBorders>
              <w:top w:val="nil"/>
              <w:left w:val="nil"/>
              <w:bottom w:val="nil"/>
            </w:tcBorders>
            <w:tcMar>
              <w:top w:w="180" w:type="dxa"/>
              <w:left w:w="270" w:type="dxa"/>
              <w:bottom w:w="180" w:type="dxa"/>
              <w:right w:w="270" w:type="dxa"/>
            </w:tcMar>
            <w:vAlign w:val="center"/>
            <w:hideMark/>
          </w:tcPr>
          <w:p w14:paraId="3E239D46" w14:textId="77777777" w:rsidR="00053FAE" w:rsidRPr="00053FAE" w:rsidRDefault="00053FAE" w:rsidP="00053FAE">
            <w:pPr>
              <w:rPr>
                <w:rFonts w:hint="eastAsia"/>
              </w:rPr>
            </w:pPr>
            <w:r w:rsidRPr="00053FAE">
              <w:t>Testers</w:t>
            </w:r>
          </w:p>
        </w:tc>
        <w:tc>
          <w:tcPr>
            <w:tcW w:w="0" w:type="auto"/>
            <w:tcBorders>
              <w:top w:val="nil"/>
              <w:left w:val="nil"/>
              <w:bottom w:val="nil"/>
              <w:right w:val="nil"/>
            </w:tcBorders>
            <w:tcMar>
              <w:top w:w="180" w:type="dxa"/>
              <w:left w:w="270" w:type="dxa"/>
              <w:bottom w:w="180" w:type="dxa"/>
              <w:right w:w="270" w:type="dxa"/>
            </w:tcMar>
            <w:vAlign w:val="center"/>
            <w:hideMark/>
          </w:tcPr>
          <w:p w14:paraId="77556B81" w14:textId="77777777" w:rsidR="00053FAE" w:rsidRPr="00053FAE" w:rsidRDefault="00053FAE" w:rsidP="00053FAE">
            <w:pPr>
              <w:rPr>
                <w:rFonts w:hint="eastAsia"/>
              </w:rPr>
            </w:pPr>
            <w:r w:rsidRPr="00053FAE">
              <w:t>System interaction boundaries and testing strategies</w:t>
            </w:r>
          </w:p>
        </w:tc>
      </w:tr>
      <w:tr w:rsidR="00053FAE" w:rsidRPr="00053FAE" w14:paraId="6C21DB60" w14:textId="77777777" w:rsidTr="00053FAE">
        <w:tc>
          <w:tcPr>
            <w:tcW w:w="0" w:type="auto"/>
            <w:tcBorders>
              <w:top w:val="nil"/>
              <w:left w:val="nil"/>
              <w:bottom w:val="nil"/>
            </w:tcBorders>
            <w:tcMar>
              <w:top w:w="180" w:type="dxa"/>
              <w:left w:w="270" w:type="dxa"/>
              <w:bottom w:w="180" w:type="dxa"/>
              <w:right w:w="270" w:type="dxa"/>
            </w:tcMar>
            <w:vAlign w:val="center"/>
            <w:hideMark/>
          </w:tcPr>
          <w:p w14:paraId="59AD1FA6" w14:textId="77777777" w:rsidR="00053FAE" w:rsidRPr="00053FAE" w:rsidRDefault="00053FAE" w:rsidP="00053FAE">
            <w:pPr>
              <w:rPr>
                <w:rFonts w:hint="eastAsia"/>
              </w:rPr>
            </w:pPr>
            <w:r w:rsidRPr="00053FAE">
              <w:t>Operations Engineers</w:t>
            </w:r>
          </w:p>
        </w:tc>
        <w:tc>
          <w:tcPr>
            <w:tcW w:w="0" w:type="auto"/>
            <w:tcBorders>
              <w:top w:val="nil"/>
              <w:left w:val="nil"/>
              <w:bottom w:val="nil"/>
              <w:right w:val="nil"/>
            </w:tcBorders>
            <w:tcMar>
              <w:top w:w="180" w:type="dxa"/>
              <w:left w:w="270" w:type="dxa"/>
              <w:bottom w:w="180" w:type="dxa"/>
              <w:right w:w="270" w:type="dxa"/>
            </w:tcMar>
            <w:vAlign w:val="center"/>
            <w:hideMark/>
          </w:tcPr>
          <w:p w14:paraId="61A4035C" w14:textId="77777777" w:rsidR="00053FAE" w:rsidRPr="00053FAE" w:rsidRDefault="00053FAE" w:rsidP="00053FAE">
            <w:pPr>
              <w:rPr>
                <w:rFonts w:hint="eastAsia"/>
              </w:rPr>
            </w:pPr>
            <w:r w:rsidRPr="00053FAE">
              <w:t>Deployment architecture, monitoring, and high-availability solutions</w:t>
            </w:r>
          </w:p>
        </w:tc>
      </w:tr>
    </w:tbl>
    <w:p w14:paraId="69E9F4D9" w14:textId="77777777" w:rsidR="00053FAE" w:rsidRPr="00053FAE" w:rsidRDefault="00053FAE" w:rsidP="00053FAE">
      <w:pPr>
        <w:rPr>
          <w:rFonts w:hint="eastAsia"/>
          <w:b/>
          <w:bCs/>
        </w:rPr>
      </w:pPr>
      <w:r w:rsidRPr="00053FAE">
        <w:rPr>
          <w:b/>
          <w:bCs/>
        </w:rPr>
        <w:t>2. System Architecture Overview</w:t>
      </w:r>
    </w:p>
    <w:p w14:paraId="4F631627" w14:textId="77777777" w:rsidR="00053FAE" w:rsidRPr="00053FAE" w:rsidRDefault="00053FAE" w:rsidP="00053FAE">
      <w:pPr>
        <w:rPr>
          <w:rFonts w:hint="eastAsia"/>
          <w:b/>
          <w:bCs/>
        </w:rPr>
      </w:pPr>
      <w:r w:rsidRPr="00053FAE">
        <w:rPr>
          <w:b/>
          <w:bCs/>
        </w:rPr>
        <w:t>2.1 Layered Architecture Design</w:t>
      </w:r>
    </w:p>
    <w:tbl>
      <w:tblPr>
        <w:tblW w:w="0" w:type="auto"/>
        <w:tblCellMar>
          <w:top w:w="15" w:type="dxa"/>
          <w:left w:w="15" w:type="dxa"/>
          <w:bottom w:w="15" w:type="dxa"/>
          <w:right w:w="15" w:type="dxa"/>
        </w:tblCellMar>
        <w:tblLook w:val="04A0" w:firstRow="1" w:lastRow="0" w:firstColumn="1" w:lastColumn="0" w:noHBand="0" w:noVBand="1"/>
      </w:tblPr>
      <w:tblGrid>
        <w:gridCol w:w="1462"/>
        <w:gridCol w:w="1811"/>
        <w:gridCol w:w="2718"/>
        <w:gridCol w:w="2315"/>
      </w:tblGrid>
      <w:tr w:rsidR="00053FAE" w:rsidRPr="00053FAE" w14:paraId="16BFB1EB" w14:textId="77777777" w:rsidTr="00053FAE">
        <w:trPr>
          <w:tblHeader/>
        </w:trPr>
        <w:tc>
          <w:tcPr>
            <w:tcW w:w="0" w:type="auto"/>
            <w:tcBorders>
              <w:top w:val="nil"/>
              <w:left w:val="nil"/>
              <w:bottom w:val="nil"/>
            </w:tcBorders>
            <w:tcMar>
              <w:top w:w="180" w:type="dxa"/>
              <w:left w:w="270" w:type="dxa"/>
              <w:bottom w:w="180" w:type="dxa"/>
              <w:right w:w="270" w:type="dxa"/>
            </w:tcMar>
            <w:vAlign w:val="center"/>
            <w:hideMark/>
          </w:tcPr>
          <w:p w14:paraId="2755B089" w14:textId="77777777" w:rsidR="00053FAE" w:rsidRPr="00053FAE" w:rsidRDefault="00053FAE" w:rsidP="00053FAE">
            <w:pPr>
              <w:rPr>
                <w:rFonts w:hint="eastAsia"/>
                <w:b/>
                <w:bCs/>
              </w:rPr>
            </w:pPr>
            <w:r w:rsidRPr="00053FAE">
              <w:rPr>
                <w:b/>
                <w:bCs/>
              </w:rPr>
              <w:t>Layer</w:t>
            </w:r>
          </w:p>
        </w:tc>
        <w:tc>
          <w:tcPr>
            <w:tcW w:w="0" w:type="auto"/>
            <w:tcBorders>
              <w:top w:val="nil"/>
              <w:left w:val="nil"/>
              <w:bottom w:val="nil"/>
            </w:tcBorders>
            <w:tcMar>
              <w:top w:w="180" w:type="dxa"/>
              <w:left w:w="270" w:type="dxa"/>
              <w:bottom w:w="180" w:type="dxa"/>
              <w:right w:w="270" w:type="dxa"/>
            </w:tcMar>
            <w:vAlign w:val="center"/>
            <w:hideMark/>
          </w:tcPr>
          <w:p w14:paraId="1D622D7F" w14:textId="77777777" w:rsidR="00053FAE" w:rsidRPr="00053FAE" w:rsidRDefault="00053FAE" w:rsidP="00053FAE">
            <w:pPr>
              <w:rPr>
                <w:rFonts w:hint="eastAsia"/>
                <w:b/>
                <w:bCs/>
              </w:rPr>
            </w:pPr>
            <w:r w:rsidRPr="00053FAE">
              <w:rPr>
                <w:b/>
                <w:bCs/>
              </w:rPr>
              <w:t>Responsible Team</w:t>
            </w:r>
          </w:p>
        </w:tc>
        <w:tc>
          <w:tcPr>
            <w:tcW w:w="0" w:type="auto"/>
            <w:tcBorders>
              <w:top w:val="nil"/>
              <w:left w:val="nil"/>
              <w:bottom w:val="nil"/>
            </w:tcBorders>
            <w:tcMar>
              <w:top w:w="180" w:type="dxa"/>
              <w:left w:w="270" w:type="dxa"/>
              <w:bottom w:w="180" w:type="dxa"/>
              <w:right w:w="270" w:type="dxa"/>
            </w:tcMar>
            <w:vAlign w:val="center"/>
            <w:hideMark/>
          </w:tcPr>
          <w:p w14:paraId="5A781DAD" w14:textId="77777777" w:rsidR="00053FAE" w:rsidRPr="00053FAE" w:rsidRDefault="00053FAE" w:rsidP="00053FAE">
            <w:pPr>
              <w:rPr>
                <w:rFonts w:hint="eastAsia"/>
                <w:b/>
                <w:bCs/>
              </w:rPr>
            </w:pPr>
            <w:r w:rsidRPr="00053FAE">
              <w:rPr>
                <w:b/>
                <w:bCs/>
              </w:rPr>
              <w:t>Core Responsibilities</w:t>
            </w:r>
          </w:p>
        </w:tc>
        <w:tc>
          <w:tcPr>
            <w:tcW w:w="0" w:type="auto"/>
            <w:tcBorders>
              <w:top w:val="nil"/>
              <w:left w:val="nil"/>
              <w:bottom w:val="nil"/>
              <w:right w:val="nil"/>
            </w:tcBorders>
            <w:tcMar>
              <w:top w:w="180" w:type="dxa"/>
              <w:left w:w="270" w:type="dxa"/>
              <w:bottom w:w="180" w:type="dxa"/>
              <w:right w:w="270" w:type="dxa"/>
            </w:tcMar>
            <w:vAlign w:val="center"/>
            <w:hideMark/>
          </w:tcPr>
          <w:p w14:paraId="4D176D0F" w14:textId="77777777" w:rsidR="00053FAE" w:rsidRPr="00053FAE" w:rsidRDefault="00053FAE" w:rsidP="00053FAE">
            <w:pPr>
              <w:rPr>
                <w:rFonts w:hint="eastAsia"/>
                <w:b/>
                <w:bCs/>
              </w:rPr>
            </w:pPr>
            <w:r w:rsidRPr="00053FAE">
              <w:rPr>
                <w:b/>
                <w:bCs/>
              </w:rPr>
              <w:t>Key Technologies</w:t>
            </w:r>
          </w:p>
        </w:tc>
      </w:tr>
      <w:tr w:rsidR="00053FAE" w:rsidRPr="00053FAE" w14:paraId="420F0CFB" w14:textId="77777777" w:rsidTr="00053FAE">
        <w:tc>
          <w:tcPr>
            <w:tcW w:w="0" w:type="auto"/>
            <w:tcBorders>
              <w:top w:val="nil"/>
              <w:left w:val="nil"/>
              <w:bottom w:val="nil"/>
            </w:tcBorders>
            <w:tcMar>
              <w:top w:w="180" w:type="dxa"/>
              <w:left w:w="270" w:type="dxa"/>
              <w:bottom w:w="180" w:type="dxa"/>
              <w:right w:w="270" w:type="dxa"/>
            </w:tcMar>
            <w:vAlign w:val="center"/>
            <w:hideMark/>
          </w:tcPr>
          <w:p w14:paraId="53193333" w14:textId="77777777" w:rsidR="00053FAE" w:rsidRPr="00053FAE" w:rsidRDefault="00053FAE" w:rsidP="00053FAE">
            <w:pPr>
              <w:rPr>
                <w:rFonts w:hint="eastAsia"/>
              </w:rPr>
            </w:pPr>
            <w:r w:rsidRPr="00053FAE">
              <w:t>Frontend Layer</w:t>
            </w:r>
          </w:p>
        </w:tc>
        <w:tc>
          <w:tcPr>
            <w:tcW w:w="0" w:type="auto"/>
            <w:tcBorders>
              <w:top w:val="nil"/>
              <w:left w:val="nil"/>
              <w:bottom w:val="nil"/>
            </w:tcBorders>
            <w:tcMar>
              <w:top w:w="180" w:type="dxa"/>
              <w:left w:w="270" w:type="dxa"/>
              <w:bottom w:w="180" w:type="dxa"/>
              <w:right w:w="270" w:type="dxa"/>
            </w:tcMar>
            <w:vAlign w:val="center"/>
            <w:hideMark/>
          </w:tcPr>
          <w:p w14:paraId="08CE1987" w14:textId="77777777" w:rsidR="00053FAE" w:rsidRPr="00053FAE" w:rsidRDefault="00053FAE" w:rsidP="00053FAE">
            <w:pPr>
              <w:rPr>
                <w:rFonts w:hint="eastAsia"/>
              </w:rPr>
            </w:pPr>
            <w:r w:rsidRPr="00053FAE">
              <w:t>UI Team</w:t>
            </w:r>
          </w:p>
        </w:tc>
        <w:tc>
          <w:tcPr>
            <w:tcW w:w="0" w:type="auto"/>
            <w:tcBorders>
              <w:top w:val="nil"/>
              <w:left w:val="nil"/>
              <w:bottom w:val="nil"/>
            </w:tcBorders>
            <w:tcMar>
              <w:top w:w="180" w:type="dxa"/>
              <w:left w:w="270" w:type="dxa"/>
              <w:bottom w:w="180" w:type="dxa"/>
              <w:right w:w="270" w:type="dxa"/>
            </w:tcMar>
            <w:vAlign w:val="center"/>
            <w:hideMark/>
          </w:tcPr>
          <w:p w14:paraId="65B5F608" w14:textId="77777777" w:rsidR="00053FAE" w:rsidRPr="00053FAE" w:rsidRDefault="00053FAE" w:rsidP="00053FAE">
            <w:pPr>
              <w:rPr>
                <w:rFonts w:hint="eastAsia"/>
              </w:rPr>
            </w:pPr>
            <w:r w:rsidRPr="00053FAE">
              <w:t>User interaction, Bluetooth connection, data visualization</w:t>
            </w:r>
          </w:p>
        </w:tc>
        <w:tc>
          <w:tcPr>
            <w:tcW w:w="0" w:type="auto"/>
            <w:tcBorders>
              <w:top w:val="nil"/>
              <w:left w:val="nil"/>
              <w:bottom w:val="nil"/>
              <w:right w:val="nil"/>
            </w:tcBorders>
            <w:tcMar>
              <w:top w:w="180" w:type="dxa"/>
              <w:left w:w="270" w:type="dxa"/>
              <w:bottom w:w="180" w:type="dxa"/>
              <w:right w:w="270" w:type="dxa"/>
            </w:tcMar>
            <w:vAlign w:val="center"/>
            <w:hideMark/>
          </w:tcPr>
          <w:p w14:paraId="10AC6E45" w14:textId="77777777" w:rsidR="00053FAE" w:rsidRPr="00053FAE" w:rsidRDefault="00053FAE" w:rsidP="00053FAE">
            <w:pPr>
              <w:rPr>
                <w:rFonts w:hint="eastAsia"/>
              </w:rPr>
            </w:pPr>
            <w:r w:rsidRPr="00053FAE">
              <w:t>Vue3, Web Bluetooth API, Element Plus</w:t>
            </w:r>
          </w:p>
        </w:tc>
      </w:tr>
      <w:tr w:rsidR="00053FAE" w:rsidRPr="00053FAE" w14:paraId="256EEC3C" w14:textId="77777777" w:rsidTr="00053FAE">
        <w:tc>
          <w:tcPr>
            <w:tcW w:w="0" w:type="auto"/>
            <w:tcBorders>
              <w:top w:val="nil"/>
              <w:left w:val="nil"/>
              <w:bottom w:val="nil"/>
            </w:tcBorders>
            <w:tcMar>
              <w:top w:w="180" w:type="dxa"/>
              <w:left w:w="270" w:type="dxa"/>
              <w:bottom w:w="180" w:type="dxa"/>
              <w:right w:w="270" w:type="dxa"/>
            </w:tcMar>
            <w:vAlign w:val="center"/>
            <w:hideMark/>
          </w:tcPr>
          <w:p w14:paraId="5671D0B3" w14:textId="77777777" w:rsidR="00053FAE" w:rsidRPr="00053FAE" w:rsidRDefault="00053FAE" w:rsidP="00053FAE">
            <w:pPr>
              <w:rPr>
                <w:rFonts w:hint="eastAsia"/>
              </w:rPr>
            </w:pPr>
            <w:r w:rsidRPr="00053FAE">
              <w:t>Service Layer</w:t>
            </w:r>
          </w:p>
        </w:tc>
        <w:tc>
          <w:tcPr>
            <w:tcW w:w="0" w:type="auto"/>
            <w:tcBorders>
              <w:top w:val="nil"/>
              <w:left w:val="nil"/>
              <w:bottom w:val="nil"/>
            </w:tcBorders>
            <w:tcMar>
              <w:top w:w="180" w:type="dxa"/>
              <w:left w:w="270" w:type="dxa"/>
              <w:bottom w:w="180" w:type="dxa"/>
              <w:right w:w="270" w:type="dxa"/>
            </w:tcMar>
            <w:vAlign w:val="center"/>
            <w:hideMark/>
          </w:tcPr>
          <w:p w14:paraId="676042DC" w14:textId="77777777" w:rsidR="00053FAE" w:rsidRPr="00053FAE" w:rsidRDefault="00053FAE" w:rsidP="00053FAE">
            <w:pPr>
              <w:rPr>
                <w:rFonts w:hint="eastAsia"/>
              </w:rPr>
            </w:pPr>
            <w:r w:rsidRPr="00053FAE">
              <w:t>System Team</w:t>
            </w:r>
          </w:p>
        </w:tc>
        <w:tc>
          <w:tcPr>
            <w:tcW w:w="0" w:type="auto"/>
            <w:tcBorders>
              <w:top w:val="nil"/>
              <w:left w:val="nil"/>
              <w:bottom w:val="nil"/>
            </w:tcBorders>
            <w:tcMar>
              <w:top w:w="180" w:type="dxa"/>
              <w:left w:w="270" w:type="dxa"/>
              <w:bottom w:w="180" w:type="dxa"/>
              <w:right w:w="270" w:type="dxa"/>
            </w:tcMar>
            <w:vAlign w:val="center"/>
            <w:hideMark/>
          </w:tcPr>
          <w:p w14:paraId="72F1D7F9" w14:textId="77777777" w:rsidR="00053FAE" w:rsidRPr="00053FAE" w:rsidRDefault="00053FAE" w:rsidP="00053FAE">
            <w:pPr>
              <w:rPr>
                <w:rFonts w:hint="eastAsia"/>
              </w:rPr>
            </w:pPr>
            <w:r w:rsidRPr="00053FAE">
              <w:t>API gateway, service orchestration, security control, third-party integration</w:t>
            </w:r>
          </w:p>
        </w:tc>
        <w:tc>
          <w:tcPr>
            <w:tcW w:w="0" w:type="auto"/>
            <w:tcBorders>
              <w:top w:val="nil"/>
              <w:left w:val="nil"/>
              <w:bottom w:val="nil"/>
              <w:right w:val="nil"/>
            </w:tcBorders>
            <w:tcMar>
              <w:top w:w="180" w:type="dxa"/>
              <w:left w:w="270" w:type="dxa"/>
              <w:bottom w:w="180" w:type="dxa"/>
              <w:right w:w="270" w:type="dxa"/>
            </w:tcMar>
            <w:vAlign w:val="center"/>
            <w:hideMark/>
          </w:tcPr>
          <w:p w14:paraId="42F7546F" w14:textId="77777777" w:rsidR="00053FAE" w:rsidRPr="00053FAE" w:rsidRDefault="00053FAE" w:rsidP="00053FAE">
            <w:pPr>
              <w:rPr>
                <w:rFonts w:hint="eastAsia"/>
              </w:rPr>
            </w:pPr>
            <w:r w:rsidRPr="00053FAE">
              <w:t xml:space="preserve">Spring Boot, RESTful API, </w:t>
            </w:r>
            <w:proofErr w:type="spellStart"/>
            <w:r w:rsidRPr="00053FAE">
              <w:t>gRPC</w:t>
            </w:r>
            <w:proofErr w:type="spellEnd"/>
          </w:p>
        </w:tc>
      </w:tr>
      <w:tr w:rsidR="00053FAE" w:rsidRPr="00053FAE" w14:paraId="15886EDA" w14:textId="77777777" w:rsidTr="00053FAE">
        <w:tc>
          <w:tcPr>
            <w:tcW w:w="0" w:type="auto"/>
            <w:tcBorders>
              <w:top w:val="nil"/>
              <w:left w:val="nil"/>
              <w:bottom w:val="nil"/>
            </w:tcBorders>
            <w:tcMar>
              <w:top w:w="180" w:type="dxa"/>
              <w:left w:w="270" w:type="dxa"/>
              <w:bottom w:w="180" w:type="dxa"/>
              <w:right w:w="270" w:type="dxa"/>
            </w:tcMar>
            <w:vAlign w:val="center"/>
            <w:hideMark/>
          </w:tcPr>
          <w:p w14:paraId="2B697F55" w14:textId="77777777" w:rsidR="00053FAE" w:rsidRPr="00053FAE" w:rsidRDefault="00053FAE" w:rsidP="00053FAE">
            <w:pPr>
              <w:rPr>
                <w:rFonts w:hint="eastAsia"/>
              </w:rPr>
            </w:pPr>
            <w:r w:rsidRPr="00053FAE">
              <w:t>Data Layer</w:t>
            </w:r>
          </w:p>
        </w:tc>
        <w:tc>
          <w:tcPr>
            <w:tcW w:w="0" w:type="auto"/>
            <w:tcBorders>
              <w:top w:val="nil"/>
              <w:left w:val="nil"/>
              <w:bottom w:val="nil"/>
            </w:tcBorders>
            <w:tcMar>
              <w:top w:w="180" w:type="dxa"/>
              <w:left w:w="270" w:type="dxa"/>
              <w:bottom w:w="180" w:type="dxa"/>
              <w:right w:w="270" w:type="dxa"/>
            </w:tcMar>
            <w:vAlign w:val="center"/>
            <w:hideMark/>
          </w:tcPr>
          <w:p w14:paraId="0946A8F0" w14:textId="77777777" w:rsidR="00053FAE" w:rsidRPr="00053FAE" w:rsidRDefault="00053FAE" w:rsidP="00053FAE">
            <w:pPr>
              <w:rPr>
                <w:rFonts w:hint="eastAsia"/>
              </w:rPr>
            </w:pPr>
            <w:r w:rsidRPr="00053FAE">
              <w:t>Data Team</w:t>
            </w:r>
          </w:p>
        </w:tc>
        <w:tc>
          <w:tcPr>
            <w:tcW w:w="0" w:type="auto"/>
            <w:tcBorders>
              <w:top w:val="nil"/>
              <w:left w:val="nil"/>
              <w:bottom w:val="nil"/>
            </w:tcBorders>
            <w:tcMar>
              <w:top w:w="180" w:type="dxa"/>
              <w:left w:w="270" w:type="dxa"/>
              <w:bottom w:w="180" w:type="dxa"/>
              <w:right w:w="270" w:type="dxa"/>
            </w:tcMar>
            <w:vAlign w:val="center"/>
            <w:hideMark/>
          </w:tcPr>
          <w:p w14:paraId="76CBB67B" w14:textId="77777777" w:rsidR="00053FAE" w:rsidRPr="00053FAE" w:rsidRDefault="00053FAE" w:rsidP="00053FAE">
            <w:pPr>
              <w:rPr>
                <w:rFonts w:hint="eastAsia"/>
              </w:rPr>
            </w:pPr>
            <w:r w:rsidRPr="00053FAE">
              <w:t xml:space="preserve">Data modeling, storage, quality </w:t>
            </w:r>
            <w:r w:rsidRPr="00053FAE">
              <w:lastRenderedPageBreak/>
              <w:t>assurance</w:t>
            </w:r>
          </w:p>
        </w:tc>
        <w:tc>
          <w:tcPr>
            <w:tcW w:w="0" w:type="auto"/>
            <w:tcBorders>
              <w:top w:val="nil"/>
              <w:left w:val="nil"/>
              <w:bottom w:val="nil"/>
              <w:right w:val="nil"/>
            </w:tcBorders>
            <w:tcMar>
              <w:top w:w="180" w:type="dxa"/>
              <w:left w:w="270" w:type="dxa"/>
              <w:bottom w:w="180" w:type="dxa"/>
              <w:right w:w="270" w:type="dxa"/>
            </w:tcMar>
            <w:vAlign w:val="center"/>
            <w:hideMark/>
          </w:tcPr>
          <w:p w14:paraId="00248ED7" w14:textId="56C4A55D" w:rsidR="00053FAE" w:rsidRPr="00053FAE" w:rsidRDefault="00053FAE" w:rsidP="00053FAE">
            <w:pPr>
              <w:rPr>
                <w:rFonts w:hint="eastAsia"/>
              </w:rPr>
            </w:pPr>
            <w:r w:rsidRPr="00053FAE">
              <w:lastRenderedPageBreak/>
              <w:t>MySQL, JDBC/</w:t>
            </w:r>
            <w:proofErr w:type="spellStart"/>
            <w:r w:rsidRPr="00053FAE">
              <w:t>HikariCP</w:t>
            </w:r>
            <w:proofErr w:type="spellEnd"/>
            <w:r w:rsidRPr="00053FAE">
              <w:t xml:space="preserve">, </w:t>
            </w:r>
            <w:r w:rsidRPr="00053FAE">
              <w:lastRenderedPageBreak/>
              <w:t>Flyway</w:t>
            </w:r>
            <w:r w:rsidR="00E53C6E">
              <w:rPr>
                <w:rFonts w:hint="eastAsia"/>
              </w:rPr>
              <w:t>、python-</w:t>
            </w:r>
            <w:proofErr w:type="spellStart"/>
            <w:r w:rsidR="00E53C6E">
              <w:rPr>
                <w:rFonts w:hint="eastAsia"/>
              </w:rPr>
              <w:t>numpy</w:t>
            </w:r>
            <w:proofErr w:type="spellEnd"/>
          </w:p>
        </w:tc>
      </w:tr>
      <w:tr w:rsidR="00053FAE" w:rsidRPr="00053FAE" w14:paraId="344B8EA3" w14:textId="77777777" w:rsidTr="00053FAE">
        <w:tc>
          <w:tcPr>
            <w:tcW w:w="0" w:type="auto"/>
            <w:tcBorders>
              <w:top w:val="nil"/>
              <w:left w:val="nil"/>
              <w:bottom w:val="nil"/>
            </w:tcBorders>
            <w:tcMar>
              <w:top w:w="180" w:type="dxa"/>
              <w:left w:w="270" w:type="dxa"/>
              <w:bottom w:w="180" w:type="dxa"/>
              <w:right w:w="270" w:type="dxa"/>
            </w:tcMar>
            <w:vAlign w:val="center"/>
            <w:hideMark/>
          </w:tcPr>
          <w:p w14:paraId="2E116323" w14:textId="77777777" w:rsidR="00053FAE" w:rsidRPr="00053FAE" w:rsidRDefault="00053FAE" w:rsidP="00053FAE">
            <w:pPr>
              <w:rPr>
                <w:rFonts w:hint="eastAsia"/>
              </w:rPr>
            </w:pPr>
            <w:r w:rsidRPr="00053FAE">
              <w:lastRenderedPageBreak/>
              <w:t>Analysis Layer</w:t>
            </w:r>
          </w:p>
        </w:tc>
        <w:tc>
          <w:tcPr>
            <w:tcW w:w="0" w:type="auto"/>
            <w:tcBorders>
              <w:top w:val="nil"/>
              <w:left w:val="nil"/>
              <w:bottom w:val="nil"/>
            </w:tcBorders>
            <w:tcMar>
              <w:top w:w="180" w:type="dxa"/>
              <w:left w:w="270" w:type="dxa"/>
              <w:bottom w:w="180" w:type="dxa"/>
              <w:right w:w="270" w:type="dxa"/>
            </w:tcMar>
            <w:vAlign w:val="center"/>
            <w:hideMark/>
          </w:tcPr>
          <w:p w14:paraId="6C14F190" w14:textId="77777777" w:rsidR="00053FAE" w:rsidRPr="00053FAE" w:rsidRDefault="00053FAE" w:rsidP="00053FAE">
            <w:pPr>
              <w:rPr>
                <w:rFonts w:hint="eastAsia"/>
              </w:rPr>
            </w:pPr>
            <w:r w:rsidRPr="00053FAE">
              <w:t>Analysis Team</w:t>
            </w:r>
          </w:p>
        </w:tc>
        <w:tc>
          <w:tcPr>
            <w:tcW w:w="0" w:type="auto"/>
            <w:tcBorders>
              <w:top w:val="nil"/>
              <w:left w:val="nil"/>
              <w:bottom w:val="nil"/>
            </w:tcBorders>
            <w:tcMar>
              <w:top w:w="180" w:type="dxa"/>
              <w:left w:w="270" w:type="dxa"/>
              <w:bottom w:w="180" w:type="dxa"/>
              <w:right w:w="270" w:type="dxa"/>
            </w:tcMar>
            <w:vAlign w:val="center"/>
            <w:hideMark/>
          </w:tcPr>
          <w:p w14:paraId="7A840809" w14:textId="77777777" w:rsidR="00053FAE" w:rsidRPr="00053FAE" w:rsidRDefault="00053FAE" w:rsidP="00053FAE">
            <w:pPr>
              <w:rPr>
                <w:rFonts w:hint="eastAsia"/>
              </w:rPr>
            </w:pPr>
            <w:r w:rsidRPr="00053FAE">
              <w:t>Real-time analysis, algorithm implementation, decision support</w:t>
            </w:r>
          </w:p>
        </w:tc>
        <w:tc>
          <w:tcPr>
            <w:tcW w:w="0" w:type="auto"/>
            <w:tcBorders>
              <w:top w:val="nil"/>
              <w:left w:val="nil"/>
              <w:bottom w:val="nil"/>
              <w:right w:val="nil"/>
            </w:tcBorders>
            <w:tcMar>
              <w:top w:w="180" w:type="dxa"/>
              <w:left w:w="270" w:type="dxa"/>
              <w:bottom w:w="180" w:type="dxa"/>
              <w:right w:w="270" w:type="dxa"/>
            </w:tcMar>
            <w:vAlign w:val="center"/>
            <w:hideMark/>
          </w:tcPr>
          <w:p w14:paraId="363542AC" w14:textId="77777777" w:rsidR="00053FAE" w:rsidRPr="00053FAE" w:rsidRDefault="00053FAE" w:rsidP="00053FAE">
            <w:pPr>
              <w:rPr>
                <w:rFonts w:hint="eastAsia"/>
              </w:rPr>
            </w:pPr>
            <w:r w:rsidRPr="00053FAE">
              <w:t>Java Stream API, modular data analysis classes</w:t>
            </w:r>
          </w:p>
        </w:tc>
      </w:tr>
    </w:tbl>
    <w:p w14:paraId="51ABC800" w14:textId="77777777" w:rsidR="00053FAE" w:rsidRPr="00053FAE" w:rsidRDefault="00053FAE" w:rsidP="00053FAE">
      <w:pPr>
        <w:rPr>
          <w:rFonts w:hint="eastAsia"/>
          <w:b/>
          <w:bCs/>
        </w:rPr>
      </w:pPr>
      <w:r w:rsidRPr="00053FAE">
        <w:rPr>
          <w:b/>
          <w:bCs/>
        </w:rPr>
        <w:t>2.2 Core Data Flow</w:t>
      </w:r>
    </w:p>
    <w:p w14:paraId="46247819" w14:textId="77777777" w:rsidR="00053FAE" w:rsidRPr="00053FAE" w:rsidRDefault="00053FAE" w:rsidP="00053FAE">
      <w:pPr>
        <w:numPr>
          <w:ilvl w:val="0"/>
          <w:numId w:val="3"/>
        </w:numPr>
        <w:rPr>
          <w:rFonts w:hint="eastAsia"/>
        </w:rPr>
      </w:pPr>
      <w:r w:rsidRPr="00053FAE">
        <w:rPr>
          <w:b/>
          <w:bCs/>
        </w:rPr>
        <w:t>Data Collection</w:t>
      </w:r>
      <w:r w:rsidRPr="00053FAE">
        <w:t>: The UI Team retrieves device data via the Web Bluetooth API and sends it to the System Team through RESTful APIs.</w:t>
      </w:r>
    </w:p>
    <w:p w14:paraId="00203798" w14:textId="77777777" w:rsidR="00053FAE" w:rsidRPr="00053FAE" w:rsidRDefault="00053FAE" w:rsidP="00053FAE">
      <w:pPr>
        <w:numPr>
          <w:ilvl w:val="0"/>
          <w:numId w:val="3"/>
        </w:numPr>
        <w:rPr>
          <w:rFonts w:hint="eastAsia"/>
        </w:rPr>
      </w:pPr>
      <w:r w:rsidRPr="00053FAE">
        <w:rPr>
          <w:b/>
          <w:bCs/>
        </w:rPr>
        <w:t>Data Processing</w:t>
      </w:r>
      <w:r w:rsidRPr="00053FAE">
        <w:t>: The System Team receives data, stores it in MySQL (Data Team) via JDBC, and triggers stream analysis by the Analysis Team.</w:t>
      </w:r>
    </w:p>
    <w:p w14:paraId="6F0173E5" w14:textId="77777777" w:rsidR="00053FAE" w:rsidRPr="00053FAE" w:rsidRDefault="00053FAE" w:rsidP="00053FAE">
      <w:pPr>
        <w:numPr>
          <w:ilvl w:val="0"/>
          <w:numId w:val="3"/>
        </w:numPr>
        <w:rPr>
          <w:rFonts w:hint="eastAsia"/>
        </w:rPr>
      </w:pPr>
      <w:r w:rsidRPr="00053FAE">
        <w:rPr>
          <w:b/>
          <w:bCs/>
        </w:rPr>
        <w:t>Analysis and Presentation</w:t>
      </w:r>
      <w:r w:rsidRPr="00053FAE">
        <w:t>: The Analysis Team returns results to the System Team, which are then fetched by the UI Team via APIs for visualization.</w:t>
      </w:r>
    </w:p>
    <w:p w14:paraId="25C80271" w14:textId="77777777" w:rsidR="00053FAE" w:rsidRPr="00053FAE" w:rsidRDefault="00053FAE" w:rsidP="00053FAE">
      <w:pPr>
        <w:rPr>
          <w:rFonts w:hint="eastAsia"/>
          <w:b/>
          <w:bCs/>
        </w:rPr>
      </w:pPr>
      <w:r w:rsidRPr="00053FAE">
        <w:rPr>
          <w:b/>
          <w:bCs/>
        </w:rPr>
        <w:t>3. UI Team Technical Roadmap</w:t>
      </w:r>
    </w:p>
    <w:p w14:paraId="051280A5" w14:textId="77777777" w:rsidR="00053FAE" w:rsidRPr="00053FAE" w:rsidRDefault="00053FAE" w:rsidP="00053FAE">
      <w:pPr>
        <w:rPr>
          <w:rFonts w:hint="eastAsia"/>
          <w:b/>
          <w:bCs/>
        </w:rPr>
      </w:pPr>
      <w:r w:rsidRPr="00053FAE">
        <w:rPr>
          <w:b/>
          <w:bCs/>
        </w:rPr>
        <w:t>3.1 Technology Stack</w:t>
      </w:r>
    </w:p>
    <w:tbl>
      <w:tblPr>
        <w:tblW w:w="0" w:type="auto"/>
        <w:tblCellMar>
          <w:top w:w="15" w:type="dxa"/>
          <w:left w:w="15" w:type="dxa"/>
          <w:bottom w:w="15" w:type="dxa"/>
          <w:right w:w="15" w:type="dxa"/>
        </w:tblCellMar>
        <w:tblLook w:val="04A0" w:firstRow="1" w:lastRow="0" w:firstColumn="1" w:lastColumn="0" w:noHBand="0" w:noVBand="1"/>
      </w:tblPr>
      <w:tblGrid>
        <w:gridCol w:w="1970"/>
        <w:gridCol w:w="2924"/>
        <w:gridCol w:w="3412"/>
      </w:tblGrid>
      <w:tr w:rsidR="00053FAE" w:rsidRPr="00053FAE" w14:paraId="1EC1A9C5" w14:textId="77777777" w:rsidTr="00053FAE">
        <w:trPr>
          <w:tblHeader/>
        </w:trPr>
        <w:tc>
          <w:tcPr>
            <w:tcW w:w="0" w:type="auto"/>
            <w:tcBorders>
              <w:top w:val="nil"/>
              <w:left w:val="nil"/>
              <w:bottom w:val="nil"/>
            </w:tcBorders>
            <w:tcMar>
              <w:top w:w="180" w:type="dxa"/>
              <w:left w:w="270" w:type="dxa"/>
              <w:bottom w:w="180" w:type="dxa"/>
              <w:right w:w="270" w:type="dxa"/>
            </w:tcMar>
            <w:vAlign w:val="center"/>
            <w:hideMark/>
          </w:tcPr>
          <w:p w14:paraId="31DDFA62" w14:textId="77777777" w:rsidR="00053FAE" w:rsidRPr="00053FAE" w:rsidRDefault="00053FAE" w:rsidP="00053FAE">
            <w:pPr>
              <w:rPr>
                <w:rFonts w:hint="eastAsia"/>
                <w:b/>
                <w:bCs/>
              </w:rPr>
            </w:pPr>
            <w:r w:rsidRPr="00053FAE">
              <w:rPr>
                <w:b/>
                <w:bCs/>
              </w:rPr>
              <w:t>Technology</w:t>
            </w:r>
          </w:p>
        </w:tc>
        <w:tc>
          <w:tcPr>
            <w:tcW w:w="0" w:type="auto"/>
            <w:tcBorders>
              <w:top w:val="nil"/>
              <w:left w:val="nil"/>
              <w:bottom w:val="nil"/>
            </w:tcBorders>
            <w:tcMar>
              <w:top w:w="180" w:type="dxa"/>
              <w:left w:w="270" w:type="dxa"/>
              <w:bottom w:w="180" w:type="dxa"/>
              <w:right w:w="270" w:type="dxa"/>
            </w:tcMar>
            <w:vAlign w:val="center"/>
            <w:hideMark/>
          </w:tcPr>
          <w:p w14:paraId="2BDB3D2C" w14:textId="77777777" w:rsidR="00053FAE" w:rsidRPr="00053FAE" w:rsidRDefault="00053FAE" w:rsidP="00053FAE">
            <w:pPr>
              <w:rPr>
                <w:rFonts w:hint="eastAsia"/>
                <w:b/>
                <w:bCs/>
              </w:rPr>
            </w:pPr>
            <w:r w:rsidRPr="00053FAE">
              <w:rPr>
                <w:b/>
                <w:bCs/>
              </w:rPr>
              <w:t>Version/Description</w:t>
            </w:r>
          </w:p>
        </w:tc>
        <w:tc>
          <w:tcPr>
            <w:tcW w:w="0" w:type="auto"/>
            <w:tcBorders>
              <w:top w:val="nil"/>
              <w:left w:val="nil"/>
              <w:bottom w:val="nil"/>
              <w:right w:val="nil"/>
            </w:tcBorders>
            <w:tcMar>
              <w:top w:w="180" w:type="dxa"/>
              <w:left w:w="270" w:type="dxa"/>
              <w:bottom w:w="180" w:type="dxa"/>
              <w:right w:w="270" w:type="dxa"/>
            </w:tcMar>
            <w:vAlign w:val="center"/>
            <w:hideMark/>
          </w:tcPr>
          <w:p w14:paraId="14C683F9" w14:textId="77777777" w:rsidR="00053FAE" w:rsidRPr="00053FAE" w:rsidRDefault="00053FAE" w:rsidP="00053FAE">
            <w:pPr>
              <w:rPr>
                <w:rFonts w:hint="eastAsia"/>
                <w:b/>
                <w:bCs/>
              </w:rPr>
            </w:pPr>
            <w:r w:rsidRPr="00053FAE">
              <w:rPr>
                <w:b/>
                <w:bCs/>
              </w:rPr>
              <w:t>Use Case</w:t>
            </w:r>
          </w:p>
        </w:tc>
      </w:tr>
      <w:tr w:rsidR="00053FAE" w:rsidRPr="00053FAE" w14:paraId="7F808807" w14:textId="77777777" w:rsidTr="00053FAE">
        <w:tc>
          <w:tcPr>
            <w:tcW w:w="0" w:type="auto"/>
            <w:tcBorders>
              <w:top w:val="nil"/>
              <w:left w:val="nil"/>
              <w:bottom w:val="nil"/>
            </w:tcBorders>
            <w:tcMar>
              <w:top w:w="180" w:type="dxa"/>
              <w:left w:w="270" w:type="dxa"/>
              <w:bottom w:w="180" w:type="dxa"/>
              <w:right w:w="270" w:type="dxa"/>
            </w:tcMar>
            <w:vAlign w:val="center"/>
            <w:hideMark/>
          </w:tcPr>
          <w:p w14:paraId="069ABAE5" w14:textId="77777777" w:rsidR="00053FAE" w:rsidRPr="00053FAE" w:rsidRDefault="00053FAE" w:rsidP="00053FAE">
            <w:pPr>
              <w:rPr>
                <w:rFonts w:hint="eastAsia"/>
              </w:rPr>
            </w:pPr>
            <w:r w:rsidRPr="00053FAE">
              <w:t>Vue 3</w:t>
            </w:r>
          </w:p>
        </w:tc>
        <w:tc>
          <w:tcPr>
            <w:tcW w:w="0" w:type="auto"/>
            <w:tcBorders>
              <w:top w:val="nil"/>
              <w:left w:val="nil"/>
              <w:bottom w:val="nil"/>
            </w:tcBorders>
            <w:tcMar>
              <w:top w:w="180" w:type="dxa"/>
              <w:left w:w="270" w:type="dxa"/>
              <w:bottom w:w="180" w:type="dxa"/>
              <w:right w:w="270" w:type="dxa"/>
            </w:tcMar>
            <w:vAlign w:val="center"/>
            <w:hideMark/>
          </w:tcPr>
          <w:p w14:paraId="79008BE0" w14:textId="77777777" w:rsidR="00053FAE" w:rsidRPr="00053FAE" w:rsidRDefault="00053FAE" w:rsidP="00053FAE">
            <w:pPr>
              <w:rPr>
                <w:rFonts w:hint="eastAsia"/>
              </w:rPr>
            </w:pPr>
            <w:r w:rsidRPr="00053FAE">
              <w:t>Composition API</w:t>
            </w:r>
          </w:p>
        </w:tc>
        <w:tc>
          <w:tcPr>
            <w:tcW w:w="0" w:type="auto"/>
            <w:tcBorders>
              <w:top w:val="nil"/>
              <w:left w:val="nil"/>
              <w:bottom w:val="nil"/>
              <w:right w:val="nil"/>
            </w:tcBorders>
            <w:tcMar>
              <w:top w:w="180" w:type="dxa"/>
              <w:left w:w="270" w:type="dxa"/>
              <w:bottom w:w="180" w:type="dxa"/>
              <w:right w:w="270" w:type="dxa"/>
            </w:tcMar>
            <w:vAlign w:val="center"/>
            <w:hideMark/>
          </w:tcPr>
          <w:p w14:paraId="2503026B" w14:textId="77777777" w:rsidR="00053FAE" w:rsidRPr="00053FAE" w:rsidRDefault="00053FAE" w:rsidP="00053FAE">
            <w:pPr>
              <w:rPr>
                <w:rFonts w:hint="eastAsia"/>
              </w:rPr>
            </w:pPr>
            <w:r w:rsidRPr="00053FAE">
              <w:t>Reactive component development</w:t>
            </w:r>
          </w:p>
        </w:tc>
      </w:tr>
      <w:tr w:rsidR="00053FAE" w:rsidRPr="00053FAE" w14:paraId="304626C3" w14:textId="77777777" w:rsidTr="00053FAE">
        <w:tc>
          <w:tcPr>
            <w:tcW w:w="0" w:type="auto"/>
            <w:tcBorders>
              <w:top w:val="nil"/>
              <w:left w:val="nil"/>
              <w:bottom w:val="nil"/>
            </w:tcBorders>
            <w:tcMar>
              <w:top w:w="180" w:type="dxa"/>
              <w:left w:w="270" w:type="dxa"/>
              <w:bottom w:w="180" w:type="dxa"/>
              <w:right w:w="270" w:type="dxa"/>
            </w:tcMar>
            <w:vAlign w:val="center"/>
            <w:hideMark/>
          </w:tcPr>
          <w:p w14:paraId="00EF677D" w14:textId="77777777" w:rsidR="00053FAE" w:rsidRPr="00053FAE" w:rsidRDefault="00053FAE" w:rsidP="00053FAE">
            <w:pPr>
              <w:rPr>
                <w:rFonts w:hint="eastAsia"/>
              </w:rPr>
            </w:pPr>
            <w:r w:rsidRPr="00053FAE">
              <w:t>Element Plus</w:t>
            </w:r>
          </w:p>
        </w:tc>
        <w:tc>
          <w:tcPr>
            <w:tcW w:w="0" w:type="auto"/>
            <w:tcBorders>
              <w:top w:val="nil"/>
              <w:left w:val="nil"/>
              <w:bottom w:val="nil"/>
            </w:tcBorders>
            <w:tcMar>
              <w:top w:w="180" w:type="dxa"/>
              <w:left w:w="270" w:type="dxa"/>
              <w:bottom w:w="180" w:type="dxa"/>
              <w:right w:w="270" w:type="dxa"/>
            </w:tcMar>
            <w:vAlign w:val="center"/>
            <w:hideMark/>
          </w:tcPr>
          <w:p w14:paraId="7B61CC19" w14:textId="77777777" w:rsidR="00053FAE" w:rsidRPr="00053FAE" w:rsidRDefault="00053FAE" w:rsidP="00053FAE">
            <w:pPr>
              <w:rPr>
                <w:rFonts w:hint="eastAsia"/>
              </w:rPr>
            </w:pPr>
            <w:r w:rsidRPr="00053FAE">
              <w:t>Vue3-exclusive UI library</w:t>
            </w:r>
          </w:p>
        </w:tc>
        <w:tc>
          <w:tcPr>
            <w:tcW w:w="0" w:type="auto"/>
            <w:tcBorders>
              <w:top w:val="nil"/>
              <w:left w:val="nil"/>
              <w:bottom w:val="nil"/>
              <w:right w:val="nil"/>
            </w:tcBorders>
            <w:tcMar>
              <w:top w:w="180" w:type="dxa"/>
              <w:left w:w="270" w:type="dxa"/>
              <w:bottom w:w="180" w:type="dxa"/>
              <w:right w:w="270" w:type="dxa"/>
            </w:tcMar>
            <w:vAlign w:val="center"/>
            <w:hideMark/>
          </w:tcPr>
          <w:p w14:paraId="71DFC2EE" w14:textId="77777777" w:rsidR="00053FAE" w:rsidRPr="00053FAE" w:rsidRDefault="00053FAE" w:rsidP="00053FAE">
            <w:pPr>
              <w:rPr>
                <w:rFonts w:hint="eastAsia"/>
              </w:rPr>
            </w:pPr>
            <w:r w:rsidRPr="00053FAE">
              <w:t>Rapid management interface construction</w:t>
            </w:r>
          </w:p>
        </w:tc>
      </w:tr>
      <w:tr w:rsidR="00053FAE" w:rsidRPr="00053FAE" w14:paraId="597C8205" w14:textId="77777777" w:rsidTr="00053FAE">
        <w:tc>
          <w:tcPr>
            <w:tcW w:w="0" w:type="auto"/>
            <w:tcBorders>
              <w:top w:val="nil"/>
              <w:left w:val="nil"/>
              <w:bottom w:val="nil"/>
            </w:tcBorders>
            <w:tcMar>
              <w:top w:w="180" w:type="dxa"/>
              <w:left w:w="270" w:type="dxa"/>
              <w:bottom w:w="180" w:type="dxa"/>
              <w:right w:w="270" w:type="dxa"/>
            </w:tcMar>
            <w:vAlign w:val="center"/>
            <w:hideMark/>
          </w:tcPr>
          <w:p w14:paraId="0E49DBE3" w14:textId="77777777" w:rsidR="00053FAE" w:rsidRPr="00053FAE" w:rsidRDefault="00053FAE" w:rsidP="00053FAE">
            <w:pPr>
              <w:rPr>
                <w:rFonts w:hint="eastAsia"/>
              </w:rPr>
            </w:pPr>
            <w:r w:rsidRPr="00053FAE">
              <w:t>Web Bluetooth API</w:t>
            </w:r>
          </w:p>
        </w:tc>
        <w:tc>
          <w:tcPr>
            <w:tcW w:w="0" w:type="auto"/>
            <w:tcBorders>
              <w:top w:val="nil"/>
              <w:left w:val="nil"/>
              <w:bottom w:val="nil"/>
            </w:tcBorders>
            <w:tcMar>
              <w:top w:w="180" w:type="dxa"/>
              <w:left w:w="270" w:type="dxa"/>
              <w:bottom w:w="180" w:type="dxa"/>
              <w:right w:w="270" w:type="dxa"/>
            </w:tcMar>
            <w:vAlign w:val="center"/>
            <w:hideMark/>
          </w:tcPr>
          <w:p w14:paraId="42854D29" w14:textId="77777777" w:rsidR="00053FAE" w:rsidRPr="00053FAE" w:rsidRDefault="00053FAE" w:rsidP="00053FAE">
            <w:pPr>
              <w:rPr>
                <w:rFonts w:hint="eastAsia"/>
              </w:rPr>
            </w:pPr>
            <w:r w:rsidRPr="00053FAE">
              <w:t>W3C Standard</w:t>
            </w:r>
          </w:p>
        </w:tc>
        <w:tc>
          <w:tcPr>
            <w:tcW w:w="0" w:type="auto"/>
            <w:tcBorders>
              <w:top w:val="nil"/>
              <w:left w:val="nil"/>
              <w:bottom w:val="nil"/>
              <w:right w:val="nil"/>
            </w:tcBorders>
            <w:tcMar>
              <w:top w:w="180" w:type="dxa"/>
              <w:left w:w="270" w:type="dxa"/>
              <w:bottom w:w="180" w:type="dxa"/>
              <w:right w:w="270" w:type="dxa"/>
            </w:tcMar>
            <w:vAlign w:val="center"/>
            <w:hideMark/>
          </w:tcPr>
          <w:p w14:paraId="0EEDF27E" w14:textId="77777777" w:rsidR="00053FAE" w:rsidRPr="00053FAE" w:rsidRDefault="00053FAE" w:rsidP="00053FAE">
            <w:pPr>
              <w:rPr>
                <w:rFonts w:hint="eastAsia"/>
              </w:rPr>
            </w:pPr>
            <w:r w:rsidRPr="00053FAE">
              <w:t>Bluetooth device connection and data collection</w:t>
            </w:r>
          </w:p>
        </w:tc>
      </w:tr>
      <w:tr w:rsidR="00053FAE" w:rsidRPr="00053FAE" w14:paraId="436A129A" w14:textId="77777777" w:rsidTr="00053FAE">
        <w:tc>
          <w:tcPr>
            <w:tcW w:w="0" w:type="auto"/>
            <w:tcBorders>
              <w:top w:val="nil"/>
              <w:left w:val="nil"/>
              <w:bottom w:val="nil"/>
            </w:tcBorders>
            <w:tcMar>
              <w:top w:w="180" w:type="dxa"/>
              <w:left w:w="270" w:type="dxa"/>
              <w:bottom w:w="180" w:type="dxa"/>
              <w:right w:w="270" w:type="dxa"/>
            </w:tcMar>
            <w:vAlign w:val="center"/>
            <w:hideMark/>
          </w:tcPr>
          <w:p w14:paraId="1894E724" w14:textId="77777777" w:rsidR="00053FAE" w:rsidRPr="00053FAE" w:rsidRDefault="00053FAE" w:rsidP="00053FAE">
            <w:pPr>
              <w:rPr>
                <w:rFonts w:hint="eastAsia"/>
              </w:rPr>
            </w:pPr>
            <w:r w:rsidRPr="00053FAE">
              <w:lastRenderedPageBreak/>
              <w:t>Vite</w:t>
            </w:r>
          </w:p>
        </w:tc>
        <w:tc>
          <w:tcPr>
            <w:tcW w:w="0" w:type="auto"/>
            <w:tcBorders>
              <w:top w:val="nil"/>
              <w:left w:val="nil"/>
              <w:bottom w:val="nil"/>
            </w:tcBorders>
            <w:tcMar>
              <w:top w:w="180" w:type="dxa"/>
              <w:left w:w="270" w:type="dxa"/>
              <w:bottom w:w="180" w:type="dxa"/>
              <w:right w:w="270" w:type="dxa"/>
            </w:tcMar>
            <w:vAlign w:val="center"/>
            <w:hideMark/>
          </w:tcPr>
          <w:p w14:paraId="23740415" w14:textId="77777777" w:rsidR="00053FAE" w:rsidRPr="00053FAE" w:rsidRDefault="00053FAE" w:rsidP="00053FAE">
            <w:pPr>
              <w:rPr>
                <w:rFonts w:hint="eastAsia"/>
              </w:rPr>
            </w:pPr>
            <w:r w:rsidRPr="00053FAE">
              <w:t>High-speed build tool</w:t>
            </w:r>
          </w:p>
        </w:tc>
        <w:tc>
          <w:tcPr>
            <w:tcW w:w="0" w:type="auto"/>
            <w:tcBorders>
              <w:top w:val="nil"/>
              <w:left w:val="nil"/>
              <w:bottom w:val="nil"/>
              <w:right w:val="nil"/>
            </w:tcBorders>
            <w:tcMar>
              <w:top w:w="180" w:type="dxa"/>
              <w:left w:w="270" w:type="dxa"/>
              <w:bottom w:w="180" w:type="dxa"/>
              <w:right w:w="270" w:type="dxa"/>
            </w:tcMar>
            <w:vAlign w:val="center"/>
            <w:hideMark/>
          </w:tcPr>
          <w:p w14:paraId="34CD4F5A" w14:textId="77777777" w:rsidR="00053FAE" w:rsidRPr="00053FAE" w:rsidRDefault="00053FAE" w:rsidP="00053FAE">
            <w:pPr>
              <w:rPr>
                <w:rFonts w:hint="eastAsia"/>
              </w:rPr>
            </w:pPr>
            <w:r w:rsidRPr="00053FAE">
              <w:t>Development environment hot-reload and packaging</w:t>
            </w:r>
          </w:p>
        </w:tc>
      </w:tr>
      <w:tr w:rsidR="00053FAE" w:rsidRPr="00053FAE" w14:paraId="43620245" w14:textId="77777777" w:rsidTr="00053FAE">
        <w:tc>
          <w:tcPr>
            <w:tcW w:w="0" w:type="auto"/>
            <w:tcBorders>
              <w:top w:val="nil"/>
              <w:left w:val="nil"/>
              <w:bottom w:val="nil"/>
            </w:tcBorders>
            <w:tcMar>
              <w:top w:w="180" w:type="dxa"/>
              <w:left w:w="270" w:type="dxa"/>
              <w:bottom w:w="180" w:type="dxa"/>
              <w:right w:w="270" w:type="dxa"/>
            </w:tcMar>
            <w:vAlign w:val="center"/>
            <w:hideMark/>
          </w:tcPr>
          <w:p w14:paraId="57586ECB" w14:textId="77777777" w:rsidR="00053FAE" w:rsidRPr="00053FAE" w:rsidRDefault="00053FAE" w:rsidP="00053FAE">
            <w:pPr>
              <w:rPr>
                <w:rFonts w:hint="eastAsia"/>
              </w:rPr>
            </w:pPr>
            <w:proofErr w:type="spellStart"/>
            <w:r w:rsidRPr="00053FAE">
              <w:t>Pinia</w:t>
            </w:r>
            <w:proofErr w:type="spellEnd"/>
          </w:p>
        </w:tc>
        <w:tc>
          <w:tcPr>
            <w:tcW w:w="0" w:type="auto"/>
            <w:tcBorders>
              <w:top w:val="nil"/>
              <w:left w:val="nil"/>
              <w:bottom w:val="nil"/>
            </w:tcBorders>
            <w:tcMar>
              <w:top w:w="180" w:type="dxa"/>
              <w:left w:w="270" w:type="dxa"/>
              <w:bottom w:w="180" w:type="dxa"/>
              <w:right w:w="270" w:type="dxa"/>
            </w:tcMar>
            <w:vAlign w:val="center"/>
            <w:hideMark/>
          </w:tcPr>
          <w:p w14:paraId="769F3B35" w14:textId="77777777" w:rsidR="00053FAE" w:rsidRPr="00053FAE" w:rsidRDefault="00053FAE" w:rsidP="00053FAE">
            <w:pPr>
              <w:rPr>
                <w:rFonts w:hint="eastAsia"/>
              </w:rPr>
            </w:pPr>
            <w:r w:rsidRPr="00053FAE">
              <w:t>Lightweight state management</w:t>
            </w:r>
          </w:p>
        </w:tc>
        <w:tc>
          <w:tcPr>
            <w:tcW w:w="0" w:type="auto"/>
            <w:tcBorders>
              <w:top w:val="nil"/>
              <w:left w:val="nil"/>
              <w:bottom w:val="nil"/>
              <w:right w:val="nil"/>
            </w:tcBorders>
            <w:tcMar>
              <w:top w:w="180" w:type="dxa"/>
              <w:left w:w="270" w:type="dxa"/>
              <w:bottom w:w="180" w:type="dxa"/>
              <w:right w:w="270" w:type="dxa"/>
            </w:tcMar>
            <w:vAlign w:val="center"/>
            <w:hideMark/>
          </w:tcPr>
          <w:p w14:paraId="55AF5BCF" w14:textId="77777777" w:rsidR="00053FAE" w:rsidRPr="00053FAE" w:rsidRDefault="00053FAE" w:rsidP="00053FAE">
            <w:pPr>
              <w:rPr>
                <w:rFonts w:hint="eastAsia"/>
              </w:rPr>
            </w:pPr>
            <w:r w:rsidRPr="00053FAE">
              <w:t>Cross-component user state (e.g., role permissions)</w:t>
            </w:r>
          </w:p>
        </w:tc>
      </w:tr>
      <w:tr w:rsidR="00053FAE" w:rsidRPr="00053FAE" w14:paraId="3DF0D07E" w14:textId="77777777" w:rsidTr="00053FAE">
        <w:tc>
          <w:tcPr>
            <w:tcW w:w="0" w:type="auto"/>
            <w:tcBorders>
              <w:top w:val="nil"/>
              <w:left w:val="nil"/>
              <w:bottom w:val="nil"/>
            </w:tcBorders>
            <w:tcMar>
              <w:top w:w="180" w:type="dxa"/>
              <w:left w:w="270" w:type="dxa"/>
              <w:bottom w:w="180" w:type="dxa"/>
              <w:right w:w="270" w:type="dxa"/>
            </w:tcMar>
            <w:vAlign w:val="center"/>
            <w:hideMark/>
          </w:tcPr>
          <w:p w14:paraId="21FDE464" w14:textId="77777777" w:rsidR="00053FAE" w:rsidRPr="00053FAE" w:rsidRDefault="00053FAE" w:rsidP="00053FAE">
            <w:pPr>
              <w:rPr>
                <w:rFonts w:hint="eastAsia"/>
              </w:rPr>
            </w:pPr>
            <w:r w:rsidRPr="00053FAE">
              <w:t>Axios</w:t>
            </w:r>
          </w:p>
        </w:tc>
        <w:tc>
          <w:tcPr>
            <w:tcW w:w="0" w:type="auto"/>
            <w:tcBorders>
              <w:top w:val="nil"/>
              <w:left w:val="nil"/>
              <w:bottom w:val="nil"/>
            </w:tcBorders>
            <w:tcMar>
              <w:top w:w="180" w:type="dxa"/>
              <w:left w:w="270" w:type="dxa"/>
              <w:bottom w:w="180" w:type="dxa"/>
              <w:right w:w="270" w:type="dxa"/>
            </w:tcMar>
            <w:vAlign w:val="center"/>
            <w:hideMark/>
          </w:tcPr>
          <w:p w14:paraId="242F8335" w14:textId="77777777" w:rsidR="00053FAE" w:rsidRPr="00053FAE" w:rsidRDefault="00053FAE" w:rsidP="00053FAE">
            <w:pPr>
              <w:rPr>
                <w:rFonts w:hint="eastAsia"/>
              </w:rPr>
            </w:pPr>
            <w:r w:rsidRPr="00053FAE">
              <w:t>API request encapsulation</w:t>
            </w:r>
          </w:p>
        </w:tc>
        <w:tc>
          <w:tcPr>
            <w:tcW w:w="0" w:type="auto"/>
            <w:tcBorders>
              <w:top w:val="nil"/>
              <w:left w:val="nil"/>
              <w:bottom w:val="nil"/>
              <w:right w:val="nil"/>
            </w:tcBorders>
            <w:tcMar>
              <w:top w:w="180" w:type="dxa"/>
              <w:left w:w="270" w:type="dxa"/>
              <w:bottom w:w="180" w:type="dxa"/>
              <w:right w:w="270" w:type="dxa"/>
            </w:tcMar>
            <w:vAlign w:val="center"/>
            <w:hideMark/>
          </w:tcPr>
          <w:p w14:paraId="4DC9488B" w14:textId="77777777" w:rsidR="00053FAE" w:rsidRPr="00053FAE" w:rsidRDefault="00053FAE" w:rsidP="00053FAE">
            <w:pPr>
              <w:rPr>
                <w:rFonts w:hint="eastAsia"/>
              </w:rPr>
            </w:pPr>
            <w:r w:rsidRPr="00053FAE">
              <w:t>Unified interface call and exception handling</w:t>
            </w:r>
          </w:p>
        </w:tc>
      </w:tr>
      <w:tr w:rsidR="00053FAE" w:rsidRPr="00053FAE" w14:paraId="18EE4621" w14:textId="77777777" w:rsidTr="00053FAE">
        <w:tc>
          <w:tcPr>
            <w:tcW w:w="0" w:type="auto"/>
            <w:tcBorders>
              <w:top w:val="nil"/>
              <w:left w:val="nil"/>
              <w:bottom w:val="nil"/>
            </w:tcBorders>
            <w:tcMar>
              <w:top w:w="180" w:type="dxa"/>
              <w:left w:w="270" w:type="dxa"/>
              <w:bottom w:w="180" w:type="dxa"/>
              <w:right w:w="270" w:type="dxa"/>
            </w:tcMar>
            <w:vAlign w:val="center"/>
            <w:hideMark/>
          </w:tcPr>
          <w:p w14:paraId="5A7B3D00" w14:textId="77777777" w:rsidR="00053FAE" w:rsidRPr="00053FAE" w:rsidRDefault="00053FAE" w:rsidP="00053FAE">
            <w:pPr>
              <w:rPr>
                <w:rFonts w:hint="eastAsia"/>
              </w:rPr>
            </w:pPr>
            <w:r w:rsidRPr="00053FAE">
              <w:t>Mock.js</w:t>
            </w:r>
          </w:p>
        </w:tc>
        <w:tc>
          <w:tcPr>
            <w:tcW w:w="0" w:type="auto"/>
            <w:tcBorders>
              <w:top w:val="nil"/>
              <w:left w:val="nil"/>
              <w:bottom w:val="nil"/>
            </w:tcBorders>
            <w:tcMar>
              <w:top w:w="180" w:type="dxa"/>
              <w:left w:w="270" w:type="dxa"/>
              <w:bottom w:w="180" w:type="dxa"/>
              <w:right w:w="270" w:type="dxa"/>
            </w:tcMar>
            <w:vAlign w:val="center"/>
            <w:hideMark/>
          </w:tcPr>
          <w:p w14:paraId="44E010ED" w14:textId="77777777" w:rsidR="00053FAE" w:rsidRPr="00053FAE" w:rsidRDefault="00053FAE" w:rsidP="00053FAE">
            <w:pPr>
              <w:rPr>
                <w:rFonts w:hint="eastAsia"/>
              </w:rPr>
            </w:pPr>
            <w:r w:rsidRPr="00053FAE">
              <w:t>Simulated data interface</w:t>
            </w:r>
          </w:p>
        </w:tc>
        <w:tc>
          <w:tcPr>
            <w:tcW w:w="0" w:type="auto"/>
            <w:tcBorders>
              <w:top w:val="nil"/>
              <w:left w:val="nil"/>
              <w:bottom w:val="nil"/>
              <w:right w:val="nil"/>
            </w:tcBorders>
            <w:tcMar>
              <w:top w:w="180" w:type="dxa"/>
              <w:left w:w="270" w:type="dxa"/>
              <w:bottom w:w="180" w:type="dxa"/>
              <w:right w:w="270" w:type="dxa"/>
            </w:tcMar>
            <w:vAlign w:val="center"/>
            <w:hideMark/>
          </w:tcPr>
          <w:p w14:paraId="62F62B76" w14:textId="77777777" w:rsidR="00053FAE" w:rsidRPr="00053FAE" w:rsidRDefault="00053FAE" w:rsidP="00053FAE">
            <w:pPr>
              <w:rPr>
                <w:rFonts w:hint="eastAsia"/>
              </w:rPr>
            </w:pPr>
            <w:r w:rsidRPr="00053FAE">
              <w:t>Local development data mocking</w:t>
            </w:r>
          </w:p>
        </w:tc>
      </w:tr>
    </w:tbl>
    <w:p w14:paraId="080527EC" w14:textId="77777777" w:rsidR="00053FAE" w:rsidRPr="00053FAE" w:rsidRDefault="00053FAE" w:rsidP="00053FAE">
      <w:pPr>
        <w:rPr>
          <w:rFonts w:hint="eastAsia"/>
          <w:b/>
          <w:bCs/>
        </w:rPr>
      </w:pPr>
      <w:r w:rsidRPr="00053FAE">
        <w:rPr>
          <w:b/>
          <w:bCs/>
        </w:rPr>
        <w:t>3.2 Project Structure</w:t>
      </w:r>
    </w:p>
    <w:p w14:paraId="48D94A99" w14:textId="77777777" w:rsidR="00053FAE" w:rsidRPr="00053FAE" w:rsidRDefault="00053FAE" w:rsidP="00053FAE">
      <w:pPr>
        <w:rPr>
          <w:rFonts w:hint="eastAsia"/>
        </w:rPr>
      </w:pPr>
      <w:r w:rsidRPr="00053FAE">
        <w:t>bash</w:t>
      </w:r>
    </w:p>
    <w:p w14:paraId="530F9C75" w14:textId="77777777" w:rsidR="00053FAE" w:rsidRPr="00053FAE" w:rsidRDefault="00053FAE" w:rsidP="00053FAE">
      <w:pPr>
        <w:rPr>
          <w:rFonts w:hint="eastAsia"/>
        </w:rPr>
      </w:pPr>
      <w:proofErr w:type="spellStart"/>
      <w:r w:rsidRPr="00053FAE">
        <w:t>src</w:t>
      </w:r>
      <w:proofErr w:type="spellEnd"/>
      <w:r w:rsidRPr="00053FAE">
        <w:t xml:space="preserve">/  </w:t>
      </w:r>
    </w:p>
    <w:p w14:paraId="18F21C48" w14:textId="77777777" w:rsidR="00053FAE" w:rsidRPr="00053FAE" w:rsidRDefault="00053FAE" w:rsidP="00053FAE">
      <w:pPr>
        <w:rPr>
          <w:rFonts w:hint="eastAsia"/>
        </w:rPr>
      </w:pPr>
      <w:r w:rsidRPr="00053FAE">
        <w:t xml:space="preserve">├── </w:t>
      </w:r>
      <w:proofErr w:type="spellStart"/>
      <w:r w:rsidRPr="00053FAE">
        <w:t>api</w:t>
      </w:r>
      <w:proofErr w:type="spellEnd"/>
      <w:r w:rsidRPr="00053FAE">
        <w:t xml:space="preserve">/          # Interface encapsulation (Bluetooth, user, upload, etc.)  </w:t>
      </w:r>
    </w:p>
    <w:p w14:paraId="1B33BF97" w14:textId="77777777" w:rsidR="00053FAE" w:rsidRPr="00053FAE" w:rsidRDefault="00053FAE" w:rsidP="00053FAE">
      <w:pPr>
        <w:rPr>
          <w:rFonts w:hint="eastAsia"/>
        </w:rPr>
      </w:pPr>
      <w:r w:rsidRPr="00053FAE">
        <w:t xml:space="preserve">├── components/   # Reusable components (tables, forms, modals)  </w:t>
      </w:r>
    </w:p>
    <w:p w14:paraId="2B49B7A2" w14:textId="77777777" w:rsidR="00053FAE" w:rsidRPr="00053FAE" w:rsidRDefault="00053FAE" w:rsidP="00053FAE">
      <w:pPr>
        <w:rPr>
          <w:rFonts w:hint="eastAsia"/>
        </w:rPr>
      </w:pPr>
      <w:r w:rsidRPr="00053FAE">
        <w:t xml:space="preserve">├── views/        # Page hierarchy  </w:t>
      </w:r>
    </w:p>
    <w:p w14:paraId="46168909" w14:textId="77777777" w:rsidR="00053FAE" w:rsidRPr="00053FAE" w:rsidRDefault="00053FAE" w:rsidP="00053FAE">
      <w:pPr>
        <w:rPr>
          <w:rFonts w:hint="eastAsia"/>
        </w:rPr>
      </w:pPr>
      <w:r w:rsidRPr="00053FAE">
        <w:t xml:space="preserve">│   ├── Admin/    # Administrator interface  </w:t>
      </w:r>
    </w:p>
    <w:p w14:paraId="6993E72C" w14:textId="77777777" w:rsidR="00053FAE" w:rsidRPr="00053FAE" w:rsidRDefault="00053FAE" w:rsidP="00053FAE">
      <w:pPr>
        <w:rPr>
          <w:rFonts w:hint="eastAsia"/>
        </w:rPr>
      </w:pPr>
      <w:r w:rsidRPr="00053FAE">
        <w:t xml:space="preserve">│   ├── Doctor/   # Doctor interface  </w:t>
      </w:r>
    </w:p>
    <w:p w14:paraId="6A187912" w14:textId="77777777" w:rsidR="00053FAE" w:rsidRPr="00053FAE" w:rsidRDefault="00053FAE" w:rsidP="00053FAE">
      <w:pPr>
        <w:rPr>
          <w:rFonts w:hint="eastAsia"/>
        </w:rPr>
      </w:pPr>
      <w:r w:rsidRPr="00053FAE">
        <w:t>│   ├── Patient</w:t>
      </w:r>
      <w:proofErr w:type="gramStart"/>
      <w:r w:rsidRPr="00053FAE">
        <w:t>/  #</w:t>
      </w:r>
      <w:proofErr w:type="gramEnd"/>
      <w:r w:rsidRPr="00053FAE">
        <w:t xml:space="preserve"> Patient interface  </w:t>
      </w:r>
    </w:p>
    <w:p w14:paraId="47E98B91" w14:textId="77777777" w:rsidR="00053FAE" w:rsidRPr="00053FAE" w:rsidRDefault="00053FAE" w:rsidP="00053FAE">
      <w:pPr>
        <w:rPr>
          <w:rFonts w:hint="eastAsia"/>
        </w:rPr>
      </w:pPr>
      <w:r w:rsidRPr="00053FAE">
        <w:t xml:space="preserve">│   └── Bluetooth/ # Bluetooth connection and data collection page  </w:t>
      </w:r>
    </w:p>
    <w:p w14:paraId="659C2652" w14:textId="77777777" w:rsidR="00053FAE" w:rsidRPr="00053FAE" w:rsidRDefault="00053FAE" w:rsidP="00053FAE">
      <w:pPr>
        <w:rPr>
          <w:rFonts w:hint="eastAsia"/>
        </w:rPr>
      </w:pPr>
      <w:r w:rsidRPr="00053FAE">
        <w:t xml:space="preserve">├── stores/       # </w:t>
      </w:r>
      <w:proofErr w:type="spellStart"/>
      <w:r w:rsidRPr="00053FAE">
        <w:t>Pinia</w:t>
      </w:r>
      <w:proofErr w:type="spellEnd"/>
      <w:r w:rsidRPr="00053FAE">
        <w:t xml:space="preserve"> state management (user roles, login status)  </w:t>
      </w:r>
    </w:p>
    <w:p w14:paraId="3277002A" w14:textId="77777777" w:rsidR="00053FAE" w:rsidRPr="00053FAE" w:rsidRDefault="00053FAE" w:rsidP="00053FAE">
      <w:pPr>
        <w:rPr>
          <w:rFonts w:hint="eastAsia"/>
        </w:rPr>
      </w:pPr>
      <w:r w:rsidRPr="00053FAE">
        <w:t xml:space="preserve">└── mock/         # Development environment data mocking (only active locally)  </w:t>
      </w:r>
    </w:p>
    <w:p w14:paraId="1A4E2613" w14:textId="77777777" w:rsidR="00053FAE" w:rsidRPr="00053FAE" w:rsidRDefault="00053FAE" w:rsidP="00053FAE">
      <w:pPr>
        <w:rPr>
          <w:rFonts w:hint="eastAsia"/>
          <w:b/>
          <w:bCs/>
        </w:rPr>
      </w:pPr>
      <w:r w:rsidRPr="00053FAE">
        <w:rPr>
          <w:b/>
          <w:bCs/>
        </w:rPr>
        <w:t>3.3 Key Design</w:t>
      </w:r>
    </w:p>
    <w:p w14:paraId="43176013" w14:textId="77777777" w:rsidR="00053FAE" w:rsidRPr="00053FAE" w:rsidRDefault="00053FAE" w:rsidP="00053FAE">
      <w:pPr>
        <w:numPr>
          <w:ilvl w:val="0"/>
          <w:numId w:val="4"/>
        </w:numPr>
        <w:rPr>
          <w:rFonts w:hint="eastAsia"/>
        </w:rPr>
      </w:pPr>
      <w:r w:rsidRPr="00053FAE">
        <w:rPr>
          <w:b/>
          <w:bCs/>
        </w:rPr>
        <w:t>Bluetooth Communication</w:t>
      </w:r>
      <w:r w:rsidRPr="00053FAE">
        <w:t>: Encapsulated </w:t>
      </w:r>
      <w:proofErr w:type="spellStart"/>
      <w:r w:rsidRPr="00053FAE">
        <w:t>BluetoothService</w:t>
      </w:r>
      <w:proofErr w:type="spellEnd"/>
      <w:r w:rsidRPr="00053FAE">
        <w:t> class supporting device connection, disconnection reconnection, and timeout handling;</w:t>
      </w:r>
    </w:p>
    <w:p w14:paraId="72CD8314" w14:textId="77777777" w:rsidR="00053FAE" w:rsidRPr="00053FAE" w:rsidRDefault="00053FAE" w:rsidP="00053FAE">
      <w:pPr>
        <w:numPr>
          <w:ilvl w:val="0"/>
          <w:numId w:val="4"/>
        </w:numPr>
        <w:rPr>
          <w:rFonts w:hint="eastAsia"/>
        </w:rPr>
      </w:pPr>
      <w:r w:rsidRPr="00053FAE">
        <w:rPr>
          <w:b/>
          <w:bCs/>
        </w:rPr>
        <w:t>Permission Control</w:t>
      </w:r>
      <w:r w:rsidRPr="00053FAE">
        <w:t>: Store role flags (e.g., </w:t>
      </w:r>
      <w:proofErr w:type="spellStart"/>
      <w:r w:rsidRPr="00053FAE">
        <w:t>isDoctor</w:t>
      </w:r>
      <w:proofErr w:type="spellEnd"/>
      <w:r w:rsidRPr="00053FAE">
        <w:t xml:space="preserve">) via </w:t>
      </w:r>
      <w:proofErr w:type="spellStart"/>
      <w:r w:rsidRPr="00053FAE">
        <w:t>Pinia</w:t>
      </w:r>
      <w:proofErr w:type="spellEnd"/>
      <w:r w:rsidRPr="00053FAE">
        <w:t xml:space="preserve"> after login to </w:t>
      </w:r>
      <w:r w:rsidRPr="00053FAE">
        <w:lastRenderedPageBreak/>
        <w:t>dynamically generate routes;</w:t>
      </w:r>
    </w:p>
    <w:p w14:paraId="512A8FB9" w14:textId="77777777" w:rsidR="00053FAE" w:rsidRPr="00053FAE" w:rsidRDefault="00053FAE" w:rsidP="00053FAE">
      <w:pPr>
        <w:numPr>
          <w:ilvl w:val="0"/>
          <w:numId w:val="4"/>
        </w:numPr>
        <w:rPr>
          <w:rFonts w:hint="eastAsia"/>
        </w:rPr>
      </w:pPr>
      <w:r w:rsidRPr="00053FAE">
        <w:rPr>
          <w:b/>
          <w:bCs/>
        </w:rPr>
        <w:t>Data Mocking</w:t>
      </w:r>
      <w:r w:rsidRPr="00053FAE">
        <w:t>: Intercept API requests with Mock.js to simulate login, data upload, etc., disabled in production.</w:t>
      </w:r>
    </w:p>
    <w:p w14:paraId="68D896FA" w14:textId="77777777" w:rsidR="00053FAE" w:rsidRPr="00053FAE" w:rsidRDefault="00053FAE" w:rsidP="00053FAE">
      <w:pPr>
        <w:rPr>
          <w:rFonts w:hint="eastAsia"/>
          <w:b/>
          <w:bCs/>
        </w:rPr>
      </w:pPr>
      <w:r w:rsidRPr="00053FAE">
        <w:rPr>
          <w:b/>
          <w:bCs/>
        </w:rPr>
        <w:t>4. System Team Technical Roadmap</w:t>
      </w:r>
    </w:p>
    <w:p w14:paraId="5824EECD" w14:textId="77777777" w:rsidR="00053FAE" w:rsidRPr="00053FAE" w:rsidRDefault="00053FAE" w:rsidP="00053FAE">
      <w:pPr>
        <w:rPr>
          <w:rFonts w:hint="eastAsia"/>
          <w:b/>
          <w:bCs/>
        </w:rPr>
      </w:pPr>
      <w:r w:rsidRPr="00053FAE">
        <w:rPr>
          <w:b/>
          <w:bCs/>
        </w:rPr>
        <w:t>4.1 Technology Stack</w:t>
      </w:r>
    </w:p>
    <w:p w14:paraId="1BEA2397" w14:textId="77777777" w:rsidR="00053FAE" w:rsidRPr="00053FAE" w:rsidRDefault="00053FAE" w:rsidP="00053FAE">
      <w:pPr>
        <w:numPr>
          <w:ilvl w:val="0"/>
          <w:numId w:val="5"/>
        </w:numPr>
        <w:rPr>
          <w:rFonts w:hint="eastAsia"/>
        </w:rPr>
      </w:pPr>
      <w:r w:rsidRPr="00053FAE">
        <w:rPr>
          <w:b/>
          <w:bCs/>
        </w:rPr>
        <w:t>Core Framework</w:t>
      </w:r>
      <w:r w:rsidRPr="00053FAE">
        <w:t>: Spring Boot (Java) for building RESTful APIs and service orchestration;</w:t>
      </w:r>
    </w:p>
    <w:p w14:paraId="006407AA" w14:textId="77777777" w:rsidR="00053FAE" w:rsidRPr="00053FAE" w:rsidRDefault="00053FAE" w:rsidP="00053FAE">
      <w:pPr>
        <w:numPr>
          <w:ilvl w:val="0"/>
          <w:numId w:val="5"/>
        </w:numPr>
        <w:rPr>
          <w:rFonts w:hint="eastAsia"/>
        </w:rPr>
      </w:pPr>
      <w:r w:rsidRPr="00053FAE">
        <w:rPr>
          <w:b/>
          <w:bCs/>
        </w:rPr>
        <w:t>API Specification</w:t>
      </w:r>
      <w:r w:rsidRPr="00053FAE">
        <w:t>: OpenAPI 3.0 (Swagger) for interface documentation and testing tools;</w:t>
      </w:r>
    </w:p>
    <w:p w14:paraId="1886B3E4" w14:textId="77777777" w:rsidR="00053FAE" w:rsidRPr="00053FAE" w:rsidRDefault="00053FAE" w:rsidP="00053FAE">
      <w:pPr>
        <w:numPr>
          <w:ilvl w:val="0"/>
          <w:numId w:val="5"/>
        </w:numPr>
        <w:rPr>
          <w:rFonts w:hint="eastAsia"/>
        </w:rPr>
      </w:pPr>
      <w:r w:rsidRPr="00053FAE">
        <w:rPr>
          <w:b/>
          <w:bCs/>
        </w:rPr>
        <w:t>Monitoring &amp; Logging</w:t>
      </w:r>
      <w:r w:rsidRPr="00053FAE">
        <w:t xml:space="preserve">: </w:t>
      </w:r>
      <w:proofErr w:type="spellStart"/>
      <w:r w:rsidRPr="00053FAE">
        <w:t>Micrometer+Prometheus</w:t>
      </w:r>
      <w:proofErr w:type="spellEnd"/>
      <w:r w:rsidRPr="00053FAE">
        <w:t xml:space="preserve"> (metric monitoring), ELK Stack (log management);</w:t>
      </w:r>
    </w:p>
    <w:p w14:paraId="02AFEEFA" w14:textId="77777777" w:rsidR="00053FAE" w:rsidRPr="00053FAE" w:rsidRDefault="00053FAE" w:rsidP="00053FAE">
      <w:pPr>
        <w:numPr>
          <w:ilvl w:val="0"/>
          <w:numId w:val="5"/>
        </w:numPr>
        <w:rPr>
          <w:rFonts w:hint="eastAsia"/>
        </w:rPr>
      </w:pPr>
      <w:r w:rsidRPr="00053FAE">
        <w:rPr>
          <w:b/>
          <w:bCs/>
        </w:rPr>
        <w:t>Security Control</w:t>
      </w:r>
      <w:r w:rsidRPr="00053FAE">
        <w:t xml:space="preserve">: Spring </w:t>
      </w:r>
      <w:proofErr w:type="spellStart"/>
      <w:r w:rsidRPr="00053FAE">
        <w:t>Security+JWT</w:t>
      </w:r>
      <w:proofErr w:type="spellEnd"/>
      <w:r w:rsidRPr="00053FAE">
        <w:t xml:space="preserve"> (token authentication), SSL/TLS for encrypted data transmission;</w:t>
      </w:r>
    </w:p>
    <w:p w14:paraId="326F90B2" w14:textId="77777777" w:rsidR="00053FAE" w:rsidRPr="00053FAE" w:rsidRDefault="00053FAE" w:rsidP="00053FAE">
      <w:pPr>
        <w:numPr>
          <w:ilvl w:val="0"/>
          <w:numId w:val="5"/>
        </w:numPr>
        <w:rPr>
          <w:rFonts w:hint="eastAsia"/>
        </w:rPr>
      </w:pPr>
      <w:r w:rsidRPr="00053FAE">
        <w:rPr>
          <w:b/>
          <w:bCs/>
        </w:rPr>
        <w:t>Third-Party Integration</w:t>
      </w:r>
      <w:r w:rsidRPr="00053FAE">
        <w:t>: Encapsulated interfaces for Bluetooth device registration and data analysis service calls.</w:t>
      </w:r>
    </w:p>
    <w:p w14:paraId="7D0EB836" w14:textId="77777777" w:rsidR="00053FAE" w:rsidRPr="00053FAE" w:rsidRDefault="00053FAE" w:rsidP="00053FAE">
      <w:pPr>
        <w:rPr>
          <w:rFonts w:hint="eastAsia"/>
          <w:b/>
          <w:bCs/>
        </w:rPr>
      </w:pPr>
      <w:r w:rsidRPr="00053FAE">
        <w:rPr>
          <w:b/>
          <w:bCs/>
        </w:rPr>
        <w:t>4.2 Core Functions</w:t>
      </w:r>
    </w:p>
    <w:p w14:paraId="38BDF7CD" w14:textId="77777777" w:rsidR="00053FAE" w:rsidRPr="00053FAE" w:rsidRDefault="00053FAE" w:rsidP="00053FAE">
      <w:pPr>
        <w:numPr>
          <w:ilvl w:val="0"/>
          <w:numId w:val="6"/>
        </w:numPr>
        <w:rPr>
          <w:rFonts w:hint="eastAsia"/>
        </w:rPr>
      </w:pPr>
      <w:r w:rsidRPr="00053FAE">
        <w:rPr>
          <w:b/>
          <w:bCs/>
        </w:rPr>
        <w:t>API Services</w:t>
      </w:r>
      <w:r w:rsidRPr="00053FAE">
        <w:t>:</w:t>
      </w:r>
    </w:p>
    <w:p w14:paraId="6AD83F39" w14:textId="77777777" w:rsidR="00053FAE" w:rsidRPr="00053FAE" w:rsidRDefault="00053FAE" w:rsidP="00053FAE">
      <w:pPr>
        <w:numPr>
          <w:ilvl w:val="1"/>
          <w:numId w:val="6"/>
        </w:numPr>
        <w:rPr>
          <w:rFonts w:hint="eastAsia"/>
        </w:rPr>
      </w:pPr>
      <w:r w:rsidRPr="00053FAE">
        <w:t>Support version control (e.g., /</w:t>
      </w:r>
      <w:proofErr w:type="spellStart"/>
      <w:r w:rsidRPr="00053FAE">
        <w:t>api</w:t>
      </w:r>
      <w:proofErr w:type="spellEnd"/>
      <w:r w:rsidRPr="00053FAE">
        <w:t>/v1/sensor-data);</w:t>
      </w:r>
    </w:p>
    <w:p w14:paraId="04FE600D" w14:textId="77777777" w:rsidR="00053FAE" w:rsidRPr="00053FAE" w:rsidRDefault="00053FAE" w:rsidP="00053FAE">
      <w:pPr>
        <w:numPr>
          <w:ilvl w:val="1"/>
          <w:numId w:val="6"/>
        </w:numPr>
        <w:rPr>
          <w:rFonts w:hint="eastAsia"/>
        </w:rPr>
      </w:pPr>
      <w:r w:rsidRPr="00053FAE">
        <w:t>Provide interfaces for device management (registration/deletion), data reception (PUT), and result query (GET).</w:t>
      </w:r>
    </w:p>
    <w:p w14:paraId="2DB78D65" w14:textId="77777777" w:rsidR="00053FAE" w:rsidRPr="00053FAE" w:rsidRDefault="00053FAE" w:rsidP="00053FAE">
      <w:pPr>
        <w:numPr>
          <w:ilvl w:val="0"/>
          <w:numId w:val="6"/>
        </w:numPr>
        <w:rPr>
          <w:rFonts w:hint="eastAsia"/>
        </w:rPr>
      </w:pPr>
      <w:r w:rsidRPr="00053FAE">
        <w:rPr>
          <w:b/>
          <w:bCs/>
        </w:rPr>
        <w:t>Data Flow</w:t>
      </w:r>
      <w:r w:rsidRPr="00053FAE">
        <w:t>:</w:t>
      </w:r>
    </w:p>
    <w:p w14:paraId="75B817C8" w14:textId="77777777" w:rsidR="00053FAE" w:rsidRPr="00053FAE" w:rsidRDefault="00053FAE" w:rsidP="00053FAE">
      <w:pPr>
        <w:numPr>
          <w:ilvl w:val="1"/>
          <w:numId w:val="6"/>
        </w:numPr>
        <w:rPr>
          <w:rFonts w:hint="eastAsia"/>
        </w:rPr>
      </w:pPr>
      <w:r w:rsidRPr="00053FAE">
        <w:t>After receiving data from the UI Team, synchronously write to MySQL (Data Team) and asynchronously trigger analysis tasks for the Analysis Team;</w:t>
      </w:r>
    </w:p>
    <w:p w14:paraId="3275476C" w14:textId="77777777" w:rsidR="00053FAE" w:rsidRPr="00053FAE" w:rsidRDefault="00053FAE" w:rsidP="00053FAE">
      <w:pPr>
        <w:numPr>
          <w:ilvl w:val="1"/>
          <w:numId w:val="6"/>
        </w:numPr>
        <w:rPr>
          <w:rFonts w:hint="eastAsia"/>
        </w:rPr>
      </w:pPr>
      <w:r w:rsidRPr="00053FAE">
        <w:t>Use connection pooling (</w:t>
      </w:r>
      <w:proofErr w:type="spellStart"/>
      <w:r w:rsidRPr="00053FAE">
        <w:t>HikariCP</w:t>
      </w:r>
      <w:proofErr w:type="spellEnd"/>
      <w:r w:rsidRPr="00053FAE">
        <w:t>) to manage database connections for high concurrency.</w:t>
      </w:r>
    </w:p>
    <w:p w14:paraId="5841C623" w14:textId="77777777" w:rsidR="00053FAE" w:rsidRPr="00053FAE" w:rsidRDefault="00053FAE" w:rsidP="00053FAE">
      <w:pPr>
        <w:rPr>
          <w:rFonts w:hint="eastAsia"/>
          <w:b/>
          <w:bCs/>
        </w:rPr>
      </w:pPr>
      <w:r w:rsidRPr="00053FAE">
        <w:rPr>
          <w:b/>
          <w:bCs/>
        </w:rPr>
        <w:t>5. Data Team Technical Roadmap</w:t>
      </w:r>
    </w:p>
    <w:p w14:paraId="6E5B06A0" w14:textId="77777777" w:rsidR="00053FAE" w:rsidRPr="00053FAE" w:rsidRDefault="00053FAE" w:rsidP="00053FAE">
      <w:pPr>
        <w:rPr>
          <w:rFonts w:hint="eastAsia"/>
          <w:b/>
          <w:bCs/>
        </w:rPr>
      </w:pPr>
      <w:r w:rsidRPr="00053FAE">
        <w:rPr>
          <w:b/>
          <w:bCs/>
        </w:rPr>
        <w:t>5.1 Database Selection</w:t>
      </w:r>
    </w:p>
    <w:p w14:paraId="351A2721" w14:textId="77777777" w:rsidR="00053FAE" w:rsidRPr="00053FAE" w:rsidRDefault="00053FAE" w:rsidP="00053FAE">
      <w:pPr>
        <w:numPr>
          <w:ilvl w:val="0"/>
          <w:numId w:val="7"/>
        </w:numPr>
        <w:rPr>
          <w:rFonts w:hint="eastAsia"/>
        </w:rPr>
      </w:pPr>
      <w:r w:rsidRPr="00053FAE">
        <w:rPr>
          <w:b/>
          <w:bCs/>
        </w:rPr>
        <w:t>Engine</w:t>
      </w:r>
      <w:r w:rsidRPr="00053FAE">
        <w:t>: MySQL Community Server 8.0+ (supports JSON, role management, mature community ecosystem);</w:t>
      </w:r>
    </w:p>
    <w:p w14:paraId="475BF255" w14:textId="77777777" w:rsidR="00053FAE" w:rsidRPr="00053FAE" w:rsidRDefault="00053FAE" w:rsidP="00053FAE">
      <w:pPr>
        <w:numPr>
          <w:ilvl w:val="0"/>
          <w:numId w:val="7"/>
        </w:numPr>
        <w:rPr>
          <w:rFonts w:hint="eastAsia"/>
        </w:rPr>
      </w:pPr>
      <w:r w:rsidRPr="00053FAE">
        <w:rPr>
          <w:b/>
          <w:bCs/>
        </w:rPr>
        <w:lastRenderedPageBreak/>
        <w:t>Interaction Layer</w:t>
      </w:r>
      <w:r w:rsidRPr="00053FAE">
        <w:t>:</w:t>
      </w:r>
    </w:p>
    <w:p w14:paraId="2D6C7C73" w14:textId="77777777" w:rsidR="00053FAE" w:rsidRPr="00053FAE" w:rsidRDefault="00053FAE" w:rsidP="00053FAE">
      <w:pPr>
        <w:numPr>
          <w:ilvl w:val="1"/>
          <w:numId w:val="7"/>
        </w:numPr>
        <w:rPr>
          <w:rFonts w:hint="eastAsia"/>
        </w:rPr>
      </w:pPr>
      <w:r w:rsidRPr="00053FAE">
        <w:rPr>
          <w:b/>
          <w:bCs/>
        </w:rPr>
        <w:t>JDBC</w:t>
      </w:r>
      <w:r w:rsidRPr="00053FAE">
        <w:t xml:space="preserve">: Direct SQL operations for complex queries and performance optimization, using </w:t>
      </w:r>
      <w:proofErr w:type="spellStart"/>
      <w:r w:rsidRPr="00053FAE">
        <w:t>HikariCP</w:t>
      </w:r>
      <w:proofErr w:type="spellEnd"/>
      <w:r w:rsidRPr="00053FAE">
        <w:t xml:space="preserve"> connection pooling;</w:t>
      </w:r>
    </w:p>
    <w:p w14:paraId="35EF0BE3" w14:textId="77777777" w:rsidR="00053FAE" w:rsidRPr="00053FAE" w:rsidRDefault="00053FAE" w:rsidP="00053FAE">
      <w:pPr>
        <w:numPr>
          <w:ilvl w:val="1"/>
          <w:numId w:val="7"/>
        </w:numPr>
        <w:rPr>
          <w:rFonts w:hint="eastAsia"/>
        </w:rPr>
      </w:pPr>
      <w:r w:rsidRPr="00053FAE">
        <w:rPr>
          <w:b/>
          <w:bCs/>
        </w:rPr>
        <w:t>ORM (Alternative)</w:t>
      </w:r>
      <w:r w:rsidRPr="00053FAE">
        <w:t>: Java JPA/Hibernate (simplified object mapping for rapid CRUD).</w:t>
      </w:r>
    </w:p>
    <w:p w14:paraId="2EA7E193" w14:textId="77777777" w:rsidR="00053FAE" w:rsidRPr="00053FAE" w:rsidRDefault="00053FAE" w:rsidP="00053FAE">
      <w:pPr>
        <w:rPr>
          <w:rFonts w:hint="eastAsia"/>
          <w:b/>
          <w:bCs/>
        </w:rPr>
      </w:pPr>
      <w:r w:rsidRPr="00053FAE">
        <w:rPr>
          <w:b/>
          <w:bCs/>
        </w:rPr>
        <w:t>5.2 Data Management</w:t>
      </w:r>
    </w:p>
    <w:p w14:paraId="7985A3A2" w14:textId="77777777" w:rsidR="00053FAE" w:rsidRPr="00053FAE" w:rsidRDefault="00053FAE" w:rsidP="00053FAE">
      <w:pPr>
        <w:numPr>
          <w:ilvl w:val="0"/>
          <w:numId w:val="8"/>
        </w:numPr>
        <w:rPr>
          <w:rFonts w:hint="eastAsia"/>
        </w:rPr>
      </w:pPr>
      <w:r w:rsidRPr="00053FAE">
        <w:rPr>
          <w:b/>
          <w:bCs/>
        </w:rPr>
        <w:t>Schema Migration</w:t>
      </w:r>
      <w:r w:rsidRPr="00053FAE">
        <w:t>: Flyway (SQL script version control) or Liquibase (supports XML/YAML) to ensure schema consistency across environments;</w:t>
      </w:r>
    </w:p>
    <w:p w14:paraId="16E378E3" w14:textId="77777777" w:rsidR="00053FAE" w:rsidRPr="00053FAE" w:rsidRDefault="00053FAE" w:rsidP="00053FAE">
      <w:pPr>
        <w:numPr>
          <w:ilvl w:val="0"/>
          <w:numId w:val="8"/>
        </w:numPr>
        <w:rPr>
          <w:rFonts w:hint="eastAsia"/>
        </w:rPr>
      </w:pPr>
      <w:r w:rsidRPr="00053FAE">
        <w:rPr>
          <w:b/>
          <w:bCs/>
        </w:rPr>
        <w:t>Table Design</w:t>
      </w:r>
      <w:r w:rsidRPr="00053FAE">
        <w:t>:</w:t>
      </w:r>
    </w:p>
    <w:p w14:paraId="2FA159D5" w14:textId="77777777" w:rsidR="00053FAE" w:rsidRPr="00053FAE" w:rsidRDefault="00053FAE" w:rsidP="00053FAE">
      <w:pPr>
        <w:numPr>
          <w:ilvl w:val="1"/>
          <w:numId w:val="8"/>
        </w:numPr>
        <w:rPr>
          <w:rFonts w:hint="eastAsia"/>
        </w:rPr>
      </w:pPr>
      <w:proofErr w:type="spellStart"/>
      <w:r w:rsidRPr="00053FAE">
        <w:t>SensorReadings</w:t>
      </w:r>
      <w:proofErr w:type="spellEnd"/>
      <w:r w:rsidRPr="00053FAE">
        <w:t xml:space="preserve">: Stores sensor data (timestamp, </w:t>
      </w:r>
      <w:proofErr w:type="spellStart"/>
      <w:r w:rsidRPr="00053FAE">
        <w:t>session_id</w:t>
      </w:r>
      <w:proofErr w:type="spellEnd"/>
      <w:r w:rsidRPr="00053FAE">
        <w:t>, value), partitioned by time (e.g., annual partitions);</w:t>
      </w:r>
    </w:p>
    <w:p w14:paraId="5C001126" w14:textId="77777777" w:rsidR="00053FAE" w:rsidRPr="00053FAE" w:rsidRDefault="00053FAE" w:rsidP="00053FAE">
      <w:pPr>
        <w:numPr>
          <w:ilvl w:val="1"/>
          <w:numId w:val="8"/>
        </w:numPr>
        <w:rPr>
          <w:rFonts w:hint="eastAsia"/>
        </w:rPr>
      </w:pPr>
      <w:r w:rsidRPr="00053FAE">
        <w:t>Session/Patient/Device: Foreign key associations to record session, patient, and device metadata;</w:t>
      </w:r>
    </w:p>
    <w:p w14:paraId="099ED7AB" w14:textId="77777777" w:rsidR="00053FAE" w:rsidRPr="00053FAE" w:rsidRDefault="00053FAE" w:rsidP="00053FAE">
      <w:pPr>
        <w:numPr>
          <w:ilvl w:val="0"/>
          <w:numId w:val="8"/>
        </w:numPr>
        <w:rPr>
          <w:rFonts w:hint="eastAsia"/>
        </w:rPr>
      </w:pPr>
      <w:r w:rsidRPr="00053FAE">
        <w:rPr>
          <w:b/>
          <w:bCs/>
        </w:rPr>
        <w:t>Index Optimization</w:t>
      </w:r>
      <w:r w:rsidRPr="00053FAE">
        <w:t>: Indexes on high-frequency query fields like </w:t>
      </w:r>
      <w:proofErr w:type="spellStart"/>
      <w:r w:rsidRPr="00053FAE">
        <w:t>session_id</w:t>
      </w:r>
      <w:proofErr w:type="spellEnd"/>
      <w:r w:rsidRPr="00053FAE">
        <w:t> and timestamp.</w:t>
      </w:r>
    </w:p>
    <w:p w14:paraId="2DC46E13" w14:textId="77777777" w:rsidR="00053FAE" w:rsidRPr="00053FAE" w:rsidRDefault="00053FAE" w:rsidP="00053FAE">
      <w:pPr>
        <w:rPr>
          <w:rFonts w:hint="eastAsia"/>
          <w:b/>
          <w:bCs/>
        </w:rPr>
      </w:pPr>
      <w:r w:rsidRPr="00053FAE">
        <w:rPr>
          <w:b/>
          <w:bCs/>
        </w:rPr>
        <w:t>5.3 Data Processing</w:t>
      </w:r>
    </w:p>
    <w:p w14:paraId="63BF9628" w14:textId="77777777" w:rsidR="00053FAE" w:rsidRPr="00053FAE" w:rsidRDefault="00053FAE" w:rsidP="00053FAE">
      <w:pPr>
        <w:numPr>
          <w:ilvl w:val="0"/>
          <w:numId w:val="9"/>
        </w:numPr>
        <w:rPr>
          <w:rFonts w:hint="eastAsia"/>
        </w:rPr>
      </w:pPr>
      <w:r w:rsidRPr="00053FAE">
        <w:rPr>
          <w:b/>
          <w:bCs/>
        </w:rPr>
        <w:t>Cleaning Logic</w:t>
      </w:r>
      <w:r w:rsidRPr="00053FAE">
        <w:t>: Filter outliers and compensate for missing data at the application layer (Java/Python) to avoid complex database stored procedures;</w:t>
      </w:r>
    </w:p>
    <w:p w14:paraId="47F072C5" w14:textId="77777777" w:rsidR="00053FAE" w:rsidRPr="00053FAE" w:rsidRDefault="00053FAE" w:rsidP="00053FAE">
      <w:pPr>
        <w:numPr>
          <w:ilvl w:val="0"/>
          <w:numId w:val="9"/>
        </w:numPr>
        <w:rPr>
          <w:rFonts w:hint="eastAsia"/>
        </w:rPr>
      </w:pPr>
      <w:r w:rsidRPr="00053FAE">
        <w:rPr>
          <w:b/>
          <w:bCs/>
        </w:rPr>
        <w:t>Backup Strategy</w:t>
      </w:r>
      <w:r w:rsidRPr="00053FAE">
        <w:t>: Regular </w:t>
      </w:r>
      <w:proofErr w:type="spellStart"/>
      <w:r w:rsidRPr="00053FAE">
        <w:t>mysqldump</w:t>
      </w:r>
      <w:proofErr w:type="spellEnd"/>
      <w:r w:rsidRPr="00053FAE">
        <w:t> full backups, combined with binary logs for point-in-time recovery; use RDS snapshots in cloud environments.</w:t>
      </w:r>
    </w:p>
    <w:p w14:paraId="6E6FBB2B" w14:textId="77777777" w:rsidR="00053FAE" w:rsidRPr="00053FAE" w:rsidRDefault="00053FAE" w:rsidP="00053FAE">
      <w:pPr>
        <w:rPr>
          <w:rFonts w:hint="eastAsia"/>
          <w:b/>
          <w:bCs/>
        </w:rPr>
      </w:pPr>
      <w:r w:rsidRPr="00053FAE">
        <w:rPr>
          <w:b/>
          <w:bCs/>
        </w:rPr>
        <w:t>6. Analysis Team Technical Roadmap</w:t>
      </w:r>
    </w:p>
    <w:p w14:paraId="4F6C4506" w14:textId="77777777" w:rsidR="00053FAE" w:rsidRPr="00053FAE" w:rsidRDefault="00053FAE" w:rsidP="00053FAE">
      <w:pPr>
        <w:rPr>
          <w:rFonts w:hint="eastAsia"/>
          <w:b/>
          <w:bCs/>
        </w:rPr>
      </w:pPr>
      <w:r w:rsidRPr="00053FAE">
        <w:rPr>
          <w:b/>
          <w:bCs/>
        </w:rPr>
        <w:t>6.1 Technology Selection</w:t>
      </w:r>
    </w:p>
    <w:p w14:paraId="07A0E04F" w14:textId="77777777" w:rsidR="00053FAE" w:rsidRPr="00053FAE" w:rsidRDefault="00053FAE" w:rsidP="00053FAE">
      <w:pPr>
        <w:numPr>
          <w:ilvl w:val="0"/>
          <w:numId w:val="10"/>
        </w:numPr>
        <w:rPr>
          <w:rFonts w:hint="eastAsia"/>
        </w:rPr>
      </w:pPr>
      <w:r w:rsidRPr="00053FAE">
        <w:rPr>
          <w:b/>
          <w:bCs/>
        </w:rPr>
        <w:t>Language</w:t>
      </w:r>
      <w:r w:rsidRPr="00053FAE">
        <w:t>: Java (strong typing, multi-threading support for numerical calculations);</w:t>
      </w:r>
    </w:p>
    <w:p w14:paraId="41C9E41B" w14:textId="77777777" w:rsidR="00053FAE" w:rsidRPr="00053FAE" w:rsidRDefault="00053FAE" w:rsidP="00053FAE">
      <w:pPr>
        <w:numPr>
          <w:ilvl w:val="0"/>
          <w:numId w:val="10"/>
        </w:numPr>
        <w:rPr>
          <w:rFonts w:hint="eastAsia"/>
        </w:rPr>
      </w:pPr>
      <w:r w:rsidRPr="00053FAE">
        <w:rPr>
          <w:b/>
          <w:bCs/>
        </w:rPr>
        <w:t>Data Structures</w:t>
      </w:r>
      <w:r w:rsidRPr="00053FAE">
        <w:t>: ArrayList for raw data storage, HashMap for aggregated statistics;</w:t>
      </w:r>
    </w:p>
    <w:p w14:paraId="7940BC7E" w14:textId="77777777" w:rsidR="00053FAE" w:rsidRPr="00053FAE" w:rsidRDefault="00053FAE" w:rsidP="00053FAE">
      <w:pPr>
        <w:numPr>
          <w:ilvl w:val="0"/>
          <w:numId w:val="10"/>
        </w:numPr>
        <w:rPr>
          <w:rFonts w:hint="eastAsia"/>
        </w:rPr>
      </w:pPr>
      <w:r w:rsidRPr="00053FAE">
        <w:rPr>
          <w:b/>
          <w:bCs/>
        </w:rPr>
        <w:t>Module Design</w:t>
      </w:r>
      <w:r w:rsidRPr="00053FAE">
        <w:t>:</w:t>
      </w:r>
    </w:p>
    <w:p w14:paraId="438C2210" w14:textId="77777777" w:rsidR="00053FAE" w:rsidRPr="00053FAE" w:rsidRDefault="00053FAE" w:rsidP="00053FAE">
      <w:pPr>
        <w:numPr>
          <w:ilvl w:val="1"/>
          <w:numId w:val="10"/>
        </w:numPr>
        <w:rPr>
          <w:rFonts w:hint="eastAsia"/>
        </w:rPr>
      </w:pPr>
      <w:r w:rsidRPr="00053FAE">
        <w:t>Sensor class: Encapsulates sensor data (angle, timestamp);</w:t>
      </w:r>
    </w:p>
    <w:p w14:paraId="7203960D" w14:textId="77777777" w:rsidR="00053FAE" w:rsidRPr="00053FAE" w:rsidRDefault="00053FAE" w:rsidP="00053FAE">
      <w:pPr>
        <w:numPr>
          <w:ilvl w:val="1"/>
          <w:numId w:val="10"/>
        </w:numPr>
        <w:rPr>
          <w:rFonts w:hint="eastAsia"/>
        </w:rPr>
      </w:pPr>
      <w:r w:rsidRPr="00053FAE">
        <w:t>Action classes (e.g., Flexion/Extension): Calculate motion range for individual actions (max-min);</w:t>
      </w:r>
    </w:p>
    <w:p w14:paraId="0EA0738D" w14:textId="77777777" w:rsidR="00053FAE" w:rsidRPr="00053FAE" w:rsidRDefault="00053FAE" w:rsidP="00053FAE">
      <w:pPr>
        <w:numPr>
          <w:ilvl w:val="1"/>
          <w:numId w:val="10"/>
        </w:numPr>
        <w:rPr>
          <w:rFonts w:hint="eastAsia"/>
        </w:rPr>
      </w:pPr>
      <w:proofErr w:type="spellStart"/>
      <w:r w:rsidRPr="00053FAE">
        <w:lastRenderedPageBreak/>
        <w:t>AnalysisEngine</w:t>
      </w:r>
      <w:proofErr w:type="spellEnd"/>
      <w:r w:rsidRPr="00053FAE">
        <w:t> class: Coordinates data input, invokes action class calculations, and generates statistical reports.</w:t>
      </w:r>
    </w:p>
    <w:p w14:paraId="3C7DA165" w14:textId="77777777" w:rsidR="00053FAE" w:rsidRPr="00053FAE" w:rsidRDefault="00053FAE" w:rsidP="00053FAE">
      <w:pPr>
        <w:rPr>
          <w:rFonts w:hint="eastAsia"/>
          <w:b/>
          <w:bCs/>
        </w:rPr>
      </w:pPr>
      <w:r w:rsidRPr="00053FAE">
        <w:rPr>
          <w:b/>
          <w:bCs/>
        </w:rPr>
        <w:t>6.2 Core Process</w:t>
      </w:r>
    </w:p>
    <w:p w14:paraId="3AA569DF" w14:textId="77777777" w:rsidR="00053FAE" w:rsidRPr="00053FAE" w:rsidRDefault="00053FAE" w:rsidP="00053FAE">
      <w:pPr>
        <w:numPr>
          <w:ilvl w:val="0"/>
          <w:numId w:val="11"/>
        </w:numPr>
        <w:rPr>
          <w:rFonts w:hint="eastAsia"/>
        </w:rPr>
      </w:pPr>
      <w:r w:rsidRPr="00053FAE">
        <w:t>Receive sensor data (54 data points) from the System Team;</w:t>
      </w:r>
    </w:p>
    <w:p w14:paraId="76DB631B" w14:textId="77777777" w:rsidR="00053FAE" w:rsidRPr="00053FAE" w:rsidRDefault="00053FAE" w:rsidP="00053FAE">
      <w:pPr>
        <w:numPr>
          <w:ilvl w:val="0"/>
          <w:numId w:val="11"/>
        </w:numPr>
        <w:rPr>
          <w:rFonts w:hint="eastAsia"/>
        </w:rPr>
      </w:pPr>
      <w:r w:rsidRPr="00053FAE">
        <w:t xml:space="preserve">Instantiate Sensor objects and preprocess negative angles (e.g., a &lt; </w:t>
      </w:r>
      <w:proofErr w:type="gramStart"/>
      <w:r w:rsidRPr="00053FAE">
        <w:t>0 ?</w:t>
      </w:r>
      <w:proofErr w:type="gramEnd"/>
      <w:r w:rsidRPr="00053FAE">
        <w:t xml:space="preserve"> a + </w:t>
      </w:r>
      <w:proofErr w:type="gramStart"/>
      <w:r w:rsidRPr="00053FAE">
        <w:t>360 :</w:t>
      </w:r>
      <w:proofErr w:type="gramEnd"/>
      <w:r w:rsidRPr="00053FAE">
        <w:t xml:space="preserve"> a);</w:t>
      </w:r>
    </w:p>
    <w:p w14:paraId="5975ED81" w14:textId="77777777" w:rsidR="00053FAE" w:rsidRPr="00053FAE" w:rsidRDefault="00053FAE" w:rsidP="00053FAE">
      <w:pPr>
        <w:numPr>
          <w:ilvl w:val="0"/>
          <w:numId w:val="11"/>
        </w:numPr>
        <w:rPr>
          <w:rFonts w:hint="eastAsia"/>
        </w:rPr>
      </w:pPr>
      <w:r w:rsidRPr="00053FAE">
        <w:t>Invoke action classes to calculate motion ranges, storing results in ArrayList;</w:t>
      </w:r>
    </w:p>
    <w:p w14:paraId="1C2560E1" w14:textId="77777777" w:rsidR="00053FAE" w:rsidRPr="00053FAE" w:rsidRDefault="00053FAE" w:rsidP="00053FAE">
      <w:pPr>
        <w:numPr>
          <w:ilvl w:val="0"/>
          <w:numId w:val="11"/>
        </w:numPr>
        <w:rPr>
          <w:rFonts w:hint="eastAsia"/>
        </w:rPr>
      </w:pPr>
      <w:r w:rsidRPr="00053FAE">
        <w:t>Perform statistical analysis (average, standard deviation, etc.) and generate JSON reports for the System Team.</w:t>
      </w:r>
    </w:p>
    <w:p w14:paraId="61026A9B" w14:textId="77777777" w:rsidR="00053FAE" w:rsidRPr="00053FAE" w:rsidRDefault="00053FAE" w:rsidP="00053FAE">
      <w:pPr>
        <w:rPr>
          <w:rFonts w:hint="eastAsia"/>
          <w:b/>
          <w:bCs/>
        </w:rPr>
      </w:pPr>
      <w:r w:rsidRPr="00053FAE">
        <w:rPr>
          <w:b/>
          <w:bCs/>
        </w:rPr>
        <w:t>6.3 Quality Assurance</w:t>
      </w:r>
    </w:p>
    <w:p w14:paraId="34C0B877" w14:textId="77777777" w:rsidR="00053FAE" w:rsidRPr="00053FAE" w:rsidRDefault="00053FAE" w:rsidP="00053FAE">
      <w:pPr>
        <w:numPr>
          <w:ilvl w:val="0"/>
          <w:numId w:val="12"/>
        </w:numPr>
        <w:rPr>
          <w:rFonts w:hint="eastAsia"/>
        </w:rPr>
      </w:pPr>
      <w:r w:rsidRPr="00053FAE">
        <w:rPr>
          <w:b/>
          <w:bCs/>
        </w:rPr>
        <w:t>Unit Testing</w:t>
      </w:r>
      <w:r w:rsidRPr="00053FAE">
        <w:t>: Validate individual action class logic using JUnit 5;</w:t>
      </w:r>
    </w:p>
    <w:p w14:paraId="6071863E" w14:textId="77777777" w:rsidR="00053FAE" w:rsidRPr="00053FAE" w:rsidRDefault="00053FAE" w:rsidP="00053FAE">
      <w:pPr>
        <w:numPr>
          <w:ilvl w:val="0"/>
          <w:numId w:val="12"/>
        </w:numPr>
        <w:rPr>
          <w:rFonts w:hint="eastAsia"/>
        </w:rPr>
      </w:pPr>
      <w:r w:rsidRPr="00053FAE">
        <w:rPr>
          <w:b/>
          <w:bCs/>
        </w:rPr>
        <w:t>Integration Testing</w:t>
      </w:r>
      <w:r w:rsidRPr="00053FAE">
        <w:t>: Test the full data input-to-report generation flow with ≥85% coverage;</w:t>
      </w:r>
    </w:p>
    <w:p w14:paraId="7E37F0A1" w14:textId="77777777" w:rsidR="00053FAE" w:rsidRPr="00053FAE" w:rsidRDefault="00053FAE" w:rsidP="00053FAE">
      <w:pPr>
        <w:numPr>
          <w:ilvl w:val="0"/>
          <w:numId w:val="12"/>
        </w:numPr>
        <w:rPr>
          <w:rFonts w:hint="eastAsia"/>
        </w:rPr>
      </w:pPr>
      <w:r w:rsidRPr="00053FAE">
        <w:rPr>
          <w:b/>
          <w:bCs/>
        </w:rPr>
        <w:t>Code Standards</w:t>
      </w:r>
      <w:r w:rsidRPr="00053FAE">
        <w:t>: Follow Java naming conventions and comment algorithms for easy extension of new action types.</w:t>
      </w:r>
    </w:p>
    <w:p w14:paraId="43175736" w14:textId="77777777" w:rsidR="00053FAE" w:rsidRPr="00053FAE" w:rsidRDefault="00053FAE" w:rsidP="00053FAE">
      <w:pPr>
        <w:rPr>
          <w:rFonts w:hint="eastAsia"/>
          <w:b/>
          <w:bCs/>
        </w:rPr>
      </w:pPr>
      <w:r w:rsidRPr="00053FAE">
        <w:rPr>
          <w:b/>
          <w:bCs/>
        </w:rPr>
        <w:t>7. System Integration and Interaction</w:t>
      </w:r>
    </w:p>
    <w:p w14:paraId="71797CDE" w14:textId="77777777" w:rsidR="00053FAE" w:rsidRPr="00053FAE" w:rsidRDefault="00053FAE" w:rsidP="00053FAE">
      <w:pPr>
        <w:rPr>
          <w:rFonts w:hint="eastAsia"/>
          <w:b/>
          <w:bCs/>
        </w:rPr>
      </w:pPr>
      <w:r w:rsidRPr="00053FAE">
        <w:rPr>
          <w:b/>
          <w:bCs/>
        </w:rPr>
        <w:t>7.1 Inter-Component Protocols</w:t>
      </w:r>
    </w:p>
    <w:tbl>
      <w:tblPr>
        <w:tblW w:w="0" w:type="auto"/>
        <w:tblCellMar>
          <w:top w:w="15" w:type="dxa"/>
          <w:left w:w="15" w:type="dxa"/>
          <w:bottom w:w="15" w:type="dxa"/>
          <w:right w:w="15" w:type="dxa"/>
        </w:tblCellMar>
        <w:tblLook w:val="04A0" w:firstRow="1" w:lastRow="0" w:firstColumn="1" w:lastColumn="0" w:noHBand="0" w:noVBand="1"/>
      </w:tblPr>
      <w:tblGrid>
        <w:gridCol w:w="1760"/>
        <w:gridCol w:w="2117"/>
        <w:gridCol w:w="1969"/>
        <w:gridCol w:w="2460"/>
      </w:tblGrid>
      <w:tr w:rsidR="00053FAE" w:rsidRPr="00053FAE" w14:paraId="0E112D31" w14:textId="77777777" w:rsidTr="00053FAE">
        <w:trPr>
          <w:tblHeader/>
        </w:trPr>
        <w:tc>
          <w:tcPr>
            <w:tcW w:w="0" w:type="auto"/>
            <w:tcBorders>
              <w:top w:val="nil"/>
              <w:left w:val="nil"/>
              <w:bottom w:val="nil"/>
            </w:tcBorders>
            <w:tcMar>
              <w:top w:w="180" w:type="dxa"/>
              <w:left w:w="270" w:type="dxa"/>
              <w:bottom w:w="180" w:type="dxa"/>
              <w:right w:w="270" w:type="dxa"/>
            </w:tcMar>
            <w:vAlign w:val="center"/>
            <w:hideMark/>
          </w:tcPr>
          <w:p w14:paraId="5CB85113" w14:textId="77777777" w:rsidR="00053FAE" w:rsidRPr="00053FAE" w:rsidRDefault="00053FAE" w:rsidP="00053FAE">
            <w:pPr>
              <w:rPr>
                <w:rFonts w:hint="eastAsia"/>
                <w:b/>
                <w:bCs/>
              </w:rPr>
            </w:pPr>
            <w:r w:rsidRPr="00053FAE">
              <w:rPr>
                <w:b/>
                <w:bCs/>
              </w:rPr>
              <w:t>Interaction Scenario</w:t>
            </w:r>
          </w:p>
        </w:tc>
        <w:tc>
          <w:tcPr>
            <w:tcW w:w="0" w:type="auto"/>
            <w:tcBorders>
              <w:top w:val="nil"/>
              <w:left w:val="nil"/>
              <w:bottom w:val="nil"/>
            </w:tcBorders>
            <w:tcMar>
              <w:top w:w="180" w:type="dxa"/>
              <w:left w:w="270" w:type="dxa"/>
              <w:bottom w:w="180" w:type="dxa"/>
              <w:right w:w="270" w:type="dxa"/>
            </w:tcMar>
            <w:vAlign w:val="center"/>
            <w:hideMark/>
          </w:tcPr>
          <w:p w14:paraId="260B2CA2" w14:textId="77777777" w:rsidR="00053FAE" w:rsidRPr="00053FAE" w:rsidRDefault="00053FAE" w:rsidP="00053FAE">
            <w:pPr>
              <w:rPr>
                <w:rFonts w:hint="eastAsia"/>
                <w:b/>
                <w:bCs/>
              </w:rPr>
            </w:pPr>
            <w:r w:rsidRPr="00053FAE">
              <w:rPr>
                <w:b/>
                <w:bCs/>
              </w:rPr>
              <w:t>Protocol/Tool</w:t>
            </w:r>
          </w:p>
        </w:tc>
        <w:tc>
          <w:tcPr>
            <w:tcW w:w="0" w:type="auto"/>
            <w:tcBorders>
              <w:top w:val="nil"/>
              <w:left w:val="nil"/>
              <w:bottom w:val="nil"/>
            </w:tcBorders>
            <w:tcMar>
              <w:top w:w="180" w:type="dxa"/>
              <w:left w:w="270" w:type="dxa"/>
              <w:bottom w:w="180" w:type="dxa"/>
              <w:right w:w="270" w:type="dxa"/>
            </w:tcMar>
            <w:vAlign w:val="center"/>
            <w:hideMark/>
          </w:tcPr>
          <w:p w14:paraId="15BBF774" w14:textId="77777777" w:rsidR="00053FAE" w:rsidRPr="00053FAE" w:rsidRDefault="00053FAE" w:rsidP="00053FAE">
            <w:pPr>
              <w:rPr>
                <w:rFonts w:hint="eastAsia"/>
                <w:b/>
                <w:bCs/>
              </w:rPr>
            </w:pPr>
            <w:r w:rsidRPr="00053FAE">
              <w:rPr>
                <w:b/>
                <w:bCs/>
              </w:rPr>
              <w:t>Data Format</w:t>
            </w:r>
          </w:p>
        </w:tc>
        <w:tc>
          <w:tcPr>
            <w:tcW w:w="0" w:type="auto"/>
            <w:tcBorders>
              <w:top w:val="nil"/>
              <w:left w:val="nil"/>
              <w:bottom w:val="nil"/>
              <w:right w:val="nil"/>
            </w:tcBorders>
            <w:tcMar>
              <w:top w:w="180" w:type="dxa"/>
              <w:left w:w="270" w:type="dxa"/>
              <w:bottom w:w="180" w:type="dxa"/>
              <w:right w:w="270" w:type="dxa"/>
            </w:tcMar>
            <w:vAlign w:val="center"/>
            <w:hideMark/>
          </w:tcPr>
          <w:p w14:paraId="6710E43F" w14:textId="77777777" w:rsidR="00053FAE" w:rsidRPr="00053FAE" w:rsidRDefault="00053FAE" w:rsidP="00053FAE">
            <w:pPr>
              <w:rPr>
                <w:rFonts w:hint="eastAsia"/>
                <w:b/>
                <w:bCs/>
              </w:rPr>
            </w:pPr>
            <w:r w:rsidRPr="00053FAE">
              <w:rPr>
                <w:b/>
                <w:bCs/>
              </w:rPr>
              <w:t>Characteristics</w:t>
            </w:r>
          </w:p>
        </w:tc>
      </w:tr>
      <w:tr w:rsidR="00053FAE" w:rsidRPr="00053FAE" w14:paraId="274A7025" w14:textId="77777777" w:rsidTr="00053FAE">
        <w:tc>
          <w:tcPr>
            <w:tcW w:w="0" w:type="auto"/>
            <w:tcBorders>
              <w:top w:val="nil"/>
              <w:left w:val="nil"/>
              <w:bottom w:val="nil"/>
            </w:tcBorders>
            <w:tcMar>
              <w:top w:w="180" w:type="dxa"/>
              <w:left w:w="270" w:type="dxa"/>
              <w:bottom w:w="180" w:type="dxa"/>
              <w:right w:w="270" w:type="dxa"/>
            </w:tcMar>
            <w:vAlign w:val="center"/>
            <w:hideMark/>
          </w:tcPr>
          <w:p w14:paraId="43FF5E48" w14:textId="77777777" w:rsidR="00053FAE" w:rsidRPr="00053FAE" w:rsidRDefault="00053FAE" w:rsidP="00053FAE">
            <w:pPr>
              <w:rPr>
                <w:rFonts w:hint="eastAsia"/>
              </w:rPr>
            </w:pPr>
            <w:r w:rsidRPr="00053FAE">
              <w:t xml:space="preserve">UI </w:t>
            </w:r>
            <w:r w:rsidRPr="00053FAE">
              <w:rPr>
                <w:rFonts w:ascii="Times New Roman" w:hAnsi="Times New Roman" w:cs="Times New Roman"/>
              </w:rPr>
              <w:t>↔</w:t>
            </w:r>
            <w:r w:rsidRPr="00053FAE">
              <w:t xml:space="preserve"> System</w:t>
            </w:r>
          </w:p>
        </w:tc>
        <w:tc>
          <w:tcPr>
            <w:tcW w:w="0" w:type="auto"/>
            <w:tcBorders>
              <w:top w:val="nil"/>
              <w:left w:val="nil"/>
              <w:bottom w:val="nil"/>
            </w:tcBorders>
            <w:tcMar>
              <w:top w:w="180" w:type="dxa"/>
              <w:left w:w="270" w:type="dxa"/>
              <w:bottom w:w="180" w:type="dxa"/>
              <w:right w:w="270" w:type="dxa"/>
            </w:tcMar>
            <w:vAlign w:val="center"/>
            <w:hideMark/>
          </w:tcPr>
          <w:p w14:paraId="36D0D3D0" w14:textId="77777777" w:rsidR="00053FAE" w:rsidRPr="00053FAE" w:rsidRDefault="00053FAE" w:rsidP="00053FAE">
            <w:pPr>
              <w:rPr>
                <w:rFonts w:hint="eastAsia"/>
              </w:rPr>
            </w:pPr>
            <w:r w:rsidRPr="00053FAE">
              <w:t>RESTful API/WebSocket</w:t>
            </w:r>
          </w:p>
        </w:tc>
        <w:tc>
          <w:tcPr>
            <w:tcW w:w="0" w:type="auto"/>
            <w:tcBorders>
              <w:top w:val="nil"/>
              <w:left w:val="nil"/>
              <w:bottom w:val="nil"/>
            </w:tcBorders>
            <w:tcMar>
              <w:top w:w="180" w:type="dxa"/>
              <w:left w:w="270" w:type="dxa"/>
              <w:bottom w:w="180" w:type="dxa"/>
              <w:right w:w="270" w:type="dxa"/>
            </w:tcMar>
            <w:vAlign w:val="center"/>
            <w:hideMark/>
          </w:tcPr>
          <w:p w14:paraId="045A9C5F" w14:textId="77777777" w:rsidR="00053FAE" w:rsidRPr="00053FAE" w:rsidRDefault="00053FAE" w:rsidP="00053FAE">
            <w:pPr>
              <w:rPr>
                <w:rFonts w:hint="eastAsia"/>
              </w:rPr>
            </w:pPr>
            <w:r w:rsidRPr="00053FAE">
              <w:t>JSON</w:t>
            </w:r>
          </w:p>
        </w:tc>
        <w:tc>
          <w:tcPr>
            <w:tcW w:w="0" w:type="auto"/>
            <w:tcBorders>
              <w:top w:val="nil"/>
              <w:left w:val="nil"/>
              <w:bottom w:val="nil"/>
              <w:right w:val="nil"/>
            </w:tcBorders>
            <w:tcMar>
              <w:top w:w="180" w:type="dxa"/>
              <w:left w:w="270" w:type="dxa"/>
              <w:bottom w:w="180" w:type="dxa"/>
              <w:right w:w="270" w:type="dxa"/>
            </w:tcMar>
            <w:vAlign w:val="center"/>
            <w:hideMark/>
          </w:tcPr>
          <w:p w14:paraId="232D98C5" w14:textId="77777777" w:rsidR="00053FAE" w:rsidRPr="00053FAE" w:rsidRDefault="00053FAE" w:rsidP="00053FAE">
            <w:pPr>
              <w:rPr>
                <w:rFonts w:hint="eastAsia"/>
              </w:rPr>
            </w:pPr>
            <w:r w:rsidRPr="00053FAE">
              <w:t>High reliability (WebSocket for real-time push)</w:t>
            </w:r>
          </w:p>
        </w:tc>
      </w:tr>
      <w:tr w:rsidR="00053FAE" w:rsidRPr="00053FAE" w14:paraId="123FF734" w14:textId="77777777" w:rsidTr="00053FAE">
        <w:tc>
          <w:tcPr>
            <w:tcW w:w="0" w:type="auto"/>
            <w:tcBorders>
              <w:top w:val="nil"/>
              <w:left w:val="nil"/>
              <w:bottom w:val="nil"/>
            </w:tcBorders>
            <w:tcMar>
              <w:top w:w="180" w:type="dxa"/>
              <w:left w:w="270" w:type="dxa"/>
              <w:bottom w:w="180" w:type="dxa"/>
              <w:right w:w="270" w:type="dxa"/>
            </w:tcMar>
            <w:vAlign w:val="center"/>
            <w:hideMark/>
          </w:tcPr>
          <w:p w14:paraId="6DBD0638" w14:textId="77777777" w:rsidR="00053FAE" w:rsidRPr="00053FAE" w:rsidRDefault="00053FAE" w:rsidP="00053FAE">
            <w:pPr>
              <w:rPr>
                <w:rFonts w:hint="eastAsia"/>
              </w:rPr>
            </w:pPr>
            <w:r w:rsidRPr="00053FAE">
              <w:t xml:space="preserve">System </w:t>
            </w:r>
            <w:r w:rsidRPr="00053FAE">
              <w:rPr>
                <w:rFonts w:ascii="Times New Roman" w:hAnsi="Times New Roman" w:cs="Times New Roman"/>
              </w:rPr>
              <w:t>↔</w:t>
            </w:r>
            <w:r w:rsidRPr="00053FAE">
              <w:t xml:space="preserve"> Data</w:t>
            </w:r>
          </w:p>
        </w:tc>
        <w:tc>
          <w:tcPr>
            <w:tcW w:w="0" w:type="auto"/>
            <w:tcBorders>
              <w:top w:val="nil"/>
              <w:left w:val="nil"/>
              <w:bottom w:val="nil"/>
            </w:tcBorders>
            <w:tcMar>
              <w:top w:w="180" w:type="dxa"/>
              <w:left w:w="270" w:type="dxa"/>
              <w:bottom w:w="180" w:type="dxa"/>
              <w:right w:w="270" w:type="dxa"/>
            </w:tcMar>
            <w:vAlign w:val="center"/>
            <w:hideMark/>
          </w:tcPr>
          <w:p w14:paraId="07A476D4" w14:textId="77777777" w:rsidR="00053FAE" w:rsidRPr="00053FAE" w:rsidRDefault="00053FAE" w:rsidP="00053FAE">
            <w:pPr>
              <w:rPr>
                <w:rFonts w:hint="eastAsia"/>
              </w:rPr>
            </w:pPr>
            <w:r w:rsidRPr="00053FAE">
              <w:t>JDBC</w:t>
            </w:r>
          </w:p>
        </w:tc>
        <w:tc>
          <w:tcPr>
            <w:tcW w:w="0" w:type="auto"/>
            <w:tcBorders>
              <w:top w:val="nil"/>
              <w:left w:val="nil"/>
              <w:bottom w:val="nil"/>
            </w:tcBorders>
            <w:tcMar>
              <w:top w:w="180" w:type="dxa"/>
              <w:left w:w="270" w:type="dxa"/>
              <w:bottom w:w="180" w:type="dxa"/>
              <w:right w:w="270" w:type="dxa"/>
            </w:tcMar>
            <w:vAlign w:val="center"/>
            <w:hideMark/>
          </w:tcPr>
          <w:p w14:paraId="4B6F4675" w14:textId="77777777" w:rsidR="00053FAE" w:rsidRPr="00053FAE" w:rsidRDefault="00053FAE" w:rsidP="00053FAE">
            <w:pPr>
              <w:rPr>
                <w:rFonts w:hint="eastAsia"/>
              </w:rPr>
            </w:pPr>
            <w:r w:rsidRPr="00053FAE">
              <w:t>SQL</w:t>
            </w:r>
          </w:p>
        </w:tc>
        <w:tc>
          <w:tcPr>
            <w:tcW w:w="0" w:type="auto"/>
            <w:tcBorders>
              <w:top w:val="nil"/>
              <w:left w:val="nil"/>
              <w:bottom w:val="nil"/>
              <w:right w:val="nil"/>
            </w:tcBorders>
            <w:tcMar>
              <w:top w:w="180" w:type="dxa"/>
              <w:left w:w="270" w:type="dxa"/>
              <w:bottom w:w="180" w:type="dxa"/>
              <w:right w:w="270" w:type="dxa"/>
            </w:tcMar>
            <w:vAlign w:val="center"/>
            <w:hideMark/>
          </w:tcPr>
          <w:p w14:paraId="06EECD20" w14:textId="77777777" w:rsidR="00053FAE" w:rsidRPr="00053FAE" w:rsidRDefault="00053FAE" w:rsidP="00053FAE">
            <w:pPr>
              <w:rPr>
                <w:rFonts w:hint="eastAsia"/>
              </w:rPr>
            </w:pPr>
            <w:r w:rsidRPr="00053FAE">
              <w:t>ACID transactions (data consistency)</w:t>
            </w:r>
          </w:p>
        </w:tc>
      </w:tr>
      <w:tr w:rsidR="00053FAE" w:rsidRPr="00053FAE" w14:paraId="13A89A33" w14:textId="77777777" w:rsidTr="00053FAE">
        <w:tc>
          <w:tcPr>
            <w:tcW w:w="0" w:type="auto"/>
            <w:tcBorders>
              <w:top w:val="nil"/>
              <w:left w:val="nil"/>
              <w:bottom w:val="nil"/>
            </w:tcBorders>
            <w:tcMar>
              <w:top w:w="180" w:type="dxa"/>
              <w:left w:w="270" w:type="dxa"/>
              <w:bottom w:w="180" w:type="dxa"/>
              <w:right w:w="270" w:type="dxa"/>
            </w:tcMar>
            <w:vAlign w:val="center"/>
            <w:hideMark/>
          </w:tcPr>
          <w:p w14:paraId="3AFB50AB" w14:textId="77777777" w:rsidR="00053FAE" w:rsidRPr="00053FAE" w:rsidRDefault="00053FAE" w:rsidP="00053FAE">
            <w:pPr>
              <w:rPr>
                <w:rFonts w:hint="eastAsia"/>
              </w:rPr>
            </w:pPr>
            <w:r w:rsidRPr="00053FAE">
              <w:t xml:space="preserve">System </w:t>
            </w:r>
            <w:r w:rsidRPr="00053FAE">
              <w:rPr>
                <w:rFonts w:ascii="Times New Roman" w:hAnsi="Times New Roman" w:cs="Times New Roman"/>
              </w:rPr>
              <w:t>↔</w:t>
            </w:r>
            <w:r w:rsidRPr="00053FAE">
              <w:t xml:space="preserve"> Analysis</w:t>
            </w:r>
          </w:p>
        </w:tc>
        <w:tc>
          <w:tcPr>
            <w:tcW w:w="0" w:type="auto"/>
            <w:tcBorders>
              <w:top w:val="nil"/>
              <w:left w:val="nil"/>
              <w:bottom w:val="nil"/>
            </w:tcBorders>
            <w:tcMar>
              <w:top w:w="180" w:type="dxa"/>
              <w:left w:w="270" w:type="dxa"/>
              <w:bottom w:w="180" w:type="dxa"/>
              <w:right w:w="270" w:type="dxa"/>
            </w:tcMar>
            <w:vAlign w:val="center"/>
            <w:hideMark/>
          </w:tcPr>
          <w:p w14:paraId="56529499" w14:textId="77777777" w:rsidR="00053FAE" w:rsidRPr="00053FAE" w:rsidRDefault="00053FAE" w:rsidP="00053FAE">
            <w:pPr>
              <w:rPr>
                <w:rFonts w:hint="eastAsia"/>
              </w:rPr>
            </w:pPr>
            <w:proofErr w:type="spellStart"/>
            <w:r w:rsidRPr="00053FAE">
              <w:t>gRPC</w:t>
            </w:r>
            <w:proofErr w:type="spellEnd"/>
            <w:r w:rsidRPr="00053FAE">
              <w:t>/HTTP</w:t>
            </w:r>
          </w:p>
        </w:tc>
        <w:tc>
          <w:tcPr>
            <w:tcW w:w="0" w:type="auto"/>
            <w:tcBorders>
              <w:top w:val="nil"/>
              <w:left w:val="nil"/>
              <w:bottom w:val="nil"/>
            </w:tcBorders>
            <w:tcMar>
              <w:top w:w="180" w:type="dxa"/>
              <w:left w:w="270" w:type="dxa"/>
              <w:bottom w:w="180" w:type="dxa"/>
              <w:right w:w="270" w:type="dxa"/>
            </w:tcMar>
            <w:vAlign w:val="center"/>
            <w:hideMark/>
          </w:tcPr>
          <w:p w14:paraId="391BA1AD" w14:textId="77777777" w:rsidR="00053FAE" w:rsidRPr="00053FAE" w:rsidRDefault="00053FAE" w:rsidP="00053FAE">
            <w:pPr>
              <w:rPr>
                <w:rFonts w:hint="eastAsia"/>
              </w:rPr>
            </w:pPr>
            <w:proofErr w:type="spellStart"/>
            <w:r w:rsidRPr="00053FAE">
              <w:t>Protobuf</w:t>
            </w:r>
            <w:proofErr w:type="spellEnd"/>
            <w:r w:rsidRPr="00053FAE">
              <w:t>/JSON</w:t>
            </w:r>
          </w:p>
        </w:tc>
        <w:tc>
          <w:tcPr>
            <w:tcW w:w="0" w:type="auto"/>
            <w:tcBorders>
              <w:top w:val="nil"/>
              <w:left w:val="nil"/>
              <w:bottom w:val="nil"/>
              <w:right w:val="nil"/>
            </w:tcBorders>
            <w:tcMar>
              <w:top w:w="180" w:type="dxa"/>
              <w:left w:w="270" w:type="dxa"/>
              <w:bottom w:w="180" w:type="dxa"/>
              <w:right w:w="270" w:type="dxa"/>
            </w:tcMar>
            <w:vAlign w:val="center"/>
            <w:hideMark/>
          </w:tcPr>
          <w:p w14:paraId="7416397E" w14:textId="77777777" w:rsidR="00053FAE" w:rsidRPr="00053FAE" w:rsidRDefault="00053FAE" w:rsidP="00053FAE">
            <w:pPr>
              <w:rPr>
                <w:rFonts w:hint="eastAsia"/>
              </w:rPr>
            </w:pPr>
            <w:r w:rsidRPr="00053FAE">
              <w:t>Low latency (</w:t>
            </w:r>
            <w:proofErr w:type="spellStart"/>
            <w:r w:rsidRPr="00053FAE">
              <w:t>gRPC</w:t>
            </w:r>
            <w:proofErr w:type="spellEnd"/>
            <w:r w:rsidRPr="00053FAE">
              <w:t xml:space="preserve"> for stream processing)</w:t>
            </w:r>
          </w:p>
        </w:tc>
      </w:tr>
      <w:tr w:rsidR="00053FAE" w:rsidRPr="00053FAE" w14:paraId="2DAA3E2B" w14:textId="77777777" w:rsidTr="00053FAE">
        <w:tc>
          <w:tcPr>
            <w:tcW w:w="0" w:type="auto"/>
            <w:tcBorders>
              <w:top w:val="nil"/>
              <w:left w:val="nil"/>
              <w:bottom w:val="nil"/>
            </w:tcBorders>
            <w:tcMar>
              <w:top w:w="180" w:type="dxa"/>
              <w:left w:w="270" w:type="dxa"/>
              <w:bottom w:w="180" w:type="dxa"/>
              <w:right w:w="270" w:type="dxa"/>
            </w:tcMar>
            <w:vAlign w:val="center"/>
            <w:hideMark/>
          </w:tcPr>
          <w:p w14:paraId="46306115" w14:textId="77777777" w:rsidR="00053FAE" w:rsidRPr="00053FAE" w:rsidRDefault="00053FAE" w:rsidP="00053FAE">
            <w:pPr>
              <w:rPr>
                <w:rFonts w:hint="eastAsia"/>
              </w:rPr>
            </w:pPr>
            <w:r w:rsidRPr="00053FAE">
              <w:lastRenderedPageBreak/>
              <w:t xml:space="preserve">Data </w:t>
            </w:r>
            <w:r w:rsidRPr="00053FAE">
              <w:rPr>
                <w:rFonts w:ascii="Times New Roman" w:hAnsi="Times New Roman" w:cs="Times New Roman"/>
              </w:rPr>
              <w:t>↔</w:t>
            </w:r>
            <w:r w:rsidRPr="00053FAE">
              <w:t xml:space="preserve"> Analysis</w:t>
            </w:r>
          </w:p>
        </w:tc>
        <w:tc>
          <w:tcPr>
            <w:tcW w:w="0" w:type="auto"/>
            <w:tcBorders>
              <w:top w:val="nil"/>
              <w:left w:val="nil"/>
              <w:bottom w:val="nil"/>
            </w:tcBorders>
            <w:tcMar>
              <w:top w:w="180" w:type="dxa"/>
              <w:left w:w="270" w:type="dxa"/>
              <w:bottom w:w="180" w:type="dxa"/>
              <w:right w:w="270" w:type="dxa"/>
            </w:tcMar>
            <w:vAlign w:val="center"/>
            <w:hideMark/>
          </w:tcPr>
          <w:p w14:paraId="49093234" w14:textId="77777777" w:rsidR="00053FAE" w:rsidRPr="00053FAE" w:rsidRDefault="00053FAE" w:rsidP="00053FAE">
            <w:pPr>
              <w:rPr>
                <w:rFonts w:hint="eastAsia"/>
              </w:rPr>
            </w:pPr>
            <w:r w:rsidRPr="00053FAE">
              <w:t>JDBC</w:t>
            </w:r>
          </w:p>
        </w:tc>
        <w:tc>
          <w:tcPr>
            <w:tcW w:w="0" w:type="auto"/>
            <w:tcBorders>
              <w:top w:val="nil"/>
              <w:left w:val="nil"/>
              <w:bottom w:val="nil"/>
            </w:tcBorders>
            <w:tcMar>
              <w:top w:w="180" w:type="dxa"/>
              <w:left w:w="270" w:type="dxa"/>
              <w:bottom w:w="180" w:type="dxa"/>
              <w:right w:w="270" w:type="dxa"/>
            </w:tcMar>
            <w:vAlign w:val="center"/>
            <w:hideMark/>
          </w:tcPr>
          <w:p w14:paraId="00D7CAFD" w14:textId="77777777" w:rsidR="00053FAE" w:rsidRPr="00053FAE" w:rsidRDefault="00053FAE" w:rsidP="00053FAE">
            <w:pPr>
              <w:rPr>
                <w:rFonts w:hint="eastAsia"/>
              </w:rPr>
            </w:pPr>
            <w:r w:rsidRPr="00053FAE">
              <w:t>SQL</w:t>
            </w:r>
          </w:p>
        </w:tc>
        <w:tc>
          <w:tcPr>
            <w:tcW w:w="0" w:type="auto"/>
            <w:tcBorders>
              <w:top w:val="nil"/>
              <w:left w:val="nil"/>
              <w:bottom w:val="nil"/>
              <w:right w:val="nil"/>
            </w:tcBorders>
            <w:tcMar>
              <w:top w:w="180" w:type="dxa"/>
              <w:left w:w="270" w:type="dxa"/>
              <w:bottom w:w="180" w:type="dxa"/>
              <w:right w:w="270" w:type="dxa"/>
            </w:tcMar>
            <w:vAlign w:val="center"/>
            <w:hideMark/>
          </w:tcPr>
          <w:p w14:paraId="7192F412" w14:textId="77777777" w:rsidR="00053FAE" w:rsidRPr="00053FAE" w:rsidRDefault="00053FAE" w:rsidP="00053FAE">
            <w:pPr>
              <w:rPr>
                <w:rFonts w:hint="eastAsia"/>
              </w:rPr>
            </w:pPr>
            <w:r w:rsidRPr="00053FAE">
              <w:t>Batch data queries (support for historical analysis)</w:t>
            </w:r>
          </w:p>
        </w:tc>
      </w:tr>
    </w:tbl>
    <w:p w14:paraId="771FBEBA" w14:textId="77777777" w:rsidR="00053FAE" w:rsidRPr="00053FAE" w:rsidRDefault="00053FAE" w:rsidP="00053FAE">
      <w:pPr>
        <w:rPr>
          <w:rFonts w:hint="eastAsia"/>
          <w:b/>
          <w:bCs/>
        </w:rPr>
      </w:pPr>
      <w:r w:rsidRPr="00053FAE">
        <w:rPr>
          <w:b/>
          <w:bCs/>
        </w:rPr>
        <w:t>7.2 Asynchronous Processing</w:t>
      </w:r>
    </w:p>
    <w:p w14:paraId="17E4CDE0" w14:textId="77777777" w:rsidR="00053FAE" w:rsidRPr="00053FAE" w:rsidRDefault="00053FAE" w:rsidP="00053FAE">
      <w:pPr>
        <w:numPr>
          <w:ilvl w:val="0"/>
          <w:numId w:val="13"/>
        </w:numPr>
        <w:rPr>
          <w:rFonts w:hint="eastAsia"/>
        </w:rPr>
      </w:pPr>
      <w:r w:rsidRPr="00053FAE">
        <w:rPr>
          <w:b/>
          <w:bCs/>
        </w:rPr>
        <w:t>Message Queue</w:t>
      </w:r>
      <w:r w:rsidRPr="00053FAE">
        <w:t>: Introduce Kafka/RabbitMQ between the System and Analysis Teams to decouple data reception and analysis tasks, supporting traffic peak shaving;</w:t>
      </w:r>
    </w:p>
    <w:p w14:paraId="3FBAB7DB" w14:textId="77777777" w:rsidR="00053FAE" w:rsidRPr="00053FAE" w:rsidRDefault="00053FAE" w:rsidP="00053FAE">
      <w:pPr>
        <w:numPr>
          <w:ilvl w:val="0"/>
          <w:numId w:val="13"/>
        </w:numPr>
        <w:rPr>
          <w:rFonts w:hint="eastAsia"/>
        </w:rPr>
      </w:pPr>
      <w:r w:rsidRPr="00053FAE">
        <w:rPr>
          <w:b/>
          <w:bCs/>
        </w:rPr>
        <w:t>Transaction Compensation</w:t>
      </w:r>
      <w:r w:rsidRPr="00053FAE">
        <w:t>: Retry mechanisms or manual intervention to ensure eventual consistency if analysis tasks fail.</w:t>
      </w:r>
    </w:p>
    <w:p w14:paraId="792C3036" w14:textId="77777777" w:rsidR="00053FAE" w:rsidRPr="00053FAE" w:rsidRDefault="00053FAE" w:rsidP="00053FAE">
      <w:pPr>
        <w:rPr>
          <w:rFonts w:hint="eastAsia"/>
          <w:b/>
          <w:bCs/>
        </w:rPr>
      </w:pPr>
      <w:r w:rsidRPr="00053FAE">
        <w:rPr>
          <w:b/>
          <w:bCs/>
        </w:rPr>
        <w:t>8. Deployment Architecture</w:t>
      </w:r>
    </w:p>
    <w:p w14:paraId="2F4277C9" w14:textId="77777777" w:rsidR="00053FAE" w:rsidRPr="00053FAE" w:rsidRDefault="00053FAE" w:rsidP="00053FAE">
      <w:pPr>
        <w:rPr>
          <w:rFonts w:hint="eastAsia"/>
          <w:b/>
          <w:bCs/>
        </w:rPr>
      </w:pPr>
      <w:r w:rsidRPr="00053FAE">
        <w:rPr>
          <w:b/>
          <w:bCs/>
        </w:rPr>
        <w:t>8.1 Development Environment</w:t>
      </w:r>
    </w:p>
    <w:p w14:paraId="23FA30B7" w14:textId="77777777" w:rsidR="00053FAE" w:rsidRPr="00053FAE" w:rsidRDefault="00053FAE" w:rsidP="00053FAE">
      <w:pPr>
        <w:numPr>
          <w:ilvl w:val="0"/>
          <w:numId w:val="14"/>
        </w:numPr>
        <w:rPr>
          <w:rFonts w:hint="eastAsia"/>
        </w:rPr>
      </w:pPr>
      <w:r w:rsidRPr="00053FAE">
        <w:rPr>
          <w:b/>
          <w:bCs/>
        </w:rPr>
        <w:t>Tools</w:t>
      </w:r>
      <w:r w:rsidRPr="00053FAE">
        <w:t>: IntelliJ IDEA (Java backend), VS Code (frontend), Git (version control);</w:t>
      </w:r>
    </w:p>
    <w:p w14:paraId="502B9606" w14:textId="77777777" w:rsidR="00053FAE" w:rsidRPr="00053FAE" w:rsidRDefault="00053FAE" w:rsidP="00053FAE">
      <w:pPr>
        <w:numPr>
          <w:ilvl w:val="0"/>
          <w:numId w:val="14"/>
        </w:numPr>
        <w:rPr>
          <w:rFonts w:hint="eastAsia"/>
        </w:rPr>
      </w:pPr>
      <w:r w:rsidRPr="00053FAE">
        <w:rPr>
          <w:b/>
          <w:bCs/>
        </w:rPr>
        <w:t>Testing</w:t>
      </w:r>
      <w:r w:rsidRPr="00053FAE">
        <w:t>:</w:t>
      </w:r>
    </w:p>
    <w:p w14:paraId="33275134" w14:textId="77777777" w:rsidR="00053FAE" w:rsidRPr="00053FAE" w:rsidRDefault="00053FAE" w:rsidP="00053FAE">
      <w:pPr>
        <w:numPr>
          <w:ilvl w:val="1"/>
          <w:numId w:val="14"/>
        </w:numPr>
        <w:rPr>
          <w:rFonts w:hint="eastAsia"/>
        </w:rPr>
      </w:pPr>
      <w:r w:rsidRPr="00053FAE">
        <w:t>Unit Testing: JUnit (Java), Vue Test Utils (frontend);</w:t>
      </w:r>
    </w:p>
    <w:p w14:paraId="0662F662" w14:textId="77777777" w:rsidR="00053FAE" w:rsidRPr="00053FAE" w:rsidRDefault="00053FAE" w:rsidP="00053FAE">
      <w:pPr>
        <w:numPr>
          <w:ilvl w:val="1"/>
          <w:numId w:val="14"/>
        </w:numPr>
        <w:rPr>
          <w:rFonts w:hint="eastAsia"/>
        </w:rPr>
      </w:pPr>
      <w:r w:rsidRPr="00053FAE">
        <w:t>Integration Testing: Spring Test (backend), Selenium (end-to-end);</w:t>
      </w:r>
    </w:p>
    <w:p w14:paraId="1D92D3D0" w14:textId="77777777" w:rsidR="00053FAE" w:rsidRPr="00053FAE" w:rsidRDefault="00053FAE" w:rsidP="00053FAE">
      <w:pPr>
        <w:numPr>
          <w:ilvl w:val="0"/>
          <w:numId w:val="14"/>
        </w:numPr>
        <w:rPr>
          <w:rFonts w:hint="eastAsia"/>
        </w:rPr>
      </w:pPr>
      <w:r w:rsidRPr="00053FAE">
        <w:rPr>
          <w:b/>
          <w:bCs/>
        </w:rPr>
        <w:t>Local Deployment</w:t>
      </w:r>
      <w:r w:rsidRPr="00053FAE">
        <w:t>: Docker Compose for MySQL, Redis, etc., Vite for local frontend runtime.</w:t>
      </w:r>
    </w:p>
    <w:p w14:paraId="24D48D9C" w14:textId="77777777" w:rsidR="00053FAE" w:rsidRPr="00053FAE" w:rsidRDefault="00053FAE" w:rsidP="00053FAE">
      <w:pPr>
        <w:rPr>
          <w:rFonts w:hint="eastAsia"/>
          <w:b/>
          <w:bCs/>
        </w:rPr>
      </w:pPr>
      <w:r w:rsidRPr="00053FAE">
        <w:rPr>
          <w:b/>
          <w:bCs/>
        </w:rPr>
        <w:t>8.2 Production Environment</w:t>
      </w:r>
    </w:p>
    <w:p w14:paraId="0949523F" w14:textId="77777777" w:rsidR="00053FAE" w:rsidRPr="00053FAE" w:rsidRDefault="00053FAE" w:rsidP="00053FAE">
      <w:pPr>
        <w:numPr>
          <w:ilvl w:val="0"/>
          <w:numId w:val="15"/>
        </w:numPr>
        <w:rPr>
          <w:rFonts w:hint="eastAsia"/>
        </w:rPr>
      </w:pPr>
      <w:r w:rsidRPr="00053FAE">
        <w:rPr>
          <w:b/>
          <w:bCs/>
        </w:rPr>
        <w:t>Server Architecture</w:t>
      </w:r>
      <w:r w:rsidRPr="00053FAE">
        <w:t>:</w:t>
      </w:r>
    </w:p>
    <w:p w14:paraId="5CE4F3AE" w14:textId="77777777" w:rsidR="00053FAE" w:rsidRPr="00053FAE" w:rsidRDefault="00053FAE" w:rsidP="00053FAE">
      <w:pPr>
        <w:numPr>
          <w:ilvl w:val="1"/>
          <w:numId w:val="15"/>
        </w:numPr>
        <w:rPr>
          <w:rFonts w:hint="eastAsia"/>
        </w:rPr>
      </w:pPr>
      <w:r w:rsidRPr="00053FAE">
        <w:rPr>
          <w:b/>
          <w:bCs/>
        </w:rPr>
        <w:t>Application Layer</w:t>
      </w:r>
      <w:r w:rsidRPr="00053FAE">
        <w:t>: Kubernetes cluster for System and Analysis Teams, Nginx load balancing with dynamic scaling;</w:t>
      </w:r>
    </w:p>
    <w:p w14:paraId="56654E46" w14:textId="77777777" w:rsidR="00053FAE" w:rsidRPr="00053FAE" w:rsidRDefault="00053FAE" w:rsidP="00053FAE">
      <w:pPr>
        <w:numPr>
          <w:ilvl w:val="1"/>
          <w:numId w:val="15"/>
        </w:numPr>
        <w:rPr>
          <w:rFonts w:hint="eastAsia"/>
        </w:rPr>
      </w:pPr>
      <w:r w:rsidRPr="00053FAE">
        <w:rPr>
          <w:b/>
          <w:bCs/>
        </w:rPr>
        <w:t>Data Layer</w:t>
      </w:r>
      <w:r w:rsidRPr="00053FAE">
        <w:t xml:space="preserve">: MySQL cluster (master-slave replication) + </w:t>
      </w:r>
      <w:proofErr w:type="spellStart"/>
      <w:r w:rsidRPr="00053FAE">
        <w:t>Ceph</w:t>
      </w:r>
      <w:proofErr w:type="spellEnd"/>
      <w:r w:rsidRPr="00053FAE">
        <w:t xml:space="preserve"> distributed storage for high availability;</w:t>
      </w:r>
    </w:p>
    <w:p w14:paraId="0778BB22" w14:textId="77777777" w:rsidR="00053FAE" w:rsidRPr="00053FAE" w:rsidRDefault="00053FAE" w:rsidP="00053FAE">
      <w:pPr>
        <w:numPr>
          <w:ilvl w:val="1"/>
          <w:numId w:val="15"/>
        </w:numPr>
        <w:rPr>
          <w:rFonts w:hint="eastAsia"/>
        </w:rPr>
      </w:pPr>
      <w:r w:rsidRPr="00053FAE">
        <w:rPr>
          <w:b/>
          <w:bCs/>
        </w:rPr>
        <w:t>Frontend Layer</w:t>
      </w:r>
      <w:r w:rsidRPr="00053FAE">
        <w:t>: Static assets deployed to CDN, Web server (e.g., Nginx) for API request reverse proxy.</w:t>
      </w:r>
    </w:p>
    <w:p w14:paraId="3DAFC9D0" w14:textId="77777777" w:rsidR="00053FAE" w:rsidRPr="00053FAE" w:rsidRDefault="00053FAE" w:rsidP="00053FAE">
      <w:pPr>
        <w:numPr>
          <w:ilvl w:val="0"/>
          <w:numId w:val="15"/>
        </w:numPr>
        <w:rPr>
          <w:rFonts w:hint="eastAsia"/>
        </w:rPr>
      </w:pPr>
      <w:r w:rsidRPr="00053FAE">
        <w:rPr>
          <w:b/>
          <w:bCs/>
        </w:rPr>
        <w:t>Monitoring System</w:t>
      </w:r>
      <w:r w:rsidRPr="00053FAE">
        <w:t>:</w:t>
      </w:r>
    </w:p>
    <w:p w14:paraId="1BDE0ED3" w14:textId="77777777" w:rsidR="00053FAE" w:rsidRPr="00053FAE" w:rsidRDefault="00053FAE" w:rsidP="00053FAE">
      <w:pPr>
        <w:numPr>
          <w:ilvl w:val="1"/>
          <w:numId w:val="15"/>
        </w:numPr>
        <w:rPr>
          <w:rFonts w:hint="eastAsia"/>
        </w:rPr>
      </w:pPr>
      <w:r w:rsidRPr="00053FAE">
        <w:lastRenderedPageBreak/>
        <w:t xml:space="preserve">Application Metrics: </w:t>
      </w:r>
      <w:proofErr w:type="spellStart"/>
      <w:r w:rsidRPr="00053FAE">
        <w:t>Prometheus+Grafana</w:t>
      </w:r>
      <w:proofErr w:type="spellEnd"/>
      <w:r w:rsidRPr="00053FAE">
        <w:t xml:space="preserve"> (throughput, response time);</w:t>
      </w:r>
    </w:p>
    <w:p w14:paraId="30EB7B76" w14:textId="77777777" w:rsidR="00053FAE" w:rsidRPr="00053FAE" w:rsidRDefault="00053FAE" w:rsidP="00053FAE">
      <w:pPr>
        <w:numPr>
          <w:ilvl w:val="1"/>
          <w:numId w:val="15"/>
        </w:numPr>
        <w:rPr>
          <w:rFonts w:hint="eastAsia"/>
        </w:rPr>
      </w:pPr>
      <w:r w:rsidRPr="00053FAE">
        <w:t>Log Analysis: ELK Stack (error logs, operation auditing);</w:t>
      </w:r>
    </w:p>
    <w:p w14:paraId="54EC2A4B" w14:textId="77777777" w:rsidR="00053FAE" w:rsidRPr="00053FAE" w:rsidRDefault="00053FAE" w:rsidP="00053FAE">
      <w:pPr>
        <w:numPr>
          <w:ilvl w:val="1"/>
          <w:numId w:val="15"/>
        </w:numPr>
        <w:rPr>
          <w:rFonts w:hint="eastAsia"/>
        </w:rPr>
      </w:pPr>
      <w:r w:rsidRPr="00053FAE">
        <w:t xml:space="preserve">Alerting: </w:t>
      </w:r>
      <w:proofErr w:type="spellStart"/>
      <w:r w:rsidRPr="00053FAE">
        <w:t>Alertmanager</w:t>
      </w:r>
      <w:proofErr w:type="spellEnd"/>
      <w:r w:rsidRPr="00053FAE">
        <w:t xml:space="preserve"> for real-time anomaly monitoring and notifications.</w:t>
      </w:r>
    </w:p>
    <w:p w14:paraId="031F6394" w14:textId="77777777" w:rsidR="00053FAE" w:rsidRPr="00053FAE" w:rsidRDefault="00053FAE" w:rsidP="00053FAE">
      <w:pPr>
        <w:rPr>
          <w:rFonts w:hint="eastAsia"/>
          <w:b/>
          <w:bCs/>
        </w:rPr>
      </w:pPr>
      <w:r w:rsidRPr="00053FAE">
        <w:rPr>
          <w:b/>
          <w:bCs/>
        </w:rPr>
        <w:t>9. Risks and Challenges</w:t>
      </w:r>
    </w:p>
    <w:p w14:paraId="663BE08E" w14:textId="77777777" w:rsidR="00053FAE" w:rsidRPr="00053FAE" w:rsidRDefault="00053FAE" w:rsidP="00053FAE">
      <w:pPr>
        <w:rPr>
          <w:rFonts w:hint="eastAsia"/>
          <w:b/>
          <w:bCs/>
        </w:rPr>
      </w:pPr>
      <w:r w:rsidRPr="00053FAE">
        <w:rPr>
          <w:b/>
          <w:bCs/>
        </w:rPr>
        <w:t>9.1 Key Risks</w:t>
      </w:r>
    </w:p>
    <w:tbl>
      <w:tblPr>
        <w:tblW w:w="0" w:type="auto"/>
        <w:tblCellMar>
          <w:top w:w="15" w:type="dxa"/>
          <w:left w:w="15" w:type="dxa"/>
          <w:bottom w:w="15" w:type="dxa"/>
          <w:right w:w="15" w:type="dxa"/>
        </w:tblCellMar>
        <w:tblLook w:val="04A0" w:firstRow="1" w:lastRow="0" w:firstColumn="1" w:lastColumn="0" w:noHBand="0" w:noVBand="1"/>
      </w:tblPr>
      <w:tblGrid>
        <w:gridCol w:w="2147"/>
        <w:gridCol w:w="1641"/>
        <w:gridCol w:w="4518"/>
      </w:tblGrid>
      <w:tr w:rsidR="00053FAE" w:rsidRPr="00053FAE" w14:paraId="401F29B5" w14:textId="77777777" w:rsidTr="00053FAE">
        <w:trPr>
          <w:tblHeader/>
        </w:trPr>
        <w:tc>
          <w:tcPr>
            <w:tcW w:w="0" w:type="auto"/>
            <w:tcBorders>
              <w:top w:val="nil"/>
              <w:left w:val="nil"/>
              <w:bottom w:val="nil"/>
            </w:tcBorders>
            <w:tcMar>
              <w:top w:w="180" w:type="dxa"/>
              <w:left w:w="270" w:type="dxa"/>
              <w:bottom w:w="180" w:type="dxa"/>
              <w:right w:w="270" w:type="dxa"/>
            </w:tcMar>
            <w:vAlign w:val="center"/>
            <w:hideMark/>
          </w:tcPr>
          <w:p w14:paraId="2222A5D8" w14:textId="77777777" w:rsidR="00053FAE" w:rsidRPr="00053FAE" w:rsidRDefault="00053FAE" w:rsidP="00053FAE">
            <w:pPr>
              <w:rPr>
                <w:rFonts w:hint="eastAsia"/>
                <w:b/>
                <w:bCs/>
              </w:rPr>
            </w:pPr>
            <w:r w:rsidRPr="00053FAE">
              <w:rPr>
                <w:b/>
                <w:bCs/>
              </w:rPr>
              <w:t>Risk Item</w:t>
            </w:r>
          </w:p>
        </w:tc>
        <w:tc>
          <w:tcPr>
            <w:tcW w:w="0" w:type="auto"/>
            <w:tcBorders>
              <w:top w:val="nil"/>
              <w:left w:val="nil"/>
              <w:bottom w:val="nil"/>
            </w:tcBorders>
            <w:tcMar>
              <w:top w:w="180" w:type="dxa"/>
              <w:left w:w="270" w:type="dxa"/>
              <w:bottom w:w="180" w:type="dxa"/>
              <w:right w:w="270" w:type="dxa"/>
            </w:tcMar>
            <w:vAlign w:val="center"/>
            <w:hideMark/>
          </w:tcPr>
          <w:p w14:paraId="26411C6C" w14:textId="77777777" w:rsidR="00053FAE" w:rsidRPr="00053FAE" w:rsidRDefault="00053FAE" w:rsidP="00053FAE">
            <w:pPr>
              <w:rPr>
                <w:rFonts w:hint="eastAsia"/>
                <w:b/>
                <w:bCs/>
              </w:rPr>
            </w:pPr>
            <w:r w:rsidRPr="00053FAE">
              <w:rPr>
                <w:b/>
                <w:bCs/>
              </w:rPr>
              <w:t>Impact Level</w:t>
            </w:r>
          </w:p>
        </w:tc>
        <w:tc>
          <w:tcPr>
            <w:tcW w:w="0" w:type="auto"/>
            <w:tcBorders>
              <w:top w:val="nil"/>
              <w:left w:val="nil"/>
              <w:bottom w:val="nil"/>
              <w:right w:val="nil"/>
            </w:tcBorders>
            <w:tcMar>
              <w:top w:w="180" w:type="dxa"/>
              <w:left w:w="270" w:type="dxa"/>
              <w:bottom w:w="180" w:type="dxa"/>
              <w:right w:w="270" w:type="dxa"/>
            </w:tcMar>
            <w:vAlign w:val="center"/>
            <w:hideMark/>
          </w:tcPr>
          <w:p w14:paraId="2AEC239E" w14:textId="77777777" w:rsidR="00053FAE" w:rsidRPr="00053FAE" w:rsidRDefault="00053FAE" w:rsidP="00053FAE">
            <w:pPr>
              <w:rPr>
                <w:rFonts w:hint="eastAsia"/>
                <w:b/>
                <w:bCs/>
              </w:rPr>
            </w:pPr>
            <w:r w:rsidRPr="00053FAE">
              <w:rPr>
                <w:b/>
                <w:bCs/>
              </w:rPr>
              <w:t>Core Issue</w:t>
            </w:r>
          </w:p>
        </w:tc>
      </w:tr>
      <w:tr w:rsidR="00053FAE" w:rsidRPr="00053FAE" w14:paraId="11DA2666" w14:textId="77777777" w:rsidTr="00053FAE">
        <w:tc>
          <w:tcPr>
            <w:tcW w:w="0" w:type="auto"/>
            <w:tcBorders>
              <w:top w:val="nil"/>
              <w:left w:val="nil"/>
              <w:bottom w:val="nil"/>
            </w:tcBorders>
            <w:tcMar>
              <w:top w:w="180" w:type="dxa"/>
              <w:left w:w="270" w:type="dxa"/>
              <w:bottom w:w="180" w:type="dxa"/>
              <w:right w:w="270" w:type="dxa"/>
            </w:tcMar>
            <w:vAlign w:val="center"/>
            <w:hideMark/>
          </w:tcPr>
          <w:p w14:paraId="068FDF45" w14:textId="77777777" w:rsidR="00053FAE" w:rsidRPr="00053FAE" w:rsidRDefault="00053FAE" w:rsidP="00053FAE">
            <w:pPr>
              <w:rPr>
                <w:rFonts w:hint="eastAsia"/>
              </w:rPr>
            </w:pPr>
            <w:r w:rsidRPr="00053FAE">
              <w:t>Bluetooth Compatibility</w:t>
            </w:r>
          </w:p>
        </w:tc>
        <w:tc>
          <w:tcPr>
            <w:tcW w:w="0" w:type="auto"/>
            <w:tcBorders>
              <w:top w:val="nil"/>
              <w:left w:val="nil"/>
              <w:bottom w:val="nil"/>
            </w:tcBorders>
            <w:tcMar>
              <w:top w:w="180" w:type="dxa"/>
              <w:left w:w="270" w:type="dxa"/>
              <w:bottom w:w="180" w:type="dxa"/>
              <w:right w:w="270" w:type="dxa"/>
            </w:tcMar>
            <w:vAlign w:val="center"/>
            <w:hideMark/>
          </w:tcPr>
          <w:p w14:paraId="58751DBA" w14:textId="77777777" w:rsidR="00053FAE" w:rsidRPr="00053FAE" w:rsidRDefault="00053FAE" w:rsidP="00053FAE">
            <w:pPr>
              <w:rPr>
                <w:rFonts w:hint="eastAsia"/>
              </w:rPr>
            </w:pPr>
            <w:r w:rsidRPr="00053FAE">
              <w:t>High</w:t>
            </w:r>
          </w:p>
        </w:tc>
        <w:tc>
          <w:tcPr>
            <w:tcW w:w="0" w:type="auto"/>
            <w:tcBorders>
              <w:top w:val="nil"/>
              <w:left w:val="nil"/>
              <w:bottom w:val="nil"/>
              <w:right w:val="nil"/>
            </w:tcBorders>
            <w:tcMar>
              <w:top w:w="180" w:type="dxa"/>
              <w:left w:w="270" w:type="dxa"/>
              <w:bottom w:w="180" w:type="dxa"/>
              <w:right w:w="270" w:type="dxa"/>
            </w:tcMar>
            <w:vAlign w:val="center"/>
            <w:hideMark/>
          </w:tcPr>
          <w:p w14:paraId="2002433C" w14:textId="77777777" w:rsidR="00053FAE" w:rsidRPr="00053FAE" w:rsidRDefault="00053FAE" w:rsidP="00053FAE">
            <w:pPr>
              <w:rPr>
                <w:rFonts w:hint="eastAsia"/>
              </w:rPr>
            </w:pPr>
            <w:r w:rsidRPr="00053FAE">
              <w:t>Inconsistent browser support for Web Bluetooth API</w:t>
            </w:r>
          </w:p>
        </w:tc>
      </w:tr>
      <w:tr w:rsidR="00053FAE" w:rsidRPr="00053FAE" w14:paraId="10FE4C0E" w14:textId="77777777" w:rsidTr="00053FAE">
        <w:tc>
          <w:tcPr>
            <w:tcW w:w="0" w:type="auto"/>
            <w:tcBorders>
              <w:top w:val="nil"/>
              <w:left w:val="nil"/>
              <w:bottom w:val="nil"/>
            </w:tcBorders>
            <w:tcMar>
              <w:top w:w="180" w:type="dxa"/>
              <w:left w:w="270" w:type="dxa"/>
              <w:bottom w:w="180" w:type="dxa"/>
              <w:right w:w="270" w:type="dxa"/>
            </w:tcMar>
            <w:vAlign w:val="center"/>
            <w:hideMark/>
          </w:tcPr>
          <w:p w14:paraId="78FFC31C" w14:textId="77777777" w:rsidR="00053FAE" w:rsidRPr="00053FAE" w:rsidRDefault="00053FAE" w:rsidP="00053FAE">
            <w:pPr>
              <w:rPr>
                <w:rFonts w:hint="eastAsia"/>
              </w:rPr>
            </w:pPr>
            <w:r w:rsidRPr="00053FAE">
              <w:t>Real-time Performance</w:t>
            </w:r>
          </w:p>
        </w:tc>
        <w:tc>
          <w:tcPr>
            <w:tcW w:w="0" w:type="auto"/>
            <w:tcBorders>
              <w:top w:val="nil"/>
              <w:left w:val="nil"/>
              <w:bottom w:val="nil"/>
            </w:tcBorders>
            <w:tcMar>
              <w:top w:w="180" w:type="dxa"/>
              <w:left w:w="270" w:type="dxa"/>
              <w:bottom w:w="180" w:type="dxa"/>
              <w:right w:w="270" w:type="dxa"/>
            </w:tcMar>
            <w:vAlign w:val="center"/>
            <w:hideMark/>
          </w:tcPr>
          <w:p w14:paraId="06ED01E3" w14:textId="77777777" w:rsidR="00053FAE" w:rsidRPr="00053FAE" w:rsidRDefault="00053FAE" w:rsidP="00053FAE">
            <w:pPr>
              <w:rPr>
                <w:rFonts w:hint="eastAsia"/>
              </w:rPr>
            </w:pPr>
            <w:r w:rsidRPr="00053FAE">
              <w:t>Medium</w:t>
            </w:r>
          </w:p>
        </w:tc>
        <w:tc>
          <w:tcPr>
            <w:tcW w:w="0" w:type="auto"/>
            <w:tcBorders>
              <w:top w:val="nil"/>
              <w:left w:val="nil"/>
              <w:bottom w:val="nil"/>
              <w:right w:val="nil"/>
            </w:tcBorders>
            <w:tcMar>
              <w:top w:w="180" w:type="dxa"/>
              <w:left w:w="270" w:type="dxa"/>
              <w:bottom w:w="180" w:type="dxa"/>
              <w:right w:w="270" w:type="dxa"/>
            </w:tcMar>
            <w:vAlign w:val="center"/>
            <w:hideMark/>
          </w:tcPr>
          <w:p w14:paraId="4D6E068E" w14:textId="77777777" w:rsidR="00053FAE" w:rsidRPr="00053FAE" w:rsidRDefault="00053FAE" w:rsidP="00053FAE">
            <w:pPr>
              <w:rPr>
                <w:rFonts w:hint="eastAsia"/>
              </w:rPr>
            </w:pPr>
            <w:r w:rsidRPr="00053FAE">
              <w:t>Data processing latency and database pressure under high concurrency</w:t>
            </w:r>
          </w:p>
        </w:tc>
      </w:tr>
      <w:tr w:rsidR="00053FAE" w:rsidRPr="00053FAE" w14:paraId="03C22629" w14:textId="77777777" w:rsidTr="00053FAE">
        <w:tc>
          <w:tcPr>
            <w:tcW w:w="0" w:type="auto"/>
            <w:tcBorders>
              <w:top w:val="nil"/>
              <w:left w:val="nil"/>
              <w:bottom w:val="nil"/>
            </w:tcBorders>
            <w:tcMar>
              <w:top w:w="180" w:type="dxa"/>
              <w:left w:w="270" w:type="dxa"/>
              <w:bottom w:w="180" w:type="dxa"/>
              <w:right w:w="270" w:type="dxa"/>
            </w:tcMar>
            <w:vAlign w:val="center"/>
            <w:hideMark/>
          </w:tcPr>
          <w:p w14:paraId="06B88018" w14:textId="77777777" w:rsidR="00053FAE" w:rsidRPr="00053FAE" w:rsidRDefault="00053FAE" w:rsidP="00053FAE">
            <w:pPr>
              <w:rPr>
                <w:rFonts w:hint="eastAsia"/>
              </w:rPr>
            </w:pPr>
            <w:r w:rsidRPr="00053FAE">
              <w:t>Data Security</w:t>
            </w:r>
          </w:p>
        </w:tc>
        <w:tc>
          <w:tcPr>
            <w:tcW w:w="0" w:type="auto"/>
            <w:tcBorders>
              <w:top w:val="nil"/>
              <w:left w:val="nil"/>
              <w:bottom w:val="nil"/>
            </w:tcBorders>
            <w:tcMar>
              <w:top w:w="180" w:type="dxa"/>
              <w:left w:w="270" w:type="dxa"/>
              <w:bottom w:w="180" w:type="dxa"/>
              <w:right w:w="270" w:type="dxa"/>
            </w:tcMar>
            <w:vAlign w:val="center"/>
            <w:hideMark/>
          </w:tcPr>
          <w:p w14:paraId="6F16C560" w14:textId="77777777" w:rsidR="00053FAE" w:rsidRPr="00053FAE" w:rsidRDefault="00053FAE" w:rsidP="00053FAE">
            <w:pPr>
              <w:rPr>
                <w:rFonts w:hint="eastAsia"/>
              </w:rPr>
            </w:pPr>
            <w:r w:rsidRPr="00053FAE">
              <w:t>Extremely High</w:t>
            </w:r>
          </w:p>
        </w:tc>
        <w:tc>
          <w:tcPr>
            <w:tcW w:w="0" w:type="auto"/>
            <w:tcBorders>
              <w:top w:val="nil"/>
              <w:left w:val="nil"/>
              <w:bottom w:val="nil"/>
              <w:right w:val="nil"/>
            </w:tcBorders>
            <w:tcMar>
              <w:top w:w="180" w:type="dxa"/>
              <w:left w:w="270" w:type="dxa"/>
              <w:bottom w:w="180" w:type="dxa"/>
              <w:right w:w="270" w:type="dxa"/>
            </w:tcMar>
            <w:vAlign w:val="center"/>
            <w:hideMark/>
          </w:tcPr>
          <w:p w14:paraId="579ED79A" w14:textId="77777777" w:rsidR="00053FAE" w:rsidRPr="00053FAE" w:rsidRDefault="00053FAE" w:rsidP="00053FAE">
            <w:pPr>
              <w:rPr>
                <w:rFonts w:hint="eastAsia"/>
              </w:rPr>
            </w:pPr>
            <w:r w:rsidRPr="00053FAE">
              <w:t>Unencrypted medical data transmission/storage, compliance risks (e.g., HIPAA)</w:t>
            </w:r>
          </w:p>
        </w:tc>
      </w:tr>
      <w:tr w:rsidR="00053FAE" w:rsidRPr="00053FAE" w14:paraId="3F302271" w14:textId="77777777" w:rsidTr="00053FAE">
        <w:tc>
          <w:tcPr>
            <w:tcW w:w="0" w:type="auto"/>
            <w:tcBorders>
              <w:top w:val="nil"/>
              <w:left w:val="nil"/>
              <w:bottom w:val="nil"/>
            </w:tcBorders>
            <w:tcMar>
              <w:top w:w="180" w:type="dxa"/>
              <w:left w:w="270" w:type="dxa"/>
              <w:bottom w:w="180" w:type="dxa"/>
              <w:right w:w="270" w:type="dxa"/>
            </w:tcMar>
            <w:vAlign w:val="center"/>
            <w:hideMark/>
          </w:tcPr>
          <w:p w14:paraId="4A3EA5FF" w14:textId="77777777" w:rsidR="00053FAE" w:rsidRPr="00053FAE" w:rsidRDefault="00053FAE" w:rsidP="00053FAE">
            <w:pPr>
              <w:rPr>
                <w:rFonts w:hint="eastAsia"/>
              </w:rPr>
            </w:pPr>
            <w:r w:rsidRPr="00053FAE">
              <w:t>Integration Complexity</w:t>
            </w:r>
          </w:p>
        </w:tc>
        <w:tc>
          <w:tcPr>
            <w:tcW w:w="0" w:type="auto"/>
            <w:tcBorders>
              <w:top w:val="nil"/>
              <w:left w:val="nil"/>
              <w:bottom w:val="nil"/>
            </w:tcBorders>
            <w:tcMar>
              <w:top w:w="180" w:type="dxa"/>
              <w:left w:w="270" w:type="dxa"/>
              <w:bottom w:w="180" w:type="dxa"/>
              <w:right w:w="270" w:type="dxa"/>
            </w:tcMar>
            <w:vAlign w:val="center"/>
            <w:hideMark/>
          </w:tcPr>
          <w:p w14:paraId="6072FCD4" w14:textId="77777777" w:rsidR="00053FAE" w:rsidRPr="00053FAE" w:rsidRDefault="00053FAE" w:rsidP="00053FAE">
            <w:pPr>
              <w:rPr>
                <w:rFonts w:hint="eastAsia"/>
              </w:rPr>
            </w:pPr>
            <w:r w:rsidRPr="00053FAE">
              <w:t>Medium</w:t>
            </w:r>
          </w:p>
        </w:tc>
        <w:tc>
          <w:tcPr>
            <w:tcW w:w="0" w:type="auto"/>
            <w:tcBorders>
              <w:top w:val="nil"/>
              <w:left w:val="nil"/>
              <w:bottom w:val="nil"/>
              <w:right w:val="nil"/>
            </w:tcBorders>
            <w:tcMar>
              <w:top w:w="180" w:type="dxa"/>
              <w:left w:w="270" w:type="dxa"/>
              <w:bottom w:w="180" w:type="dxa"/>
              <w:right w:w="270" w:type="dxa"/>
            </w:tcMar>
            <w:vAlign w:val="center"/>
            <w:hideMark/>
          </w:tcPr>
          <w:p w14:paraId="365A3F03" w14:textId="77777777" w:rsidR="00053FAE" w:rsidRPr="00053FAE" w:rsidRDefault="00053FAE" w:rsidP="00053FAE">
            <w:pPr>
              <w:rPr>
                <w:rFonts w:hint="eastAsia"/>
              </w:rPr>
            </w:pPr>
            <w:r w:rsidRPr="00053FAE">
              <w:t>High interface debugging costs due to multi-technology stack collaboration</w:t>
            </w:r>
          </w:p>
        </w:tc>
      </w:tr>
    </w:tbl>
    <w:p w14:paraId="34A6266A" w14:textId="77777777" w:rsidR="00053FAE" w:rsidRPr="00053FAE" w:rsidRDefault="00053FAE" w:rsidP="00053FAE">
      <w:pPr>
        <w:rPr>
          <w:rFonts w:hint="eastAsia"/>
          <w:b/>
          <w:bCs/>
        </w:rPr>
      </w:pPr>
      <w:r w:rsidRPr="00053FAE">
        <w:rPr>
          <w:b/>
          <w:bCs/>
        </w:rPr>
        <w:t>9.2 Mitigation Strategies</w:t>
      </w:r>
    </w:p>
    <w:p w14:paraId="651C706B" w14:textId="77777777" w:rsidR="00053FAE" w:rsidRPr="00053FAE" w:rsidRDefault="00053FAE" w:rsidP="00053FAE">
      <w:pPr>
        <w:numPr>
          <w:ilvl w:val="0"/>
          <w:numId w:val="16"/>
        </w:numPr>
        <w:rPr>
          <w:rFonts w:hint="eastAsia"/>
        </w:rPr>
      </w:pPr>
      <w:r w:rsidRPr="00053FAE">
        <w:rPr>
          <w:b/>
          <w:bCs/>
        </w:rPr>
        <w:t>Compatibility</w:t>
      </w:r>
      <w:r w:rsidRPr="00053FAE">
        <w:t>: Establish device/browser whitelists and provide CSV import as an alternative;</w:t>
      </w:r>
    </w:p>
    <w:p w14:paraId="0F11B6C1" w14:textId="77777777" w:rsidR="00053FAE" w:rsidRPr="00053FAE" w:rsidRDefault="00053FAE" w:rsidP="00053FAE">
      <w:pPr>
        <w:numPr>
          <w:ilvl w:val="0"/>
          <w:numId w:val="16"/>
        </w:numPr>
        <w:rPr>
          <w:rFonts w:hint="eastAsia"/>
        </w:rPr>
      </w:pPr>
      <w:r w:rsidRPr="00053FAE">
        <w:rPr>
          <w:b/>
          <w:bCs/>
        </w:rPr>
        <w:t>Performance Optimization</w:t>
      </w:r>
      <w:r w:rsidRPr="00053FAE">
        <w:t>: Replace native Java stream processing with Flink, enable database time-based partitioning, and query caching;</w:t>
      </w:r>
    </w:p>
    <w:p w14:paraId="359CC396" w14:textId="77777777" w:rsidR="00053FAE" w:rsidRPr="00053FAE" w:rsidRDefault="00053FAE" w:rsidP="00053FAE">
      <w:pPr>
        <w:numPr>
          <w:ilvl w:val="0"/>
          <w:numId w:val="16"/>
        </w:numPr>
        <w:rPr>
          <w:rFonts w:hint="eastAsia"/>
        </w:rPr>
      </w:pPr>
      <w:r w:rsidRPr="00053FAE">
        <w:rPr>
          <w:b/>
          <w:bCs/>
        </w:rPr>
        <w:t>Security</w:t>
      </w:r>
      <w:r w:rsidRPr="00053FAE">
        <w:t>: Use TLS 1.3 for transmission, encrypt sensitive fields during storage, and conduct regular penetration testing;</w:t>
      </w:r>
    </w:p>
    <w:p w14:paraId="5A08112E" w14:textId="77777777" w:rsidR="00053FAE" w:rsidRPr="00053FAE" w:rsidRDefault="00053FAE" w:rsidP="00053FAE">
      <w:pPr>
        <w:numPr>
          <w:ilvl w:val="0"/>
          <w:numId w:val="16"/>
        </w:numPr>
        <w:rPr>
          <w:rFonts w:hint="eastAsia"/>
        </w:rPr>
      </w:pPr>
      <w:r w:rsidRPr="00053FAE">
        <w:rPr>
          <w:b/>
          <w:bCs/>
        </w:rPr>
        <w:t>Integration Efficiency</w:t>
      </w:r>
      <w:r w:rsidRPr="00053FAE">
        <w:t>: Define unified API specifications (OpenAPI), pre-test interfaces with Postman, and write integration test cases.</w:t>
      </w:r>
    </w:p>
    <w:p w14:paraId="0287FAB1" w14:textId="77777777" w:rsidR="00053FAE" w:rsidRPr="00053FAE" w:rsidRDefault="00053FAE" w:rsidP="00053FAE">
      <w:pPr>
        <w:rPr>
          <w:rFonts w:hint="eastAsia"/>
          <w:b/>
          <w:bCs/>
        </w:rPr>
      </w:pPr>
      <w:r w:rsidRPr="00053FAE">
        <w:rPr>
          <w:b/>
          <w:bCs/>
        </w:rPr>
        <w:t>10. Conclusion</w:t>
      </w:r>
    </w:p>
    <w:p w14:paraId="35A8F7C6" w14:textId="77777777" w:rsidR="00053FAE" w:rsidRPr="00053FAE" w:rsidRDefault="00053FAE" w:rsidP="00053FAE">
      <w:pPr>
        <w:rPr>
          <w:rFonts w:hint="eastAsia"/>
          <w:b/>
          <w:bCs/>
        </w:rPr>
      </w:pPr>
      <w:r w:rsidRPr="00053FAE">
        <w:rPr>
          <w:b/>
          <w:bCs/>
        </w:rPr>
        <w:lastRenderedPageBreak/>
        <w:t>10.1 Core Principles</w:t>
      </w:r>
    </w:p>
    <w:p w14:paraId="2E362580" w14:textId="77777777" w:rsidR="00053FAE" w:rsidRPr="00053FAE" w:rsidRDefault="00053FAE" w:rsidP="00053FAE">
      <w:pPr>
        <w:numPr>
          <w:ilvl w:val="0"/>
          <w:numId w:val="17"/>
        </w:numPr>
        <w:rPr>
          <w:rFonts w:hint="eastAsia"/>
        </w:rPr>
      </w:pPr>
      <w:r w:rsidRPr="00053FAE">
        <w:rPr>
          <w:b/>
          <w:bCs/>
        </w:rPr>
        <w:t>Layered Decoupling</w:t>
      </w:r>
      <w:r w:rsidRPr="00053FAE">
        <w:t>: Isolate components via standard interfaces (REST/</w:t>
      </w:r>
      <w:proofErr w:type="spellStart"/>
      <w:r w:rsidRPr="00053FAE">
        <w:t>gRPC</w:t>
      </w:r>
      <w:proofErr w:type="spellEnd"/>
      <w:r w:rsidRPr="00053FAE">
        <w:t>) to reduce dependency complexity;</w:t>
      </w:r>
    </w:p>
    <w:p w14:paraId="6E495D50" w14:textId="77777777" w:rsidR="00053FAE" w:rsidRPr="00053FAE" w:rsidRDefault="00053FAE" w:rsidP="00053FAE">
      <w:pPr>
        <w:numPr>
          <w:ilvl w:val="0"/>
          <w:numId w:val="17"/>
        </w:numPr>
        <w:rPr>
          <w:rFonts w:hint="eastAsia"/>
        </w:rPr>
      </w:pPr>
      <w:r w:rsidRPr="00053FAE">
        <w:rPr>
          <w:b/>
          <w:bCs/>
        </w:rPr>
        <w:t>Data Reliability</w:t>
      </w:r>
      <w:r w:rsidRPr="00053FAE">
        <w:t>: Ensure consistency with MySQL ACID transactions and prevent data loss through backup strategies;</w:t>
      </w:r>
    </w:p>
    <w:p w14:paraId="0F8DC0A6" w14:textId="77777777" w:rsidR="00053FAE" w:rsidRPr="00053FAE" w:rsidRDefault="00053FAE" w:rsidP="00053FAE">
      <w:pPr>
        <w:numPr>
          <w:ilvl w:val="0"/>
          <w:numId w:val="17"/>
        </w:numPr>
        <w:rPr>
          <w:rFonts w:hint="eastAsia"/>
        </w:rPr>
      </w:pPr>
      <w:r w:rsidRPr="00053FAE">
        <w:rPr>
          <w:b/>
          <w:bCs/>
        </w:rPr>
        <w:t>Observability</w:t>
      </w:r>
      <w:r w:rsidRPr="00053FAE">
        <w:t>: Full-stack monitoring (metrics + logs + tracing) for rapid fault localization;</w:t>
      </w:r>
    </w:p>
    <w:p w14:paraId="4C245A13" w14:textId="77777777" w:rsidR="00053FAE" w:rsidRPr="00053FAE" w:rsidRDefault="00053FAE" w:rsidP="00053FAE">
      <w:pPr>
        <w:numPr>
          <w:ilvl w:val="0"/>
          <w:numId w:val="17"/>
        </w:numPr>
        <w:rPr>
          <w:rFonts w:hint="eastAsia"/>
        </w:rPr>
      </w:pPr>
      <w:r w:rsidRPr="00053FAE">
        <w:rPr>
          <w:b/>
          <w:bCs/>
        </w:rPr>
        <w:t>Scalability</w:t>
      </w:r>
      <w:r w:rsidRPr="00053FAE">
        <w:t>: Modular design (e.g., extendable action classes in Analysis Team), 预留 database sharding and multi-tenant architecture interfaces.</w:t>
      </w:r>
    </w:p>
    <w:p w14:paraId="29A06677" w14:textId="77777777" w:rsidR="00053FAE" w:rsidRPr="00053FAE" w:rsidRDefault="00053FAE" w:rsidP="00053FAE">
      <w:pPr>
        <w:rPr>
          <w:rFonts w:hint="eastAsia"/>
          <w:b/>
          <w:bCs/>
        </w:rPr>
      </w:pPr>
      <w:r w:rsidRPr="00053FAE">
        <w:rPr>
          <w:b/>
          <w:bCs/>
        </w:rPr>
        <w:t>10.2 Implementation Plan</w:t>
      </w:r>
    </w:p>
    <w:p w14:paraId="0987BBB9" w14:textId="77777777" w:rsidR="00053FAE" w:rsidRPr="00053FAE" w:rsidRDefault="00053FAE" w:rsidP="00053FAE">
      <w:pPr>
        <w:numPr>
          <w:ilvl w:val="0"/>
          <w:numId w:val="18"/>
        </w:numPr>
        <w:rPr>
          <w:rFonts w:hint="eastAsia"/>
        </w:rPr>
      </w:pPr>
      <w:r w:rsidRPr="00053FAE">
        <w:rPr>
          <w:b/>
          <w:bCs/>
        </w:rPr>
        <w:t>2025 Q2</w:t>
      </w:r>
      <w:r w:rsidRPr="00053FAE">
        <w:t>: Complete core module development for each team (Bluetooth connection, data storage, basic analysis algorithms);</w:t>
      </w:r>
    </w:p>
    <w:p w14:paraId="37396F8A" w14:textId="77777777" w:rsidR="00053FAE" w:rsidRPr="00053FAE" w:rsidRDefault="00053FAE" w:rsidP="00053FAE">
      <w:pPr>
        <w:numPr>
          <w:ilvl w:val="0"/>
          <w:numId w:val="18"/>
        </w:numPr>
        <w:rPr>
          <w:rFonts w:hint="eastAsia"/>
        </w:rPr>
      </w:pPr>
      <w:r w:rsidRPr="00053FAE">
        <w:rPr>
          <w:b/>
          <w:bCs/>
        </w:rPr>
        <w:t>2025 Q3</w:t>
      </w:r>
      <w:r w:rsidRPr="00053FAE">
        <w:t>: End-to-end integration testing, optimize performance and security strategies;</w:t>
      </w:r>
    </w:p>
    <w:p w14:paraId="3178D7FA" w14:textId="77777777" w:rsidR="00053FAE" w:rsidRPr="00053FAE" w:rsidRDefault="00053FAE" w:rsidP="00053FAE">
      <w:pPr>
        <w:numPr>
          <w:ilvl w:val="0"/>
          <w:numId w:val="18"/>
        </w:numPr>
        <w:rPr>
          <w:rFonts w:hint="eastAsia"/>
        </w:rPr>
      </w:pPr>
      <w:r w:rsidRPr="00053FAE">
        <w:rPr>
          <w:b/>
          <w:bCs/>
        </w:rPr>
        <w:t>2025 Q4</w:t>
      </w:r>
      <w:r w:rsidRPr="00053FAE">
        <w:t>: Achieve compliance certification (e.g., HIPAA) and launch the production environment.</w:t>
      </w:r>
    </w:p>
    <w:p w14:paraId="0402594E" w14:textId="77777777" w:rsidR="00053FAE" w:rsidRPr="00053FAE" w:rsidRDefault="00053FAE" w:rsidP="00053FAE">
      <w:pPr>
        <w:rPr>
          <w:rFonts w:hint="eastAsia"/>
        </w:rPr>
      </w:pPr>
    </w:p>
    <w:p w14:paraId="6928C3C0" w14:textId="77777777" w:rsidR="00053FAE" w:rsidRPr="00053FAE" w:rsidRDefault="00053FAE" w:rsidP="00053FAE">
      <w:pPr>
        <w:rPr>
          <w:rFonts w:hint="eastAsia"/>
        </w:rPr>
      </w:pPr>
      <w:r w:rsidRPr="00053FAE">
        <w:rPr>
          <w:i/>
          <w:iCs/>
        </w:rPr>
        <w:t xml:space="preserve">Note: Architecture diagrams can be generated using Draw.io (system architecture), Mermaid (data flow), or </w:t>
      </w:r>
      <w:proofErr w:type="spellStart"/>
      <w:r w:rsidRPr="00053FAE">
        <w:rPr>
          <w:i/>
          <w:iCs/>
        </w:rPr>
        <w:t>Cloudcraft</w:t>
      </w:r>
      <w:proofErr w:type="spellEnd"/>
      <w:r w:rsidRPr="00053FAE">
        <w:rPr>
          <w:i/>
          <w:iCs/>
        </w:rPr>
        <w:t xml:space="preserve"> (deployment topology).</w:t>
      </w:r>
    </w:p>
    <w:p w14:paraId="6E6E92E4" w14:textId="77777777" w:rsidR="00253105" w:rsidRPr="00053FAE" w:rsidRDefault="00253105">
      <w:pPr>
        <w:rPr>
          <w:rFonts w:hint="eastAsia"/>
        </w:rPr>
      </w:pPr>
    </w:p>
    <w:sectPr w:rsidR="00253105" w:rsidRPr="00053F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DAB4D" w14:textId="77777777" w:rsidR="00013971" w:rsidRDefault="00013971" w:rsidP="00053FAE">
      <w:pPr>
        <w:spacing w:after="0" w:line="240" w:lineRule="auto"/>
        <w:rPr>
          <w:rFonts w:hint="eastAsia"/>
        </w:rPr>
      </w:pPr>
      <w:r>
        <w:separator/>
      </w:r>
    </w:p>
  </w:endnote>
  <w:endnote w:type="continuationSeparator" w:id="0">
    <w:p w14:paraId="4177E01B" w14:textId="77777777" w:rsidR="00013971" w:rsidRDefault="00013971" w:rsidP="00053FA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2988B" w14:textId="77777777" w:rsidR="00013971" w:rsidRDefault="00013971" w:rsidP="00053FAE">
      <w:pPr>
        <w:spacing w:after="0" w:line="240" w:lineRule="auto"/>
        <w:rPr>
          <w:rFonts w:hint="eastAsia"/>
        </w:rPr>
      </w:pPr>
      <w:r>
        <w:separator/>
      </w:r>
    </w:p>
  </w:footnote>
  <w:footnote w:type="continuationSeparator" w:id="0">
    <w:p w14:paraId="1B6E58B3" w14:textId="77777777" w:rsidR="00013971" w:rsidRDefault="00013971" w:rsidP="00053FA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114"/>
    <w:multiLevelType w:val="multilevel"/>
    <w:tmpl w:val="5F34D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1271"/>
    <w:multiLevelType w:val="multilevel"/>
    <w:tmpl w:val="57BC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D4E24"/>
    <w:multiLevelType w:val="multilevel"/>
    <w:tmpl w:val="F0E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52FA"/>
    <w:multiLevelType w:val="multilevel"/>
    <w:tmpl w:val="0CE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444DA"/>
    <w:multiLevelType w:val="multilevel"/>
    <w:tmpl w:val="4846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80207"/>
    <w:multiLevelType w:val="multilevel"/>
    <w:tmpl w:val="DD3CF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D4FE5"/>
    <w:multiLevelType w:val="multilevel"/>
    <w:tmpl w:val="A27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F29D2"/>
    <w:multiLevelType w:val="multilevel"/>
    <w:tmpl w:val="1822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20043"/>
    <w:multiLevelType w:val="multilevel"/>
    <w:tmpl w:val="74BA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B456C"/>
    <w:multiLevelType w:val="multilevel"/>
    <w:tmpl w:val="041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51BAF"/>
    <w:multiLevelType w:val="multilevel"/>
    <w:tmpl w:val="863A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5F7E33"/>
    <w:multiLevelType w:val="multilevel"/>
    <w:tmpl w:val="5830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0749C"/>
    <w:multiLevelType w:val="multilevel"/>
    <w:tmpl w:val="8650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0784E"/>
    <w:multiLevelType w:val="multilevel"/>
    <w:tmpl w:val="578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D2542"/>
    <w:multiLevelType w:val="multilevel"/>
    <w:tmpl w:val="27AA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C09AE"/>
    <w:multiLevelType w:val="multilevel"/>
    <w:tmpl w:val="32AE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D267D"/>
    <w:multiLevelType w:val="multilevel"/>
    <w:tmpl w:val="75C4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52180"/>
    <w:multiLevelType w:val="multilevel"/>
    <w:tmpl w:val="AE4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76608">
    <w:abstractNumId w:val="10"/>
  </w:num>
  <w:num w:numId="2" w16cid:durableId="337197952">
    <w:abstractNumId w:val="6"/>
  </w:num>
  <w:num w:numId="3" w16cid:durableId="751783593">
    <w:abstractNumId w:val="4"/>
  </w:num>
  <w:num w:numId="4" w16cid:durableId="1061827874">
    <w:abstractNumId w:val="16"/>
  </w:num>
  <w:num w:numId="5" w16cid:durableId="773598233">
    <w:abstractNumId w:val="3"/>
  </w:num>
  <w:num w:numId="6" w16cid:durableId="844785613">
    <w:abstractNumId w:val="15"/>
  </w:num>
  <w:num w:numId="7" w16cid:durableId="632715256">
    <w:abstractNumId w:val="14"/>
  </w:num>
  <w:num w:numId="8" w16cid:durableId="474489510">
    <w:abstractNumId w:val="7"/>
  </w:num>
  <w:num w:numId="9" w16cid:durableId="2049718797">
    <w:abstractNumId w:val="2"/>
  </w:num>
  <w:num w:numId="10" w16cid:durableId="475954470">
    <w:abstractNumId w:val="5"/>
  </w:num>
  <w:num w:numId="11" w16cid:durableId="1252663680">
    <w:abstractNumId w:val="12"/>
  </w:num>
  <w:num w:numId="12" w16cid:durableId="776020405">
    <w:abstractNumId w:val="17"/>
  </w:num>
  <w:num w:numId="13" w16cid:durableId="1670595808">
    <w:abstractNumId w:val="9"/>
  </w:num>
  <w:num w:numId="14" w16cid:durableId="1295671398">
    <w:abstractNumId w:val="1"/>
  </w:num>
  <w:num w:numId="15" w16cid:durableId="879780402">
    <w:abstractNumId w:val="0"/>
  </w:num>
  <w:num w:numId="16" w16cid:durableId="381291228">
    <w:abstractNumId w:val="8"/>
  </w:num>
  <w:num w:numId="17" w16cid:durableId="1400323308">
    <w:abstractNumId w:val="11"/>
  </w:num>
  <w:num w:numId="18" w16cid:durableId="795298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05"/>
    <w:rsid w:val="00013971"/>
    <w:rsid w:val="00053FAE"/>
    <w:rsid w:val="00253105"/>
    <w:rsid w:val="00846FEB"/>
    <w:rsid w:val="00A4000D"/>
    <w:rsid w:val="00D35963"/>
    <w:rsid w:val="00E53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2540D"/>
  <w15:chartTrackingRefBased/>
  <w15:docId w15:val="{1747DC84-98B9-4C82-BC5C-313D679D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531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31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31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31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310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310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310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310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310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31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31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31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3105"/>
    <w:rPr>
      <w:rFonts w:cstheme="majorBidi"/>
      <w:color w:val="0F4761" w:themeColor="accent1" w:themeShade="BF"/>
      <w:sz w:val="28"/>
      <w:szCs w:val="28"/>
    </w:rPr>
  </w:style>
  <w:style w:type="character" w:customStyle="1" w:styleId="50">
    <w:name w:val="标题 5 字符"/>
    <w:basedOn w:val="a0"/>
    <w:link w:val="5"/>
    <w:uiPriority w:val="9"/>
    <w:semiHidden/>
    <w:rsid w:val="00253105"/>
    <w:rPr>
      <w:rFonts w:cstheme="majorBidi"/>
      <w:color w:val="0F4761" w:themeColor="accent1" w:themeShade="BF"/>
      <w:sz w:val="24"/>
    </w:rPr>
  </w:style>
  <w:style w:type="character" w:customStyle="1" w:styleId="60">
    <w:name w:val="标题 6 字符"/>
    <w:basedOn w:val="a0"/>
    <w:link w:val="6"/>
    <w:uiPriority w:val="9"/>
    <w:semiHidden/>
    <w:rsid w:val="00253105"/>
    <w:rPr>
      <w:rFonts w:cstheme="majorBidi"/>
      <w:b/>
      <w:bCs/>
      <w:color w:val="0F4761" w:themeColor="accent1" w:themeShade="BF"/>
    </w:rPr>
  </w:style>
  <w:style w:type="character" w:customStyle="1" w:styleId="70">
    <w:name w:val="标题 7 字符"/>
    <w:basedOn w:val="a0"/>
    <w:link w:val="7"/>
    <w:uiPriority w:val="9"/>
    <w:semiHidden/>
    <w:rsid w:val="00253105"/>
    <w:rPr>
      <w:rFonts w:cstheme="majorBidi"/>
      <w:b/>
      <w:bCs/>
      <w:color w:val="595959" w:themeColor="text1" w:themeTint="A6"/>
    </w:rPr>
  </w:style>
  <w:style w:type="character" w:customStyle="1" w:styleId="80">
    <w:name w:val="标题 8 字符"/>
    <w:basedOn w:val="a0"/>
    <w:link w:val="8"/>
    <w:uiPriority w:val="9"/>
    <w:semiHidden/>
    <w:rsid w:val="00253105"/>
    <w:rPr>
      <w:rFonts w:cstheme="majorBidi"/>
      <w:color w:val="595959" w:themeColor="text1" w:themeTint="A6"/>
    </w:rPr>
  </w:style>
  <w:style w:type="character" w:customStyle="1" w:styleId="90">
    <w:name w:val="标题 9 字符"/>
    <w:basedOn w:val="a0"/>
    <w:link w:val="9"/>
    <w:uiPriority w:val="9"/>
    <w:semiHidden/>
    <w:rsid w:val="00253105"/>
    <w:rPr>
      <w:rFonts w:eastAsiaTheme="majorEastAsia" w:cstheme="majorBidi"/>
      <w:color w:val="595959" w:themeColor="text1" w:themeTint="A6"/>
    </w:rPr>
  </w:style>
  <w:style w:type="paragraph" w:styleId="a3">
    <w:name w:val="Title"/>
    <w:basedOn w:val="a"/>
    <w:next w:val="a"/>
    <w:link w:val="a4"/>
    <w:uiPriority w:val="10"/>
    <w:qFormat/>
    <w:rsid w:val="002531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31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31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31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3105"/>
    <w:pPr>
      <w:spacing w:before="160"/>
      <w:jc w:val="center"/>
    </w:pPr>
    <w:rPr>
      <w:i/>
      <w:iCs/>
      <w:color w:val="404040" w:themeColor="text1" w:themeTint="BF"/>
    </w:rPr>
  </w:style>
  <w:style w:type="character" w:customStyle="1" w:styleId="a8">
    <w:name w:val="引用 字符"/>
    <w:basedOn w:val="a0"/>
    <w:link w:val="a7"/>
    <w:uiPriority w:val="29"/>
    <w:rsid w:val="00253105"/>
    <w:rPr>
      <w:i/>
      <w:iCs/>
      <w:color w:val="404040" w:themeColor="text1" w:themeTint="BF"/>
    </w:rPr>
  </w:style>
  <w:style w:type="paragraph" w:styleId="a9">
    <w:name w:val="List Paragraph"/>
    <w:basedOn w:val="a"/>
    <w:uiPriority w:val="34"/>
    <w:qFormat/>
    <w:rsid w:val="00253105"/>
    <w:pPr>
      <w:ind w:left="720"/>
      <w:contextualSpacing/>
    </w:pPr>
  </w:style>
  <w:style w:type="character" w:styleId="aa">
    <w:name w:val="Intense Emphasis"/>
    <w:basedOn w:val="a0"/>
    <w:uiPriority w:val="21"/>
    <w:qFormat/>
    <w:rsid w:val="00253105"/>
    <w:rPr>
      <w:i/>
      <w:iCs/>
      <w:color w:val="0F4761" w:themeColor="accent1" w:themeShade="BF"/>
    </w:rPr>
  </w:style>
  <w:style w:type="paragraph" w:styleId="ab">
    <w:name w:val="Intense Quote"/>
    <w:basedOn w:val="a"/>
    <w:next w:val="a"/>
    <w:link w:val="ac"/>
    <w:uiPriority w:val="30"/>
    <w:qFormat/>
    <w:rsid w:val="00253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3105"/>
    <w:rPr>
      <w:i/>
      <w:iCs/>
      <w:color w:val="0F4761" w:themeColor="accent1" w:themeShade="BF"/>
    </w:rPr>
  </w:style>
  <w:style w:type="character" w:styleId="ad">
    <w:name w:val="Intense Reference"/>
    <w:basedOn w:val="a0"/>
    <w:uiPriority w:val="32"/>
    <w:qFormat/>
    <w:rsid w:val="00253105"/>
    <w:rPr>
      <w:b/>
      <w:bCs/>
      <w:smallCaps/>
      <w:color w:val="0F4761" w:themeColor="accent1" w:themeShade="BF"/>
      <w:spacing w:val="5"/>
    </w:rPr>
  </w:style>
  <w:style w:type="paragraph" w:styleId="ae">
    <w:name w:val="header"/>
    <w:basedOn w:val="a"/>
    <w:link w:val="af"/>
    <w:uiPriority w:val="99"/>
    <w:unhideWhenUsed/>
    <w:rsid w:val="00053FA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53FAE"/>
    <w:rPr>
      <w:sz w:val="18"/>
      <w:szCs w:val="18"/>
    </w:rPr>
  </w:style>
  <w:style w:type="paragraph" w:styleId="af0">
    <w:name w:val="footer"/>
    <w:basedOn w:val="a"/>
    <w:link w:val="af1"/>
    <w:uiPriority w:val="99"/>
    <w:unhideWhenUsed/>
    <w:rsid w:val="00053FA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53F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424376">
      <w:bodyDiv w:val="1"/>
      <w:marLeft w:val="0"/>
      <w:marRight w:val="0"/>
      <w:marTop w:val="0"/>
      <w:marBottom w:val="0"/>
      <w:divBdr>
        <w:top w:val="none" w:sz="0" w:space="0" w:color="auto"/>
        <w:left w:val="none" w:sz="0" w:space="0" w:color="auto"/>
        <w:bottom w:val="none" w:sz="0" w:space="0" w:color="auto"/>
        <w:right w:val="none" w:sz="0" w:space="0" w:color="auto"/>
      </w:divBdr>
      <w:divsChild>
        <w:div w:id="1982660860">
          <w:marLeft w:val="0"/>
          <w:marRight w:val="0"/>
          <w:marTop w:val="0"/>
          <w:marBottom w:val="0"/>
          <w:divBdr>
            <w:top w:val="none" w:sz="0" w:space="0" w:color="auto"/>
            <w:left w:val="none" w:sz="0" w:space="0" w:color="auto"/>
            <w:bottom w:val="none" w:sz="0" w:space="0" w:color="auto"/>
            <w:right w:val="none" w:sz="0" w:space="0" w:color="auto"/>
          </w:divBdr>
        </w:div>
        <w:div w:id="1388065227">
          <w:marLeft w:val="0"/>
          <w:marRight w:val="0"/>
          <w:marTop w:val="0"/>
          <w:marBottom w:val="0"/>
          <w:divBdr>
            <w:top w:val="none" w:sz="0" w:space="0" w:color="auto"/>
            <w:left w:val="none" w:sz="0" w:space="0" w:color="auto"/>
            <w:bottom w:val="none" w:sz="0" w:space="0" w:color="auto"/>
            <w:right w:val="none" w:sz="0" w:space="0" w:color="auto"/>
          </w:divBdr>
        </w:div>
        <w:div w:id="1243101576">
          <w:marLeft w:val="0"/>
          <w:marRight w:val="0"/>
          <w:marTop w:val="0"/>
          <w:marBottom w:val="0"/>
          <w:divBdr>
            <w:top w:val="none" w:sz="0" w:space="0" w:color="auto"/>
            <w:left w:val="none" w:sz="0" w:space="0" w:color="auto"/>
            <w:bottom w:val="none" w:sz="0" w:space="0" w:color="auto"/>
            <w:right w:val="none" w:sz="0" w:space="0" w:color="auto"/>
          </w:divBdr>
        </w:div>
        <w:div w:id="1040861770">
          <w:marLeft w:val="0"/>
          <w:marRight w:val="0"/>
          <w:marTop w:val="0"/>
          <w:marBottom w:val="120"/>
          <w:divBdr>
            <w:top w:val="single" w:sz="6" w:space="0" w:color="auto"/>
            <w:left w:val="single" w:sz="6" w:space="0" w:color="auto"/>
            <w:bottom w:val="single" w:sz="6" w:space="0" w:color="auto"/>
            <w:right w:val="single" w:sz="6" w:space="0" w:color="auto"/>
          </w:divBdr>
        </w:div>
        <w:div w:id="1817606026">
          <w:marLeft w:val="0"/>
          <w:marRight w:val="0"/>
          <w:marTop w:val="0"/>
          <w:marBottom w:val="120"/>
          <w:divBdr>
            <w:top w:val="single" w:sz="6" w:space="0" w:color="auto"/>
            <w:left w:val="single" w:sz="6" w:space="0" w:color="auto"/>
            <w:bottom w:val="single" w:sz="6" w:space="0" w:color="auto"/>
            <w:right w:val="single" w:sz="6" w:space="0" w:color="auto"/>
          </w:divBdr>
        </w:div>
        <w:div w:id="812600549">
          <w:marLeft w:val="0"/>
          <w:marRight w:val="0"/>
          <w:marTop w:val="0"/>
          <w:marBottom w:val="120"/>
          <w:divBdr>
            <w:top w:val="single" w:sz="6" w:space="0" w:color="auto"/>
            <w:left w:val="single" w:sz="6" w:space="0" w:color="auto"/>
            <w:bottom w:val="single" w:sz="6" w:space="0" w:color="auto"/>
            <w:right w:val="single" w:sz="6" w:space="0" w:color="auto"/>
          </w:divBdr>
        </w:div>
        <w:div w:id="1668440426">
          <w:marLeft w:val="0"/>
          <w:marRight w:val="0"/>
          <w:marTop w:val="0"/>
          <w:marBottom w:val="0"/>
          <w:divBdr>
            <w:top w:val="none" w:sz="0" w:space="0" w:color="auto"/>
            <w:left w:val="none" w:sz="0" w:space="0" w:color="auto"/>
            <w:bottom w:val="none" w:sz="0" w:space="0" w:color="auto"/>
            <w:right w:val="none" w:sz="0" w:space="0" w:color="auto"/>
          </w:divBdr>
          <w:divsChild>
            <w:div w:id="1788575732">
              <w:marLeft w:val="0"/>
              <w:marRight w:val="0"/>
              <w:marTop w:val="120"/>
              <w:marBottom w:val="0"/>
              <w:divBdr>
                <w:top w:val="none" w:sz="0" w:space="0" w:color="auto"/>
                <w:left w:val="none" w:sz="0" w:space="0" w:color="auto"/>
                <w:bottom w:val="none" w:sz="0" w:space="0" w:color="auto"/>
                <w:right w:val="none" w:sz="0" w:space="0" w:color="auto"/>
              </w:divBdr>
              <w:divsChild>
                <w:div w:id="258877629">
                  <w:marLeft w:val="0"/>
                  <w:marRight w:val="0"/>
                  <w:marTop w:val="0"/>
                  <w:marBottom w:val="0"/>
                  <w:divBdr>
                    <w:top w:val="none" w:sz="0" w:space="0" w:color="auto"/>
                    <w:left w:val="none" w:sz="0" w:space="0" w:color="auto"/>
                    <w:bottom w:val="none" w:sz="0" w:space="0" w:color="auto"/>
                    <w:right w:val="none" w:sz="0" w:space="0" w:color="auto"/>
                  </w:divBdr>
                  <w:divsChild>
                    <w:div w:id="1705789892">
                      <w:marLeft w:val="0"/>
                      <w:marRight w:val="0"/>
                      <w:marTop w:val="0"/>
                      <w:marBottom w:val="0"/>
                      <w:divBdr>
                        <w:top w:val="none" w:sz="0" w:space="0" w:color="auto"/>
                        <w:left w:val="none" w:sz="0" w:space="0" w:color="auto"/>
                        <w:bottom w:val="none" w:sz="0" w:space="0" w:color="auto"/>
                        <w:right w:val="none" w:sz="0" w:space="0" w:color="auto"/>
                      </w:divBdr>
                      <w:divsChild>
                        <w:div w:id="2087727484">
                          <w:marLeft w:val="0"/>
                          <w:marRight w:val="0"/>
                          <w:marTop w:val="0"/>
                          <w:marBottom w:val="0"/>
                          <w:divBdr>
                            <w:top w:val="single" w:sz="6" w:space="5" w:color="auto"/>
                            <w:left w:val="single" w:sz="6" w:space="5" w:color="auto"/>
                            <w:bottom w:val="single" w:sz="2" w:space="5" w:color="auto"/>
                            <w:right w:val="single" w:sz="6" w:space="7" w:color="auto"/>
                          </w:divBdr>
                          <w:divsChild>
                            <w:div w:id="814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068">
                      <w:marLeft w:val="0"/>
                      <w:marRight w:val="0"/>
                      <w:marTop w:val="0"/>
                      <w:marBottom w:val="0"/>
                      <w:divBdr>
                        <w:top w:val="single" w:sz="2" w:space="9" w:color="auto"/>
                        <w:left w:val="single" w:sz="6" w:space="12" w:color="auto"/>
                        <w:bottom w:val="single" w:sz="6" w:space="12" w:color="auto"/>
                        <w:right w:val="single" w:sz="6" w:space="12" w:color="auto"/>
                      </w:divBdr>
                    </w:div>
                  </w:divsChild>
                </w:div>
              </w:divsChild>
            </w:div>
          </w:divsChild>
        </w:div>
        <w:div w:id="830288566">
          <w:marLeft w:val="0"/>
          <w:marRight w:val="0"/>
          <w:marTop w:val="0"/>
          <w:marBottom w:val="120"/>
          <w:divBdr>
            <w:top w:val="single" w:sz="6" w:space="0" w:color="auto"/>
            <w:left w:val="single" w:sz="6" w:space="0" w:color="auto"/>
            <w:bottom w:val="single" w:sz="6" w:space="0" w:color="auto"/>
            <w:right w:val="single" w:sz="6" w:space="0" w:color="auto"/>
          </w:divBdr>
        </w:div>
        <w:div w:id="2105833847">
          <w:marLeft w:val="0"/>
          <w:marRight w:val="0"/>
          <w:marTop w:val="0"/>
          <w:marBottom w:val="120"/>
          <w:divBdr>
            <w:top w:val="single" w:sz="6" w:space="0" w:color="auto"/>
            <w:left w:val="single" w:sz="6" w:space="0" w:color="auto"/>
            <w:bottom w:val="single" w:sz="6" w:space="0" w:color="auto"/>
            <w:right w:val="single" w:sz="6" w:space="0" w:color="auto"/>
          </w:divBdr>
        </w:div>
        <w:div w:id="398334734">
          <w:marLeft w:val="0"/>
          <w:marRight w:val="0"/>
          <w:marTop w:val="0"/>
          <w:marBottom w:val="0"/>
          <w:divBdr>
            <w:top w:val="none" w:sz="0" w:space="0" w:color="auto"/>
            <w:left w:val="none" w:sz="0" w:space="0" w:color="auto"/>
            <w:bottom w:val="none" w:sz="0" w:space="0" w:color="auto"/>
            <w:right w:val="none" w:sz="0" w:space="0" w:color="auto"/>
          </w:divBdr>
        </w:div>
        <w:div w:id="1701469519">
          <w:marLeft w:val="0"/>
          <w:marRight w:val="0"/>
          <w:marTop w:val="0"/>
          <w:marBottom w:val="0"/>
          <w:divBdr>
            <w:top w:val="none" w:sz="0" w:space="0" w:color="auto"/>
            <w:left w:val="none" w:sz="0" w:space="0" w:color="auto"/>
            <w:bottom w:val="none" w:sz="0" w:space="0" w:color="auto"/>
            <w:right w:val="none" w:sz="0" w:space="0" w:color="auto"/>
          </w:divBdr>
        </w:div>
        <w:div w:id="1296372755">
          <w:marLeft w:val="0"/>
          <w:marRight w:val="0"/>
          <w:marTop w:val="0"/>
          <w:marBottom w:val="0"/>
          <w:divBdr>
            <w:top w:val="none" w:sz="0" w:space="0" w:color="auto"/>
            <w:left w:val="none" w:sz="0" w:space="0" w:color="auto"/>
            <w:bottom w:val="none" w:sz="0" w:space="0" w:color="auto"/>
            <w:right w:val="none" w:sz="0" w:space="0" w:color="auto"/>
          </w:divBdr>
        </w:div>
        <w:div w:id="585656636">
          <w:marLeft w:val="0"/>
          <w:marRight w:val="0"/>
          <w:marTop w:val="0"/>
          <w:marBottom w:val="0"/>
          <w:divBdr>
            <w:top w:val="none" w:sz="0" w:space="0" w:color="auto"/>
            <w:left w:val="none" w:sz="0" w:space="0" w:color="auto"/>
            <w:bottom w:val="none" w:sz="0" w:space="0" w:color="auto"/>
            <w:right w:val="none" w:sz="0" w:space="0" w:color="auto"/>
          </w:divBdr>
        </w:div>
      </w:divsChild>
    </w:div>
    <w:div w:id="1551113056">
      <w:bodyDiv w:val="1"/>
      <w:marLeft w:val="0"/>
      <w:marRight w:val="0"/>
      <w:marTop w:val="0"/>
      <w:marBottom w:val="0"/>
      <w:divBdr>
        <w:top w:val="none" w:sz="0" w:space="0" w:color="auto"/>
        <w:left w:val="none" w:sz="0" w:space="0" w:color="auto"/>
        <w:bottom w:val="none" w:sz="0" w:space="0" w:color="auto"/>
        <w:right w:val="none" w:sz="0" w:space="0" w:color="auto"/>
      </w:divBdr>
      <w:divsChild>
        <w:div w:id="1732994581">
          <w:marLeft w:val="0"/>
          <w:marRight w:val="0"/>
          <w:marTop w:val="0"/>
          <w:marBottom w:val="0"/>
          <w:divBdr>
            <w:top w:val="none" w:sz="0" w:space="0" w:color="auto"/>
            <w:left w:val="none" w:sz="0" w:space="0" w:color="auto"/>
            <w:bottom w:val="none" w:sz="0" w:space="0" w:color="auto"/>
            <w:right w:val="none" w:sz="0" w:space="0" w:color="auto"/>
          </w:divBdr>
        </w:div>
        <w:div w:id="2103648964">
          <w:marLeft w:val="0"/>
          <w:marRight w:val="0"/>
          <w:marTop w:val="0"/>
          <w:marBottom w:val="0"/>
          <w:divBdr>
            <w:top w:val="none" w:sz="0" w:space="0" w:color="auto"/>
            <w:left w:val="none" w:sz="0" w:space="0" w:color="auto"/>
            <w:bottom w:val="none" w:sz="0" w:space="0" w:color="auto"/>
            <w:right w:val="none" w:sz="0" w:space="0" w:color="auto"/>
          </w:divBdr>
        </w:div>
        <w:div w:id="1578634726">
          <w:marLeft w:val="0"/>
          <w:marRight w:val="0"/>
          <w:marTop w:val="0"/>
          <w:marBottom w:val="0"/>
          <w:divBdr>
            <w:top w:val="none" w:sz="0" w:space="0" w:color="auto"/>
            <w:left w:val="none" w:sz="0" w:space="0" w:color="auto"/>
            <w:bottom w:val="none" w:sz="0" w:space="0" w:color="auto"/>
            <w:right w:val="none" w:sz="0" w:space="0" w:color="auto"/>
          </w:divBdr>
        </w:div>
        <w:div w:id="330714818">
          <w:marLeft w:val="0"/>
          <w:marRight w:val="0"/>
          <w:marTop w:val="0"/>
          <w:marBottom w:val="120"/>
          <w:divBdr>
            <w:top w:val="single" w:sz="6" w:space="0" w:color="auto"/>
            <w:left w:val="single" w:sz="6" w:space="0" w:color="auto"/>
            <w:bottom w:val="single" w:sz="6" w:space="0" w:color="auto"/>
            <w:right w:val="single" w:sz="6" w:space="0" w:color="auto"/>
          </w:divBdr>
        </w:div>
        <w:div w:id="2082553421">
          <w:marLeft w:val="0"/>
          <w:marRight w:val="0"/>
          <w:marTop w:val="0"/>
          <w:marBottom w:val="120"/>
          <w:divBdr>
            <w:top w:val="single" w:sz="6" w:space="0" w:color="auto"/>
            <w:left w:val="single" w:sz="6" w:space="0" w:color="auto"/>
            <w:bottom w:val="single" w:sz="6" w:space="0" w:color="auto"/>
            <w:right w:val="single" w:sz="6" w:space="0" w:color="auto"/>
          </w:divBdr>
        </w:div>
        <w:div w:id="1431316144">
          <w:marLeft w:val="0"/>
          <w:marRight w:val="0"/>
          <w:marTop w:val="0"/>
          <w:marBottom w:val="120"/>
          <w:divBdr>
            <w:top w:val="single" w:sz="6" w:space="0" w:color="auto"/>
            <w:left w:val="single" w:sz="6" w:space="0" w:color="auto"/>
            <w:bottom w:val="single" w:sz="6" w:space="0" w:color="auto"/>
            <w:right w:val="single" w:sz="6" w:space="0" w:color="auto"/>
          </w:divBdr>
        </w:div>
        <w:div w:id="1112242344">
          <w:marLeft w:val="0"/>
          <w:marRight w:val="0"/>
          <w:marTop w:val="0"/>
          <w:marBottom w:val="0"/>
          <w:divBdr>
            <w:top w:val="none" w:sz="0" w:space="0" w:color="auto"/>
            <w:left w:val="none" w:sz="0" w:space="0" w:color="auto"/>
            <w:bottom w:val="none" w:sz="0" w:space="0" w:color="auto"/>
            <w:right w:val="none" w:sz="0" w:space="0" w:color="auto"/>
          </w:divBdr>
          <w:divsChild>
            <w:div w:id="74981290">
              <w:marLeft w:val="0"/>
              <w:marRight w:val="0"/>
              <w:marTop w:val="120"/>
              <w:marBottom w:val="0"/>
              <w:divBdr>
                <w:top w:val="none" w:sz="0" w:space="0" w:color="auto"/>
                <w:left w:val="none" w:sz="0" w:space="0" w:color="auto"/>
                <w:bottom w:val="none" w:sz="0" w:space="0" w:color="auto"/>
                <w:right w:val="none" w:sz="0" w:space="0" w:color="auto"/>
              </w:divBdr>
              <w:divsChild>
                <w:div w:id="109249680">
                  <w:marLeft w:val="0"/>
                  <w:marRight w:val="0"/>
                  <w:marTop w:val="0"/>
                  <w:marBottom w:val="0"/>
                  <w:divBdr>
                    <w:top w:val="none" w:sz="0" w:space="0" w:color="auto"/>
                    <w:left w:val="none" w:sz="0" w:space="0" w:color="auto"/>
                    <w:bottom w:val="none" w:sz="0" w:space="0" w:color="auto"/>
                    <w:right w:val="none" w:sz="0" w:space="0" w:color="auto"/>
                  </w:divBdr>
                  <w:divsChild>
                    <w:div w:id="830561409">
                      <w:marLeft w:val="0"/>
                      <w:marRight w:val="0"/>
                      <w:marTop w:val="0"/>
                      <w:marBottom w:val="0"/>
                      <w:divBdr>
                        <w:top w:val="none" w:sz="0" w:space="0" w:color="auto"/>
                        <w:left w:val="none" w:sz="0" w:space="0" w:color="auto"/>
                        <w:bottom w:val="none" w:sz="0" w:space="0" w:color="auto"/>
                        <w:right w:val="none" w:sz="0" w:space="0" w:color="auto"/>
                      </w:divBdr>
                      <w:divsChild>
                        <w:div w:id="393890926">
                          <w:marLeft w:val="0"/>
                          <w:marRight w:val="0"/>
                          <w:marTop w:val="0"/>
                          <w:marBottom w:val="0"/>
                          <w:divBdr>
                            <w:top w:val="single" w:sz="6" w:space="5" w:color="auto"/>
                            <w:left w:val="single" w:sz="6" w:space="5" w:color="auto"/>
                            <w:bottom w:val="single" w:sz="2" w:space="5" w:color="auto"/>
                            <w:right w:val="single" w:sz="6" w:space="7" w:color="auto"/>
                          </w:divBdr>
                          <w:divsChild>
                            <w:div w:id="10395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090">
                      <w:marLeft w:val="0"/>
                      <w:marRight w:val="0"/>
                      <w:marTop w:val="0"/>
                      <w:marBottom w:val="0"/>
                      <w:divBdr>
                        <w:top w:val="single" w:sz="2" w:space="9" w:color="auto"/>
                        <w:left w:val="single" w:sz="6" w:space="12" w:color="auto"/>
                        <w:bottom w:val="single" w:sz="6" w:space="12" w:color="auto"/>
                        <w:right w:val="single" w:sz="6" w:space="12" w:color="auto"/>
                      </w:divBdr>
                    </w:div>
                  </w:divsChild>
                </w:div>
              </w:divsChild>
            </w:div>
          </w:divsChild>
        </w:div>
        <w:div w:id="224411624">
          <w:marLeft w:val="0"/>
          <w:marRight w:val="0"/>
          <w:marTop w:val="0"/>
          <w:marBottom w:val="120"/>
          <w:divBdr>
            <w:top w:val="single" w:sz="6" w:space="0" w:color="auto"/>
            <w:left w:val="single" w:sz="6" w:space="0" w:color="auto"/>
            <w:bottom w:val="single" w:sz="6" w:space="0" w:color="auto"/>
            <w:right w:val="single" w:sz="6" w:space="0" w:color="auto"/>
          </w:divBdr>
        </w:div>
        <w:div w:id="405301500">
          <w:marLeft w:val="0"/>
          <w:marRight w:val="0"/>
          <w:marTop w:val="0"/>
          <w:marBottom w:val="120"/>
          <w:divBdr>
            <w:top w:val="single" w:sz="6" w:space="0" w:color="auto"/>
            <w:left w:val="single" w:sz="6" w:space="0" w:color="auto"/>
            <w:bottom w:val="single" w:sz="6" w:space="0" w:color="auto"/>
            <w:right w:val="single" w:sz="6" w:space="0" w:color="auto"/>
          </w:divBdr>
        </w:div>
        <w:div w:id="980889162">
          <w:marLeft w:val="0"/>
          <w:marRight w:val="0"/>
          <w:marTop w:val="0"/>
          <w:marBottom w:val="0"/>
          <w:divBdr>
            <w:top w:val="none" w:sz="0" w:space="0" w:color="auto"/>
            <w:left w:val="none" w:sz="0" w:space="0" w:color="auto"/>
            <w:bottom w:val="none" w:sz="0" w:space="0" w:color="auto"/>
            <w:right w:val="none" w:sz="0" w:space="0" w:color="auto"/>
          </w:divBdr>
        </w:div>
        <w:div w:id="1702048865">
          <w:marLeft w:val="0"/>
          <w:marRight w:val="0"/>
          <w:marTop w:val="0"/>
          <w:marBottom w:val="0"/>
          <w:divBdr>
            <w:top w:val="none" w:sz="0" w:space="0" w:color="auto"/>
            <w:left w:val="none" w:sz="0" w:space="0" w:color="auto"/>
            <w:bottom w:val="none" w:sz="0" w:space="0" w:color="auto"/>
            <w:right w:val="none" w:sz="0" w:space="0" w:color="auto"/>
          </w:divBdr>
        </w:div>
        <w:div w:id="1943150505">
          <w:marLeft w:val="0"/>
          <w:marRight w:val="0"/>
          <w:marTop w:val="0"/>
          <w:marBottom w:val="0"/>
          <w:divBdr>
            <w:top w:val="none" w:sz="0" w:space="0" w:color="auto"/>
            <w:left w:val="none" w:sz="0" w:space="0" w:color="auto"/>
            <w:bottom w:val="none" w:sz="0" w:space="0" w:color="auto"/>
            <w:right w:val="none" w:sz="0" w:space="0" w:color="auto"/>
          </w:divBdr>
        </w:div>
        <w:div w:id="56218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1471</Words>
  <Characters>9680</Characters>
  <Application>Microsoft Office Word</Application>
  <DocSecurity>0</DocSecurity>
  <Lines>345</Lines>
  <Paragraphs>253</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2649157045@qq.com</dc:creator>
  <cp:keywords/>
  <dc:description/>
  <cp:lastModifiedBy>2649157045@qq.com</cp:lastModifiedBy>
  <cp:revision>3</cp:revision>
  <dcterms:created xsi:type="dcterms:W3CDTF">2025-04-26T14:32:00Z</dcterms:created>
  <dcterms:modified xsi:type="dcterms:W3CDTF">2025-04-28T13:34:00Z</dcterms:modified>
</cp:coreProperties>
</file>