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D131AD">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January 8,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D90AC8" w:rsidRDefault="00822AFD" w:rsidP="00D12E54">
      <w:pPr>
        <w:spacing w:after="0" w:line="240" w:lineRule="auto"/>
      </w:pPr>
      <w:r>
        <w:t xml:space="preserve">Upon roll call the following </w:t>
      </w:r>
      <w:r w:rsidR="0098560E">
        <w:t>T</w:t>
      </w:r>
      <w:r>
        <w:t>rustees were present:</w:t>
      </w:r>
    </w:p>
    <w:p w:rsidR="00D90AC8" w:rsidRDefault="00822AFD" w:rsidP="00D12E54">
      <w:pPr>
        <w:spacing w:after="0" w:line="240" w:lineRule="auto"/>
      </w:pPr>
      <w:r>
        <w:t>Robert Carson, President</w:t>
      </w:r>
    </w:p>
    <w:p w:rsidR="00535BC2" w:rsidRDefault="00535BC2" w:rsidP="00D12E54">
      <w:pPr>
        <w:spacing w:after="0" w:line="240" w:lineRule="auto"/>
      </w:pPr>
      <w:r>
        <w:t xml:space="preserve">Joe </w:t>
      </w:r>
      <w:proofErr w:type="spellStart"/>
      <w:r>
        <w:t>Annotti</w:t>
      </w:r>
      <w:proofErr w:type="spellEnd"/>
      <w:r>
        <w:t>, Public Buildings and Grounds</w:t>
      </w:r>
    </w:p>
    <w:p w:rsidR="002A4BE4" w:rsidRDefault="002A4BE4" w:rsidP="00D12E54">
      <w:pPr>
        <w:spacing w:after="0"/>
      </w:pPr>
      <w:r>
        <w:t xml:space="preserve">Bob Der </w:t>
      </w:r>
      <w:proofErr w:type="spellStart"/>
      <w:r>
        <w:t>Avedisian</w:t>
      </w:r>
      <w:proofErr w:type="spellEnd"/>
      <w:r>
        <w:t>, Water and Utilities</w:t>
      </w:r>
    </w:p>
    <w:p w:rsidR="00D131AD" w:rsidRDefault="00D131AD" w:rsidP="00D131AD">
      <w:pPr>
        <w:spacing w:after="0"/>
      </w:pPr>
      <w:r>
        <w:t>Jim Dominik, Emergency Services Department</w:t>
      </w:r>
    </w:p>
    <w:p w:rsidR="00340EE8" w:rsidRDefault="00340EE8" w:rsidP="00365C26">
      <w:pPr>
        <w:spacing w:after="0"/>
      </w:pPr>
      <w:r>
        <w:t>Rob Farr, Finance and Administration</w:t>
      </w:r>
    </w:p>
    <w:p w:rsidR="00D90AC8" w:rsidRDefault="00822AFD" w:rsidP="00D12E54">
      <w:pPr>
        <w:spacing w:after="0"/>
      </w:pPr>
      <w:r>
        <w:t xml:space="preserve">Tony </w:t>
      </w:r>
      <w:proofErr w:type="spellStart"/>
      <w:r>
        <w:t>Kalogerakos</w:t>
      </w:r>
      <w:proofErr w:type="spellEnd"/>
      <w:r>
        <w:t>, Streets and Sanitation Department</w:t>
      </w:r>
    </w:p>
    <w:p w:rsidR="002A4BE4" w:rsidRDefault="002A4BE4" w:rsidP="00D12E54">
      <w:pPr>
        <w:spacing w:after="0" w:line="240" w:lineRule="auto"/>
      </w:pPr>
      <w: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D90AC8" w:rsidRDefault="00822AFD" w:rsidP="00D12E54">
      <w:pPr>
        <w:spacing w:after="0"/>
      </w:pPr>
      <w:r>
        <w:t xml:space="preserve">Village Administrator, Julianne </w:t>
      </w:r>
      <w:proofErr w:type="spellStart"/>
      <w:r>
        <w:t>Nukk</w:t>
      </w:r>
      <w:proofErr w:type="spellEnd"/>
    </w:p>
    <w:p w:rsidR="00D90AC8" w:rsidRDefault="00822AFD" w:rsidP="00D12E54">
      <w:pPr>
        <w:spacing w:after="0"/>
      </w:pPr>
      <w:r>
        <w:t xml:space="preserve">Village Attorney, Bruce </w:t>
      </w:r>
      <w:proofErr w:type="spellStart"/>
      <w:r>
        <w:t>Huvard</w:t>
      </w:r>
      <w:proofErr w:type="spellEnd"/>
      <w:r>
        <w:t xml:space="preserve"> </w:t>
      </w:r>
    </w:p>
    <w:p w:rsidR="00D90AC8" w:rsidRDefault="00822AFD" w:rsidP="00D12E54">
      <w:pPr>
        <w:spacing w:after="0" w:line="240" w:lineRule="auto"/>
      </w:pPr>
      <w:r>
        <w:t>Village Clerk, Kim Lundgren</w:t>
      </w:r>
    </w:p>
    <w:p w:rsidR="00A348A8" w:rsidRDefault="00A348A8" w:rsidP="00D12E54">
      <w:pPr>
        <w:spacing w:after="0" w:line="240" w:lineRule="auto"/>
      </w:pPr>
      <w:r>
        <w:t xml:space="preserve">Police Chief Dennis </w:t>
      </w:r>
      <w:proofErr w:type="spellStart"/>
      <w:r>
        <w:t>McEnerney</w:t>
      </w:r>
      <w:proofErr w:type="spellEnd"/>
    </w:p>
    <w:p w:rsidR="00D131AD" w:rsidRDefault="00D131AD" w:rsidP="00D131AD">
      <w:pPr>
        <w:spacing w:after="0" w:line="240" w:lineRule="auto"/>
      </w:pPr>
      <w:r>
        <w:t>Bob Hammer, Village Building Commissioner</w:t>
      </w:r>
    </w:p>
    <w:p w:rsidR="00A348A8" w:rsidRPr="00D131AD" w:rsidRDefault="00A348A8"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90AC8" w:rsidRDefault="00822AFD" w:rsidP="00D12E54">
      <w:pPr>
        <w:spacing w:after="0" w:line="240" w:lineRule="auto"/>
      </w:pPr>
      <w:r>
        <w:t xml:space="preserve">Trustee </w:t>
      </w:r>
      <w:r w:rsidR="00D131AD">
        <w:t>Tillman</w:t>
      </w:r>
      <w:r>
        <w:t xml:space="preserve"> moved to approv</w:t>
      </w:r>
      <w:r w:rsidR="00805E98">
        <w:t xml:space="preserve">e the </w:t>
      </w:r>
      <w:r w:rsidR="00976AED">
        <w:t>November</w:t>
      </w:r>
      <w:r w:rsidR="00D750A4">
        <w:t xml:space="preserve"> minutes. Trustee </w:t>
      </w:r>
      <w:proofErr w:type="spellStart"/>
      <w:r w:rsidR="00D131AD">
        <w:t>Kalogerakos</w:t>
      </w:r>
      <w:proofErr w:type="spellEnd"/>
      <w:r>
        <w:t xml:space="preserve"> 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7D12AC" w:rsidRDefault="007D12AC" w:rsidP="007D12AC">
      <w:pPr>
        <w:spacing w:after="0" w:line="240" w:lineRule="auto"/>
      </w:pPr>
      <w:r>
        <w:t>There was no public commentary.</w:t>
      </w:r>
    </w:p>
    <w:p w:rsidR="00D90AC8" w:rsidRDefault="00D90AC8" w:rsidP="00D12E54">
      <w:pPr>
        <w:spacing w:after="0"/>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7D12AC" w:rsidRDefault="00822AFD" w:rsidP="00976AED">
      <w:pPr>
        <w:spacing w:after="0" w:line="240" w:lineRule="auto"/>
      </w:pPr>
      <w:r>
        <w:t xml:space="preserve">Chief </w:t>
      </w:r>
      <w:proofErr w:type="spellStart"/>
      <w:r w:rsidR="00D750A4">
        <w:t>McEnerney</w:t>
      </w:r>
      <w:proofErr w:type="spellEnd"/>
      <w:r w:rsidR="00D750A4">
        <w:t xml:space="preserve"> </w:t>
      </w:r>
      <w:r w:rsidR="00D131AD">
        <w:t xml:space="preserve">said new tires have been </w:t>
      </w:r>
      <w:r w:rsidR="00CA53F7">
        <w:t>put on the Tahoe and new license plates will be arriving in the next few days.</w:t>
      </w:r>
      <w:r w:rsidR="00413754">
        <w:t xml:space="preserve">  Police reports will be sent electronically going forward.  </w:t>
      </w:r>
      <w:r w:rsidR="00CA53F7">
        <w:t xml:space="preserve"> </w:t>
      </w:r>
    </w:p>
    <w:p w:rsidR="00413754" w:rsidRDefault="00413754" w:rsidP="00040F80">
      <w:pPr>
        <w:spacing w:after="0" w:line="240" w:lineRule="auto"/>
        <w:rPr>
          <w:b/>
          <w:color w:val="0070C0"/>
          <w:sz w:val="28"/>
          <w:szCs w:val="28"/>
        </w:rPr>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BA00D1" w:rsidP="00CA53F7">
      <w:pPr>
        <w:spacing w:after="0" w:line="240" w:lineRule="auto"/>
        <w:rPr>
          <w:color w:val="auto"/>
        </w:rPr>
      </w:pPr>
      <w:r>
        <w:rPr>
          <w:color w:val="auto"/>
        </w:rPr>
        <w:t>Trustee Farr presented the Treasurer’s</w:t>
      </w:r>
      <w:r w:rsidR="00026278">
        <w:rPr>
          <w:color w:val="auto"/>
        </w:rPr>
        <w:t xml:space="preserve"> </w:t>
      </w:r>
      <w:r>
        <w:rPr>
          <w:color w:val="auto"/>
        </w:rPr>
        <w:t>R</w:t>
      </w:r>
      <w:r w:rsidRPr="00BA00D1">
        <w:rPr>
          <w:color w:val="auto"/>
        </w:rPr>
        <w:t>eport.  Trustee Farr noted that</w:t>
      </w:r>
      <w:r w:rsidR="00CA53F7">
        <w:rPr>
          <w:color w:val="auto"/>
        </w:rPr>
        <w:t xml:space="preserve"> our cash position remains adequate. </w:t>
      </w:r>
    </w:p>
    <w:p w:rsidR="00BA00D1" w:rsidRPr="00BA00D1" w:rsidRDefault="00BA00D1" w:rsidP="00040F80">
      <w:pPr>
        <w:spacing w:after="0" w:line="240" w:lineRule="auto"/>
        <w:rPr>
          <w:color w:val="auto"/>
        </w:rPr>
      </w:pPr>
    </w:p>
    <w:p w:rsidR="00413754" w:rsidRDefault="00413754" w:rsidP="00040F80">
      <w:pPr>
        <w:rPr>
          <w:b/>
          <w:color w:val="0070C0"/>
          <w:sz w:val="28"/>
          <w:szCs w:val="28"/>
        </w:rPr>
      </w:pPr>
    </w:p>
    <w:p w:rsidR="00413754" w:rsidRDefault="00413754" w:rsidP="00040F80">
      <w:pPr>
        <w:rPr>
          <w:b/>
          <w:color w:val="0070C0"/>
          <w:sz w:val="28"/>
          <w:szCs w:val="28"/>
        </w:rPr>
      </w:pPr>
    </w:p>
    <w:p w:rsidR="00D90AC8" w:rsidRDefault="00822AFD" w:rsidP="00040F80">
      <w:pPr>
        <w:rPr>
          <w:b/>
          <w:color w:val="0070C0"/>
          <w:sz w:val="28"/>
          <w:szCs w:val="28"/>
        </w:rPr>
      </w:pPr>
      <w:r>
        <w:rPr>
          <w:b/>
          <w:color w:val="0070C0"/>
          <w:sz w:val="28"/>
          <w:szCs w:val="28"/>
        </w:rPr>
        <w:t>Legislative Matters</w:t>
      </w:r>
    </w:p>
    <w:p w:rsidR="00CA53F7" w:rsidRPr="00544D9F" w:rsidRDefault="00CA53F7" w:rsidP="00CA53F7">
      <w:pPr>
        <w:spacing w:after="0" w:line="240" w:lineRule="auto"/>
        <w:rPr>
          <w:b/>
          <w:i/>
        </w:rPr>
      </w:pPr>
      <w:r w:rsidRPr="00544D9F">
        <w:rPr>
          <w:b/>
          <w:i/>
        </w:rPr>
        <w:t>Ordinance Establishing Historic Fence Permit Requirements</w:t>
      </w:r>
      <w:r>
        <w:rPr>
          <w:b/>
          <w:i/>
        </w:rPr>
        <w:t xml:space="preserve"> – Ord 2018-01</w:t>
      </w:r>
    </w:p>
    <w:p w:rsidR="00CA53F7" w:rsidRDefault="00CA53F7" w:rsidP="00CA53F7">
      <w:pPr>
        <w:spacing w:after="0" w:line="240" w:lineRule="auto"/>
      </w:pPr>
    </w:p>
    <w:p w:rsidR="00CA53F7" w:rsidRDefault="00CA53F7" w:rsidP="00CA53F7">
      <w:r>
        <w:t xml:space="preserve">Attorney </w:t>
      </w:r>
      <w:proofErr w:type="spellStart"/>
      <w:r>
        <w:t>Huvard</w:t>
      </w:r>
      <w:proofErr w:type="spellEnd"/>
      <w:r>
        <w:t xml:space="preserve"> presented the Ordinance and Trustee Tillman presented an update.  Trustee Der </w:t>
      </w:r>
      <w:proofErr w:type="spellStart"/>
      <w:r>
        <w:t>Avedisian</w:t>
      </w:r>
      <w:proofErr w:type="spellEnd"/>
      <w:r>
        <w:t xml:space="preserve"> and Chief </w:t>
      </w:r>
      <w:proofErr w:type="spellStart"/>
      <w:r>
        <w:t>McEnerney</w:t>
      </w:r>
      <w:proofErr w:type="spellEnd"/>
      <w:r>
        <w:t xml:space="preserve"> went to 77 Overlook with a utility map to measure where the fence would be on the property.  </w:t>
      </w:r>
      <w:r w:rsidR="00FE1032">
        <w:t xml:space="preserve">Trustee Der </w:t>
      </w:r>
      <w:proofErr w:type="spellStart"/>
      <w:r w:rsidR="00FE1032">
        <w:t>Avedisian</w:t>
      </w:r>
      <w:proofErr w:type="spellEnd"/>
      <w:r w:rsidR="00FE1032">
        <w:t xml:space="preserve"> said the recommendation should be 10.5 feet from the curb on Overlook and 15-18 feet from the curb on Park Lane.  </w:t>
      </w:r>
      <w:r w:rsidR="00A266ED">
        <w:t xml:space="preserve">In regards to building a gate on the property, Attorney </w:t>
      </w:r>
      <w:proofErr w:type="spellStart"/>
      <w:r w:rsidR="00A266ED">
        <w:t>Huvard</w:t>
      </w:r>
      <w:proofErr w:type="spellEnd"/>
      <w:r w:rsidR="00A266ED">
        <w:t xml:space="preserve"> has added “approval of a removable gate shall be at the discretion of the Village Board” to the Ordinance.  </w:t>
      </w:r>
      <w:r w:rsidR="00CA4A85">
        <w:t xml:space="preserve">Attorney </w:t>
      </w:r>
      <w:proofErr w:type="spellStart"/>
      <w:r w:rsidR="00CA4A85">
        <w:t>Huvard</w:t>
      </w:r>
      <w:proofErr w:type="spellEnd"/>
      <w:r w:rsidR="00CA4A85">
        <w:t xml:space="preserve"> will revise the Ordinance and provide it at the February meeting.  Trustee Tillman will tell the residents at 77 Overlook to apply for the</w:t>
      </w:r>
      <w:r w:rsidR="002A6933">
        <w:t xml:space="preserve"> permit and inform them the Ordi</w:t>
      </w:r>
      <w:r w:rsidR="00CA4A85">
        <w:t xml:space="preserve">nance will be finalized in February. </w:t>
      </w:r>
    </w:p>
    <w:p w:rsidR="002A6933" w:rsidRPr="00040F80" w:rsidRDefault="00CA4A85" w:rsidP="002A6933">
      <w:pPr>
        <w:rPr>
          <w:color w:val="auto"/>
        </w:rPr>
      </w:pPr>
      <w:r>
        <w:t xml:space="preserve">Trustee </w:t>
      </w:r>
      <w:proofErr w:type="spellStart"/>
      <w:r w:rsidR="002A6933">
        <w:t>Annotti</w:t>
      </w:r>
      <w:proofErr w:type="spellEnd"/>
      <w:r w:rsidR="002A6933">
        <w:t xml:space="preserve"> moved to accept the recommendation and pending final approval of the Historical Fence Ordinance with proposed final amendments in February.  </w:t>
      </w:r>
      <w:r w:rsidR="002A6933">
        <w:rPr>
          <w:color w:val="auto"/>
        </w:rPr>
        <w:t xml:space="preserve">Trustee Der </w:t>
      </w:r>
      <w:proofErr w:type="spellStart"/>
      <w:r w:rsidR="002A6933">
        <w:rPr>
          <w:color w:val="auto"/>
        </w:rPr>
        <w:t>Avedisian</w:t>
      </w:r>
      <w:proofErr w:type="spellEnd"/>
      <w:r w:rsidR="002A6933">
        <w:rPr>
          <w:color w:val="auto"/>
        </w:rPr>
        <w:t xml:space="preserve"> </w:t>
      </w:r>
      <w:r w:rsidR="002A6933" w:rsidRPr="00040F80">
        <w:rPr>
          <w:color w:val="auto"/>
        </w:rPr>
        <w:t>seconded the motion</w:t>
      </w:r>
      <w:r w:rsidR="002A6933">
        <w:rPr>
          <w:color w:val="auto"/>
        </w:rPr>
        <w:t xml:space="preserve">.  </w:t>
      </w:r>
      <w:r w:rsidR="002A6933">
        <w:t>The motion was approved by roll call vote as follows:</w:t>
      </w:r>
    </w:p>
    <w:p w:rsidR="002A6933" w:rsidRDefault="002A6933" w:rsidP="002A6933">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Julie Tillman, Tony </w:t>
      </w:r>
      <w:proofErr w:type="spellStart"/>
      <w:r>
        <w:t>Kalogerakos</w:t>
      </w:r>
      <w:proofErr w:type="spellEnd"/>
      <w:r>
        <w:t xml:space="preserve"> (</w:t>
      </w:r>
      <w:r w:rsidR="00680E12">
        <w:t>6</w:t>
      </w:r>
      <w:r>
        <w:t>)</w:t>
      </w:r>
    </w:p>
    <w:p w:rsidR="002A6933" w:rsidRDefault="002A6933" w:rsidP="002A6933">
      <w:pPr>
        <w:spacing w:after="0" w:line="240" w:lineRule="auto"/>
      </w:pPr>
      <w:r>
        <w:t>Nays: (0)</w:t>
      </w:r>
    </w:p>
    <w:p w:rsidR="00413754" w:rsidRDefault="002A6933" w:rsidP="00CA53F7">
      <w:r>
        <w:t xml:space="preserve"> </w:t>
      </w:r>
    </w:p>
    <w:p w:rsidR="00CA53F7" w:rsidRPr="00413754" w:rsidRDefault="002A6933" w:rsidP="00CA53F7">
      <w:r>
        <w:rPr>
          <w:b/>
          <w:i/>
          <w:color w:val="auto"/>
        </w:rPr>
        <w:t>O</w:t>
      </w:r>
      <w:r w:rsidR="00CA53F7" w:rsidRPr="00040F80">
        <w:rPr>
          <w:b/>
          <w:i/>
          <w:color w:val="auto"/>
        </w:rPr>
        <w:t>rdinance</w:t>
      </w:r>
      <w:r>
        <w:rPr>
          <w:b/>
          <w:i/>
          <w:color w:val="auto"/>
        </w:rPr>
        <w:t xml:space="preserve"> A</w:t>
      </w:r>
      <w:r w:rsidR="00CA53F7">
        <w:rPr>
          <w:b/>
          <w:i/>
          <w:color w:val="auto"/>
        </w:rPr>
        <w:t>dopting Policy Prohibiting Sexual Harassment – Ord 2018-02</w:t>
      </w:r>
    </w:p>
    <w:p w:rsidR="0025724A" w:rsidRDefault="002A6933" w:rsidP="00CA53F7">
      <w:pPr>
        <w:rPr>
          <w:color w:val="auto"/>
        </w:rPr>
      </w:pPr>
      <w:r>
        <w:rPr>
          <w:color w:val="auto"/>
        </w:rPr>
        <w:t xml:space="preserve">President Carson </w:t>
      </w:r>
      <w:r w:rsidR="003E23B6">
        <w:rPr>
          <w:color w:val="auto"/>
        </w:rPr>
        <w:t>notified everyone that state law requires us</w:t>
      </w:r>
      <w:r>
        <w:rPr>
          <w:color w:val="auto"/>
        </w:rPr>
        <w:t xml:space="preserve"> to adopt a policy </w:t>
      </w:r>
      <w:r w:rsidR="0025724A">
        <w:rPr>
          <w:color w:val="auto"/>
        </w:rPr>
        <w:t xml:space="preserve">prohibiting sexual harassment. </w:t>
      </w:r>
      <w:r w:rsidR="003E23B6">
        <w:rPr>
          <w:color w:val="auto"/>
        </w:rPr>
        <w:t xml:space="preserve"> Ordinance 2018-02 was presented to the Board.</w:t>
      </w:r>
    </w:p>
    <w:p w:rsidR="002A6933" w:rsidRPr="00040F80" w:rsidRDefault="002A6933" w:rsidP="002A6933">
      <w:pPr>
        <w:rPr>
          <w:color w:val="auto"/>
        </w:rPr>
      </w:pPr>
      <w:r>
        <w:t xml:space="preserve">Trustee </w:t>
      </w:r>
      <w:proofErr w:type="spellStart"/>
      <w:r>
        <w:t>Kalogerakos</w:t>
      </w:r>
      <w:proofErr w:type="spellEnd"/>
      <w:r>
        <w:t xml:space="preserve"> moved to accept the Ordinance.  </w:t>
      </w:r>
      <w:r>
        <w:rPr>
          <w:color w:val="auto"/>
        </w:rPr>
        <w:t xml:space="preserve">Trustee Der </w:t>
      </w:r>
      <w:proofErr w:type="spellStart"/>
      <w:r>
        <w:rPr>
          <w:color w:val="auto"/>
        </w:rPr>
        <w:t>Avedisian</w:t>
      </w:r>
      <w:proofErr w:type="spellEnd"/>
      <w:r>
        <w:rPr>
          <w:color w:val="auto"/>
        </w:rPr>
        <w:t xml:space="preserve"> </w:t>
      </w:r>
      <w:r w:rsidRPr="00040F80">
        <w:rPr>
          <w:color w:val="auto"/>
        </w:rPr>
        <w:t>seconded the motion</w:t>
      </w:r>
      <w:r>
        <w:rPr>
          <w:color w:val="auto"/>
        </w:rPr>
        <w:t xml:space="preserve">.  </w:t>
      </w:r>
      <w:r>
        <w:t>The motion was approved by roll call vote as follows:</w:t>
      </w:r>
    </w:p>
    <w:p w:rsidR="002A6933" w:rsidRDefault="002A6933" w:rsidP="002A6933">
      <w:pPr>
        <w:spacing w:after="0" w:line="240" w:lineRule="auto"/>
      </w:pPr>
      <w:r>
        <w:t xml:space="preserve">Ayes: Joe </w:t>
      </w:r>
      <w:proofErr w:type="spellStart"/>
      <w:r>
        <w:t>Annotti</w:t>
      </w:r>
      <w:proofErr w:type="spellEnd"/>
      <w:r>
        <w:t xml:space="preserve">, Bob Der </w:t>
      </w:r>
      <w:proofErr w:type="spellStart"/>
      <w:r>
        <w:t>Avedisian</w:t>
      </w:r>
      <w:proofErr w:type="spellEnd"/>
      <w:r>
        <w:t xml:space="preserve">, Jim Dominik, Rob Farr, Julie Tillman, Tony </w:t>
      </w:r>
      <w:proofErr w:type="spellStart"/>
      <w:r>
        <w:t>Kalogerakos</w:t>
      </w:r>
      <w:proofErr w:type="spellEnd"/>
      <w:r>
        <w:t xml:space="preserve"> (</w:t>
      </w:r>
      <w:r w:rsidR="00680E12">
        <w:t>6</w:t>
      </w:r>
      <w:r>
        <w:t>)</w:t>
      </w:r>
    </w:p>
    <w:p w:rsidR="002A6933" w:rsidRDefault="002A6933" w:rsidP="002A6933">
      <w:pPr>
        <w:spacing w:after="0" w:line="240" w:lineRule="auto"/>
      </w:pPr>
      <w:r>
        <w:t>Nays: (0)</w:t>
      </w:r>
    </w:p>
    <w:p w:rsidR="00413754" w:rsidRDefault="00413754" w:rsidP="00CA53F7">
      <w:pPr>
        <w:spacing w:after="0" w:line="240" w:lineRule="auto"/>
        <w:rPr>
          <w:b/>
          <w:i/>
        </w:rPr>
      </w:pPr>
    </w:p>
    <w:p w:rsidR="00CA53F7" w:rsidRPr="00544D9F" w:rsidRDefault="00CA53F7" w:rsidP="00CA53F7">
      <w:pPr>
        <w:spacing w:after="0" w:line="240" w:lineRule="auto"/>
        <w:rPr>
          <w:b/>
          <w:i/>
        </w:rPr>
      </w:pPr>
      <w:r w:rsidRPr="00544D9F">
        <w:rPr>
          <w:b/>
          <w:i/>
        </w:rPr>
        <w:t>Ordinance Concerning Accessory Structures and Uses, Setbacks and Consolidation of Lots</w:t>
      </w:r>
    </w:p>
    <w:p w:rsidR="00CA53F7" w:rsidRPr="00544D9F" w:rsidRDefault="00CA53F7" w:rsidP="00CA53F7">
      <w:pPr>
        <w:spacing w:after="0" w:line="240" w:lineRule="auto"/>
        <w:rPr>
          <w:i/>
        </w:rPr>
      </w:pPr>
    </w:p>
    <w:p w:rsidR="0025724A" w:rsidRDefault="00B240CD" w:rsidP="00CA53F7">
      <w:pPr>
        <w:spacing w:after="0" w:line="240" w:lineRule="auto"/>
      </w:pPr>
      <w:r>
        <w:t xml:space="preserve">Attorney </w:t>
      </w:r>
      <w:proofErr w:type="spellStart"/>
      <w:r>
        <w:t>Huvard</w:t>
      </w:r>
      <w:proofErr w:type="spellEnd"/>
      <w:r>
        <w:t xml:space="preserve"> distributed a new</w:t>
      </w:r>
      <w:r w:rsidR="002A6933">
        <w:t xml:space="preserve"> version of the Ordinance </w:t>
      </w:r>
      <w:r w:rsidR="00067A4F">
        <w:t xml:space="preserve">Concerning Accessory Structures and Uses, Setbacks and Consolidation of Lots </w:t>
      </w:r>
      <w:r w:rsidR="002A6933">
        <w:t xml:space="preserve">including all edits mentioned in the December meeting. </w:t>
      </w:r>
      <w:r>
        <w:t xml:space="preserve"> </w:t>
      </w:r>
      <w:r w:rsidR="002E4C41">
        <w:t>After discussion regarding setbacks and driveways, it was decided t</w:t>
      </w:r>
      <w:r w:rsidR="0025724A">
        <w:t xml:space="preserve">hat: </w:t>
      </w:r>
    </w:p>
    <w:p w:rsidR="0025724A" w:rsidRDefault="0025724A" w:rsidP="0025724A">
      <w:pPr>
        <w:pStyle w:val="ListParagraph"/>
        <w:numPr>
          <w:ilvl w:val="0"/>
          <w:numId w:val="2"/>
        </w:numPr>
        <w:spacing w:after="0" w:line="240" w:lineRule="auto"/>
      </w:pPr>
      <w:r>
        <w:t xml:space="preserve">Section 916 will say a </w:t>
      </w:r>
      <w:r w:rsidR="00413754">
        <w:t>“</w:t>
      </w:r>
      <w:r>
        <w:t>lesser height</w:t>
      </w:r>
      <w:r w:rsidR="00413754">
        <w:t>”</w:t>
      </w:r>
      <w:r>
        <w:t xml:space="preserve"> rather than a </w:t>
      </w:r>
      <w:r w:rsidR="00413754">
        <w:t>“</w:t>
      </w:r>
      <w:r>
        <w:t>lesser setback</w:t>
      </w:r>
      <w:r w:rsidR="00413754">
        <w:t>”</w:t>
      </w:r>
    </w:p>
    <w:p w:rsidR="0025724A" w:rsidRDefault="0025724A" w:rsidP="0025724A">
      <w:pPr>
        <w:pStyle w:val="ListParagraph"/>
        <w:numPr>
          <w:ilvl w:val="0"/>
          <w:numId w:val="2"/>
        </w:numPr>
        <w:spacing w:after="0" w:line="240" w:lineRule="auto"/>
      </w:pPr>
      <w:r>
        <w:t>Basketball hoops shall be no closer than half the distance between the house and front line in the front yard</w:t>
      </w:r>
    </w:p>
    <w:p w:rsidR="0025724A" w:rsidRDefault="0025724A" w:rsidP="0025724A">
      <w:pPr>
        <w:pStyle w:val="ListParagraph"/>
        <w:numPr>
          <w:ilvl w:val="0"/>
          <w:numId w:val="2"/>
        </w:numPr>
        <w:spacing w:after="0" w:line="240" w:lineRule="auto"/>
      </w:pPr>
      <w:r>
        <w:t>Setbacks from the side yard should be 5 feet rather than 3 feet for detached garages</w:t>
      </w:r>
    </w:p>
    <w:p w:rsidR="0025724A" w:rsidRDefault="0025724A" w:rsidP="0025724A">
      <w:pPr>
        <w:pStyle w:val="ListParagraph"/>
        <w:numPr>
          <w:ilvl w:val="0"/>
          <w:numId w:val="2"/>
        </w:numPr>
        <w:spacing w:after="0" w:line="240" w:lineRule="auto"/>
      </w:pPr>
      <w:r>
        <w:t>Off street parking and driveways should be 5 feet from the side and rear of the lot</w:t>
      </w:r>
    </w:p>
    <w:p w:rsidR="00B240CD" w:rsidRDefault="00B240CD" w:rsidP="00CA53F7">
      <w:pPr>
        <w:spacing w:after="0" w:line="240" w:lineRule="auto"/>
      </w:pPr>
    </w:p>
    <w:p w:rsidR="00B240CD" w:rsidRDefault="00B240CD" w:rsidP="00CA53F7">
      <w:pPr>
        <w:spacing w:after="0" w:line="240" w:lineRule="auto"/>
      </w:pPr>
      <w:r w:rsidRPr="00067A4F">
        <w:t xml:space="preserve">Trustee </w:t>
      </w:r>
      <w:proofErr w:type="spellStart"/>
      <w:r w:rsidRPr="00067A4F">
        <w:t>Kalogerakos</w:t>
      </w:r>
      <w:proofErr w:type="spellEnd"/>
      <w:r w:rsidRPr="00067A4F">
        <w:t xml:space="preserve"> left the meeting at 7:55pm.</w:t>
      </w:r>
    </w:p>
    <w:p w:rsidR="0025724A" w:rsidRDefault="0025724A" w:rsidP="00CA53F7">
      <w:pPr>
        <w:spacing w:after="0" w:line="240" w:lineRule="auto"/>
      </w:pPr>
    </w:p>
    <w:p w:rsidR="00413754" w:rsidRDefault="0025724A" w:rsidP="00CA53F7">
      <w:pPr>
        <w:spacing w:after="0" w:line="240" w:lineRule="auto"/>
      </w:pPr>
      <w:r>
        <w:t xml:space="preserve">Before a vote to accept the changes was made, </w:t>
      </w:r>
      <w:r w:rsidR="00E17A25">
        <w:t>Bob Hammer brought up 67 Overlook to discuss the fact that the resident applied for a permit to build a shed on the southwest side of the home</w:t>
      </w:r>
      <w:r w:rsidR="00413754">
        <w:t>,</w:t>
      </w:r>
      <w:r w:rsidR="00E17A25">
        <w:t xml:space="preserve"> however the resident built it </w:t>
      </w:r>
    </w:p>
    <w:p w:rsidR="00413754" w:rsidRDefault="00413754" w:rsidP="00CA53F7">
      <w:pPr>
        <w:spacing w:after="0" w:line="240" w:lineRule="auto"/>
      </w:pPr>
    </w:p>
    <w:p w:rsidR="00413754" w:rsidRDefault="00413754" w:rsidP="00CA53F7">
      <w:pPr>
        <w:spacing w:after="0" w:line="240" w:lineRule="auto"/>
      </w:pPr>
    </w:p>
    <w:p w:rsidR="00680E12" w:rsidRDefault="00E17A25" w:rsidP="00CA53F7">
      <w:pPr>
        <w:spacing w:after="0" w:line="240" w:lineRule="auto"/>
      </w:pPr>
      <w:r>
        <w:t>before obtaining the permit.  The shed is w</w:t>
      </w:r>
      <w:r w:rsidR="00680E12">
        <w:t xml:space="preserve">ell over the required setback.  </w:t>
      </w:r>
      <w:r w:rsidR="00CB41DC">
        <w:t xml:space="preserve">We </w:t>
      </w:r>
      <w:r w:rsidR="00680E12">
        <w:t xml:space="preserve">will ask the resident to provide </w:t>
      </w:r>
      <w:r w:rsidR="00CB41DC">
        <w:t xml:space="preserve">the board with a survey of the shed </w:t>
      </w:r>
      <w:r w:rsidR="00680E12">
        <w:t xml:space="preserve">before moving forward.    </w:t>
      </w:r>
    </w:p>
    <w:p w:rsidR="00E17A25" w:rsidRDefault="00E17A25" w:rsidP="00CA53F7">
      <w:pPr>
        <w:spacing w:after="0" w:line="240" w:lineRule="auto"/>
      </w:pPr>
    </w:p>
    <w:p w:rsidR="0025724A" w:rsidRPr="00040F80" w:rsidRDefault="00680E12" w:rsidP="0025724A">
      <w:pPr>
        <w:rPr>
          <w:color w:val="auto"/>
        </w:rPr>
      </w:pPr>
      <w:r>
        <w:t xml:space="preserve">Trustee Tillman </w:t>
      </w:r>
      <w:r w:rsidR="0025724A">
        <w:t>moved to accept the Ordinance</w:t>
      </w:r>
      <w:r>
        <w:t xml:space="preserve"> with the changes mentioned above</w:t>
      </w:r>
      <w:r w:rsidR="0025724A">
        <w:t xml:space="preserve">.  </w:t>
      </w:r>
      <w:r w:rsidR="0025724A">
        <w:rPr>
          <w:color w:val="auto"/>
        </w:rPr>
        <w:t xml:space="preserve">Trustee Der </w:t>
      </w:r>
      <w:proofErr w:type="spellStart"/>
      <w:r w:rsidR="0025724A">
        <w:rPr>
          <w:color w:val="auto"/>
        </w:rPr>
        <w:t>Avedisian</w:t>
      </w:r>
      <w:proofErr w:type="spellEnd"/>
      <w:r w:rsidR="0025724A">
        <w:rPr>
          <w:color w:val="auto"/>
        </w:rPr>
        <w:t xml:space="preserve"> </w:t>
      </w:r>
      <w:r w:rsidR="0025724A" w:rsidRPr="00040F80">
        <w:rPr>
          <w:color w:val="auto"/>
        </w:rPr>
        <w:t>seconded the motion</w:t>
      </w:r>
      <w:r w:rsidR="0025724A">
        <w:rPr>
          <w:color w:val="auto"/>
        </w:rPr>
        <w:t xml:space="preserve">.  </w:t>
      </w:r>
      <w:r w:rsidR="0025724A">
        <w:t>The motion was approved by roll call vote as follows:</w:t>
      </w:r>
    </w:p>
    <w:p w:rsidR="0025724A" w:rsidRDefault="0025724A" w:rsidP="0025724A">
      <w:pPr>
        <w:spacing w:after="0" w:line="240" w:lineRule="auto"/>
      </w:pPr>
      <w:r>
        <w:t xml:space="preserve">Ayes: Joe </w:t>
      </w:r>
      <w:proofErr w:type="spellStart"/>
      <w:r>
        <w:t>Annotti</w:t>
      </w:r>
      <w:proofErr w:type="spellEnd"/>
      <w:r>
        <w:t xml:space="preserve">, Bob Der </w:t>
      </w:r>
      <w:proofErr w:type="spellStart"/>
      <w:r>
        <w:t>Avedisian</w:t>
      </w:r>
      <w:proofErr w:type="spellEnd"/>
      <w:r>
        <w:t>, Jim D</w:t>
      </w:r>
      <w:r w:rsidR="00680E12">
        <w:t>ominik, Rob Farr, Julie Tillman</w:t>
      </w:r>
      <w:r>
        <w:t xml:space="preserve"> (</w:t>
      </w:r>
      <w:r w:rsidR="00680E12">
        <w:t>5</w:t>
      </w:r>
      <w:r>
        <w:t>)</w:t>
      </w:r>
    </w:p>
    <w:p w:rsidR="00CA53F7" w:rsidRDefault="0025724A" w:rsidP="00413754">
      <w:pPr>
        <w:spacing w:after="0" w:line="240" w:lineRule="auto"/>
      </w:pPr>
      <w:r>
        <w:t>Nays: (0)</w:t>
      </w:r>
    </w:p>
    <w:p w:rsidR="00413754" w:rsidRPr="00413754" w:rsidRDefault="00413754" w:rsidP="00413754">
      <w:pPr>
        <w:spacing w:after="0" w:line="240" w:lineRule="auto"/>
      </w:pP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Trustee D</w:t>
      </w:r>
      <w:r w:rsidR="00CD5772">
        <w:t xml:space="preserve">er </w:t>
      </w:r>
      <w:proofErr w:type="spellStart"/>
      <w:r w:rsidR="00CD5772">
        <w:t>Avedisian</w:t>
      </w:r>
      <w:proofErr w:type="spellEnd"/>
      <w:r w:rsidR="00195B36">
        <w:t xml:space="preserve"> </w:t>
      </w:r>
      <w:r>
        <w:t xml:space="preserve">moved to approve the monthly transaction report as prepared by </w:t>
      </w:r>
      <w:r w:rsidR="00245B76">
        <w:t xml:space="preserve">Village Administrator </w:t>
      </w:r>
      <w:r>
        <w:t xml:space="preserve">Julianne </w:t>
      </w:r>
      <w:proofErr w:type="spellStart"/>
      <w:r>
        <w:t>Nukk</w:t>
      </w:r>
      <w:proofErr w:type="spellEnd"/>
      <w:r>
        <w:t xml:space="preserve">.  Trustee </w:t>
      </w:r>
      <w:r w:rsidR="00680E12">
        <w:t xml:space="preserve">Tillman </w:t>
      </w:r>
      <w:r>
        <w:t xml:space="preserve">seconded the motion.  </w:t>
      </w:r>
    </w:p>
    <w:p w:rsidR="00D90AC8" w:rsidRDefault="00D90AC8" w:rsidP="00040F80">
      <w:pPr>
        <w:spacing w:after="0" w:line="240" w:lineRule="auto"/>
      </w:pPr>
    </w:p>
    <w:p w:rsidR="00D90AC8" w:rsidRDefault="00822AFD" w:rsidP="00040F80">
      <w:pPr>
        <w:spacing w:after="0" w:line="240" w:lineRule="auto"/>
      </w:pPr>
      <w:bookmarkStart w:id="0" w:name="_30j0zll" w:colFirst="0" w:colLast="0"/>
      <w:bookmarkEnd w:id="0"/>
      <w:r>
        <w:t>The motion was approved by roll call vote as follows:</w:t>
      </w:r>
    </w:p>
    <w:p w:rsidR="00D90AC8" w:rsidRDefault="00822AFD" w:rsidP="00040F80">
      <w:pPr>
        <w:spacing w:after="0" w:line="240" w:lineRule="auto"/>
      </w:pPr>
      <w:r>
        <w:t xml:space="preserve">Ayes: </w:t>
      </w:r>
      <w:r w:rsidR="006D2FB5">
        <w:t xml:space="preserve">Joe </w:t>
      </w:r>
      <w:proofErr w:type="spellStart"/>
      <w:r w:rsidR="006D2FB5">
        <w:t>Annotti</w:t>
      </w:r>
      <w:proofErr w:type="spellEnd"/>
      <w:r w:rsidR="006D2FB5">
        <w:t xml:space="preserve">, </w:t>
      </w:r>
      <w:r>
        <w:t xml:space="preserve">Bob Der </w:t>
      </w:r>
      <w:proofErr w:type="spellStart"/>
      <w:r>
        <w:t>Avedisian</w:t>
      </w:r>
      <w:proofErr w:type="spellEnd"/>
      <w:r>
        <w:t xml:space="preserve">, </w:t>
      </w:r>
      <w:r w:rsidR="00680E12">
        <w:t xml:space="preserve">Jim Dominik, </w:t>
      </w:r>
      <w:r w:rsidR="00CD5772">
        <w:t>Rob Farr</w:t>
      </w:r>
      <w:r w:rsidR="005B4384">
        <w:t xml:space="preserve">, </w:t>
      </w:r>
      <w:r w:rsidR="00680E12">
        <w:t xml:space="preserve">Julie Tillman </w:t>
      </w:r>
      <w:r w:rsidR="00EA4D74">
        <w:t>(</w:t>
      </w:r>
      <w:r w:rsidR="00680E12">
        <w:t>5</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F5058F" w:rsidRDefault="00F5058F" w:rsidP="00F5058F">
      <w:pPr>
        <w:spacing w:after="0" w:line="240" w:lineRule="auto"/>
      </w:pPr>
      <w:r>
        <w:t>Trustee Dominik provided an update on the status of signing a contract with Glenview versus Morton Grove.  Morton Grove is interested in working with us if we provide</w:t>
      </w:r>
      <w:r w:rsidR="007514E7">
        <w:t xml:space="preserve"> workers compensation benefits</w:t>
      </w:r>
      <w:r>
        <w:t xml:space="preserve">.  We are not going to do that so we will continue to negotiate with Glenview for emergency services.  Trustee Dominik is currently negotiating the fee for EMS calls that we currently pay for.  Most municipalities do not pay EMS services so we are attempting to put this into the next contract that may be a ten year contract.  </w:t>
      </w:r>
      <w:r w:rsidR="0041193C">
        <w:t xml:space="preserve">Trustee Dominik anticipates a contract within the next few months with Glenview Fire Department. </w:t>
      </w:r>
    </w:p>
    <w:p w:rsidR="0041193C" w:rsidRDefault="0041193C" w:rsidP="00F5058F">
      <w:pPr>
        <w:spacing w:after="0" w:line="240" w:lineRule="auto"/>
      </w:pPr>
    </w:p>
    <w:p w:rsidR="0041193C" w:rsidRDefault="0041193C" w:rsidP="00F5058F">
      <w:pPr>
        <w:spacing w:after="0" w:line="240" w:lineRule="auto"/>
      </w:pPr>
      <w:r>
        <w:t xml:space="preserve">The Village received $6,735 in contributions for the Police Bonus Fund.  He will have an update on how it will be divided for the next meeting. </w:t>
      </w: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CD5772" w:rsidRDefault="00CD5772" w:rsidP="00CD5772">
      <w:pPr>
        <w:spacing w:after="0" w:line="240" w:lineRule="auto"/>
        <w:rPr>
          <w:i/>
        </w:rPr>
      </w:pPr>
      <w:r>
        <w:rPr>
          <w:i/>
        </w:rPr>
        <w:t>99 Overlook</w:t>
      </w:r>
    </w:p>
    <w:p w:rsidR="00CD5772" w:rsidRDefault="00CD5772" w:rsidP="00CD5772">
      <w:pPr>
        <w:spacing w:after="0" w:line="240" w:lineRule="auto"/>
      </w:pPr>
      <w:r>
        <w:t xml:space="preserve">The residents at 99 Overlook </w:t>
      </w:r>
      <w:r w:rsidR="00B96AB4">
        <w:t xml:space="preserve">contacted Trustee Tillman via letter informing her they put up a reef fence temporarily due to deer entering their yard.  They will work with us to discuss </w:t>
      </w:r>
      <w:r w:rsidR="00413754">
        <w:t xml:space="preserve">more permanent </w:t>
      </w:r>
      <w:r w:rsidR="00B96AB4">
        <w:t xml:space="preserve">fencing in the Spring.  </w:t>
      </w:r>
    </w:p>
    <w:p w:rsidR="00413754" w:rsidRDefault="00413754" w:rsidP="00CD5772">
      <w:pPr>
        <w:spacing w:after="0" w:line="240" w:lineRule="auto"/>
        <w:rPr>
          <w:i/>
        </w:rPr>
      </w:pPr>
    </w:p>
    <w:p w:rsidR="00B96AB4" w:rsidRPr="00B96AB4" w:rsidRDefault="00B96AB4" w:rsidP="00CD5772">
      <w:pPr>
        <w:spacing w:after="0" w:line="240" w:lineRule="auto"/>
        <w:rPr>
          <w:i/>
        </w:rPr>
      </w:pPr>
      <w:r w:rsidRPr="00B96AB4">
        <w:rPr>
          <w:i/>
        </w:rPr>
        <w:t>41 Briar</w:t>
      </w:r>
    </w:p>
    <w:p w:rsidR="00B96AB4" w:rsidRDefault="00B96AB4" w:rsidP="00CD5772">
      <w:pPr>
        <w:spacing w:after="0" w:line="240" w:lineRule="auto"/>
      </w:pPr>
      <w:r>
        <w:t xml:space="preserve">The residents at 41 Briar would like to put a garage up in the same location as the previous garage however our Ordinance doesn’t allow for the garage to be less than 40 feet to the street line and the new garage will be at 37 feet.  They have to apply for a variance in order to rebuild.  </w:t>
      </w:r>
    </w:p>
    <w:p w:rsidR="00482E6A" w:rsidRDefault="00482E6A">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325858" w:rsidRDefault="00CD5772">
      <w:pPr>
        <w:spacing w:after="0" w:line="240" w:lineRule="auto"/>
      </w:pPr>
      <w:r>
        <w:t xml:space="preserve">Trustee </w:t>
      </w:r>
      <w:proofErr w:type="spellStart"/>
      <w:r>
        <w:t>Annotti</w:t>
      </w:r>
      <w:proofErr w:type="spellEnd"/>
      <w:r>
        <w:t xml:space="preserve"> </w:t>
      </w:r>
      <w:r w:rsidR="00B96AB4">
        <w:t xml:space="preserve">reported that Rick Mack with Metra contacted him regarding painting the train station. Trustee </w:t>
      </w:r>
      <w:proofErr w:type="spellStart"/>
      <w:r w:rsidR="00B96AB4">
        <w:t>Annotti</w:t>
      </w:r>
      <w:proofErr w:type="spellEnd"/>
      <w:r w:rsidR="00B96AB4">
        <w:t xml:space="preserve"> received a quote of $5,800 to paint the main station and</w:t>
      </w:r>
      <w:r w:rsidR="00325858">
        <w:t xml:space="preserve"> $1,800 for the waiting area.  It has been submitted to Metra and we will have an update soon.</w:t>
      </w:r>
    </w:p>
    <w:p w:rsidR="00325858" w:rsidRDefault="00325858">
      <w:pPr>
        <w:spacing w:after="0" w:line="240" w:lineRule="auto"/>
      </w:pPr>
    </w:p>
    <w:p w:rsidR="00413754" w:rsidRDefault="00413754">
      <w:pPr>
        <w:spacing w:after="0" w:line="240" w:lineRule="auto"/>
      </w:pPr>
    </w:p>
    <w:p w:rsidR="00413754" w:rsidRDefault="00413754">
      <w:pPr>
        <w:spacing w:after="0" w:line="240" w:lineRule="auto"/>
      </w:pPr>
    </w:p>
    <w:p w:rsidR="00325858" w:rsidRDefault="00325858">
      <w:pPr>
        <w:spacing w:after="0" w:line="240" w:lineRule="auto"/>
      </w:pPr>
      <w:r>
        <w:t xml:space="preserve">We have $18,000 left in Metra money for improvements.  Trustee </w:t>
      </w:r>
      <w:proofErr w:type="spellStart"/>
      <w:r>
        <w:t>Annotti</w:t>
      </w:r>
      <w:proofErr w:type="spellEnd"/>
      <w:r>
        <w:t xml:space="preserve">  received a proposal from KD Iron Works to refurbish the wrought iron fencing at the train station.  The proposal is $18,850 so the Village would have to make up the $850 difference.  Trustee </w:t>
      </w:r>
      <w:proofErr w:type="spellStart"/>
      <w:r>
        <w:t>Annotti</w:t>
      </w:r>
      <w:proofErr w:type="spellEnd"/>
      <w:r>
        <w:t xml:space="preserve"> will ask KD Iron Works to do the work for $18,000 or ask Metra to pay for the entire project.</w:t>
      </w:r>
    </w:p>
    <w:p w:rsidR="00325858" w:rsidRDefault="00325858">
      <w:pPr>
        <w:spacing w:after="0" w:line="240" w:lineRule="auto"/>
      </w:pPr>
    </w:p>
    <w:p w:rsidR="00325858" w:rsidRDefault="00325858">
      <w:pPr>
        <w:spacing w:after="0" w:line="240" w:lineRule="auto"/>
      </w:pPr>
      <w:r>
        <w:t xml:space="preserve">Trustee </w:t>
      </w:r>
      <w:proofErr w:type="spellStart"/>
      <w:r>
        <w:t>Annotti</w:t>
      </w:r>
      <w:proofErr w:type="spellEnd"/>
      <w:r w:rsidR="002E5433">
        <w:t xml:space="preserve"> will ask Phil Graf</w:t>
      </w:r>
      <w:r>
        <w:t xml:space="preserve"> to come to our February meeting to provide us with a</w:t>
      </w:r>
      <w:r w:rsidR="00413754">
        <w:t xml:space="preserve"> summary of the</w:t>
      </w:r>
      <w:r>
        <w:t xml:space="preserve"> tree inventory and recommendations.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D90AC8" w:rsidRDefault="002A310D">
      <w:pPr>
        <w:spacing w:after="0" w:line="240" w:lineRule="auto"/>
      </w:pPr>
      <w:r>
        <w:t xml:space="preserve">Revenue seems in line with expectations.  </w:t>
      </w:r>
    </w:p>
    <w:p w:rsidR="00E044DD" w:rsidRDefault="00E044DD">
      <w:pPr>
        <w:spacing w:after="0" w:line="240" w:lineRule="auto"/>
      </w:pPr>
      <w:r>
        <w:t>A job description for the new Village Administrator will be done in the coming weeks.  Once the description is f</w:t>
      </w:r>
      <w:r w:rsidR="00413754">
        <w:t>inalized, it will be sent to President Carson</w:t>
      </w:r>
      <w:r>
        <w:t xml:space="preserve"> so we can get started on looking for Julianne </w:t>
      </w:r>
      <w:proofErr w:type="spellStart"/>
      <w:r>
        <w:t>Nukk’</w:t>
      </w:r>
      <w:r w:rsidR="00413754">
        <w:t>s</w:t>
      </w:r>
      <w:proofErr w:type="spellEnd"/>
      <w:r w:rsidR="00413754">
        <w:t xml:space="preserve"> replacement as Village Administrator.</w:t>
      </w:r>
      <w:r>
        <w:t xml:space="preserve">  </w:t>
      </w:r>
    </w:p>
    <w:p w:rsidR="00325858" w:rsidRDefault="00325858">
      <w:pPr>
        <w:spacing w:after="0" w:line="240" w:lineRule="auto"/>
        <w:rPr>
          <w:b/>
          <w:i/>
          <w:u w:val="single"/>
        </w:rPr>
      </w:pPr>
    </w:p>
    <w:p w:rsidR="00D90AC8" w:rsidRDefault="00822AFD">
      <w:pPr>
        <w:spacing w:after="0" w:line="240" w:lineRule="auto"/>
        <w:rPr>
          <w:b/>
          <w:i/>
          <w:u w:val="single"/>
        </w:rPr>
      </w:pPr>
      <w:bookmarkStart w:id="1" w:name="_1fob9te" w:colFirst="0" w:colLast="0"/>
      <w:bookmarkEnd w:id="1"/>
      <w:r>
        <w:rPr>
          <w:b/>
          <w:i/>
          <w:u w:val="single"/>
        </w:rPr>
        <w:t xml:space="preserve">Streets and Sanitation Department </w:t>
      </w:r>
    </w:p>
    <w:p w:rsidR="00CB12BA" w:rsidRDefault="00CB12BA" w:rsidP="0077087F">
      <w:pPr>
        <w:spacing w:after="0" w:line="240" w:lineRule="auto"/>
      </w:pPr>
    </w:p>
    <w:p w:rsidR="00E044DD" w:rsidRPr="00E044DD" w:rsidRDefault="00E044DD" w:rsidP="0077087F">
      <w:pPr>
        <w:spacing w:after="0" w:line="240" w:lineRule="auto"/>
      </w:pPr>
      <w:r>
        <w:t xml:space="preserve">Trustee </w:t>
      </w:r>
      <w:proofErr w:type="spellStart"/>
      <w:r>
        <w:t>Kalogerakos</w:t>
      </w:r>
      <w:proofErr w:type="spellEnd"/>
      <w:r>
        <w:t xml:space="preserve"> left the meeting so President Carson asked if anyone had any outstanding questions or concerns regarding streets and sanitation.  There were no comments.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822AFD" w:rsidP="00103606">
      <w:pPr>
        <w:spacing w:after="0" w:line="240" w:lineRule="auto"/>
      </w:pPr>
      <w:bookmarkStart w:id="2" w:name="_3znysh7" w:colFirst="0" w:colLast="0"/>
      <w:bookmarkEnd w:id="2"/>
      <w:r>
        <w:t xml:space="preserve">Trustee Der </w:t>
      </w:r>
      <w:proofErr w:type="spellStart"/>
      <w:r>
        <w:t>Avedisian</w:t>
      </w:r>
      <w:proofErr w:type="spellEnd"/>
      <w:r>
        <w:t xml:space="preserve"> </w:t>
      </w:r>
      <w:r w:rsidR="00E044DD">
        <w:t xml:space="preserve">reported that the lead and copper testing in the Village has been done and was successful.  We will now have lead and copper sampling done twice a year going forward.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F63BB4" w:rsidRDefault="00F63BB4" w:rsidP="00F63BB4">
      <w:pPr>
        <w:spacing w:after="0" w:line="240" w:lineRule="auto"/>
        <w:rPr>
          <w:i/>
        </w:rPr>
      </w:pPr>
      <w:r>
        <w:rPr>
          <w:i/>
        </w:rPr>
        <w:t>Western Golf Association</w:t>
      </w:r>
    </w:p>
    <w:p w:rsidR="00E044DD" w:rsidRDefault="00E044DD">
      <w:pPr>
        <w:spacing w:after="0" w:line="240" w:lineRule="auto"/>
      </w:pPr>
      <w:r>
        <w:t>A committee of res</w:t>
      </w:r>
      <w:r w:rsidR="005F335C">
        <w:t xml:space="preserve">idents will be formed regarding </w:t>
      </w:r>
      <w:r>
        <w:t>1 Briar Road.  Thus far, six people have agreed to</w:t>
      </w:r>
      <w:r w:rsidR="002E5433">
        <w:t xml:space="preserve"> be on this committee:  Fred Stew</w:t>
      </w:r>
      <w:r>
        <w:t xml:space="preserve">art, Rob Farr, Dan Williams, Heidi Coleman, Mary Beth Jones, Michelle Shapiro and Brian </w:t>
      </w:r>
      <w:proofErr w:type="spellStart"/>
      <w:r>
        <w:t>Rieger</w:t>
      </w:r>
      <w:proofErr w:type="spellEnd"/>
      <w:r>
        <w:t xml:space="preserve">.  The Committee will be charged with </w:t>
      </w:r>
      <w:r w:rsidR="005F335C">
        <w:t>advising the Board regarding future use of 1 Briar Road.</w:t>
      </w:r>
    </w:p>
    <w:p w:rsidR="005F335C" w:rsidRDefault="005F335C">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bookmarkStart w:id="3" w:name="_GoBack"/>
      <w:bookmarkEnd w:id="3"/>
    </w:p>
    <w:p w:rsidR="00D90AC8" w:rsidRPr="00211388" w:rsidRDefault="00D90AC8">
      <w:pPr>
        <w:spacing w:after="0" w:line="240" w:lineRule="auto"/>
        <w:rPr>
          <w:b/>
          <w:color w:val="0070C0"/>
        </w:rPr>
      </w:pPr>
    </w:p>
    <w:p w:rsidR="00D90AC8" w:rsidRDefault="00822AFD">
      <w:pPr>
        <w:spacing w:after="0" w:line="240" w:lineRule="auto"/>
      </w:pPr>
      <w:r>
        <w:t xml:space="preserve">Trustee </w:t>
      </w:r>
      <w:r w:rsidR="00604641">
        <w:t xml:space="preserve">Der </w:t>
      </w:r>
      <w:proofErr w:type="spellStart"/>
      <w:r w:rsidR="00604641">
        <w:t>Avedisian</w:t>
      </w:r>
      <w:proofErr w:type="spellEnd"/>
      <w:r w:rsidR="00604641">
        <w:t xml:space="preserve"> </w:t>
      </w:r>
      <w:r>
        <w:t xml:space="preserve">moved to adjourn the meeting. Trustee </w:t>
      </w:r>
      <w:r w:rsidR="00211388">
        <w:t xml:space="preserve">Tillman </w:t>
      </w:r>
      <w:r>
        <w:t>seconded the motion. The motion passed unanimously. T</w:t>
      </w:r>
      <w:r w:rsidR="00211388">
        <w:t xml:space="preserve">he meeting was adjourned at 9:05 </w:t>
      </w:r>
      <w:r w:rsidR="00604641">
        <w:t>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93143F" w:rsidRDefault="00822AFD" w:rsidP="005B6BA6">
      <w:pPr>
        <w:spacing w:after="0" w:line="240" w:lineRule="auto"/>
      </w:pPr>
      <w:r>
        <w:t>Village Clerk</w:t>
      </w:r>
    </w:p>
    <w:p w:rsidR="00443143" w:rsidRDefault="00443143" w:rsidP="00443143">
      <w:pPr>
        <w:spacing w:after="0" w:line="180" w:lineRule="exact"/>
      </w:pPr>
    </w:p>
    <w:sectPr w:rsidR="00443143" w:rsidSect="00413754">
      <w:headerReference w:type="even" r:id="rId7"/>
      <w:headerReference w:type="default" r:id="rId8"/>
      <w:footerReference w:type="even" r:id="rId9"/>
      <w:footerReference w:type="default" r:id="rId10"/>
      <w:headerReference w:type="first" r:id="rId11"/>
      <w:footerReference w:type="first" r:id="rId12"/>
      <w:pgSz w:w="12240" w:h="15840"/>
      <w:pgMar w:top="72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FFA" w:rsidRDefault="00146FFA">
      <w:pPr>
        <w:spacing w:after="0" w:line="240" w:lineRule="auto"/>
      </w:pPr>
      <w:r>
        <w:separator/>
      </w:r>
    </w:p>
  </w:endnote>
  <w:endnote w:type="continuationSeparator" w:id="0">
    <w:p w:rsidR="00146FFA" w:rsidRDefault="0014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2E5433">
      <w:rPr>
        <w:noProof/>
      </w:rPr>
      <w:t>4</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FFA" w:rsidRDefault="00146FFA">
      <w:pPr>
        <w:spacing w:after="0" w:line="240" w:lineRule="auto"/>
      </w:pPr>
      <w:r>
        <w:separator/>
      </w:r>
    </w:p>
  </w:footnote>
  <w:footnote w:type="continuationSeparator" w:id="0">
    <w:p w:rsidR="00146FFA" w:rsidRDefault="00146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13-8695-8682, v. 2"/>
    <w:docVar w:name="ndGeneratedStampLocation" w:val="LastPage"/>
  </w:docVars>
  <w:rsids>
    <w:rsidRoot w:val="00D90AC8"/>
    <w:rsid w:val="000153C6"/>
    <w:rsid w:val="00017138"/>
    <w:rsid w:val="00026278"/>
    <w:rsid w:val="00033350"/>
    <w:rsid w:val="000379C3"/>
    <w:rsid w:val="00040F80"/>
    <w:rsid w:val="00067A4F"/>
    <w:rsid w:val="00091BF1"/>
    <w:rsid w:val="000A460B"/>
    <w:rsid w:val="000C0544"/>
    <w:rsid w:val="000F19C4"/>
    <w:rsid w:val="000F2888"/>
    <w:rsid w:val="00103606"/>
    <w:rsid w:val="00114B7E"/>
    <w:rsid w:val="00146FFA"/>
    <w:rsid w:val="0016276C"/>
    <w:rsid w:val="001859AF"/>
    <w:rsid w:val="00195B36"/>
    <w:rsid w:val="001B5147"/>
    <w:rsid w:val="001C0276"/>
    <w:rsid w:val="001E5C19"/>
    <w:rsid w:val="00211388"/>
    <w:rsid w:val="00233907"/>
    <w:rsid w:val="00245B76"/>
    <w:rsid w:val="00251713"/>
    <w:rsid w:val="0025724A"/>
    <w:rsid w:val="002A310D"/>
    <w:rsid w:val="002A4BE4"/>
    <w:rsid w:val="002A4C64"/>
    <w:rsid w:val="002A6933"/>
    <w:rsid w:val="002E4C41"/>
    <w:rsid w:val="002E5433"/>
    <w:rsid w:val="00325858"/>
    <w:rsid w:val="00340EE8"/>
    <w:rsid w:val="00351C04"/>
    <w:rsid w:val="00356C4A"/>
    <w:rsid w:val="00365C26"/>
    <w:rsid w:val="003663F6"/>
    <w:rsid w:val="003A2116"/>
    <w:rsid w:val="003E23B6"/>
    <w:rsid w:val="003F3857"/>
    <w:rsid w:val="0041193C"/>
    <w:rsid w:val="00413754"/>
    <w:rsid w:val="0043260B"/>
    <w:rsid w:val="00443143"/>
    <w:rsid w:val="0045205B"/>
    <w:rsid w:val="00482E6A"/>
    <w:rsid w:val="00492BB0"/>
    <w:rsid w:val="00496247"/>
    <w:rsid w:val="0050028C"/>
    <w:rsid w:val="00513811"/>
    <w:rsid w:val="005154C2"/>
    <w:rsid w:val="00515966"/>
    <w:rsid w:val="00535BC2"/>
    <w:rsid w:val="00544D9F"/>
    <w:rsid w:val="005B4384"/>
    <w:rsid w:val="005B6BA6"/>
    <w:rsid w:val="005E3FED"/>
    <w:rsid w:val="005F335C"/>
    <w:rsid w:val="00601E1C"/>
    <w:rsid w:val="00604641"/>
    <w:rsid w:val="00620369"/>
    <w:rsid w:val="00643A0A"/>
    <w:rsid w:val="006727D6"/>
    <w:rsid w:val="00677532"/>
    <w:rsid w:val="00680E12"/>
    <w:rsid w:val="006822EB"/>
    <w:rsid w:val="00684BEF"/>
    <w:rsid w:val="006D2FB5"/>
    <w:rsid w:val="007174D0"/>
    <w:rsid w:val="007514E7"/>
    <w:rsid w:val="0077087F"/>
    <w:rsid w:val="007C24D1"/>
    <w:rsid w:val="007C5013"/>
    <w:rsid w:val="007D12AC"/>
    <w:rsid w:val="00805E98"/>
    <w:rsid w:val="00822AFD"/>
    <w:rsid w:val="00830231"/>
    <w:rsid w:val="008803E6"/>
    <w:rsid w:val="0092457D"/>
    <w:rsid w:val="0093143F"/>
    <w:rsid w:val="009366E4"/>
    <w:rsid w:val="00951664"/>
    <w:rsid w:val="00976AED"/>
    <w:rsid w:val="009778FC"/>
    <w:rsid w:val="0098560E"/>
    <w:rsid w:val="009B2572"/>
    <w:rsid w:val="009B2ADE"/>
    <w:rsid w:val="009E6C9B"/>
    <w:rsid w:val="00A20AE9"/>
    <w:rsid w:val="00A2430F"/>
    <w:rsid w:val="00A266ED"/>
    <w:rsid w:val="00A348A8"/>
    <w:rsid w:val="00AB01C9"/>
    <w:rsid w:val="00AB41B0"/>
    <w:rsid w:val="00AD6931"/>
    <w:rsid w:val="00B240CD"/>
    <w:rsid w:val="00B35EE8"/>
    <w:rsid w:val="00B908CF"/>
    <w:rsid w:val="00B96AB4"/>
    <w:rsid w:val="00BA00D1"/>
    <w:rsid w:val="00BC1B38"/>
    <w:rsid w:val="00BC2B84"/>
    <w:rsid w:val="00BD1CAB"/>
    <w:rsid w:val="00C35442"/>
    <w:rsid w:val="00C44D4E"/>
    <w:rsid w:val="00C619CE"/>
    <w:rsid w:val="00C87368"/>
    <w:rsid w:val="00CA2F40"/>
    <w:rsid w:val="00CA4A85"/>
    <w:rsid w:val="00CA53F7"/>
    <w:rsid w:val="00CA6184"/>
    <w:rsid w:val="00CA684C"/>
    <w:rsid w:val="00CB12BA"/>
    <w:rsid w:val="00CB21B3"/>
    <w:rsid w:val="00CB41DC"/>
    <w:rsid w:val="00CB79C9"/>
    <w:rsid w:val="00CC27F1"/>
    <w:rsid w:val="00CD199E"/>
    <w:rsid w:val="00CD5772"/>
    <w:rsid w:val="00CE0181"/>
    <w:rsid w:val="00D00306"/>
    <w:rsid w:val="00D074A1"/>
    <w:rsid w:val="00D12E54"/>
    <w:rsid w:val="00D131AD"/>
    <w:rsid w:val="00D516F2"/>
    <w:rsid w:val="00D7350A"/>
    <w:rsid w:val="00D750A4"/>
    <w:rsid w:val="00D90AC8"/>
    <w:rsid w:val="00D969CC"/>
    <w:rsid w:val="00DB2DF7"/>
    <w:rsid w:val="00DB53A9"/>
    <w:rsid w:val="00DD6F73"/>
    <w:rsid w:val="00DF34A2"/>
    <w:rsid w:val="00E044DD"/>
    <w:rsid w:val="00E17A25"/>
    <w:rsid w:val="00E66F4F"/>
    <w:rsid w:val="00E85F40"/>
    <w:rsid w:val="00E91689"/>
    <w:rsid w:val="00EA4D74"/>
    <w:rsid w:val="00EB7BD6"/>
    <w:rsid w:val="00ED7B11"/>
    <w:rsid w:val="00EE3AEA"/>
    <w:rsid w:val="00F319CD"/>
    <w:rsid w:val="00F5058F"/>
    <w:rsid w:val="00F63BB4"/>
    <w:rsid w:val="00F6795B"/>
    <w:rsid w:val="00F775F2"/>
    <w:rsid w:val="00FB2F16"/>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281E50AD-D35E-46E6-BC00-D33E5669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ED76DC05.dotm</Template>
  <TotalTime>5</TotalTime>
  <Pages>4</Pages>
  <Words>1242</Words>
  <Characters>6960</Characters>
  <Application>Microsoft Office Word</Application>
  <DocSecurity>0</DocSecurity>
  <PresentationFormat>15|.DOCX</PresentationFormat>
  <Lines>124</Lines>
  <Paragraphs>143</Paragraphs>
  <ScaleCrop>false</ScaleCrop>
  <HeadingPairs>
    <vt:vector size="2" baseType="variant">
      <vt:variant>
        <vt:lpstr>Title</vt:lpstr>
      </vt:variant>
      <vt:variant>
        <vt:i4>1</vt:i4>
      </vt:variant>
    </vt:vector>
  </HeadingPairs>
  <TitlesOfParts>
    <vt:vector size="1" baseType="lpstr">
      <vt:lpstr>January 2018 VOG Meeting Minutes.docx</vt:lpstr>
    </vt:vector>
  </TitlesOfParts>
  <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2018 VOG Meeting Minutes.docx</dc:title>
  <dc:creator>Kim Lundgren</dc:creator>
  <cp:lastModifiedBy>Kim Lundgren</cp:lastModifiedBy>
  <cp:revision>4</cp:revision>
  <dcterms:created xsi:type="dcterms:W3CDTF">2018-02-10T22:33:00Z</dcterms:created>
  <dcterms:modified xsi:type="dcterms:W3CDTF">2018-02-25T15:59:00Z</dcterms:modified>
</cp:coreProperties>
</file>