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41A" w:rsidRPr="007C43F8" w:rsidRDefault="0076341A" w:rsidP="007C43F8">
      <w:pPr>
        <w:jc w:val="center"/>
        <w:rPr>
          <w:rFonts w:ascii="宋体" w:eastAsia="宋体" w:hAnsi="宋体"/>
          <w:b/>
        </w:rPr>
      </w:pPr>
      <w:r w:rsidRPr="007C43F8">
        <w:rPr>
          <w:rFonts w:ascii="宋体" w:eastAsia="宋体" w:hAnsi="宋体" w:hint="eastAsia"/>
          <w:b/>
        </w:rPr>
        <w:t>【環境】為北海岸居民發聲　李若慈投身反核運動</w:t>
      </w:r>
    </w:p>
    <w:p w:rsidR="0076341A" w:rsidRPr="0076341A" w:rsidRDefault="0076341A" w:rsidP="0076341A">
      <w:pPr>
        <w:rPr>
          <w:rFonts w:ascii="宋体" w:eastAsia="宋体" w:hAnsi="宋体"/>
        </w:rPr>
      </w:pPr>
    </w:p>
    <w:p w:rsidR="0076341A" w:rsidRPr="0076341A" w:rsidRDefault="0076341A" w:rsidP="0076341A">
      <w:pPr>
        <w:rPr>
          <w:rFonts w:ascii="宋体" w:eastAsia="宋体" w:hAnsi="宋体"/>
        </w:rPr>
      </w:pPr>
      <w:r w:rsidRPr="0076341A">
        <w:rPr>
          <w:rFonts w:ascii="宋体" w:eastAsia="宋体" w:hAnsi="宋体" w:hint="eastAsia"/>
        </w:rPr>
        <w:t>「這次公投的討論中核電廠附近居民的聲音其實沒有被聽到，我覺得他們有點被噤聲了。」西元</w:t>
      </w:r>
      <w:r w:rsidRPr="0076341A">
        <w:rPr>
          <w:rFonts w:ascii="宋体" w:eastAsia="宋体" w:hAnsi="宋体"/>
        </w:rPr>
        <w:t>2018年底大選「以核養綠」複決公投前兩週，國立台灣大學生物產業傳播暨發展學系學生李若慈發起「它核他們的故事」粉絲專頁，親身到核電廠附近訪問在地居民，並發文傳遞反核居民心聲。然而第一篇文章上線不久，就湧入大量惡意留言攻擊受訪者。隨後兩位預先採訪過的受訪者，更接連表示不希望文章被刊出，讓李若慈深感核電廠附近的居民，再次陷入被噤聲的狀態。</w:t>
      </w:r>
    </w:p>
    <w:p w:rsidR="0076341A" w:rsidRPr="0076341A" w:rsidRDefault="0076341A" w:rsidP="0076341A">
      <w:pPr>
        <w:rPr>
          <w:rFonts w:ascii="宋体" w:eastAsia="宋体" w:hAnsi="宋体"/>
        </w:rPr>
      </w:pPr>
    </w:p>
    <w:p w:rsidR="0076341A" w:rsidRPr="0076341A" w:rsidRDefault="0076341A" w:rsidP="0076341A">
      <w:pPr>
        <w:rPr>
          <w:rFonts w:ascii="宋体" w:eastAsia="宋体" w:hAnsi="宋体"/>
        </w:rPr>
      </w:pPr>
      <w:r w:rsidRPr="0076341A">
        <w:rPr>
          <w:rFonts w:ascii="宋体" w:eastAsia="宋体" w:hAnsi="宋体" w:hint="eastAsia"/>
        </w:rPr>
        <w:t>「它核他們的故事」團隊成員指出，近幾年核電廠曾發生許多工安事故，像是核一廠</w:t>
      </w:r>
      <w:r w:rsidRPr="0076341A">
        <w:rPr>
          <w:rFonts w:ascii="宋体" w:eastAsia="宋体" w:hAnsi="宋体"/>
        </w:rPr>
        <w:t>1號機在2014年底曾發生燃料組件把手鬆脫；核二廠 1號機近年也曾發生過「爐心襯板</w:t>
      </w:r>
      <w:r w:rsidR="008F44C1">
        <w:rPr>
          <w:rFonts w:ascii="宋体" w:eastAsia="宋体" w:hAnsi="宋体"/>
        </w:rPr>
        <w:t>龜裂」、「錨定螺栓嚴重毀損」和「核燃料棒破損」等事故。李若慈</w:t>
      </w:r>
      <w:r w:rsidR="008F44C1">
        <w:rPr>
          <w:rFonts w:ascii="宋体" w:eastAsia="宋体" w:hAnsi="宋体" w:hint="eastAsia"/>
        </w:rPr>
        <w:t>表示</w:t>
      </w:r>
      <w:r w:rsidRPr="0076341A">
        <w:rPr>
          <w:rFonts w:ascii="宋体" w:eastAsia="宋体" w:hAnsi="宋体"/>
        </w:rPr>
        <w:t>，台電和政府雖然一直向核電廠附近居民保證核廢料沒問題、核電廠很安全，但陸續發生</w:t>
      </w:r>
      <w:r w:rsidR="008F44C1">
        <w:rPr>
          <w:rFonts w:ascii="宋体" w:eastAsia="宋体" w:hAnsi="宋体"/>
        </w:rPr>
        <w:t>的工安事故，使在地居民無法相信核電廠的安全性</w:t>
      </w:r>
      <w:r w:rsidRPr="0076341A">
        <w:rPr>
          <w:rFonts w:ascii="宋体" w:eastAsia="宋体" w:hAnsi="宋体"/>
        </w:rPr>
        <w:t>。</w:t>
      </w:r>
    </w:p>
    <w:p w:rsidR="0076341A" w:rsidRPr="0076341A" w:rsidRDefault="0076341A" w:rsidP="0076341A">
      <w:pPr>
        <w:rPr>
          <w:rFonts w:ascii="宋体" w:eastAsia="宋体" w:hAnsi="宋体"/>
        </w:rPr>
      </w:pPr>
    </w:p>
    <w:p w:rsidR="0076341A" w:rsidRPr="0076341A" w:rsidRDefault="0076341A" w:rsidP="0076341A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5274310" cy="3517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核能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1A" w:rsidRDefault="0076341A" w:rsidP="0076341A">
      <w:pPr>
        <w:rPr>
          <w:rFonts w:ascii="宋体" w:eastAsia="宋体" w:hAnsi="宋体"/>
        </w:rPr>
      </w:pPr>
      <w:r w:rsidRPr="0076341A">
        <w:rPr>
          <w:rFonts w:ascii="宋体" w:eastAsia="宋体" w:hAnsi="宋体" w:hint="eastAsia"/>
          <w:sz w:val="20"/>
        </w:rPr>
        <w:t>李若慈創立「它核他們的故事」粉專，到核二廠採訪附近居民，並記錄居民對於核電廠的看法。</w:t>
      </w:r>
      <w:r w:rsidRPr="0076341A">
        <w:rPr>
          <w:rFonts w:ascii="宋体" w:eastAsia="宋体" w:hAnsi="宋体" w:hint="eastAsia"/>
        </w:rPr>
        <w:t xml:space="preserve">　</w:t>
      </w:r>
    </w:p>
    <w:p w:rsidR="0076341A" w:rsidRPr="0076341A" w:rsidRDefault="0076341A" w:rsidP="0076341A">
      <w:pPr>
        <w:rPr>
          <w:rFonts w:ascii="宋体" w:eastAsia="宋体" w:hAnsi="宋体"/>
          <w:sz w:val="20"/>
        </w:rPr>
      </w:pPr>
      <w:r w:rsidRPr="0076341A">
        <w:rPr>
          <w:rFonts w:ascii="宋体" w:eastAsia="宋体" w:hAnsi="宋体" w:hint="eastAsia"/>
          <w:sz w:val="20"/>
        </w:rPr>
        <w:t>圖／李若慈提供</w:t>
      </w:r>
    </w:p>
    <w:p w:rsidR="0076341A" w:rsidRPr="0076341A" w:rsidRDefault="0076341A" w:rsidP="0076341A">
      <w:pPr>
        <w:rPr>
          <w:rFonts w:ascii="宋体" w:eastAsia="宋体" w:hAnsi="宋体"/>
        </w:rPr>
      </w:pPr>
    </w:p>
    <w:p w:rsidR="0076341A" w:rsidRPr="0076341A" w:rsidRDefault="0076341A" w:rsidP="0076341A">
      <w:pPr>
        <w:rPr>
          <w:rFonts w:ascii="宋体" w:eastAsia="宋体" w:hAnsi="宋体"/>
        </w:rPr>
      </w:pPr>
      <w:r w:rsidRPr="0076341A">
        <w:rPr>
          <w:rFonts w:ascii="宋体" w:eastAsia="宋体" w:hAnsi="宋体" w:hint="eastAsia"/>
        </w:rPr>
        <w:t>李若慈認為，受訪居民反對核能的原因，不只是恐懼核災，更多的是不滿核電廠造成家鄉環境改變。他以訪問貢寮居民楊貴英的經歷為例，楊貴英年輕時在福隆海水浴場工作，後與丈夫在福隆車站外的街上，經營一家泳裝小店面，讓他對福隆沙灘有著獨特的情感。不過，台電為了進口核四廠</w:t>
      </w:r>
      <w:r w:rsidR="008F44C1">
        <w:rPr>
          <w:rFonts w:ascii="宋体" w:eastAsia="宋体" w:hAnsi="宋体" w:hint="eastAsia"/>
        </w:rPr>
        <w:t>運轉所需的燃料棒，便在岸邊建置「重件碼頭」，未料產生突堤效應，</w:t>
      </w:r>
      <w:r w:rsidRPr="0076341A">
        <w:rPr>
          <w:rFonts w:ascii="宋体" w:eastAsia="宋体" w:hAnsi="宋体" w:hint="eastAsia"/>
        </w:rPr>
        <w:t>福隆沙</w:t>
      </w:r>
      <w:r w:rsidR="008F44C1">
        <w:rPr>
          <w:rFonts w:ascii="宋体" w:eastAsia="宋体" w:hAnsi="宋体" w:hint="eastAsia"/>
        </w:rPr>
        <w:t>灘逐漸消失。此事使李若慈倍感震撼</w:t>
      </w:r>
      <w:r w:rsidRPr="0076341A">
        <w:rPr>
          <w:rFonts w:ascii="宋体" w:eastAsia="宋体" w:hAnsi="宋体" w:hint="eastAsia"/>
        </w:rPr>
        <w:t>。</w:t>
      </w:r>
    </w:p>
    <w:p w:rsidR="0076341A" w:rsidRPr="0076341A" w:rsidRDefault="0076341A" w:rsidP="0076341A">
      <w:pPr>
        <w:rPr>
          <w:rFonts w:ascii="宋体" w:eastAsia="宋体" w:hAnsi="宋体"/>
        </w:rPr>
      </w:pPr>
    </w:p>
    <w:p w:rsidR="0058489F" w:rsidRDefault="0076341A" w:rsidP="0076341A">
      <w:pPr>
        <w:rPr>
          <w:rFonts w:ascii="宋体" w:eastAsia="宋体" w:hAnsi="宋体"/>
        </w:rPr>
      </w:pPr>
      <w:r w:rsidRPr="0076341A">
        <w:rPr>
          <w:rFonts w:ascii="宋体" w:eastAsia="宋体" w:hAnsi="宋体" w:hint="eastAsia"/>
        </w:rPr>
        <w:t>李若慈回憶，</w:t>
      </w:r>
      <w:r w:rsidR="008F44C1" w:rsidRPr="0076341A">
        <w:rPr>
          <w:rFonts w:ascii="宋体" w:eastAsia="宋体" w:hAnsi="宋体"/>
        </w:rPr>
        <w:t>「它核他們</w:t>
      </w:r>
      <w:r w:rsidR="008F44C1">
        <w:rPr>
          <w:rFonts w:ascii="宋体" w:eastAsia="宋体" w:hAnsi="宋体"/>
        </w:rPr>
        <w:t>的故事」採訪行動受到許多反核運動上的前輩支持</w:t>
      </w:r>
      <w:r w:rsidR="008F44C1" w:rsidRPr="0076341A">
        <w:rPr>
          <w:rFonts w:ascii="宋体" w:eastAsia="宋体" w:hAnsi="宋体"/>
        </w:rPr>
        <w:t>。</w:t>
      </w:r>
      <w:r w:rsidRPr="0076341A">
        <w:rPr>
          <w:rFonts w:ascii="宋体" w:eastAsia="宋体" w:hAnsi="宋体" w:hint="eastAsia"/>
        </w:rPr>
        <w:t>貢寮居</w:t>
      </w:r>
      <w:r w:rsidR="003249E6">
        <w:rPr>
          <w:rFonts w:ascii="宋体" w:eastAsia="宋体" w:hAnsi="宋体" w:hint="eastAsia"/>
        </w:rPr>
        <w:t>民楊貴英曾告訴他，反核這條路很辛苦，並祝福他行動順利。他認為，自己的行動建立在</w:t>
      </w:r>
      <w:r w:rsidRPr="0076341A">
        <w:rPr>
          <w:rFonts w:ascii="宋体" w:eastAsia="宋体" w:hAnsi="宋体" w:hint="eastAsia"/>
        </w:rPr>
        <w:t>前輩們過</w:t>
      </w:r>
      <w:r w:rsidRPr="0076341A">
        <w:rPr>
          <w:rFonts w:ascii="宋体" w:eastAsia="宋体" w:hAnsi="宋体" w:hint="eastAsia"/>
        </w:rPr>
        <w:lastRenderedPageBreak/>
        <w:t>去的努力之上。</w:t>
      </w:r>
      <w:r w:rsidR="003249E6">
        <w:rPr>
          <w:rFonts w:ascii="宋体" w:eastAsia="宋体" w:hAnsi="宋体" w:hint="eastAsia"/>
        </w:rPr>
        <w:t>李若慈表示，「它核他們的故事」團隊未來將擴大採訪更多核電廠在地</w:t>
      </w:r>
      <w:r w:rsidRPr="0076341A">
        <w:rPr>
          <w:rFonts w:ascii="宋体" w:eastAsia="宋体" w:hAnsi="宋体" w:hint="eastAsia"/>
        </w:rPr>
        <w:t>居民，進一步呈現居民與核電廠的複雜關係，並計劃舉辦營隊，邀請大學生到金山，親身走訪核電廠附近地區。</w:t>
      </w:r>
      <w:bookmarkStart w:id="0" w:name="_GoBack"/>
      <w:bookmarkEnd w:id="0"/>
    </w:p>
    <w:p w:rsidR="0044391E" w:rsidRDefault="0044391E" w:rsidP="0076341A">
      <w:pPr>
        <w:rPr>
          <w:rFonts w:ascii="宋体" w:eastAsia="宋体" w:hAnsi="宋体"/>
        </w:rPr>
      </w:pPr>
    </w:p>
    <w:p w:rsidR="0044391E" w:rsidRDefault="0044391E" w:rsidP="0076341A">
      <w:pPr>
        <w:rPr>
          <w:rFonts w:ascii="宋体" w:eastAsia="宋体" w:hAnsi="宋体"/>
        </w:rPr>
      </w:pPr>
    </w:p>
    <w:p w:rsidR="0044391E" w:rsidRDefault="0044391E" w:rsidP="007634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本文引用自政大大學報，</w:t>
      </w:r>
    </w:p>
    <w:p w:rsidR="0044391E" w:rsidRPr="0044391E" w:rsidRDefault="0044391E" w:rsidP="0044391E">
      <w:pPr>
        <w:rPr>
          <w:rFonts w:ascii="宋体" w:eastAsia="宋体" w:hAnsi="宋体" w:hint="eastAsia"/>
        </w:rPr>
      </w:pPr>
      <w:r w:rsidRPr="0044391E">
        <w:rPr>
          <w:rFonts w:ascii="宋体" w:eastAsia="宋体" w:hAnsi="宋体" w:hint="eastAsia"/>
        </w:rPr>
        <w:t>原文連結：</w:t>
      </w:r>
      <w:r w:rsidRPr="0044391E">
        <w:rPr>
          <w:rFonts w:ascii="宋体" w:eastAsia="宋体" w:hAnsi="宋体" w:hint="eastAsia"/>
          <w:color w:val="1155CC"/>
          <w:sz w:val="22"/>
          <w:u w:val="single"/>
        </w:rPr>
        <w:t>https://unews.nccu.edu.tw/unews/1695-2/</w:t>
      </w:r>
    </w:p>
    <w:p w:rsidR="0044391E" w:rsidRDefault="0044391E" w:rsidP="007634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原文作者：何家璇</w:t>
      </w:r>
    </w:p>
    <w:p w:rsidR="0044391E" w:rsidRDefault="0044391E" w:rsidP="007634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責任編輯：陶欣園</w:t>
      </w:r>
    </w:p>
    <w:p w:rsidR="0044391E" w:rsidRPr="0044391E" w:rsidRDefault="0044391E">
      <w:pPr>
        <w:rPr>
          <w:rFonts w:ascii="宋体" w:eastAsia="宋体" w:hAnsi="宋体"/>
        </w:rPr>
      </w:pPr>
    </w:p>
    <w:sectPr w:rsidR="0044391E" w:rsidRPr="00443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B1B" w:rsidRDefault="00242B1B" w:rsidP="007C43F8">
      <w:r>
        <w:separator/>
      </w:r>
    </w:p>
  </w:endnote>
  <w:endnote w:type="continuationSeparator" w:id="0">
    <w:p w:rsidR="00242B1B" w:rsidRDefault="00242B1B" w:rsidP="007C4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B1B" w:rsidRDefault="00242B1B" w:rsidP="007C43F8">
      <w:r>
        <w:separator/>
      </w:r>
    </w:p>
  </w:footnote>
  <w:footnote w:type="continuationSeparator" w:id="0">
    <w:p w:rsidR="00242B1B" w:rsidRDefault="00242B1B" w:rsidP="007C4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1A"/>
    <w:rsid w:val="00242B1B"/>
    <w:rsid w:val="003249E6"/>
    <w:rsid w:val="0044391E"/>
    <w:rsid w:val="006F0F5C"/>
    <w:rsid w:val="0076341A"/>
    <w:rsid w:val="007C43F8"/>
    <w:rsid w:val="0086329E"/>
    <w:rsid w:val="008F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8D28D"/>
  <w15:chartTrackingRefBased/>
  <w15:docId w15:val="{4BC1252F-9E92-4EDB-9E26-EB5F2555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4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4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4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43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7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2019-06-08T06:51:00Z</dcterms:created>
  <dcterms:modified xsi:type="dcterms:W3CDTF">2019-06-08T08:26:00Z</dcterms:modified>
</cp:coreProperties>
</file>