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F6A05" w14:textId="1A181239" w:rsidR="00696000" w:rsidRDefault="00A25966" w:rsidP="00A25966">
      <w:pPr>
        <w:spacing w:after="480"/>
        <w:jc w:val="center"/>
        <w:rPr>
          <w:rFonts w:ascii="Times New Roman" w:eastAsia="黑体" w:hAnsi="Times New Roman" w:hint="eastAsia"/>
          <w:sz w:val="44"/>
        </w:rPr>
      </w:pPr>
      <w:r w:rsidRPr="00A25966">
        <w:rPr>
          <w:rFonts w:ascii="Times New Roman" w:eastAsia="黑体" w:hAnsi="Times New Roman" w:hint="eastAsia"/>
          <w:sz w:val="44"/>
        </w:rPr>
        <w:t>关于进一步加强文档排版引擎保真度验证工作的通知</w:t>
      </w:r>
    </w:p>
    <w:p w14:paraId="4A129A87" w14:textId="46BF1A23" w:rsidR="00A25966" w:rsidRDefault="00A25966" w:rsidP="00A25966">
      <w:pPr>
        <w:jc w:val="left"/>
        <w:rPr>
          <w:rFonts w:ascii="Times New Roman" w:eastAsia="仿宋" w:hAnsi="Times New Roman" w:hint="eastAsia"/>
          <w:sz w:val="32"/>
        </w:rPr>
      </w:pPr>
      <w:r w:rsidRPr="00A25966">
        <w:rPr>
          <w:rFonts w:ascii="Times New Roman" w:eastAsia="仿宋" w:hAnsi="Times New Roman" w:hint="eastAsia"/>
          <w:sz w:val="32"/>
        </w:rPr>
        <w:t>各有关单位：</w:t>
      </w:r>
    </w:p>
    <w:p w14:paraId="2B341C39" w14:textId="092B7221" w:rsidR="00A25966" w:rsidRDefault="00A25966" w:rsidP="00A25966">
      <w:pPr>
        <w:ind w:firstLineChars="200" w:firstLine="640"/>
        <w:rPr>
          <w:rFonts w:ascii="Times New Roman" w:eastAsia="仿宋" w:hAnsi="Times New Roman" w:hint="eastAsia"/>
          <w:sz w:val="32"/>
        </w:rPr>
      </w:pPr>
      <w:r w:rsidRPr="00A25966">
        <w:rPr>
          <w:rFonts w:ascii="Times New Roman" w:eastAsia="仿宋" w:hAnsi="Times New Roman" w:hint="eastAsia"/>
          <w:sz w:val="32"/>
        </w:rPr>
        <w:t>为落实排版引擎的保真度要求，现将有关事项通知如下。自</w:t>
      </w:r>
      <w:r w:rsidRPr="00A25966">
        <w:rPr>
          <w:rFonts w:ascii="Times New Roman" w:eastAsia="仿宋" w:hAnsi="Times New Roman" w:hint="eastAsia"/>
          <w:sz w:val="32"/>
        </w:rPr>
        <w:t xml:space="preserve"> 2026 </w:t>
      </w:r>
      <w:r w:rsidRPr="00A25966">
        <w:rPr>
          <w:rFonts w:ascii="Times New Roman" w:eastAsia="仿宋" w:hAnsi="Times New Roman" w:hint="eastAsia"/>
          <w:sz w:val="32"/>
        </w:rPr>
        <w:t>年起，所有版式输出均须以</w:t>
      </w:r>
      <w:r w:rsidRPr="00A25966">
        <w:rPr>
          <w:rFonts w:ascii="Times New Roman" w:eastAsia="仿宋" w:hAnsi="Times New Roman" w:hint="eastAsia"/>
          <w:sz w:val="32"/>
        </w:rPr>
        <w:t xml:space="preserve"> Word </w:t>
      </w:r>
      <w:r w:rsidRPr="00A25966">
        <w:rPr>
          <w:rFonts w:ascii="Times New Roman" w:eastAsia="仿宋" w:hAnsi="Times New Roman" w:hint="eastAsia"/>
          <w:sz w:val="32"/>
        </w:rPr>
        <w:t>导出的</w:t>
      </w:r>
      <w:r w:rsidRPr="00A25966">
        <w:rPr>
          <w:rFonts w:ascii="Times New Roman" w:eastAsia="仿宋" w:hAnsi="Times New Roman" w:hint="eastAsia"/>
          <w:sz w:val="32"/>
        </w:rPr>
        <w:t xml:space="preserve"> PDF </w:t>
      </w:r>
      <w:r w:rsidRPr="00A25966">
        <w:rPr>
          <w:rFonts w:ascii="Times New Roman" w:eastAsia="仿宋" w:hAnsi="Times New Roman" w:hint="eastAsia"/>
          <w:sz w:val="32"/>
        </w:rPr>
        <w:t>坐标为准，误差不得超过</w:t>
      </w:r>
      <w:r w:rsidRPr="00A25966">
        <w:rPr>
          <w:rFonts w:ascii="Times New Roman" w:eastAsia="仿宋" w:hAnsi="Times New Roman" w:hint="eastAsia"/>
          <w:sz w:val="32"/>
        </w:rPr>
        <w:t xml:space="preserve"> 0.5 pt</w:t>
      </w:r>
      <w:r w:rsidRPr="00A25966">
        <w:rPr>
          <w:rFonts w:ascii="Times New Roman" w:eastAsia="仿宋" w:hAnsi="Times New Roman" w:hint="eastAsia"/>
          <w:sz w:val="32"/>
        </w:rPr>
        <w:t>；涉及</w:t>
      </w:r>
      <w:r w:rsidRPr="00A25966">
        <w:rPr>
          <w:rFonts w:ascii="Times New Roman" w:eastAsia="仿宋" w:hAnsi="Times New Roman" w:hint="eastAsia"/>
          <w:sz w:val="32"/>
        </w:rPr>
        <w:t xml:space="preserve"> CJK </w:t>
      </w:r>
      <w:r w:rsidRPr="00A25966">
        <w:rPr>
          <w:rFonts w:ascii="Times New Roman" w:eastAsia="仿宋" w:hAnsi="Times New Roman" w:hint="eastAsia"/>
          <w:sz w:val="32"/>
        </w:rPr>
        <w:t>与</w:t>
      </w:r>
      <w:r w:rsidRPr="00A25966">
        <w:rPr>
          <w:rFonts w:ascii="Times New Roman" w:eastAsia="仿宋" w:hAnsi="Times New Roman" w:hint="eastAsia"/>
          <w:sz w:val="32"/>
        </w:rPr>
        <w:t xml:space="preserve"> Latin </w:t>
      </w:r>
      <w:r w:rsidRPr="00A25966">
        <w:rPr>
          <w:rFonts w:ascii="Times New Roman" w:eastAsia="仿宋" w:hAnsi="Times New Roman" w:hint="eastAsia"/>
          <w:sz w:val="32"/>
        </w:rPr>
        <w:t>混排的段落，应逐字符判定其所属脚本桶（</w:t>
      </w:r>
      <w:r w:rsidRPr="00A25966">
        <w:rPr>
          <w:rFonts w:ascii="Times New Roman" w:eastAsia="仿宋" w:hAnsi="Times New Roman" w:hint="eastAsia"/>
          <w:sz w:val="32"/>
        </w:rPr>
        <w:t>ascii / hAnsi / eastAsia / cs</w:t>
      </w:r>
      <w:r w:rsidRPr="00A25966">
        <w:rPr>
          <w:rFonts w:ascii="Times New Roman" w:eastAsia="仿宋" w:hAnsi="Times New Roman" w:hint="eastAsia"/>
          <w:sz w:val="32"/>
        </w:rPr>
        <w:t>），不得整段套用同一款字体。</w:t>
      </w:r>
    </w:p>
    <w:p w14:paraId="6388772F" w14:textId="05513C04" w:rsidR="00A25966" w:rsidRDefault="00A25966" w:rsidP="00A25966">
      <w:pPr>
        <w:ind w:firstLineChars="200" w:firstLine="640"/>
        <w:rPr>
          <w:rFonts w:ascii="Times New Roman" w:eastAsia="仿宋" w:hAnsi="Times New Roman" w:hint="eastAsia"/>
          <w:sz w:val="32"/>
        </w:rPr>
      </w:pPr>
      <w:r w:rsidRPr="00A25966">
        <w:rPr>
          <w:rFonts w:ascii="Times New Roman" w:eastAsia="仿宋" w:hAnsi="Times New Roman" w:hint="eastAsia"/>
          <w:sz w:val="32"/>
        </w:rPr>
        <w:t>行网格是公文保真的第一要务：每页二十二行、每行二十八字的版心约束，要求段落基线严格吸附到</w:t>
      </w:r>
      <w:r w:rsidRPr="00A25966">
        <w:rPr>
          <w:rFonts w:ascii="Times New Roman" w:eastAsia="仿宋" w:hAnsi="Times New Roman" w:hint="eastAsia"/>
          <w:sz w:val="32"/>
        </w:rPr>
        <w:t xml:space="preserve"> linePitch </w:t>
      </w:r>
      <w:r w:rsidRPr="00A25966">
        <w:rPr>
          <w:rFonts w:ascii="Times New Roman" w:eastAsia="仿宋" w:hAnsi="Times New Roman" w:hint="eastAsia"/>
          <w:sz w:val="32"/>
        </w:rPr>
        <w:t>的整数倍位置上。行首不得出现「，。、；：？！》」』）】…—」等标点，行尾不得出现「《「『（【」等标点；确需处理时，先尝试标点挤压（按</w:t>
      </w:r>
      <w:r w:rsidRPr="00A25966">
        <w:rPr>
          <w:rFonts w:ascii="Times New Roman" w:eastAsia="仿宋" w:hAnsi="Times New Roman" w:hint="eastAsia"/>
          <w:sz w:val="32"/>
        </w:rPr>
        <w:t xml:space="preserve"> 0.5 em </w:t>
      </w:r>
      <w:r w:rsidRPr="00A25966">
        <w:rPr>
          <w:rFonts w:ascii="Times New Roman" w:eastAsia="仿宋" w:hAnsi="Times New Roman" w:hint="eastAsia"/>
          <w:sz w:val="32"/>
        </w:rPr>
        <w:t>压缩全角标点），压不下再把前一字符推入下一行。中西文之间自动插入</w:t>
      </w:r>
      <w:r w:rsidRPr="00A25966">
        <w:rPr>
          <w:rFonts w:ascii="Times New Roman" w:eastAsia="仿宋" w:hAnsi="Times New Roman" w:hint="eastAsia"/>
          <w:sz w:val="32"/>
        </w:rPr>
        <w:t xml:space="preserve"> 1/8 em </w:t>
      </w:r>
      <w:r w:rsidRPr="00A25966">
        <w:rPr>
          <w:rFonts w:ascii="Times New Roman" w:eastAsia="仿宋" w:hAnsi="Times New Roman" w:hint="eastAsia"/>
          <w:sz w:val="32"/>
        </w:rPr>
        <w:t>间隙（</w:t>
      </w:r>
      <w:r w:rsidRPr="00A25966">
        <w:rPr>
          <w:rFonts w:ascii="Times New Roman" w:eastAsia="仿宋" w:hAnsi="Times New Roman" w:hint="eastAsia"/>
          <w:sz w:val="32"/>
        </w:rPr>
        <w:t xml:space="preserve">autoSpaceDE / autoSpaceDN </w:t>
      </w:r>
      <w:r w:rsidRPr="00A25966">
        <w:rPr>
          <w:rFonts w:ascii="Times New Roman" w:eastAsia="仿宋" w:hAnsi="Times New Roman" w:hint="eastAsia"/>
          <w:sz w:val="32"/>
        </w:rPr>
        <w:t>默认开启），这一项不做，中英混排的行长就永远对不上。</w:t>
      </w:r>
    </w:p>
    <w:p w14:paraId="51D17A99" w14:textId="6C592735" w:rsidR="00A25966" w:rsidRDefault="00A25966" w:rsidP="00A25966">
      <w:pPr>
        <w:spacing w:after="480"/>
        <w:ind w:firstLineChars="200" w:firstLine="640"/>
        <w:rPr>
          <w:rFonts w:ascii="Times New Roman" w:eastAsia="仿宋" w:hAnsi="Times New Roman" w:hint="eastAsia"/>
          <w:sz w:val="32"/>
        </w:rPr>
      </w:pPr>
      <w:r w:rsidRPr="00A25966">
        <w:rPr>
          <w:rFonts w:ascii="Times New Roman" w:eastAsia="仿宋" w:hAnsi="Times New Roman" w:hint="eastAsia"/>
          <w:sz w:val="32"/>
        </w:rPr>
        <w:t>特此通知。</w:t>
      </w:r>
    </w:p>
    <w:p w14:paraId="05BE5AB5" w14:textId="72AA7FC2" w:rsidR="00A25966" w:rsidRDefault="00A25966" w:rsidP="00A25966">
      <w:pPr>
        <w:ind w:firstLine="640"/>
        <w:jc w:val="right"/>
        <w:rPr>
          <w:rFonts w:ascii="Times New Roman" w:eastAsia="仿宋" w:hAnsi="Times New Roman" w:hint="eastAsia"/>
          <w:sz w:val="32"/>
        </w:rPr>
      </w:pPr>
      <w:r w:rsidRPr="00A25966">
        <w:rPr>
          <w:rFonts w:ascii="Times New Roman" w:eastAsia="仿宋" w:hAnsi="Times New Roman" w:hint="eastAsia"/>
          <w:sz w:val="32"/>
        </w:rPr>
        <w:t>排版引擎项目组</w:t>
      </w:r>
    </w:p>
    <w:p w14:paraId="5E048541" w14:textId="6E78EED2" w:rsidR="00A25966" w:rsidRPr="00A25966" w:rsidRDefault="00A25966" w:rsidP="00A25966">
      <w:pPr>
        <w:ind w:firstLine="640"/>
        <w:jc w:val="right"/>
        <w:rPr>
          <w:rFonts w:ascii="Times New Roman" w:eastAsia="仿宋" w:hAnsi="Times New Roman" w:hint="eastAsia"/>
          <w:sz w:val="32"/>
        </w:rPr>
      </w:pPr>
      <w:r w:rsidRPr="00A25966">
        <w:rPr>
          <w:rFonts w:ascii="Times New Roman" w:eastAsia="仿宋" w:hAnsi="Times New Roman" w:hint="eastAsia"/>
          <w:sz w:val="32"/>
        </w:rPr>
        <w:t xml:space="preserve">2026 </w:t>
      </w:r>
      <w:r w:rsidRPr="00A25966">
        <w:rPr>
          <w:rFonts w:ascii="Times New Roman" w:eastAsia="仿宋" w:hAnsi="Times New Roman" w:hint="eastAsia"/>
          <w:sz w:val="32"/>
        </w:rPr>
        <w:t>年</w:t>
      </w:r>
      <w:r w:rsidRPr="00A25966">
        <w:rPr>
          <w:rFonts w:ascii="Times New Roman" w:eastAsia="仿宋" w:hAnsi="Times New Roman" w:hint="eastAsia"/>
          <w:sz w:val="32"/>
        </w:rPr>
        <w:t xml:space="preserve"> 8 </w:t>
      </w:r>
      <w:r w:rsidRPr="00A25966">
        <w:rPr>
          <w:rFonts w:ascii="Times New Roman" w:eastAsia="仿宋" w:hAnsi="Times New Roman" w:hint="eastAsia"/>
          <w:sz w:val="32"/>
        </w:rPr>
        <w:t>月</w:t>
      </w:r>
      <w:r w:rsidRPr="00A25966">
        <w:rPr>
          <w:rFonts w:ascii="Times New Roman" w:eastAsia="仿宋" w:hAnsi="Times New Roman" w:hint="eastAsia"/>
          <w:sz w:val="32"/>
        </w:rPr>
        <w:t xml:space="preserve"> 13 </w:t>
      </w:r>
      <w:r w:rsidRPr="00A25966">
        <w:rPr>
          <w:rFonts w:ascii="Times New Roman" w:eastAsia="仿宋" w:hAnsi="Times New Roman" w:hint="eastAsia"/>
          <w:sz w:val="32"/>
        </w:rPr>
        <w:t>日</w:t>
      </w:r>
    </w:p>
    <w:sectPr w:rsidR="00A25966" w:rsidRPr="00A25966" w:rsidSect="00A25966">
      <w:pgSz w:w="11906" w:h="16838"/>
      <w:pgMar w:top="2098" w:right="1474" w:bottom="1984" w:left="1587" w:header="851" w:footer="992" w:gutter="0"/>
      <w:cols w:space="425"/>
      <w:docGrid w:type="lines" w:linePitch="5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579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66"/>
    <w:rsid w:val="00696000"/>
    <w:rsid w:val="00A25966"/>
    <w:rsid w:val="00B709E7"/>
    <w:rsid w:val="00BC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DB11"/>
  <w15:chartTrackingRefBased/>
  <w15:docId w15:val="{07473652-3A59-4D6D-944D-8CD570808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59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9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9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9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96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96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96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96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9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9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96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59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9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9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9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9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96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9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9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9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9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9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9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9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善明 王</dc:creator>
  <cp:keywords/>
  <dc:description/>
  <cp:lastModifiedBy>善明 王</cp:lastModifiedBy>
  <cp:revision>1</cp:revision>
  <dcterms:created xsi:type="dcterms:W3CDTF">2026-08-13T15:02:00Z</dcterms:created>
  <dcterms:modified xsi:type="dcterms:W3CDTF">2026-08-13T15:02:00Z</dcterms:modified>
</cp:coreProperties>
</file>