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Предмет</w:t>
            </w:r>
          </w:p>
        </w:tc>
        <w:tc>
          <w:p>
            <w:r>
              <w:t>Семестр</w:t>
            </w:r>
          </w:p>
        </w:tc>
        <w:tc>
          <w:p>
            <w:r>
              <w:t>Преподаватель</w:t>
            </w:r>
          </w:p>
        </w:tc>
        <w:tc>
          <w:p>
            <w:r>
              <w:t>Оценка</w:t>
            </w:r>
          </w:p>
        </w:tc>
      </w:tr>
      <w:tr>
        <w:tc>
          <w:p>
            <w:r>
              <w:t>Программирование на языке Java</w:t>
            </w:r>
          </w:p>
        </w:tc>
        <w:tc>
          <w:p>
            <w:r>
              <w:t>1</w:t>
            </w:r>
          </w:p>
        </w:tc>
        <w:tc>
          <w:p>
            <w:r>
              <w:t>Романов К.И.</w:t>
            </w:r>
          </w:p>
        </w:tc>
        <w:tc>
          <w:p>
            <w:r>
              <w:t>Не явился</w:t>
            </w:r>
          </w:p>
        </w:tc>
      </w:tr>
      <w:tr>
        <w:tc>
          <w:p>
            <w:r>
              <w:t>Разработка серверных частей интернет ресурсов</w:t>
            </w:r>
          </w:p>
        </w:tc>
        <w:tc>
          <w:p>
            <w:r>
              <w:t>1</w:t>
            </w:r>
          </w:p>
        </w:tc>
        <w:tc>
          <w:p>
            <w:r>
              <w:t>Cиницын А.В.</w:t>
            </w:r>
          </w:p>
        </w:tc>
        <w:tc>
          <w:p>
            <w:r>
              <w:t>Не явился</w:t>
            </w:r>
          </w:p>
        </w:tc>
      </w:tr>
      <w:tr>
        <w:tc>
          <w:p>
            <w:r>
              <w:t>Математический анализ</w:t>
            </w:r>
          </w:p>
        </w:tc>
        <w:tc>
          <w:p>
            <w:r>
              <w:t>1</w:t>
            </w:r>
          </w:p>
        </w:tc>
        <w:tc>
          <w:p>
            <w:r>
              <w:t>Cиницын А.В.</w:t>
            </w:r>
          </w:p>
        </w:tc>
        <w:tc>
          <w:p>
            <w:r>
              <w:t>Не явился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2024-04-11T00:51:30Z</dcterms:created>
  <dc:creator>Apache POI</dc:creator>
</cp:coreProperties>
</file>