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4E" w:rsidRDefault="00BF1539">
      <w:pPr>
        <w:pStyle w:val="Title"/>
        <w:rPr>
          <w:rFonts w:cs="Times New Roman"/>
        </w:rPr>
      </w:pPr>
      <w:r>
        <w:rPr>
          <w:rFonts w:cs="Times New Roman"/>
        </w:rPr>
        <w:t>Test 1</w:t>
      </w:r>
      <w:r w:rsidR="00B66476">
        <w:rPr>
          <w:rFonts w:cs="Times New Roman"/>
        </w:rPr>
        <w:t xml:space="preserve"> </w:t>
      </w:r>
    </w:p>
    <w:p w:rsidR="00B66476" w:rsidRDefault="006D764E">
      <w:pPr>
        <w:jc w:val="center"/>
        <w:rPr>
          <w:rFonts w:cs="Times New Roman"/>
          <w:b/>
          <w:bCs/>
        </w:rPr>
      </w:pPr>
      <w:proofErr w:type="gramStart"/>
      <w:r>
        <w:rPr>
          <w:rFonts w:cs="Times New Roman"/>
          <w:b/>
          <w:bCs/>
        </w:rPr>
        <w:t>CS425  -</w:t>
      </w:r>
      <w:proofErr w:type="gramEnd"/>
      <w:r>
        <w:rPr>
          <w:rFonts w:cs="Times New Roman"/>
          <w:b/>
          <w:bCs/>
        </w:rPr>
        <w:t xml:space="preserve">  Software Engineering </w:t>
      </w:r>
    </w:p>
    <w:p w:rsidR="006D764E" w:rsidRDefault="00C76796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May</w:t>
      </w:r>
      <w:r w:rsidR="00CC32F5">
        <w:rPr>
          <w:rFonts w:cs="Times New Roman"/>
          <w:b/>
          <w:bCs/>
        </w:rPr>
        <w:t xml:space="preserve"> 4</w:t>
      </w:r>
      <w:r>
        <w:rPr>
          <w:rFonts w:cs="Times New Roman"/>
          <w:b/>
          <w:bCs/>
        </w:rPr>
        <w:t>, 2015</w:t>
      </w:r>
    </w:p>
    <w:p w:rsidR="009826A2" w:rsidRDefault="009826A2">
      <w:pPr>
        <w:jc w:val="center"/>
        <w:rPr>
          <w:rFonts w:cs="Times New Roman"/>
          <w:b/>
          <w:bCs/>
        </w:rPr>
      </w:pPr>
    </w:p>
    <w:p w:rsidR="009826A2" w:rsidRDefault="009826A2" w:rsidP="009826A2">
      <w:pPr>
        <w:pStyle w:val="ListParagraph"/>
        <w:ind w:left="360"/>
        <w:rPr>
          <w:rFonts w:cs="Times New Roman"/>
          <w:b/>
          <w:bCs/>
          <w:iCs/>
        </w:rPr>
      </w:pPr>
      <w:r w:rsidRPr="00513BE5">
        <w:rPr>
          <w:rFonts w:cs="Times New Roman"/>
          <w:b/>
          <w:bCs/>
          <w:iCs/>
        </w:rPr>
        <w:t>Write all answers on the blank paper provided.</w:t>
      </w:r>
    </w:p>
    <w:p w:rsidR="00C76796" w:rsidRPr="00513BE5" w:rsidRDefault="00C76796" w:rsidP="009826A2">
      <w:pPr>
        <w:pStyle w:val="ListParagraph"/>
        <w:ind w:left="360"/>
        <w:rPr>
          <w:rFonts w:cs="Times New Roman"/>
        </w:rPr>
      </w:pPr>
      <w:r>
        <w:rPr>
          <w:rFonts w:cs="Times New Roman"/>
          <w:b/>
          <w:bCs/>
          <w:iCs/>
        </w:rPr>
        <w:t>There are 35 points total.</w:t>
      </w:r>
    </w:p>
    <w:p w:rsidR="006D764E" w:rsidRPr="00F83C90" w:rsidRDefault="006D764E" w:rsidP="00F83C90">
      <w:pPr>
        <w:rPr>
          <w:rFonts w:cs="Times New Roman"/>
        </w:rPr>
      </w:pPr>
    </w:p>
    <w:p w:rsidR="00070BB9" w:rsidRDefault="00070BB9" w:rsidP="00070BB9">
      <w:pPr>
        <w:rPr>
          <w:rFonts w:cs="Times New Roman"/>
          <w:b/>
          <w:bCs/>
          <w:iCs/>
        </w:rPr>
      </w:pPr>
    </w:p>
    <w:p w:rsidR="00172967" w:rsidRDefault="00A82ECF" w:rsidP="00172967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rPr>
          <w:rFonts w:cs="Times New Roman"/>
        </w:rPr>
      </w:pPr>
      <w:r>
        <w:rPr>
          <w:rFonts w:cs="Times New Roman"/>
        </w:rPr>
        <w:t>(3</w:t>
      </w:r>
      <w:r w:rsidR="00070BB9">
        <w:rPr>
          <w:rFonts w:cs="Times New Roman"/>
        </w:rPr>
        <w:t xml:space="preserve">pts) </w:t>
      </w:r>
      <w:proofErr w:type="gramStart"/>
      <w:r w:rsidR="00306578">
        <w:rPr>
          <w:rFonts w:cs="Times New Roman"/>
        </w:rPr>
        <w:t>Most</w:t>
      </w:r>
      <w:proofErr w:type="gramEnd"/>
      <w:r w:rsidR="00306578">
        <w:rPr>
          <w:rFonts w:cs="Times New Roman"/>
        </w:rPr>
        <w:t xml:space="preserve"> faults are introduced in what phase</w:t>
      </w:r>
      <w:r w:rsidR="00133782">
        <w:rPr>
          <w:rFonts w:cs="Times New Roman"/>
        </w:rPr>
        <w:t>s</w:t>
      </w:r>
      <w:r w:rsidR="00306578">
        <w:rPr>
          <w:rFonts w:cs="Times New Roman"/>
        </w:rPr>
        <w:t xml:space="preserve"> of software engineering?</w:t>
      </w:r>
      <w:r w:rsidR="00453AB3">
        <w:rPr>
          <w:rFonts w:cs="Times New Roman"/>
        </w:rPr>
        <w:t xml:space="preserve">  Give a short description of two ways RUP attempts to reduce faults during this phase.</w:t>
      </w:r>
    </w:p>
    <w:p w:rsidR="00133782" w:rsidRDefault="00133782" w:rsidP="00133782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Most</w:t>
      </w:r>
      <w:r w:rsidR="003C05A1">
        <w:rPr>
          <w:rFonts w:cs="Times New Roman"/>
          <w:i/>
        </w:rPr>
        <w:t xml:space="preserve"> (approximately 2/3 of the system)</w:t>
      </w:r>
      <w:r>
        <w:rPr>
          <w:rFonts w:cs="Times New Roman"/>
          <w:i/>
        </w:rPr>
        <w:t xml:space="preserve"> faults are introduced during analysis and design. </w:t>
      </w:r>
    </w:p>
    <w:p w:rsidR="00133782" w:rsidRDefault="00133782" w:rsidP="00A82ECF">
      <w:pPr>
        <w:pStyle w:val="ListParagraph"/>
        <w:numPr>
          <w:ilvl w:val="0"/>
          <w:numId w:val="30"/>
        </w:numPr>
        <w:rPr>
          <w:rFonts w:cs="Times New Roman"/>
          <w:i/>
        </w:rPr>
      </w:pPr>
      <w:r>
        <w:rPr>
          <w:rFonts w:cs="Times New Roman"/>
          <w:i/>
        </w:rPr>
        <w:t xml:space="preserve">Using use cases to create the SRS improves the quality of our system analysis and makes </w:t>
      </w:r>
      <w:r w:rsidR="003C05A1">
        <w:rPr>
          <w:rFonts w:cs="Times New Roman"/>
          <w:i/>
        </w:rPr>
        <w:t xml:space="preserve">them easier to review </w:t>
      </w:r>
      <w:r w:rsidR="00C8439B">
        <w:rPr>
          <w:rFonts w:cs="Times New Roman"/>
          <w:i/>
        </w:rPr>
        <w:t>with customers.</w:t>
      </w:r>
    </w:p>
    <w:p w:rsidR="00C8439B" w:rsidRPr="00133782" w:rsidRDefault="00C8439B" w:rsidP="00A82ECF">
      <w:pPr>
        <w:pStyle w:val="ListParagraph"/>
        <w:numPr>
          <w:ilvl w:val="0"/>
          <w:numId w:val="30"/>
        </w:numPr>
        <w:rPr>
          <w:rFonts w:cs="Times New Roman"/>
          <w:i/>
        </w:rPr>
      </w:pPr>
      <w:r>
        <w:rPr>
          <w:rFonts w:cs="Times New Roman"/>
          <w:i/>
        </w:rPr>
        <w:t>Iterative development finds problems sooner if there is a mismatch between our requirements and customer’s expectations.</w:t>
      </w:r>
    </w:p>
    <w:p w:rsidR="00453AB3" w:rsidRDefault="00453AB3" w:rsidP="00453AB3">
      <w:pPr>
        <w:pStyle w:val="ListParagraph"/>
        <w:ind w:left="360"/>
        <w:rPr>
          <w:rFonts w:cs="Times New Roman"/>
        </w:rPr>
      </w:pPr>
    </w:p>
    <w:p w:rsidR="00C8439B" w:rsidRPr="00C8439B" w:rsidRDefault="00306578" w:rsidP="00C8439B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rPr>
          <w:rFonts w:cs="Times New Roman"/>
          <w:i/>
        </w:rPr>
      </w:pPr>
      <w:r w:rsidRPr="00C8439B">
        <w:rPr>
          <w:rFonts w:cs="Times New Roman"/>
        </w:rPr>
        <w:t xml:space="preserve">(2pts) </w:t>
      </w:r>
      <w:proofErr w:type="gramStart"/>
      <w:r w:rsidRPr="00C8439B">
        <w:rPr>
          <w:rFonts w:cs="Times New Roman"/>
        </w:rPr>
        <w:t>What</w:t>
      </w:r>
      <w:proofErr w:type="gramEnd"/>
      <w:r w:rsidRPr="00C8439B">
        <w:rPr>
          <w:rFonts w:cs="Times New Roman"/>
        </w:rPr>
        <w:t xml:space="preserve"> percentage of life-cycle costs for a software system do we expect to see during the maintenance phase?</w:t>
      </w:r>
      <w:r w:rsidR="003C05A1" w:rsidRPr="00C8439B">
        <w:rPr>
          <w:rFonts w:cs="Times New Roman"/>
        </w:rPr>
        <w:t xml:space="preserve"> </w:t>
      </w:r>
      <w:r w:rsidR="00A47093">
        <w:rPr>
          <w:rFonts w:cs="Times New Roman"/>
        </w:rPr>
        <w:t>Why is this cost this</w:t>
      </w:r>
      <w:r w:rsidR="00C8439B" w:rsidRPr="00C8439B">
        <w:rPr>
          <w:rFonts w:cs="Times New Roman"/>
        </w:rPr>
        <w:t xml:space="preserve"> hi</w:t>
      </w:r>
      <w:r w:rsidR="00513F28">
        <w:rPr>
          <w:rFonts w:cs="Times New Roman"/>
        </w:rPr>
        <w:t xml:space="preserve">gh? </w:t>
      </w:r>
    </w:p>
    <w:p w:rsidR="00C8439B" w:rsidRPr="00C8439B" w:rsidRDefault="00C8439B" w:rsidP="00C8439B">
      <w:pPr>
        <w:pStyle w:val="ListParagraph"/>
        <w:ind w:left="360"/>
        <w:rPr>
          <w:rFonts w:cs="Times New Roman"/>
          <w:i/>
        </w:rPr>
      </w:pPr>
      <w:r w:rsidRPr="00C8439B">
        <w:rPr>
          <w:rFonts w:cs="Times New Roman"/>
          <w:i/>
        </w:rPr>
        <w:t>Maintenance costs are usually</w:t>
      </w:r>
      <w:r w:rsidR="00E56D08">
        <w:rPr>
          <w:rFonts w:cs="Times New Roman"/>
          <w:i/>
        </w:rPr>
        <w:t xml:space="preserve"> </w:t>
      </w:r>
      <w:proofErr w:type="gramStart"/>
      <w:r w:rsidR="00E56D08">
        <w:rPr>
          <w:rFonts w:cs="Times New Roman"/>
          <w:i/>
        </w:rPr>
        <w:t xml:space="preserve">around </w:t>
      </w:r>
      <w:r w:rsidRPr="00C8439B">
        <w:rPr>
          <w:rFonts w:cs="Times New Roman"/>
          <w:i/>
        </w:rPr>
        <w:t xml:space="preserve"> 2</w:t>
      </w:r>
      <w:proofErr w:type="gramEnd"/>
      <w:r w:rsidRPr="00C8439B">
        <w:rPr>
          <w:rFonts w:cs="Times New Roman"/>
          <w:i/>
        </w:rPr>
        <w:t>/3s of the life-cycle costs.</w:t>
      </w:r>
    </w:p>
    <w:p w:rsidR="00C8439B" w:rsidRPr="00043419" w:rsidRDefault="00513F28" w:rsidP="00043419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It is high because it is very</w:t>
      </w:r>
      <w:r w:rsidR="00C8439B">
        <w:rPr>
          <w:rFonts w:cs="Times New Roman"/>
          <w:i/>
        </w:rPr>
        <w:t xml:space="preserve"> expensive to fix bugs once the system is complete and deployed.</w:t>
      </w:r>
    </w:p>
    <w:p w:rsidR="00453AB3" w:rsidRPr="00513F28" w:rsidRDefault="00453AB3" w:rsidP="00513F28">
      <w:pPr>
        <w:rPr>
          <w:rFonts w:cs="Times New Roman"/>
        </w:rPr>
      </w:pPr>
    </w:p>
    <w:p w:rsidR="00453AB3" w:rsidRDefault="00043419" w:rsidP="00172967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rPr>
          <w:rFonts w:cs="Times New Roman"/>
        </w:rPr>
      </w:pPr>
      <w:r>
        <w:rPr>
          <w:rFonts w:cs="Times New Roman"/>
        </w:rPr>
        <w:t xml:space="preserve">(3pts) </w:t>
      </w:r>
      <w:proofErr w:type="gramStart"/>
      <w:r w:rsidR="00453AB3">
        <w:rPr>
          <w:rFonts w:cs="Times New Roman"/>
        </w:rPr>
        <w:t>Describe</w:t>
      </w:r>
      <w:proofErr w:type="gramEnd"/>
      <w:r>
        <w:rPr>
          <w:rFonts w:cs="Times New Roman"/>
        </w:rPr>
        <w:t xml:space="preserve"> three outputs of architecture analysis.  Give one example of each output from our </w:t>
      </w:r>
      <w:proofErr w:type="spellStart"/>
      <w:r>
        <w:rPr>
          <w:rFonts w:cs="Times New Roman"/>
        </w:rPr>
        <w:t>MUMScrum</w:t>
      </w:r>
      <w:proofErr w:type="spellEnd"/>
      <w:r>
        <w:rPr>
          <w:rFonts w:cs="Times New Roman"/>
        </w:rPr>
        <w:t xml:space="preserve"> project.</w:t>
      </w:r>
    </w:p>
    <w:p w:rsidR="00043419" w:rsidRDefault="00043419" w:rsidP="00043419">
      <w:pPr>
        <w:ind w:left="360"/>
        <w:rPr>
          <w:rFonts w:cs="Times New Roman"/>
          <w:i/>
        </w:rPr>
      </w:pPr>
      <w:proofErr w:type="gramStart"/>
      <w:r>
        <w:rPr>
          <w:rFonts w:cs="Times New Roman"/>
          <w:i/>
        </w:rPr>
        <w:t>1)system</w:t>
      </w:r>
      <w:proofErr w:type="gramEnd"/>
      <w:r>
        <w:rPr>
          <w:rFonts w:cs="Times New Roman"/>
          <w:i/>
        </w:rPr>
        <w:t xml:space="preserve"> level structure – for example layers/</w:t>
      </w:r>
      <w:proofErr w:type="spellStart"/>
      <w:r>
        <w:rPr>
          <w:rFonts w:cs="Times New Roman"/>
          <w:i/>
        </w:rPr>
        <w:t>mvc</w:t>
      </w:r>
      <w:proofErr w:type="spellEnd"/>
      <w:r>
        <w:rPr>
          <w:rFonts w:cs="Times New Roman"/>
          <w:i/>
        </w:rPr>
        <w:t xml:space="preserve"> approach for </w:t>
      </w:r>
      <w:proofErr w:type="spellStart"/>
      <w:r>
        <w:rPr>
          <w:rFonts w:cs="Times New Roman"/>
          <w:i/>
        </w:rPr>
        <w:t>MUMScrum</w:t>
      </w:r>
      <w:proofErr w:type="spellEnd"/>
    </w:p>
    <w:p w:rsidR="00043419" w:rsidRDefault="00043419" w:rsidP="00043419">
      <w:pPr>
        <w:ind w:left="360"/>
        <w:rPr>
          <w:rFonts w:cs="Times New Roman"/>
          <w:i/>
        </w:rPr>
      </w:pPr>
      <w:proofErr w:type="gramStart"/>
      <w:r>
        <w:rPr>
          <w:rFonts w:cs="Times New Roman"/>
          <w:i/>
        </w:rPr>
        <w:t>2)Architectural</w:t>
      </w:r>
      <w:proofErr w:type="gramEnd"/>
      <w:r>
        <w:rPr>
          <w:rFonts w:cs="Times New Roman"/>
          <w:i/>
        </w:rPr>
        <w:t xml:space="preserve"> mechanisms – for example using ORM for persistence for </w:t>
      </w:r>
      <w:proofErr w:type="spellStart"/>
      <w:r>
        <w:rPr>
          <w:rFonts w:cs="Times New Roman"/>
          <w:i/>
        </w:rPr>
        <w:t>MUMScrum</w:t>
      </w:r>
      <w:proofErr w:type="spellEnd"/>
    </w:p>
    <w:p w:rsidR="00043419" w:rsidRDefault="00043419" w:rsidP="00043419">
      <w:pPr>
        <w:ind w:left="360"/>
        <w:rPr>
          <w:rFonts w:cs="Times New Roman"/>
          <w:i/>
        </w:rPr>
      </w:pPr>
      <w:proofErr w:type="gramStart"/>
      <w:r>
        <w:rPr>
          <w:rFonts w:cs="Times New Roman"/>
          <w:i/>
        </w:rPr>
        <w:t>3)Key</w:t>
      </w:r>
      <w:proofErr w:type="gramEnd"/>
      <w:r>
        <w:rPr>
          <w:rFonts w:cs="Times New Roman"/>
          <w:i/>
        </w:rPr>
        <w:t xml:space="preserve"> Abstractions – for example</w:t>
      </w:r>
      <w:r w:rsidR="00016AD4">
        <w:rPr>
          <w:rFonts w:cs="Times New Roman"/>
          <w:i/>
        </w:rPr>
        <w:t xml:space="preserve"> </w:t>
      </w:r>
      <w:proofErr w:type="spellStart"/>
      <w:r w:rsidR="00016AD4">
        <w:rPr>
          <w:rFonts w:cs="Times New Roman"/>
          <w:i/>
        </w:rPr>
        <w:t>ProductBacklog</w:t>
      </w:r>
      <w:proofErr w:type="spellEnd"/>
      <w:r w:rsidR="00016AD4">
        <w:rPr>
          <w:rFonts w:cs="Times New Roman"/>
          <w:i/>
        </w:rPr>
        <w:t>, Release, Sprint, etc.,</w:t>
      </w:r>
      <w:r>
        <w:rPr>
          <w:rFonts w:cs="Times New Roman"/>
          <w:i/>
        </w:rPr>
        <w:t xml:space="preserve"> analysis classes</w:t>
      </w:r>
    </w:p>
    <w:p w:rsidR="00193E78" w:rsidRDefault="00193E78" w:rsidP="00043419">
      <w:pPr>
        <w:ind w:left="360"/>
        <w:rPr>
          <w:rFonts w:cs="Times New Roman"/>
          <w:i/>
        </w:rPr>
      </w:pPr>
    </w:p>
    <w:p w:rsidR="00193E78" w:rsidRDefault="00A82ECF" w:rsidP="00193E78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(6pts) Explain </w:t>
      </w:r>
      <w:r w:rsidR="00193E78">
        <w:rPr>
          <w:rFonts w:cs="Times New Roman"/>
        </w:rPr>
        <w:t xml:space="preserve">the difference </w:t>
      </w:r>
      <w:r>
        <w:rPr>
          <w:rFonts w:cs="Times New Roman"/>
        </w:rPr>
        <w:t xml:space="preserve">and the relationship </w:t>
      </w:r>
      <w:r w:rsidR="00193E78">
        <w:rPr>
          <w:rFonts w:cs="Times New Roman"/>
        </w:rPr>
        <w:t xml:space="preserve">between </w:t>
      </w:r>
      <w:r>
        <w:rPr>
          <w:rFonts w:cs="Times New Roman"/>
        </w:rPr>
        <w:t xml:space="preserve">RUP </w:t>
      </w:r>
      <w:r w:rsidR="00193E78" w:rsidRPr="00A82ECF">
        <w:rPr>
          <w:rFonts w:cs="Times New Roman"/>
          <w:b/>
        </w:rPr>
        <w:t>needs</w:t>
      </w:r>
      <w:proofErr w:type="gramStart"/>
      <w:r>
        <w:rPr>
          <w:rFonts w:cs="Times New Roman"/>
          <w:b/>
        </w:rPr>
        <w:t xml:space="preserve">, </w:t>
      </w:r>
      <w:r w:rsidR="00193E78">
        <w:rPr>
          <w:rFonts w:cs="Times New Roman"/>
        </w:rPr>
        <w:t xml:space="preserve"> </w:t>
      </w:r>
      <w:r w:rsidR="00193E78" w:rsidRPr="00A82ECF">
        <w:rPr>
          <w:rFonts w:cs="Times New Roman"/>
          <w:b/>
        </w:rPr>
        <w:t>features</w:t>
      </w:r>
      <w:proofErr w:type="gramEnd"/>
      <w:r>
        <w:rPr>
          <w:rFonts w:cs="Times New Roman"/>
        </w:rPr>
        <w:t xml:space="preserve"> and </w:t>
      </w:r>
      <w:r w:rsidRPr="00A82ECF">
        <w:rPr>
          <w:rFonts w:cs="Times New Roman"/>
          <w:b/>
        </w:rPr>
        <w:t>use cases</w:t>
      </w:r>
      <w:r>
        <w:rPr>
          <w:rFonts w:cs="Times New Roman"/>
        </w:rPr>
        <w:t xml:space="preserve">.  </w:t>
      </w:r>
      <w:r w:rsidR="000E195A">
        <w:rPr>
          <w:rFonts w:cs="Times New Roman"/>
        </w:rPr>
        <w:t xml:space="preserve">Give an example </w:t>
      </w:r>
      <w:r>
        <w:rPr>
          <w:rFonts w:cs="Times New Roman"/>
        </w:rPr>
        <w:t xml:space="preserve">from </w:t>
      </w:r>
      <w:proofErr w:type="spellStart"/>
      <w:r>
        <w:rPr>
          <w:rFonts w:cs="Times New Roman"/>
        </w:rPr>
        <w:t>MUMScrum</w:t>
      </w:r>
      <w:proofErr w:type="spellEnd"/>
      <w:r>
        <w:rPr>
          <w:rFonts w:cs="Times New Roman"/>
        </w:rPr>
        <w:t>.</w:t>
      </w:r>
      <w:r w:rsidR="000E195A">
        <w:rPr>
          <w:rFonts w:cs="Times New Roman"/>
        </w:rPr>
        <w:t xml:space="preserve">  </w:t>
      </w:r>
      <w:r w:rsidR="00D30699">
        <w:rPr>
          <w:rFonts w:cs="Times New Roman"/>
        </w:rPr>
        <w:t xml:space="preserve">You can just give the name of the use case for </w:t>
      </w:r>
      <w:proofErr w:type="gramStart"/>
      <w:r w:rsidR="00D30699">
        <w:rPr>
          <w:rFonts w:cs="Times New Roman"/>
        </w:rPr>
        <w:t>your</w:t>
      </w:r>
      <w:proofErr w:type="gramEnd"/>
      <w:r w:rsidR="00D30699">
        <w:rPr>
          <w:rFonts w:cs="Times New Roman"/>
        </w:rPr>
        <w:t xml:space="preserve"> example (you do not need to provide the whole use case description.)</w:t>
      </w:r>
    </w:p>
    <w:p w:rsidR="00193E78" w:rsidRDefault="00193E78" w:rsidP="00193E78">
      <w:pPr>
        <w:pStyle w:val="ListParagraph"/>
        <w:ind w:left="360"/>
        <w:rPr>
          <w:rFonts w:cs="Times New Roman"/>
          <w:i/>
        </w:rPr>
      </w:pPr>
      <w:proofErr w:type="gramStart"/>
      <w:r>
        <w:rPr>
          <w:rFonts w:cs="Times New Roman"/>
          <w:i/>
        </w:rPr>
        <w:t>Needs are more general and come from user problem statements.</w:t>
      </w:r>
      <w:proofErr w:type="gramEnd"/>
      <w:r>
        <w:rPr>
          <w:rFonts w:cs="Times New Roman"/>
          <w:i/>
        </w:rPr>
        <w:t xml:space="preserve">  Features are more specific refinements of the needs into something we can </w:t>
      </w:r>
      <w:r w:rsidR="00A82ECF">
        <w:rPr>
          <w:rFonts w:cs="Times New Roman"/>
          <w:i/>
        </w:rPr>
        <w:t>develop</w:t>
      </w:r>
      <w:r>
        <w:rPr>
          <w:rFonts w:cs="Times New Roman"/>
          <w:i/>
        </w:rPr>
        <w:t xml:space="preserve"> into use cases.</w:t>
      </w:r>
      <w:r w:rsidR="00A82ECF">
        <w:rPr>
          <w:rFonts w:cs="Times New Roman"/>
          <w:i/>
        </w:rPr>
        <w:t xml:space="preserve">  Use cases are refined into specific actor input and system response.</w:t>
      </w:r>
      <w:r w:rsidR="00A82B96">
        <w:rPr>
          <w:rFonts w:cs="Times New Roman"/>
          <w:i/>
        </w:rPr>
        <w:t xml:space="preserve">   Use cases are part of the SRS and are testable. Needs and features are part of the Vision Document and are not testable.</w:t>
      </w:r>
    </w:p>
    <w:p w:rsidR="00193E78" w:rsidRDefault="00193E78" w:rsidP="00193E78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 xml:space="preserve">An example from </w:t>
      </w:r>
      <w:proofErr w:type="spellStart"/>
      <w:r w:rsidR="00A82ECF">
        <w:rPr>
          <w:rFonts w:cs="Times New Roman"/>
          <w:i/>
        </w:rPr>
        <w:t>MUMScrum</w:t>
      </w:r>
      <w:proofErr w:type="spellEnd"/>
      <w:r w:rsidR="00A82ECF">
        <w:rPr>
          <w:rFonts w:cs="Times New Roman"/>
          <w:i/>
        </w:rPr>
        <w:t xml:space="preserve"> </w:t>
      </w:r>
    </w:p>
    <w:tbl>
      <w:tblPr>
        <w:tblW w:w="8730" w:type="dxa"/>
        <w:tblInd w:w="4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0"/>
        <w:gridCol w:w="3960"/>
      </w:tblGrid>
      <w:tr w:rsidR="00016AD4" w:rsidTr="00016AD4"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6AD4" w:rsidRDefault="00016AD4" w:rsidP="00E959A5">
            <w:pPr>
              <w:pStyle w:val="BodyText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Need</w:t>
            </w:r>
          </w:p>
        </w:tc>
        <w:tc>
          <w:tcPr>
            <w:tcW w:w="39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6AD4" w:rsidRDefault="00016AD4" w:rsidP="00E959A5">
            <w:pPr>
              <w:pStyle w:val="BodyText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Features</w:t>
            </w:r>
          </w:p>
        </w:tc>
      </w:tr>
      <w:tr w:rsidR="00016AD4" w:rsidTr="000E195A">
        <w:trPr>
          <w:trHeight w:val="540"/>
        </w:trPr>
        <w:tc>
          <w:tcPr>
            <w:tcW w:w="47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6AD4" w:rsidRDefault="00016AD4" w:rsidP="00E959A5">
            <w:pPr>
              <w:pStyle w:val="BodyText"/>
            </w:pPr>
            <w:r>
              <w:t xml:space="preserve"> A product backlog consists of user stories for our </w:t>
            </w:r>
          </w:p>
          <w:p w:rsidR="00016AD4" w:rsidRDefault="00016AD4" w:rsidP="00E959A5">
            <w:pPr>
              <w:pStyle w:val="BodyText"/>
            </w:pPr>
            <w:proofErr w:type="gramStart"/>
            <w:r>
              <w:t>product</w:t>
            </w:r>
            <w:proofErr w:type="gramEnd"/>
            <w:r>
              <w:t>.  Each user story has a priority associated</w:t>
            </w:r>
          </w:p>
          <w:p w:rsidR="00016AD4" w:rsidRDefault="00016AD4" w:rsidP="00E959A5">
            <w:pPr>
              <w:pStyle w:val="BodyText"/>
            </w:pPr>
            <w:r>
              <w:t xml:space="preserve"> </w:t>
            </w:r>
            <w:proofErr w:type="gramStart"/>
            <w:r>
              <w:t>with</w:t>
            </w:r>
            <w:proofErr w:type="gramEnd"/>
            <w:r>
              <w:t xml:space="preserve"> it.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6AD4" w:rsidRDefault="00016AD4" w:rsidP="00016AD4">
            <w:pPr>
              <w:pStyle w:val="BodyText"/>
            </w:pPr>
            <w:r>
              <w:t>Product Owners must be able to add or</w:t>
            </w:r>
          </w:p>
          <w:p w:rsidR="00016AD4" w:rsidRDefault="00016AD4" w:rsidP="00016AD4">
            <w:pPr>
              <w:pStyle w:val="BodyText"/>
            </w:pPr>
            <w:r>
              <w:t xml:space="preserve">delete user stories to a product backlog </w:t>
            </w:r>
          </w:p>
          <w:p w:rsidR="00016AD4" w:rsidRDefault="00016AD4" w:rsidP="00016AD4">
            <w:pPr>
              <w:pStyle w:val="BodyText"/>
            </w:pPr>
            <w:proofErr w:type="gramStart"/>
            <w:r>
              <w:t>and</w:t>
            </w:r>
            <w:proofErr w:type="gramEnd"/>
            <w:r>
              <w:t xml:space="preserve"> set the priority.</w:t>
            </w:r>
          </w:p>
        </w:tc>
      </w:tr>
      <w:tr w:rsidR="000E195A" w:rsidTr="00016AD4">
        <w:trPr>
          <w:trHeight w:val="540"/>
        </w:trPr>
        <w:tc>
          <w:tcPr>
            <w:tcW w:w="477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95A" w:rsidRDefault="000E195A" w:rsidP="00E959A5">
            <w:pPr>
              <w:pStyle w:val="BodyText"/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95A" w:rsidRDefault="000E195A" w:rsidP="00016AD4">
            <w:pPr>
              <w:pStyle w:val="BodyText"/>
            </w:pPr>
          </w:p>
        </w:tc>
      </w:tr>
    </w:tbl>
    <w:p w:rsidR="000E195A" w:rsidRDefault="000E195A" w:rsidP="00C101C7">
      <w:pPr>
        <w:rPr>
          <w:rFonts w:cs="Times New Roman"/>
          <w:i/>
        </w:rPr>
      </w:pPr>
      <w:r>
        <w:rPr>
          <w:rFonts w:cs="Times New Roman"/>
          <w:i/>
        </w:rPr>
        <w:t>We then created two use cases:  1) Product owner create a product backlog.</w:t>
      </w:r>
    </w:p>
    <w:p w:rsidR="00043419" w:rsidRPr="000E195A" w:rsidRDefault="000E195A" w:rsidP="000E195A">
      <w:pPr>
        <w:pStyle w:val="ListParagraph"/>
        <w:numPr>
          <w:ilvl w:val="0"/>
          <w:numId w:val="32"/>
        </w:numPr>
        <w:rPr>
          <w:rFonts w:cs="Times New Roman"/>
          <w:i/>
        </w:rPr>
      </w:pPr>
      <w:r w:rsidRPr="000E195A">
        <w:rPr>
          <w:rFonts w:cs="Times New Roman"/>
          <w:i/>
        </w:rPr>
        <w:t xml:space="preserve">Product owner </w:t>
      </w:r>
      <w:r>
        <w:rPr>
          <w:rFonts w:cs="Times New Roman"/>
          <w:i/>
        </w:rPr>
        <w:t>add, read, update, or delete user stories to</w:t>
      </w:r>
      <w:r w:rsidR="00212CB7">
        <w:rPr>
          <w:rFonts w:cs="Times New Roman"/>
          <w:i/>
        </w:rPr>
        <w:t>/from</w:t>
      </w:r>
      <w:r>
        <w:rPr>
          <w:rFonts w:cs="Times New Roman"/>
          <w:i/>
        </w:rPr>
        <w:t xml:space="preserve"> the product backlog.</w:t>
      </w:r>
    </w:p>
    <w:p w:rsidR="00070BB9" w:rsidRPr="00E46296" w:rsidRDefault="00070BB9" w:rsidP="00E46296">
      <w:pPr>
        <w:rPr>
          <w:rFonts w:cs="Times New Roman"/>
        </w:rPr>
      </w:pPr>
    </w:p>
    <w:p w:rsidR="00F83C90" w:rsidRDefault="00F83C90" w:rsidP="00F83C90">
      <w:pPr>
        <w:rPr>
          <w:rFonts w:cs="Times New Roman"/>
        </w:rPr>
      </w:pPr>
    </w:p>
    <w:p w:rsidR="008D59E3" w:rsidRDefault="00193E78" w:rsidP="008D59E3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(12</w:t>
      </w:r>
      <w:r w:rsidR="00F83C90">
        <w:rPr>
          <w:rFonts w:cs="Times New Roman"/>
        </w:rPr>
        <w:t xml:space="preserve"> pts) </w:t>
      </w:r>
      <w:r w:rsidR="008D59E3">
        <w:rPr>
          <w:rFonts w:cs="Times New Roman"/>
        </w:rPr>
        <w:t xml:space="preserve">Create a Use Case Description for the following use case for </w:t>
      </w:r>
      <w:proofErr w:type="spellStart"/>
      <w:r w:rsidR="008D59E3">
        <w:rPr>
          <w:rFonts w:cs="Times New Roman"/>
        </w:rPr>
        <w:t>MUMScrum</w:t>
      </w:r>
      <w:proofErr w:type="spellEnd"/>
      <w:r w:rsidR="008D59E3">
        <w:rPr>
          <w:rFonts w:cs="Times New Roman"/>
        </w:rPr>
        <w:t>.</w:t>
      </w:r>
    </w:p>
    <w:p w:rsidR="008D59E3" w:rsidRPr="002071F0" w:rsidRDefault="008D59E3" w:rsidP="008D59E3">
      <w:pPr>
        <w:ind w:left="360"/>
        <w:jc w:val="both"/>
        <w:rPr>
          <w:rFonts w:cs="Times New Roman"/>
        </w:rPr>
      </w:pPr>
      <w:r>
        <w:rPr>
          <w:rFonts w:cs="Times New Roman"/>
        </w:rPr>
        <w:t>For this problem and problem 6 below, just show the basic success flow.</w:t>
      </w:r>
    </w:p>
    <w:p w:rsidR="008D59E3" w:rsidRDefault="008D59E3" w:rsidP="008D59E3">
      <w:pPr>
        <w:pStyle w:val="ListParagraph"/>
        <w:ind w:left="360"/>
        <w:jc w:val="both"/>
        <w:rPr>
          <w:rFonts w:cs="Times New Roman"/>
        </w:rPr>
      </w:pPr>
      <w:r>
        <w:rPr>
          <w:rFonts w:cs="Times New Roman"/>
        </w:rPr>
        <w:lastRenderedPageBreak/>
        <w:t>We want a product owner to be able to generate and save a product report for his or her products which shows:</w:t>
      </w:r>
    </w:p>
    <w:p w:rsidR="008D59E3" w:rsidRDefault="008D59E3" w:rsidP="008D59E3">
      <w:pPr>
        <w:pStyle w:val="ListParagraph"/>
        <w:ind w:left="360"/>
        <w:jc w:val="both"/>
        <w:rPr>
          <w:rFonts w:cs="Times New Roman"/>
        </w:rPr>
      </w:pPr>
      <w:proofErr w:type="gramStart"/>
      <w:r>
        <w:rPr>
          <w:rFonts w:cs="Times New Roman"/>
        </w:rPr>
        <w:t>Each release for a product, each sprint for each release, and all the user stories for each sprint.</w:t>
      </w:r>
      <w:proofErr w:type="gramEnd"/>
      <w:r>
        <w:rPr>
          <w:rFonts w:cs="Times New Roman"/>
        </w:rPr>
        <w:t xml:space="preserve">  For each user story show the</w:t>
      </w:r>
      <w:r>
        <w:rPr>
          <w:rFonts w:cs="Times New Roman"/>
        </w:rPr>
        <w:t xml:space="preserve"> original development and test effort estimates and </w:t>
      </w:r>
      <w:proofErr w:type="gramStart"/>
      <w:r>
        <w:rPr>
          <w:rFonts w:cs="Times New Roman"/>
        </w:rPr>
        <w:t>the  developers</w:t>
      </w:r>
      <w:proofErr w:type="gramEnd"/>
      <w:r>
        <w:rPr>
          <w:rFonts w:cs="Times New Roman"/>
        </w:rPr>
        <w:t xml:space="preserve"> and testers assigned to them.  This report shows all releases and </w:t>
      </w:r>
      <w:proofErr w:type="gramStart"/>
      <w:r>
        <w:rPr>
          <w:rFonts w:cs="Times New Roman"/>
        </w:rPr>
        <w:t>sprints defined for a product and indicates</w:t>
      </w:r>
      <w:proofErr w:type="gramEnd"/>
      <w:r>
        <w:rPr>
          <w:rFonts w:cs="Times New Roman"/>
        </w:rPr>
        <w:t xml:space="preserve"> if they are in-progress, planned, or completed.</w:t>
      </w:r>
    </w:p>
    <w:p w:rsidR="00934C7F" w:rsidRDefault="00934C7F" w:rsidP="000F6966">
      <w:pPr>
        <w:pStyle w:val="ListParagraph"/>
        <w:ind w:left="360"/>
        <w:jc w:val="both"/>
        <w:rPr>
          <w:rFonts w:cs="Times New Roman"/>
        </w:rPr>
      </w:pPr>
      <w:bookmarkStart w:id="0" w:name="_GoBack"/>
      <w:bookmarkEnd w:id="0"/>
    </w:p>
    <w:p w:rsidR="00A82ECF" w:rsidRPr="0090444B" w:rsidRDefault="002F459F" w:rsidP="00C04BD6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 xml:space="preserve">(9 </w:t>
      </w:r>
      <w:r w:rsidR="00A82ECF">
        <w:rPr>
          <w:rFonts w:cs="Times New Roman"/>
        </w:rPr>
        <w:t xml:space="preserve">pts) For this use case </w:t>
      </w:r>
      <w:r>
        <w:rPr>
          <w:rFonts w:cs="Times New Roman"/>
        </w:rPr>
        <w:t>create a sequence diagram.</w:t>
      </w:r>
    </w:p>
    <w:p w:rsidR="00C04BD6" w:rsidRDefault="00C04BD6" w:rsidP="00C04BD6">
      <w:pPr>
        <w:rPr>
          <w:rFonts w:cs="Times New Roman"/>
        </w:rPr>
      </w:pPr>
    </w:p>
    <w:p w:rsidR="00F83C90" w:rsidRPr="00F83C90" w:rsidRDefault="00F83C90" w:rsidP="00C101C7">
      <w:pPr>
        <w:pStyle w:val="ListParagraph"/>
        <w:ind w:left="360"/>
        <w:rPr>
          <w:rFonts w:cs="Times New Roman"/>
        </w:rPr>
      </w:pPr>
    </w:p>
    <w:p w:rsidR="00F83C90" w:rsidRPr="00F83C90" w:rsidRDefault="00F83C90" w:rsidP="00F83C90">
      <w:pPr>
        <w:jc w:val="both"/>
        <w:rPr>
          <w:rFonts w:cs="Times New Roman"/>
        </w:rPr>
      </w:pPr>
    </w:p>
    <w:p w:rsidR="009826A2" w:rsidRDefault="009826A2" w:rsidP="009826A2">
      <w:pPr>
        <w:jc w:val="both"/>
        <w:rPr>
          <w:rFonts w:cs="Times New Roman"/>
        </w:rPr>
      </w:pPr>
    </w:p>
    <w:p w:rsidR="008A3A6D" w:rsidRPr="0033099A" w:rsidRDefault="008A3A6D" w:rsidP="0033099A">
      <w:pPr>
        <w:rPr>
          <w:rFonts w:cs="Times New Roman"/>
        </w:rPr>
      </w:pPr>
    </w:p>
    <w:sectPr w:rsidR="008A3A6D" w:rsidRPr="0033099A" w:rsidSect="00FD39C3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84B" w:rsidRDefault="00AF084B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AF084B" w:rsidRDefault="00AF084B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84B" w:rsidRDefault="00AF084B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AF084B" w:rsidRDefault="00AF084B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4A5" w:rsidRDefault="001934A5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hAnsi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Times New Roman" w:hAnsi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ascii="Times New Roman" w:hAnsi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ascii="Times New Roman" w:hAnsi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ascii="Times New Roman" w:hAnsi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ascii="Times New Roman" w:hAnsi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ascii="Times New Roman" w:hAnsi="Times New Roman"/>
      </w:rPr>
    </w:lvl>
  </w:abstractNum>
  <w:abstractNum w:abstractNumId="1">
    <w:nsid w:val="002069AF"/>
    <w:multiLevelType w:val="hybridMultilevel"/>
    <w:tmpl w:val="77B4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2">
    <w:nsid w:val="02424DFB"/>
    <w:multiLevelType w:val="hybridMultilevel"/>
    <w:tmpl w:val="A5B488F0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/>
      </w:rPr>
    </w:lvl>
  </w:abstractNum>
  <w:abstractNum w:abstractNumId="3">
    <w:nsid w:val="042067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A383740"/>
    <w:multiLevelType w:val="hybridMultilevel"/>
    <w:tmpl w:val="B92C7958"/>
    <w:lvl w:ilvl="0" w:tplc="6D6E8296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0DD72174"/>
    <w:multiLevelType w:val="hybridMultilevel"/>
    <w:tmpl w:val="1506D09E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/>
      </w:rPr>
    </w:lvl>
  </w:abstractNum>
  <w:abstractNum w:abstractNumId="6">
    <w:nsid w:val="110516B2"/>
    <w:multiLevelType w:val="hybridMultilevel"/>
    <w:tmpl w:val="B03223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70219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>
    <w:nsid w:val="13276662"/>
    <w:multiLevelType w:val="hybridMultilevel"/>
    <w:tmpl w:val="CF162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1B7547"/>
    <w:multiLevelType w:val="hybridMultilevel"/>
    <w:tmpl w:val="D7F8D3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10">
    <w:nsid w:val="15CE2453"/>
    <w:multiLevelType w:val="hybridMultilevel"/>
    <w:tmpl w:val="BB46F3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8D71B97"/>
    <w:multiLevelType w:val="hybridMultilevel"/>
    <w:tmpl w:val="1B2258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/>
      </w:rPr>
    </w:lvl>
  </w:abstractNum>
  <w:abstractNum w:abstractNumId="12">
    <w:nsid w:val="21F020CE"/>
    <w:multiLevelType w:val="hybridMultilevel"/>
    <w:tmpl w:val="5D3E8D0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25E159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4">
    <w:nsid w:val="27E66ABE"/>
    <w:multiLevelType w:val="hybridMultilevel"/>
    <w:tmpl w:val="FB24596E"/>
    <w:lvl w:ilvl="0" w:tplc="C84492D2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D0B27C0"/>
    <w:multiLevelType w:val="hybridMultilevel"/>
    <w:tmpl w:val="CDAE4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6">
    <w:nsid w:val="33D360C8"/>
    <w:multiLevelType w:val="multilevel"/>
    <w:tmpl w:val="51547B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36616E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66D30FE"/>
    <w:multiLevelType w:val="hybridMultilevel"/>
    <w:tmpl w:val="90C0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F643B8"/>
    <w:multiLevelType w:val="multilevel"/>
    <w:tmpl w:val="605870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87B7910"/>
    <w:multiLevelType w:val="hybridMultilevel"/>
    <w:tmpl w:val="664041F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1">
    <w:nsid w:val="3A423BDB"/>
    <w:multiLevelType w:val="hybridMultilevel"/>
    <w:tmpl w:val="04EE588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">
    <w:nsid w:val="3CF42390"/>
    <w:multiLevelType w:val="hybridMultilevel"/>
    <w:tmpl w:val="ABD6A45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5B2053"/>
    <w:multiLevelType w:val="hybridMultilevel"/>
    <w:tmpl w:val="E5686CC0"/>
    <w:lvl w:ilvl="0" w:tplc="CDA834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A543FE"/>
    <w:multiLevelType w:val="hybridMultilevel"/>
    <w:tmpl w:val="610A38E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>
    <w:nsid w:val="63B97743"/>
    <w:multiLevelType w:val="hybridMultilevel"/>
    <w:tmpl w:val="F2F692BA"/>
    <w:lvl w:ilvl="0" w:tplc="D70EB61C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C6006F"/>
    <w:multiLevelType w:val="hybridMultilevel"/>
    <w:tmpl w:val="D2B89808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27">
    <w:nsid w:val="705C59DF"/>
    <w:multiLevelType w:val="hybridMultilevel"/>
    <w:tmpl w:val="FC2820E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8">
    <w:nsid w:val="73332AAE"/>
    <w:multiLevelType w:val="hybridMultilevel"/>
    <w:tmpl w:val="3884863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>
    <w:nsid w:val="75C733D0"/>
    <w:multiLevelType w:val="hybridMultilevel"/>
    <w:tmpl w:val="FE04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1">
    <w:nsid w:val="7C1A31EB"/>
    <w:multiLevelType w:val="hybridMultilevel"/>
    <w:tmpl w:val="7C58A6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27"/>
  </w:num>
  <w:num w:numId="4">
    <w:abstractNumId w:val="15"/>
  </w:num>
  <w:num w:numId="5">
    <w:abstractNumId w:val="26"/>
  </w:num>
  <w:num w:numId="6">
    <w:abstractNumId w:val="12"/>
  </w:num>
  <w:num w:numId="7">
    <w:abstractNumId w:val="18"/>
  </w:num>
  <w:num w:numId="8">
    <w:abstractNumId w:val="5"/>
  </w:num>
  <w:num w:numId="9">
    <w:abstractNumId w:val="0"/>
  </w:num>
  <w:num w:numId="10">
    <w:abstractNumId w:val="2"/>
  </w:num>
  <w:num w:numId="11">
    <w:abstractNumId w:val="1"/>
  </w:num>
  <w:num w:numId="12">
    <w:abstractNumId w:val="29"/>
  </w:num>
  <w:num w:numId="13">
    <w:abstractNumId w:val="28"/>
  </w:num>
  <w:num w:numId="14">
    <w:abstractNumId w:val="20"/>
  </w:num>
  <w:num w:numId="15">
    <w:abstractNumId w:val="30"/>
  </w:num>
  <w:num w:numId="16">
    <w:abstractNumId w:val="9"/>
  </w:num>
  <w:num w:numId="17">
    <w:abstractNumId w:val="4"/>
  </w:num>
  <w:num w:numId="18">
    <w:abstractNumId w:val="25"/>
  </w:num>
  <w:num w:numId="19">
    <w:abstractNumId w:val="14"/>
  </w:num>
  <w:num w:numId="20">
    <w:abstractNumId w:val="19"/>
  </w:num>
  <w:num w:numId="21">
    <w:abstractNumId w:val="10"/>
  </w:num>
  <w:num w:numId="22">
    <w:abstractNumId w:val="7"/>
  </w:num>
  <w:num w:numId="23">
    <w:abstractNumId w:val="24"/>
  </w:num>
  <w:num w:numId="24">
    <w:abstractNumId w:val="3"/>
  </w:num>
  <w:num w:numId="25">
    <w:abstractNumId w:val="6"/>
  </w:num>
  <w:num w:numId="26">
    <w:abstractNumId w:val="21"/>
  </w:num>
  <w:num w:numId="27">
    <w:abstractNumId w:val="17"/>
  </w:num>
  <w:num w:numId="28">
    <w:abstractNumId w:val="16"/>
  </w:num>
  <w:num w:numId="29">
    <w:abstractNumId w:val="31"/>
  </w:num>
  <w:num w:numId="30">
    <w:abstractNumId w:val="8"/>
  </w:num>
  <w:num w:numId="31">
    <w:abstractNumId w:val="23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64E"/>
    <w:rsid w:val="00016AD4"/>
    <w:rsid w:val="00043419"/>
    <w:rsid w:val="00070BB9"/>
    <w:rsid w:val="00096E13"/>
    <w:rsid w:val="000A2AB5"/>
    <w:rsid w:val="000B5755"/>
    <w:rsid w:val="000E195A"/>
    <w:rsid w:val="000E620D"/>
    <w:rsid w:val="000F6966"/>
    <w:rsid w:val="00131DBD"/>
    <w:rsid w:val="00132E8B"/>
    <w:rsid w:val="00133782"/>
    <w:rsid w:val="00140572"/>
    <w:rsid w:val="00162019"/>
    <w:rsid w:val="00165DEC"/>
    <w:rsid w:val="001707F8"/>
    <w:rsid w:val="00170A1F"/>
    <w:rsid w:val="00172967"/>
    <w:rsid w:val="00174595"/>
    <w:rsid w:val="001773D8"/>
    <w:rsid w:val="001934A5"/>
    <w:rsid w:val="00193E78"/>
    <w:rsid w:val="00195156"/>
    <w:rsid w:val="001C7C85"/>
    <w:rsid w:val="00212CB7"/>
    <w:rsid w:val="00212FAA"/>
    <w:rsid w:val="00222A9C"/>
    <w:rsid w:val="002265A1"/>
    <w:rsid w:val="00233BC9"/>
    <w:rsid w:val="002578D1"/>
    <w:rsid w:val="00270F75"/>
    <w:rsid w:val="00275757"/>
    <w:rsid w:val="00276053"/>
    <w:rsid w:val="002A36F3"/>
    <w:rsid w:val="002A444C"/>
    <w:rsid w:val="002D1240"/>
    <w:rsid w:val="002E487A"/>
    <w:rsid w:val="002E56A6"/>
    <w:rsid w:val="002F459F"/>
    <w:rsid w:val="002F5D1F"/>
    <w:rsid w:val="00306578"/>
    <w:rsid w:val="00314296"/>
    <w:rsid w:val="0033099A"/>
    <w:rsid w:val="003404E9"/>
    <w:rsid w:val="003833B0"/>
    <w:rsid w:val="00383F3A"/>
    <w:rsid w:val="003B5A7C"/>
    <w:rsid w:val="003C05A1"/>
    <w:rsid w:val="003C0FC4"/>
    <w:rsid w:val="003C2C9C"/>
    <w:rsid w:val="003D51F5"/>
    <w:rsid w:val="0040052D"/>
    <w:rsid w:val="00412A1A"/>
    <w:rsid w:val="004300EB"/>
    <w:rsid w:val="0044565E"/>
    <w:rsid w:val="00453AB3"/>
    <w:rsid w:val="004555B4"/>
    <w:rsid w:val="004670FC"/>
    <w:rsid w:val="0048216E"/>
    <w:rsid w:val="004879AD"/>
    <w:rsid w:val="005077ED"/>
    <w:rsid w:val="00513BE5"/>
    <w:rsid w:val="00513F28"/>
    <w:rsid w:val="00537E34"/>
    <w:rsid w:val="00547228"/>
    <w:rsid w:val="00560451"/>
    <w:rsid w:val="005744A0"/>
    <w:rsid w:val="005F0B7F"/>
    <w:rsid w:val="006048B5"/>
    <w:rsid w:val="00617B8C"/>
    <w:rsid w:val="00624B0F"/>
    <w:rsid w:val="00651D6F"/>
    <w:rsid w:val="00664ED3"/>
    <w:rsid w:val="006838BD"/>
    <w:rsid w:val="00683E61"/>
    <w:rsid w:val="00690F45"/>
    <w:rsid w:val="00691A30"/>
    <w:rsid w:val="006A0B25"/>
    <w:rsid w:val="006D764E"/>
    <w:rsid w:val="0071064F"/>
    <w:rsid w:val="007136E1"/>
    <w:rsid w:val="0071715C"/>
    <w:rsid w:val="00726C69"/>
    <w:rsid w:val="0074159D"/>
    <w:rsid w:val="007436EA"/>
    <w:rsid w:val="007646C9"/>
    <w:rsid w:val="00766CD1"/>
    <w:rsid w:val="007B5517"/>
    <w:rsid w:val="007E31CD"/>
    <w:rsid w:val="00810839"/>
    <w:rsid w:val="008145A4"/>
    <w:rsid w:val="00823996"/>
    <w:rsid w:val="008A0670"/>
    <w:rsid w:val="008A3A6D"/>
    <w:rsid w:val="008D0060"/>
    <w:rsid w:val="008D59E3"/>
    <w:rsid w:val="008E4368"/>
    <w:rsid w:val="0090444B"/>
    <w:rsid w:val="00917786"/>
    <w:rsid w:val="00934C7F"/>
    <w:rsid w:val="00944D1E"/>
    <w:rsid w:val="00947ACC"/>
    <w:rsid w:val="00950110"/>
    <w:rsid w:val="009826A2"/>
    <w:rsid w:val="009A3FF6"/>
    <w:rsid w:val="009C35D3"/>
    <w:rsid w:val="009E1577"/>
    <w:rsid w:val="009F4E72"/>
    <w:rsid w:val="00A01921"/>
    <w:rsid w:val="00A47093"/>
    <w:rsid w:val="00A54F21"/>
    <w:rsid w:val="00A57864"/>
    <w:rsid w:val="00A60A5D"/>
    <w:rsid w:val="00A82B96"/>
    <w:rsid w:val="00A82ECF"/>
    <w:rsid w:val="00A901B0"/>
    <w:rsid w:val="00AB0CC4"/>
    <w:rsid w:val="00AC26BC"/>
    <w:rsid w:val="00AC6054"/>
    <w:rsid w:val="00AF084B"/>
    <w:rsid w:val="00AF3520"/>
    <w:rsid w:val="00AF76A7"/>
    <w:rsid w:val="00B21774"/>
    <w:rsid w:val="00B41001"/>
    <w:rsid w:val="00B66476"/>
    <w:rsid w:val="00B875E1"/>
    <w:rsid w:val="00BC0F41"/>
    <w:rsid w:val="00BC2EAC"/>
    <w:rsid w:val="00BF1539"/>
    <w:rsid w:val="00C04BD6"/>
    <w:rsid w:val="00C101C7"/>
    <w:rsid w:val="00C127CA"/>
    <w:rsid w:val="00C41830"/>
    <w:rsid w:val="00C6019D"/>
    <w:rsid w:val="00C73897"/>
    <w:rsid w:val="00C76796"/>
    <w:rsid w:val="00C8439B"/>
    <w:rsid w:val="00C9460A"/>
    <w:rsid w:val="00CC32F5"/>
    <w:rsid w:val="00CF6587"/>
    <w:rsid w:val="00D13F3A"/>
    <w:rsid w:val="00D23AAB"/>
    <w:rsid w:val="00D30699"/>
    <w:rsid w:val="00D432EC"/>
    <w:rsid w:val="00D44449"/>
    <w:rsid w:val="00D7733A"/>
    <w:rsid w:val="00D867CF"/>
    <w:rsid w:val="00D91DF7"/>
    <w:rsid w:val="00DA363E"/>
    <w:rsid w:val="00DB75FF"/>
    <w:rsid w:val="00E10C9C"/>
    <w:rsid w:val="00E266A1"/>
    <w:rsid w:val="00E30CB2"/>
    <w:rsid w:val="00E417D3"/>
    <w:rsid w:val="00E45CCC"/>
    <w:rsid w:val="00E46296"/>
    <w:rsid w:val="00E56D08"/>
    <w:rsid w:val="00E61ECA"/>
    <w:rsid w:val="00E87FD3"/>
    <w:rsid w:val="00ED0003"/>
    <w:rsid w:val="00EE043B"/>
    <w:rsid w:val="00EE0BA2"/>
    <w:rsid w:val="00EF2C4E"/>
    <w:rsid w:val="00EF4995"/>
    <w:rsid w:val="00F70CB9"/>
    <w:rsid w:val="00F81F54"/>
    <w:rsid w:val="00F83C90"/>
    <w:rsid w:val="00F86317"/>
    <w:rsid w:val="00FD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F75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70F75"/>
    <w:pPr>
      <w:keepNext/>
      <w:widowControl w:val="0"/>
      <w:numPr>
        <w:numId w:val="9"/>
      </w:numPr>
      <w:spacing w:before="120" w:after="60" w:line="240" w:lineRule="atLeast"/>
      <w:ind w:left="720" w:hanging="72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270F75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270F75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270F75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70F75"/>
    <w:pPr>
      <w:widowControl w:val="0"/>
      <w:numPr>
        <w:ilvl w:val="4"/>
        <w:numId w:val="9"/>
      </w:numPr>
      <w:spacing w:before="240" w:after="60" w:line="240" w:lineRule="atLeast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70F75"/>
    <w:pPr>
      <w:widowControl w:val="0"/>
      <w:numPr>
        <w:ilvl w:val="5"/>
        <w:numId w:val="9"/>
      </w:numPr>
      <w:spacing w:before="240" w:after="60" w:line="240" w:lineRule="atLeast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70F75"/>
    <w:pPr>
      <w:widowControl w:val="0"/>
      <w:numPr>
        <w:ilvl w:val="6"/>
        <w:numId w:val="9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70F75"/>
    <w:pPr>
      <w:widowControl w:val="0"/>
      <w:numPr>
        <w:ilvl w:val="7"/>
        <w:numId w:val="9"/>
      </w:numPr>
      <w:spacing w:before="240" w:after="60" w:line="240" w:lineRule="atLeast"/>
      <w:ind w:left="288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70F75"/>
    <w:pPr>
      <w:widowControl w:val="0"/>
      <w:numPr>
        <w:ilvl w:val="8"/>
        <w:numId w:val="9"/>
      </w:numPr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70F75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270F75"/>
    <w:rPr>
      <w:rFonts w:ascii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9"/>
    <w:rsid w:val="00270F75"/>
    <w:rPr>
      <w:rFonts w:ascii="Arial" w:hAnsi="Arial" w:cs="Arial"/>
      <w:i/>
      <w:iCs/>
    </w:rPr>
  </w:style>
  <w:style w:type="character" w:customStyle="1" w:styleId="Heading4Char">
    <w:name w:val="Heading 4 Char"/>
    <w:basedOn w:val="DefaultParagraphFont"/>
    <w:link w:val="Heading4"/>
    <w:uiPriority w:val="99"/>
    <w:rsid w:val="00270F75"/>
    <w:rPr>
      <w:rFonts w:ascii="Arial" w:hAnsi="Arial" w:cs="Arial"/>
    </w:rPr>
  </w:style>
  <w:style w:type="character" w:customStyle="1" w:styleId="Heading5Char">
    <w:name w:val="Heading 5 Char"/>
    <w:basedOn w:val="DefaultParagraphFont"/>
    <w:link w:val="Heading5"/>
    <w:uiPriority w:val="99"/>
    <w:rsid w:val="00270F75"/>
    <w:rPr>
      <w:rFonts w:ascii="Times New Roman" w:hAnsi="Times New Roman" w:cs="Times New Roman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270F75"/>
    <w:rPr>
      <w:rFonts w:ascii="Times New Roman" w:hAnsi="Times New Roman" w:cs="Times New Roman"/>
      <w:i/>
      <w:i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270F75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uiPriority w:val="99"/>
    <w:rsid w:val="00270F75"/>
    <w:rPr>
      <w:rFonts w:ascii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rsid w:val="00270F75"/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Title">
    <w:name w:val="Title"/>
    <w:basedOn w:val="Normal"/>
    <w:link w:val="TitleChar"/>
    <w:uiPriority w:val="99"/>
    <w:qFormat/>
    <w:rsid w:val="00270F75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D764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70F75"/>
    <w:pPr>
      <w:ind w:left="720"/>
    </w:pPr>
  </w:style>
  <w:style w:type="paragraph" w:styleId="BodyText">
    <w:name w:val="Body Text"/>
    <w:basedOn w:val="Normal"/>
    <w:link w:val="BodyTextChar"/>
    <w:uiPriority w:val="99"/>
    <w:rsid w:val="00270F75"/>
    <w:pPr>
      <w:ind w:right="-72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70F75"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uiPriority w:val="99"/>
    <w:rsid w:val="00270F7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270F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F7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70F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F75"/>
    <w:rPr>
      <w:rFonts w:ascii="Times New Roman" w:hAnsi="Times New Roman" w:cs="Times New Roman"/>
      <w:sz w:val="24"/>
      <w:szCs w:val="24"/>
    </w:rPr>
  </w:style>
  <w:style w:type="paragraph" w:customStyle="1" w:styleId="InfoBlue">
    <w:name w:val="InfoBlue"/>
    <w:basedOn w:val="Normal"/>
    <w:next w:val="BodyText"/>
    <w:autoRedefine/>
    <w:rsid w:val="0040052D"/>
    <w:pPr>
      <w:widowControl w:val="0"/>
      <w:spacing w:after="120" w:line="240" w:lineRule="atLeast"/>
      <w:ind w:left="720"/>
    </w:pPr>
    <w:rPr>
      <w:rFonts w:eastAsia="Times New Roman" w:cs="Times New Roman"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5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5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F75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70F75"/>
    <w:pPr>
      <w:keepNext/>
      <w:widowControl w:val="0"/>
      <w:numPr>
        <w:numId w:val="9"/>
      </w:numPr>
      <w:spacing w:before="120" w:after="60" w:line="240" w:lineRule="atLeast"/>
      <w:ind w:left="720" w:hanging="72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270F75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270F75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270F75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70F75"/>
    <w:pPr>
      <w:widowControl w:val="0"/>
      <w:numPr>
        <w:ilvl w:val="4"/>
        <w:numId w:val="9"/>
      </w:numPr>
      <w:spacing w:before="240" w:after="60" w:line="240" w:lineRule="atLeast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70F75"/>
    <w:pPr>
      <w:widowControl w:val="0"/>
      <w:numPr>
        <w:ilvl w:val="5"/>
        <w:numId w:val="9"/>
      </w:numPr>
      <w:spacing w:before="240" w:after="60" w:line="240" w:lineRule="atLeast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70F75"/>
    <w:pPr>
      <w:widowControl w:val="0"/>
      <w:numPr>
        <w:ilvl w:val="6"/>
        <w:numId w:val="9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70F75"/>
    <w:pPr>
      <w:widowControl w:val="0"/>
      <w:numPr>
        <w:ilvl w:val="7"/>
        <w:numId w:val="9"/>
      </w:numPr>
      <w:spacing w:before="240" w:after="60" w:line="240" w:lineRule="atLeast"/>
      <w:ind w:left="288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70F75"/>
    <w:pPr>
      <w:widowControl w:val="0"/>
      <w:numPr>
        <w:ilvl w:val="8"/>
        <w:numId w:val="9"/>
      </w:numPr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70F75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270F75"/>
    <w:rPr>
      <w:rFonts w:ascii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9"/>
    <w:rsid w:val="00270F75"/>
    <w:rPr>
      <w:rFonts w:ascii="Arial" w:hAnsi="Arial" w:cs="Arial"/>
      <w:i/>
      <w:iCs/>
    </w:rPr>
  </w:style>
  <w:style w:type="character" w:customStyle="1" w:styleId="Heading4Char">
    <w:name w:val="Heading 4 Char"/>
    <w:basedOn w:val="DefaultParagraphFont"/>
    <w:link w:val="Heading4"/>
    <w:uiPriority w:val="99"/>
    <w:rsid w:val="00270F75"/>
    <w:rPr>
      <w:rFonts w:ascii="Arial" w:hAnsi="Arial" w:cs="Arial"/>
    </w:rPr>
  </w:style>
  <w:style w:type="character" w:customStyle="1" w:styleId="Heading5Char">
    <w:name w:val="Heading 5 Char"/>
    <w:basedOn w:val="DefaultParagraphFont"/>
    <w:link w:val="Heading5"/>
    <w:uiPriority w:val="99"/>
    <w:rsid w:val="00270F75"/>
    <w:rPr>
      <w:rFonts w:ascii="Times New Roman" w:hAnsi="Times New Roman" w:cs="Times New Roman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270F75"/>
    <w:rPr>
      <w:rFonts w:ascii="Times New Roman" w:hAnsi="Times New Roman" w:cs="Times New Roman"/>
      <w:i/>
      <w:i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270F75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uiPriority w:val="99"/>
    <w:rsid w:val="00270F75"/>
    <w:rPr>
      <w:rFonts w:ascii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rsid w:val="00270F75"/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Title">
    <w:name w:val="Title"/>
    <w:basedOn w:val="Normal"/>
    <w:link w:val="TitleChar"/>
    <w:uiPriority w:val="99"/>
    <w:qFormat/>
    <w:rsid w:val="00270F75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D764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70F75"/>
    <w:pPr>
      <w:ind w:left="720"/>
    </w:pPr>
  </w:style>
  <w:style w:type="paragraph" w:styleId="BodyText">
    <w:name w:val="Body Text"/>
    <w:basedOn w:val="Normal"/>
    <w:link w:val="BodyTextChar"/>
    <w:uiPriority w:val="99"/>
    <w:rsid w:val="00270F75"/>
    <w:pPr>
      <w:ind w:right="-72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70F75"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uiPriority w:val="99"/>
    <w:rsid w:val="00270F7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270F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F7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70F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F75"/>
    <w:rPr>
      <w:rFonts w:ascii="Times New Roman" w:hAnsi="Times New Roman" w:cs="Times New Roman"/>
      <w:sz w:val="24"/>
      <w:szCs w:val="24"/>
    </w:rPr>
  </w:style>
  <w:style w:type="paragraph" w:customStyle="1" w:styleId="InfoBlue">
    <w:name w:val="InfoBlue"/>
    <w:basedOn w:val="Normal"/>
    <w:next w:val="BodyText"/>
    <w:autoRedefine/>
    <w:rsid w:val="0040052D"/>
    <w:pPr>
      <w:widowControl w:val="0"/>
      <w:spacing w:after="120" w:line="240" w:lineRule="atLeast"/>
      <w:ind w:left="720"/>
    </w:pPr>
    <w:rPr>
      <w:rFonts w:eastAsia="Times New Roman" w:cs="Times New Roman"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5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3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</vt:lpstr>
    </vt:vector>
  </TitlesOfParts>
  <Company>Maharishi University of Management</Company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</dc:title>
  <dc:creator>pcorazza</dc:creator>
  <cp:lastModifiedBy>Steve</cp:lastModifiedBy>
  <cp:revision>22</cp:revision>
  <cp:lastPrinted>2014-10-04T00:47:00Z</cp:lastPrinted>
  <dcterms:created xsi:type="dcterms:W3CDTF">2015-05-03T16:28:00Z</dcterms:created>
  <dcterms:modified xsi:type="dcterms:W3CDTF">2015-05-04T02:10:00Z</dcterms:modified>
</cp:coreProperties>
</file>