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Querying </w:t>
      </w:r>
    </w:p>
    <w:p w:rsidR="001B09AE" w:rsidRPr="00213EA6" w:rsidRDefault="001B09AE" w:rsidP="001B09AE">
      <w:pPr>
        <w:spacing w:after="200" w:line="276" w:lineRule="auto"/>
        <w:rPr>
          <w:rFonts w:ascii="Calibri" w:eastAsia="Calibri" w:hAnsi="Calibri" w:cs="Calibri"/>
          <w:b/>
          <w:sz w:val="48"/>
          <w:szCs w:val="48"/>
          <w:u w:val="single"/>
        </w:rPr>
      </w:pPr>
      <w:proofErr w:type="gramStart"/>
      <w:r w:rsidRPr="00213EA6">
        <w:rPr>
          <w:rFonts w:ascii="Calibri" w:eastAsia="Calibri" w:hAnsi="Calibri" w:cs="Calibri"/>
          <w:b/>
          <w:sz w:val="48"/>
          <w:szCs w:val="48"/>
          <w:u w:val="single"/>
        </w:rPr>
        <w:t>insert</w:t>
      </w:r>
      <w:proofErr w:type="gramEnd"/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db.marks.insert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{roll:1,name:"raj",phone:9999999999});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WriteResult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 "</w:t>
      </w:r>
      <w:proofErr w:type="spellStart"/>
      <w:r>
        <w:rPr>
          <w:rFonts w:ascii="Calibri" w:eastAsia="Calibri" w:hAnsi="Calibri" w:cs="Calibri"/>
          <w:sz w:val="36"/>
        </w:rPr>
        <w:t>nInserted</w:t>
      </w:r>
      <w:proofErr w:type="spellEnd"/>
      <w:r>
        <w:rPr>
          <w:rFonts w:ascii="Calibri" w:eastAsia="Calibri" w:hAnsi="Calibri" w:cs="Calibri"/>
          <w:sz w:val="36"/>
        </w:rPr>
        <w:t>" : 1 })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db.marks.insert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{roll:2,name:"sham",phone:9999999998});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WriteResult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 "</w:t>
      </w:r>
      <w:proofErr w:type="spellStart"/>
      <w:r>
        <w:rPr>
          <w:rFonts w:ascii="Calibri" w:eastAsia="Calibri" w:hAnsi="Calibri" w:cs="Calibri"/>
          <w:sz w:val="36"/>
        </w:rPr>
        <w:t>nInserted</w:t>
      </w:r>
      <w:proofErr w:type="spellEnd"/>
      <w:r>
        <w:rPr>
          <w:rFonts w:ascii="Calibri" w:eastAsia="Calibri" w:hAnsi="Calibri" w:cs="Calibri"/>
          <w:sz w:val="36"/>
        </w:rPr>
        <w:t>" : 1 })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db.marks.insert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{roll:3,name:"ram",phone:9999999997});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WriteResult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 "</w:t>
      </w:r>
      <w:proofErr w:type="spellStart"/>
      <w:r>
        <w:rPr>
          <w:rFonts w:ascii="Calibri" w:eastAsia="Calibri" w:hAnsi="Calibri" w:cs="Calibri"/>
          <w:sz w:val="36"/>
        </w:rPr>
        <w:t>nInserted</w:t>
      </w:r>
      <w:proofErr w:type="spellEnd"/>
      <w:r>
        <w:rPr>
          <w:rFonts w:ascii="Calibri" w:eastAsia="Calibri" w:hAnsi="Calibri" w:cs="Calibri"/>
          <w:sz w:val="36"/>
        </w:rPr>
        <w:t>" : 1 })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b/>
          <w:sz w:val="52"/>
          <w:szCs w:val="52"/>
          <w:u w:val="single"/>
        </w:rPr>
      </w:pPr>
      <w:proofErr w:type="gramStart"/>
      <w:r w:rsidRPr="00213EA6">
        <w:rPr>
          <w:rFonts w:ascii="Calibri" w:eastAsia="Calibri" w:hAnsi="Calibri" w:cs="Calibri"/>
          <w:b/>
          <w:sz w:val="52"/>
          <w:szCs w:val="52"/>
          <w:u w:val="single"/>
        </w:rPr>
        <w:t>find(</w:t>
      </w:r>
      <w:proofErr w:type="gramEnd"/>
      <w:r w:rsidRPr="00213EA6">
        <w:rPr>
          <w:rFonts w:ascii="Calibri" w:eastAsia="Calibri" w:hAnsi="Calibri" w:cs="Calibri"/>
          <w:b/>
          <w:sz w:val="52"/>
          <w:szCs w:val="52"/>
          <w:u w:val="single"/>
        </w:rPr>
        <w:t>);</w:t>
      </w:r>
    </w:p>
    <w:p w:rsidR="001B09AE" w:rsidRPr="00213EA6" w:rsidRDefault="001B09AE" w:rsidP="001B09AE">
      <w:pPr>
        <w:spacing w:after="200" w:line="276" w:lineRule="auto"/>
        <w:rPr>
          <w:rFonts w:ascii="Calibri" w:eastAsia="Calibri" w:hAnsi="Calibri" w:cs="Calibri"/>
          <w:b/>
          <w:sz w:val="52"/>
          <w:szCs w:val="52"/>
          <w:u w:val="single"/>
        </w:rPr>
      </w:pP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db.marks.find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);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{ "</w:t>
      </w:r>
      <w:proofErr w:type="gramEnd"/>
      <w:r>
        <w:rPr>
          <w:rFonts w:ascii="Calibri" w:eastAsia="Calibri" w:hAnsi="Calibri" w:cs="Calibri"/>
          <w:sz w:val="36"/>
        </w:rPr>
        <w:t xml:space="preserve">_id" : </w:t>
      </w:r>
      <w:proofErr w:type="spellStart"/>
      <w:r>
        <w:rPr>
          <w:rFonts w:ascii="Calibri" w:eastAsia="Calibri" w:hAnsi="Calibri" w:cs="Calibri"/>
          <w:sz w:val="36"/>
        </w:rPr>
        <w:t>ObjectId</w:t>
      </w:r>
      <w:proofErr w:type="spellEnd"/>
      <w:r>
        <w:rPr>
          <w:rFonts w:ascii="Calibri" w:eastAsia="Calibri" w:hAnsi="Calibri" w:cs="Calibri"/>
          <w:sz w:val="36"/>
        </w:rPr>
        <w:t>("54095871c2dab0fe124e0d4d"), "roll" : 1, "name" : "raj", "pho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ne</w:t>
      </w:r>
      <w:proofErr w:type="gramStart"/>
      <w:r>
        <w:rPr>
          <w:rFonts w:ascii="Calibri" w:eastAsia="Calibri" w:hAnsi="Calibri" w:cs="Calibri"/>
          <w:sz w:val="36"/>
        </w:rPr>
        <w:t>" :</w:t>
      </w:r>
      <w:proofErr w:type="gramEnd"/>
      <w:r>
        <w:rPr>
          <w:rFonts w:ascii="Calibri" w:eastAsia="Calibri" w:hAnsi="Calibri" w:cs="Calibri"/>
          <w:sz w:val="36"/>
        </w:rPr>
        <w:t xml:space="preserve"> 9999999999 }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{ "</w:t>
      </w:r>
      <w:proofErr w:type="gramEnd"/>
      <w:r>
        <w:rPr>
          <w:rFonts w:ascii="Calibri" w:eastAsia="Calibri" w:hAnsi="Calibri" w:cs="Calibri"/>
          <w:sz w:val="36"/>
        </w:rPr>
        <w:t xml:space="preserve">_id" : </w:t>
      </w:r>
      <w:proofErr w:type="spellStart"/>
      <w:r>
        <w:rPr>
          <w:rFonts w:ascii="Calibri" w:eastAsia="Calibri" w:hAnsi="Calibri" w:cs="Calibri"/>
          <w:sz w:val="36"/>
        </w:rPr>
        <w:t>ObjectId</w:t>
      </w:r>
      <w:proofErr w:type="spellEnd"/>
      <w:r>
        <w:rPr>
          <w:rFonts w:ascii="Calibri" w:eastAsia="Calibri" w:hAnsi="Calibri" w:cs="Calibri"/>
          <w:sz w:val="36"/>
        </w:rPr>
        <w:t>("54095899c2dab0fe124e0d4e"), "roll" : 2, "name" : "sham", "</w:t>
      </w:r>
      <w:proofErr w:type="spellStart"/>
      <w:r>
        <w:rPr>
          <w:rFonts w:ascii="Calibri" w:eastAsia="Calibri" w:hAnsi="Calibri" w:cs="Calibri"/>
          <w:sz w:val="36"/>
        </w:rPr>
        <w:t>ph</w:t>
      </w:r>
      <w:proofErr w:type="spellEnd"/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one</w:t>
      </w:r>
      <w:proofErr w:type="gramStart"/>
      <w:r>
        <w:rPr>
          <w:rFonts w:ascii="Calibri" w:eastAsia="Calibri" w:hAnsi="Calibri" w:cs="Calibri"/>
          <w:sz w:val="36"/>
        </w:rPr>
        <w:t>" :</w:t>
      </w:r>
      <w:proofErr w:type="gramEnd"/>
      <w:r>
        <w:rPr>
          <w:rFonts w:ascii="Calibri" w:eastAsia="Calibri" w:hAnsi="Calibri" w:cs="Calibri"/>
          <w:sz w:val="36"/>
        </w:rPr>
        <w:t xml:space="preserve"> 9999999998 }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b/>
          <w:sz w:val="48"/>
          <w:szCs w:val="48"/>
          <w:u w:val="single"/>
        </w:rPr>
      </w:pPr>
      <w:proofErr w:type="gramStart"/>
      <w:r w:rsidRPr="00213EA6">
        <w:rPr>
          <w:rFonts w:ascii="Calibri" w:eastAsia="Calibri" w:hAnsi="Calibri" w:cs="Calibri"/>
          <w:b/>
          <w:sz w:val="48"/>
          <w:szCs w:val="48"/>
          <w:u w:val="single"/>
        </w:rPr>
        <w:t>update</w:t>
      </w:r>
      <w:proofErr w:type="gramEnd"/>
    </w:p>
    <w:p w:rsidR="001B09AE" w:rsidRPr="00213EA6" w:rsidRDefault="001B09AE" w:rsidP="001B09AE">
      <w:pPr>
        <w:spacing w:after="200" w:line="276" w:lineRule="auto"/>
        <w:rPr>
          <w:rFonts w:ascii="Calibri" w:eastAsia="Calibri" w:hAnsi="Calibri" w:cs="Calibri"/>
          <w:b/>
          <w:sz w:val="48"/>
          <w:szCs w:val="48"/>
          <w:u w:val="single"/>
        </w:rPr>
      </w:pP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db.marks.update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{roll:2},{$set:{name:"</w:t>
      </w:r>
      <w:proofErr w:type="spellStart"/>
      <w:r>
        <w:rPr>
          <w:rFonts w:ascii="Calibri" w:eastAsia="Calibri" w:hAnsi="Calibri" w:cs="Calibri"/>
          <w:sz w:val="36"/>
        </w:rPr>
        <w:t>Lahu</w:t>
      </w:r>
      <w:proofErr w:type="spellEnd"/>
      <w:r>
        <w:rPr>
          <w:rFonts w:ascii="Calibri" w:eastAsia="Calibri" w:hAnsi="Calibri" w:cs="Calibri"/>
          <w:sz w:val="36"/>
        </w:rPr>
        <w:t>"}});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WriteResult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 "</w:t>
      </w:r>
      <w:proofErr w:type="spellStart"/>
      <w:r>
        <w:rPr>
          <w:rFonts w:ascii="Calibri" w:eastAsia="Calibri" w:hAnsi="Calibri" w:cs="Calibri"/>
          <w:sz w:val="36"/>
        </w:rPr>
        <w:t>nMatched</w:t>
      </w:r>
      <w:proofErr w:type="spellEnd"/>
      <w:r>
        <w:rPr>
          <w:rFonts w:ascii="Calibri" w:eastAsia="Calibri" w:hAnsi="Calibri" w:cs="Calibri"/>
          <w:sz w:val="36"/>
        </w:rPr>
        <w:t>" : 1, "</w:t>
      </w:r>
      <w:proofErr w:type="spellStart"/>
      <w:r>
        <w:rPr>
          <w:rFonts w:ascii="Calibri" w:eastAsia="Calibri" w:hAnsi="Calibri" w:cs="Calibri"/>
          <w:sz w:val="36"/>
        </w:rPr>
        <w:t>nUpserted</w:t>
      </w:r>
      <w:proofErr w:type="spellEnd"/>
      <w:r>
        <w:rPr>
          <w:rFonts w:ascii="Calibri" w:eastAsia="Calibri" w:hAnsi="Calibri" w:cs="Calibri"/>
          <w:sz w:val="36"/>
        </w:rPr>
        <w:t>" : 0, "</w:t>
      </w:r>
      <w:proofErr w:type="spellStart"/>
      <w:r>
        <w:rPr>
          <w:rFonts w:ascii="Calibri" w:eastAsia="Calibri" w:hAnsi="Calibri" w:cs="Calibri"/>
          <w:sz w:val="36"/>
        </w:rPr>
        <w:t>nModified</w:t>
      </w:r>
      <w:proofErr w:type="spellEnd"/>
      <w:r>
        <w:rPr>
          <w:rFonts w:ascii="Calibri" w:eastAsia="Calibri" w:hAnsi="Calibri" w:cs="Calibri"/>
          <w:sz w:val="36"/>
        </w:rPr>
        <w:t>" : 1 })</w:t>
      </w:r>
    </w:p>
    <w:p w:rsidR="001B09AE" w:rsidRDefault="001B09AE" w:rsidP="001B09AE"/>
    <w:p w:rsidR="001B09AE" w:rsidRDefault="001B09AE" w:rsidP="001B09AE"/>
    <w:p w:rsidR="001B09AE" w:rsidRDefault="001B09AE" w:rsidP="001B09AE">
      <w:pPr>
        <w:spacing w:after="200" w:line="276" w:lineRule="auto"/>
        <w:rPr>
          <w:rFonts w:ascii="Calibri" w:eastAsia="Calibri" w:hAnsi="Calibri" w:cs="Calibri"/>
          <w:b/>
          <w:sz w:val="48"/>
          <w:szCs w:val="48"/>
          <w:u w:val="single"/>
        </w:rPr>
      </w:pPr>
      <w:r w:rsidRPr="00213EA6">
        <w:rPr>
          <w:rFonts w:ascii="Calibri" w:eastAsia="Calibri" w:hAnsi="Calibri" w:cs="Calibri"/>
          <w:b/>
          <w:sz w:val="48"/>
          <w:szCs w:val="48"/>
          <w:u w:val="single"/>
        </w:rPr>
        <w:t xml:space="preserve">Find the exact record in </w:t>
      </w:r>
      <w:proofErr w:type="spellStart"/>
      <w:r w:rsidRPr="00213EA6">
        <w:rPr>
          <w:rFonts w:ascii="Calibri" w:eastAsia="Calibri" w:hAnsi="Calibri" w:cs="Calibri"/>
          <w:b/>
          <w:sz w:val="48"/>
          <w:szCs w:val="48"/>
          <w:u w:val="single"/>
        </w:rPr>
        <w:t>db</w:t>
      </w:r>
      <w:proofErr w:type="spellEnd"/>
      <w:r w:rsidRPr="00213EA6">
        <w:rPr>
          <w:rFonts w:ascii="Calibri" w:eastAsia="Calibri" w:hAnsi="Calibri" w:cs="Calibri"/>
          <w:b/>
          <w:sz w:val="48"/>
          <w:szCs w:val="48"/>
          <w:u w:val="single"/>
        </w:rPr>
        <w:t>:</w:t>
      </w:r>
    </w:p>
    <w:p w:rsidR="001B09AE" w:rsidRPr="00213EA6" w:rsidRDefault="001B09AE" w:rsidP="001B09AE">
      <w:pPr>
        <w:spacing w:after="200" w:line="276" w:lineRule="auto"/>
        <w:rPr>
          <w:rFonts w:ascii="Calibri" w:eastAsia="Calibri" w:hAnsi="Calibri" w:cs="Calibri"/>
          <w:b/>
          <w:sz w:val="48"/>
          <w:szCs w:val="48"/>
          <w:u w:val="single"/>
        </w:rPr>
      </w:pP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db.marks.find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{"roll" : 5 ,"name" : "</w:t>
      </w:r>
      <w:proofErr w:type="spellStart"/>
      <w:r>
        <w:rPr>
          <w:rFonts w:ascii="Calibri" w:eastAsia="Calibri" w:hAnsi="Calibri" w:cs="Calibri"/>
          <w:sz w:val="36"/>
        </w:rPr>
        <w:t>mukesh</w:t>
      </w:r>
      <w:proofErr w:type="spellEnd"/>
      <w:r>
        <w:rPr>
          <w:rFonts w:ascii="Calibri" w:eastAsia="Calibri" w:hAnsi="Calibri" w:cs="Calibri"/>
          <w:sz w:val="36"/>
        </w:rPr>
        <w:t>"});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{ "</w:t>
      </w:r>
      <w:proofErr w:type="gramEnd"/>
      <w:r>
        <w:rPr>
          <w:rFonts w:ascii="Calibri" w:eastAsia="Calibri" w:hAnsi="Calibri" w:cs="Calibri"/>
          <w:sz w:val="36"/>
        </w:rPr>
        <w:t xml:space="preserve">_id" : </w:t>
      </w:r>
      <w:proofErr w:type="spellStart"/>
      <w:r>
        <w:rPr>
          <w:rFonts w:ascii="Calibri" w:eastAsia="Calibri" w:hAnsi="Calibri" w:cs="Calibri"/>
          <w:sz w:val="36"/>
        </w:rPr>
        <w:t>ObjectId</w:t>
      </w:r>
      <w:proofErr w:type="spellEnd"/>
      <w:r>
        <w:rPr>
          <w:rFonts w:ascii="Calibri" w:eastAsia="Calibri" w:hAnsi="Calibri" w:cs="Calibri"/>
          <w:sz w:val="36"/>
        </w:rPr>
        <w:t>("540958e0c2dab0fe124e0d51"), "roll" : 5, "name" : "</w:t>
      </w:r>
      <w:proofErr w:type="spellStart"/>
      <w:r>
        <w:rPr>
          <w:rFonts w:ascii="Calibri" w:eastAsia="Calibri" w:hAnsi="Calibri" w:cs="Calibri"/>
          <w:sz w:val="36"/>
        </w:rPr>
        <w:t>mukesh</w:t>
      </w:r>
      <w:proofErr w:type="spellEnd"/>
      <w:r>
        <w:rPr>
          <w:rFonts w:ascii="Calibri" w:eastAsia="Calibri" w:hAnsi="Calibri" w:cs="Calibri"/>
          <w:sz w:val="36"/>
        </w:rPr>
        <w:t>", "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phone</w:t>
      </w:r>
      <w:proofErr w:type="gramStart"/>
      <w:r>
        <w:rPr>
          <w:rFonts w:ascii="Calibri" w:eastAsia="Calibri" w:hAnsi="Calibri" w:cs="Calibri"/>
          <w:sz w:val="36"/>
        </w:rPr>
        <w:t>" :</w:t>
      </w:r>
      <w:proofErr w:type="gramEnd"/>
      <w:r>
        <w:rPr>
          <w:rFonts w:ascii="Calibri" w:eastAsia="Calibri" w:hAnsi="Calibri" w:cs="Calibri"/>
          <w:sz w:val="36"/>
        </w:rPr>
        <w:t xml:space="preserve"> 9999999995 }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1B09AE" w:rsidRPr="00213EA6" w:rsidRDefault="001B09AE" w:rsidP="001B09AE">
      <w:pPr>
        <w:spacing w:after="200" w:line="276" w:lineRule="auto"/>
        <w:rPr>
          <w:rFonts w:ascii="Calibri" w:eastAsia="Calibri" w:hAnsi="Calibri" w:cs="Calibri"/>
          <w:b/>
          <w:sz w:val="48"/>
          <w:szCs w:val="48"/>
          <w:u w:val="single"/>
        </w:rPr>
      </w:pPr>
      <w:r w:rsidRPr="00213EA6">
        <w:rPr>
          <w:rFonts w:ascii="MyriadPro-SemiboldCond" w:eastAsia="MyriadPro-SemiboldCond" w:hAnsi="MyriadPro-SemiboldCond" w:cs="MyriadPro-SemiboldCond"/>
          <w:b/>
          <w:sz w:val="48"/>
          <w:szCs w:val="48"/>
          <w:u w:val="single"/>
        </w:rPr>
        <w:t>Query Conditionals:</w:t>
      </w:r>
    </w:p>
    <w:p w:rsidR="001B09AE" w:rsidRPr="004C40C3" w:rsidRDefault="001B09AE" w:rsidP="001B09AE">
      <w:pPr>
        <w:spacing w:after="0" w:line="240" w:lineRule="auto"/>
        <w:rPr>
          <w:rFonts w:ascii="MinionPro-Regular" w:eastAsia="MinionPro-Regular" w:hAnsi="MinionPro-Regular" w:cs="MinionPro-Regular"/>
          <w:sz w:val="32"/>
          <w:szCs w:val="32"/>
        </w:rPr>
      </w:pPr>
      <w:r w:rsidRPr="004C40C3">
        <w:rPr>
          <w:rFonts w:ascii="MinionPro-Regular" w:eastAsia="MinionPro-Regular" w:hAnsi="MinionPro-Regular" w:cs="MinionPro-Regular"/>
          <w:sz w:val="32"/>
          <w:szCs w:val="32"/>
        </w:rPr>
        <w:t xml:space="preserve">This would find all documents where the </w:t>
      </w:r>
      <w:r w:rsidRPr="004C40C3">
        <w:rPr>
          <w:rFonts w:ascii="UbuntuMono-Regular" w:eastAsia="UbuntuMono-Regular" w:hAnsi="UbuntuMono-Regular" w:cs="UbuntuMono-Regular"/>
          <w:sz w:val="32"/>
          <w:szCs w:val="32"/>
        </w:rPr>
        <w:t>“roll</w:t>
      </w:r>
      <w:r w:rsidRPr="004C40C3">
        <w:rPr>
          <w:rFonts w:ascii="MinionPro-Regular" w:eastAsia="MinionPro-Regular" w:hAnsi="MinionPro-Regular" w:cs="MinionPro-Regular"/>
          <w:sz w:val="32"/>
          <w:szCs w:val="32"/>
        </w:rPr>
        <w:t xml:space="preserve">" field was greater than or </w:t>
      </w:r>
      <w:proofErr w:type="spellStart"/>
      <w:r w:rsidRPr="004C40C3">
        <w:rPr>
          <w:rFonts w:ascii="MinionPro-Regular" w:eastAsia="MinionPro-Regular" w:hAnsi="MinionPro-Regular" w:cs="MinionPro-Regular"/>
          <w:sz w:val="32"/>
          <w:szCs w:val="32"/>
        </w:rPr>
        <w:t>equa</w:t>
      </w:r>
      <w:proofErr w:type="spellEnd"/>
      <w:r w:rsidRPr="004C40C3">
        <w:rPr>
          <w:rFonts w:ascii="MinionPro-Regular" w:eastAsia="MinionPro-Regular" w:hAnsi="MinionPro-Regular" w:cs="MinionPro-Regular"/>
          <w:sz w:val="32"/>
          <w:szCs w:val="32"/>
        </w:rPr>
        <w:t xml:space="preserve"> 2 to 5</w:t>
      </w:r>
    </w:p>
    <w:p w:rsidR="001B09AE" w:rsidRPr="004C40C3" w:rsidRDefault="001B09AE" w:rsidP="001B09AE">
      <w:pPr>
        <w:spacing w:after="0" w:line="240" w:lineRule="auto"/>
        <w:rPr>
          <w:rFonts w:ascii="MinionPro-Regular" w:eastAsia="MinionPro-Regular" w:hAnsi="MinionPro-Regular" w:cs="MinionPro-Regular"/>
          <w:sz w:val="32"/>
          <w:szCs w:val="32"/>
        </w:rPr>
      </w:pPr>
      <w:r w:rsidRPr="004C40C3">
        <w:rPr>
          <w:rFonts w:ascii="MinionPro-Regular" w:eastAsia="MinionPro-Regular" w:hAnsi="MinionPro-Regular" w:cs="MinionPro-Regular"/>
          <w:sz w:val="32"/>
          <w:szCs w:val="32"/>
        </w:rPr>
        <w:t>AND less than or equal to 5.</w:t>
      </w:r>
    </w:p>
    <w:p w:rsidR="001B09AE" w:rsidRDefault="001B09AE" w:rsidP="001B09AE">
      <w:pPr>
        <w:spacing w:after="0" w:line="240" w:lineRule="auto"/>
        <w:rPr>
          <w:rFonts w:ascii="MinionPro-Regular" w:eastAsia="MinionPro-Regular" w:hAnsi="MinionPro-Regular" w:cs="MinionPro-Regular"/>
          <w:sz w:val="21"/>
        </w:rPr>
      </w:pP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&gt;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db.marks.find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{"roll" : {"$</w:t>
      </w:r>
      <w:proofErr w:type="spellStart"/>
      <w:r>
        <w:rPr>
          <w:rFonts w:ascii="Calibri" w:eastAsia="Calibri" w:hAnsi="Calibri" w:cs="Calibri"/>
          <w:sz w:val="36"/>
        </w:rPr>
        <w:t>gte</w:t>
      </w:r>
      <w:proofErr w:type="spellEnd"/>
      <w:r>
        <w:rPr>
          <w:rFonts w:ascii="Calibri" w:eastAsia="Calibri" w:hAnsi="Calibri" w:cs="Calibri"/>
          <w:sz w:val="36"/>
        </w:rPr>
        <w:t>" : 2, "$</w:t>
      </w:r>
      <w:proofErr w:type="spellStart"/>
      <w:r>
        <w:rPr>
          <w:rFonts w:ascii="Calibri" w:eastAsia="Calibri" w:hAnsi="Calibri" w:cs="Calibri"/>
          <w:sz w:val="36"/>
        </w:rPr>
        <w:t>lte</w:t>
      </w:r>
      <w:proofErr w:type="spellEnd"/>
      <w:r>
        <w:rPr>
          <w:rFonts w:ascii="Calibri" w:eastAsia="Calibri" w:hAnsi="Calibri" w:cs="Calibri"/>
          <w:sz w:val="36"/>
        </w:rPr>
        <w:t>" : 5}})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{ "</w:t>
      </w:r>
      <w:proofErr w:type="gramEnd"/>
      <w:r>
        <w:rPr>
          <w:rFonts w:ascii="Calibri" w:eastAsia="Calibri" w:hAnsi="Calibri" w:cs="Calibri"/>
          <w:sz w:val="36"/>
        </w:rPr>
        <w:t xml:space="preserve">_id" : </w:t>
      </w:r>
      <w:proofErr w:type="spellStart"/>
      <w:r>
        <w:rPr>
          <w:rFonts w:ascii="Calibri" w:eastAsia="Calibri" w:hAnsi="Calibri" w:cs="Calibri"/>
          <w:sz w:val="36"/>
        </w:rPr>
        <w:t>ObjectId</w:t>
      </w:r>
      <w:proofErr w:type="spellEnd"/>
      <w:r>
        <w:rPr>
          <w:rFonts w:ascii="Calibri" w:eastAsia="Calibri" w:hAnsi="Calibri" w:cs="Calibri"/>
          <w:sz w:val="36"/>
        </w:rPr>
        <w:t>("54095899c2dab0fe124e0d4e"), "roll" : 2, "name" : "</w:t>
      </w:r>
      <w:proofErr w:type="spellStart"/>
      <w:r>
        <w:rPr>
          <w:rFonts w:ascii="Calibri" w:eastAsia="Calibri" w:hAnsi="Calibri" w:cs="Calibri"/>
          <w:sz w:val="36"/>
        </w:rPr>
        <w:t>Lahu</w:t>
      </w:r>
      <w:proofErr w:type="spellEnd"/>
      <w:r>
        <w:rPr>
          <w:rFonts w:ascii="Calibri" w:eastAsia="Calibri" w:hAnsi="Calibri" w:cs="Calibri"/>
          <w:sz w:val="36"/>
        </w:rPr>
        <w:t>", "</w:t>
      </w:r>
      <w:proofErr w:type="spellStart"/>
      <w:r>
        <w:rPr>
          <w:rFonts w:ascii="Calibri" w:eastAsia="Calibri" w:hAnsi="Calibri" w:cs="Calibri"/>
          <w:sz w:val="36"/>
        </w:rPr>
        <w:t>ph</w:t>
      </w:r>
      <w:proofErr w:type="spellEnd"/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one</w:t>
      </w:r>
      <w:proofErr w:type="gramStart"/>
      <w:r>
        <w:rPr>
          <w:rFonts w:ascii="Calibri" w:eastAsia="Calibri" w:hAnsi="Calibri" w:cs="Calibri"/>
          <w:sz w:val="36"/>
        </w:rPr>
        <w:t>" :</w:t>
      </w:r>
      <w:proofErr w:type="gramEnd"/>
      <w:r>
        <w:rPr>
          <w:rFonts w:ascii="Calibri" w:eastAsia="Calibri" w:hAnsi="Calibri" w:cs="Calibri"/>
          <w:sz w:val="36"/>
        </w:rPr>
        <w:t xml:space="preserve"> 9999999998 }</w:t>
      </w:r>
    </w:p>
    <w:p w:rsidR="001B09AE" w:rsidRDefault="001B09AE" w:rsidP="001B09AE">
      <w:pPr>
        <w:rPr>
          <w:rFonts w:ascii="Calibri" w:eastAsia="Calibri" w:hAnsi="Calibri" w:cs="Calibri"/>
          <w:sz w:val="36"/>
        </w:rPr>
      </w:pPr>
    </w:p>
    <w:p w:rsidR="001B09AE" w:rsidRDefault="001B09AE" w:rsidP="001B09AE">
      <w:pPr>
        <w:rPr>
          <w:rFonts w:ascii="Calibri" w:eastAsia="Calibri" w:hAnsi="Calibri" w:cs="Calibri"/>
          <w:sz w:val="36"/>
        </w:rPr>
      </w:pPr>
    </w:p>
    <w:p w:rsidR="001B09AE" w:rsidRPr="00213EA6" w:rsidRDefault="001B09AE" w:rsidP="001B09AE">
      <w:pPr>
        <w:spacing w:after="0" w:line="240" w:lineRule="auto"/>
        <w:rPr>
          <w:rFonts w:ascii="UbuntuMono-Regular" w:eastAsia="UbuntuMono-Regular" w:hAnsi="UbuntuMono-Regular" w:cs="UbuntuMono-Regular"/>
          <w:b/>
          <w:sz w:val="44"/>
          <w:szCs w:val="44"/>
          <w:u w:val="single"/>
        </w:rPr>
      </w:pPr>
      <w:r w:rsidRPr="00213EA6">
        <w:rPr>
          <w:rFonts w:ascii="UbuntuMono-Regular" w:eastAsia="UbuntuMono-Regular" w:hAnsi="UbuntuMono-Regular" w:cs="UbuntuMono-Regular"/>
          <w:b/>
          <w:sz w:val="44"/>
          <w:szCs w:val="44"/>
          <w:u w:val="single"/>
        </w:rPr>
        <w:t>OR Q</w:t>
      </w:r>
      <w:r w:rsidRPr="00213EA6">
        <w:rPr>
          <w:rFonts w:ascii="MyriadPro-SemiboldCond" w:eastAsia="MyriadPro-SemiboldCond" w:hAnsi="MyriadPro-SemiboldCond" w:cs="MyriadPro-SemiboldCond"/>
          <w:b/>
          <w:sz w:val="44"/>
          <w:szCs w:val="44"/>
          <w:u w:val="single"/>
        </w:rPr>
        <w:t>uerying</w:t>
      </w:r>
    </w:p>
    <w:p w:rsidR="001B09AE" w:rsidRDefault="001B09AE" w:rsidP="001B09AE">
      <w:pPr>
        <w:spacing w:after="0" w:line="240" w:lineRule="auto"/>
        <w:rPr>
          <w:rFonts w:ascii="UbuntuMono-Regular" w:eastAsia="UbuntuMono-Regular" w:hAnsi="UbuntuMono-Regular" w:cs="UbuntuMono-Regular"/>
          <w:b/>
          <w:sz w:val="24"/>
        </w:rPr>
      </w:pPr>
    </w:p>
    <w:p w:rsidR="001B09AE" w:rsidRDefault="001B09AE" w:rsidP="001B09AE">
      <w:pPr>
        <w:spacing w:after="0" w:line="240" w:lineRule="auto"/>
        <w:rPr>
          <w:rFonts w:ascii="MinionPro-Regular" w:eastAsia="MinionPro-Regular" w:hAnsi="MinionPro-Regular" w:cs="MinionPro-Regular"/>
          <w:sz w:val="24"/>
        </w:rPr>
      </w:pPr>
      <w:r>
        <w:rPr>
          <w:rFonts w:ascii="UbuntuMono-Regular" w:eastAsia="UbuntuMono-Regular" w:hAnsi="UbuntuMono-Regular" w:cs="UbuntuMono-Regular"/>
          <w:sz w:val="24"/>
        </w:rPr>
        <w:t xml:space="preserve">"$not" </w:t>
      </w:r>
      <w:r>
        <w:rPr>
          <w:rFonts w:ascii="MinionPro-Regular" w:eastAsia="MinionPro-Regular" w:hAnsi="MinionPro-Regular" w:cs="MinionPro-Regular"/>
          <w:sz w:val="24"/>
        </w:rPr>
        <w:t xml:space="preserve">is a </w:t>
      </w:r>
      <w:proofErr w:type="spellStart"/>
      <w:r>
        <w:rPr>
          <w:rFonts w:ascii="MinionPro-Regular" w:eastAsia="MinionPro-Regular" w:hAnsi="MinionPro-Regular" w:cs="MinionPro-Regular"/>
          <w:sz w:val="24"/>
        </w:rPr>
        <w:t>metaconditional</w:t>
      </w:r>
      <w:proofErr w:type="spellEnd"/>
      <w:r>
        <w:rPr>
          <w:rFonts w:ascii="MinionPro-Regular" w:eastAsia="MinionPro-Regular" w:hAnsi="MinionPro-Regular" w:cs="MinionPro-Regular"/>
          <w:sz w:val="24"/>
        </w:rPr>
        <w:t>: it can be applied on top of any other criteria. As an example,</w:t>
      </w:r>
    </w:p>
    <w:p w:rsidR="001B09AE" w:rsidRDefault="001B09AE" w:rsidP="001B09AE">
      <w:pPr>
        <w:spacing w:after="0" w:line="240" w:lineRule="auto"/>
        <w:rPr>
          <w:rFonts w:ascii="MinionPro-Regular" w:eastAsia="MinionPro-Regular" w:hAnsi="MinionPro-Regular" w:cs="MinionPro-Regular"/>
          <w:sz w:val="24"/>
        </w:rPr>
      </w:pPr>
      <w:proofErr w:type="gramStart"/>
      <w:r>
        <w:rPr>
          <w:rFonts w:ascii="MinionPro-Regular" w:eastAsia="MinionPro-Regular" w:hAnsi="MinionPro-Regular" w:cs="MinionPro-Regular"/>
          <w:sz w:val="24"/>
        </w:rPr>
        <w:t>let’s</w:t>
      </w:r>
      <w:proofErr w:type="gramEnd"/>
      <w:r>
        <w:rPr>
          <w:rFonts w:ascii="MinionPro-Regular" w:eastAsia="MinionPro-Regular" w:hAnsi="MinionPro-Regular" w:cs="MinionPro-Regular"/>
          <w:sz w:val="24"/>
        </w:rPr>
        <w:t xml:space="preserve"> consider the modulus operator, </w:t>
      </w:r>
      <w:r>
        <w:rPr>
          <w:rFonts w:ascii="UbuntuMono-Regular" w:eastAsia="UbuntuMono-Regular" w:hAnsi="UbuntuMono-Regular" w:cs="UbuntuMono-Regular"/>
          <w:sz w:val="24"/>
        </w:rPr>
        <w:t>"$mod"</w:t>
      </w:r>
      <w:r>
        <w:rPr>
          <w:rFonts w:ascii="MinionPro-Regular" w:eastAsia="MinionPro-Regular" w:hAnsi="MinionPro-Regular" w:cs="MinionPro-Regular"/>
          <w:sz w:val="24"/>
        </w:rPr>
        <w:t xml:space="preserve">. </w:t>
      </w:r>
      <w:r>
        <w:rPr>
          <w:rFonts w:ascii="UbuntuMono-Regular" w:eastAsia="UbuntuMono-Regular" w:hAnsi="UbuntuMono-Regular" w:cs="UbuntuMono-Regular"/>
          <w:sz w:val="24"/>
        </w:rPr>
        <w:t xml:space="preserve">"$mod" </w:t>
      </w:r>
      <w:r>
        <w:rPr>
          <w:rFonts w:ascii="MinionPro-Regular" w:eastAsia="MinionPro-Regular" w:hAnsi="MinionPro-Regular" w:cs="MinionPro-Regular"/>
          <w:sz w:val="24"/>
        </w:rPr>
        <w:t>queries for keys whose values, when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MinionPro-Regular" w:eastAsia="MinionPro-Regular" w:hAnsi="MinionPro-Regular" w:cs="MinionPro-Regular"/>
          <w:sz w:val="24"/>
        </w:rPr>
        <w:t>divided</w:t>
      </w:r>
      <w:proofErr w:type="gramEnd"/>
      <w:r>
        <w:rPr>
          <w:rFonts w:ascii="MinionPro-Regular" w:eastAsia="MinionPro-Regular" w:hAnsi="MinionPro-Regular" w:cs="MinionPro-Regular"/>
          <w:sz w:val="24"/>
        </w:rPr>
        <w:t xml:space="preserve"> by the first</w:t>
      </w:r>
      <w:r>
        <w:rPr>
          <w:rFonts w:ascii="MinionPro-Regular" w:eastAsia="MinionPro-Regular" w:hAnsi="MinionPro-Regular" w:cs="MinionPro-Regular"/>
          <w:sz w:val="21"/>
        </w:rPr>
        <w:t xml:space="preserve"> value given, have a remainder of the second value: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 xml:space="preserve">&gt;  </w:t>
      </w:r>
      <w:proofErr w:type="spellStart"/>
      <w:r>
        <w:rPr>
          <w:rFonts w:ascii="Calibri" w:eastAsia="Calibri" w:hAnsi="Calibri" w:cs="Calibri"/>
          <w:sz w:val="36"/>
        </w:rPr>
        <w:t>db.marks.find</w:t>
      </w:r>
      <w:proofErr w:type="spellEnd"/>
      <w:proofErr w:type="gramEnd"/>
      <w:r>
        <w:rPr>
          <w:rFonts w:ascii="Calibri" w:eastAsia="Calibri" w:hAnsi="Calibri" w:cs="Calibri"/>
          <w:sz w:val="36"/>
        </w:rPr>
        <w:t>({"roll" : {"$mod" : [5, 1]}});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{ "</w:t>
      </w:r>
      <w:proofErr w:type="gramEnd"/>
      <w:r>
        <w:rPr>
          <w:rFonts w:ascii="Calibri" w:eastAsia="Calibri" w:hAnsi="Calibri" w:cs="Calibri"/>
          <w:sz w:val="36"/>
        </w:rPr>
        <w:t xml:space="preserve">_id" : </w:t>
      </w:r>
      <w:proofErr w:type="spellStart"/>
      <w:r>
        <w:rPr>
          <w:rFonts w:ascii="Calibri" w:eastAsia="Calibri" w:hAnsi="Calibri" w:cs="Calibri"/>
          <w:sz w:val="36"/>
        </w:rPr>
        <w:t>ObjectId</w:t>
      </w:r>
      <w:proofErr w:type="spellEnd"/>
      <w:r>
        <w:rPr>
          <w:rFonts w:ascii="Calibri" w:eastAsia="Calibri" w:hAnsi="Calibri" w:cs="Calibri"/>
          <w:sz w:val="36"/>
        </w:rPr>
        <w:t>("54095871c2dab0fe124e0d4d"), "roll" : 1, "name" : "raj", "pho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ne</w:t>
      </w:r>
      <w:proofErr w:type="gramStart"/>
      <w:r>
        <w:rPr>
          <w:rFonts w:ascii="Calibri" w:eastAsia="Calibri" w:hAnsi="Calibri" w:cs="Calibri"/>
          <w:sz w:val="36"/>
        </w:rPr>
        <w:t>" :</w:t>
      </w:r>
      <w:proofErr w:type="gramEnd"/>
      <w:r>
        <w:rPr>
          <w:rFonts w:ascii="Calibri" w:eastAsia="Calibri" w:hAnsi="Calibri" w:cs="Calibri"/>
          <w:sz w:val="36"/>
        </w:rPr>
        <w:t xml:space="preserve"> 9999999999 }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1B09AE" w:rsidRPr="008C12B0" w:rsidRDefault="001B09AE" w:rsidP="001B09AE">
      <w:pPr>
        <w:spacing w:after="0" w:line="240" w:lineRule="auto"/>
        <w:rPr>
          <w:rFonts w:ascii="MyriadPro-SemiboldCond" w:eastAsia="MyriadPro-SemiboldCond" w:hAnsi="MyriadPro-SemiboldCond" w:cs="MyriadPro-SemiboldCond"/>
          <w:b/>
          <w:color w:val="000000"/>
          <w:sz w:val="48"/>
          <w:szCs w:val="48"/>
          <w:u w:val="single"/>
        </w:rPr>
      </w:pPr>
      <w:r w:rsidRPr="008C12B0">
        <w:rPr>
          <w:rFonts w:ascii="MyriadPro-SemiboldCond" w:eastAsia="MyriadPro-SemiboldCond" w:hAnsi="MyriadPro-SemiboldCond" w:cs="MyriadPro-SemiboldCond"/>
          <w:b/>
          <w:color w:val="000000"/>
          <w:sz w:val="48"/>
          <w:szCs w:val="48"/>
          <w:u w:val="single"/>
        </w:rPr>
        <w:t>$not</w:t>
      </w:r>
    </w:p>
    <w:p w:rsidR="001B09AE" w:rsidRDefault="001B09AE" w:rsidP="001B09AE">
      <w:pPr>
        <w:spacing w:after="0" w:line="240" w:lineRule="auto"/>
        <w:rPr>
          <w:rFonts w:ascii="MyriadPro-SemiboldCond" w:eastAsia="MyriadPro-SemiboldCond" w:hAnsi="MyriadPro-SemiboldCond" w:cs="MyriadPro-SemiboldCond"/>
          <w:color w:val="000000"/>
          <w:sz w:val="32"/>
        </w:rPr>
      </w:pPr>
    </w:p>
    <w:p w:rsidR="001B09AE" w:rsidRDefault="001B09AE" w:rsidP="001B09AE">
      <w:pPr>
        <w:spacing w:after="0" w:line="240" w:lineRule="auto"/>
        <w:rPr>
          <w:rFonts w:ascii="MinionPro-Regular" w:eastAsia="MinionPro-Regular" w:hAnsi="MinionPro-Regular" w:cs="MinionPro-Regular"/>
          <w:color w:val="000000"/>
          <w:sz w:val="24"/>
        </w:rPr>
      </w:pPr>
      <w:r>
        <w:rPr>
          <w:rFonts w:ascii="UbuntuMono-Regular" w:eastAsia="UbuntuMono-Regular" w:hAnsi="UbuntuMono-Regular" w:cs="UbuntuMono-Regular"/>
          <w:color w:val="000000"/>
          <w:sz w:val="24"/>
        </w:rPr>
        <w:t xml:space="preserve">"$not" </w:t>
      </w:r>
      <w:r>
        <w:rPr>
          <w:rFonts w:ascii="MinionPro-Regular" w:eastAsia="MinionPro-Regular" w:hAnsi="MinionPro-Regular" w:cs="MinionPro-Regular"/>
          <w:color w:val="000000"/>
          <w:sz w:val="24"/>
        </w:rPr>
        <w:t xml:space="preserve">is a </w:t>
      </w:r>
      <w:proofErr w:type="spellStart"/>
      <w:r>
        <w:rPr>
          <w:rFonts w:ascii="MinionPro-Regular" w:eastAsia="MinionPro-Regular" w:hAnsi="MinionPro-Regular" w:cs="MinionPro-Regular"/>
          <w:color w:val="000000"/>
          <w:sz w:val="24"/>
        </w:rPr>
        <w:t>metaconditional</w:t>
      </w:r>
      <w:proofErr w:type="spellEnd"/>
      <w:r>
        <w:rPr>
          <w:rFonts w:ascii="MinionPro-Regular" w:eastAsia="MinionPro-Regular" w:hAnsi="MinionPro-Regular" w:cs="MinionPro-Regular"/>
          <w:color w:val="000000"/>
          <w:sz w:val="24"/>
        </w:rPr>
        <w:t>: it can be applied on top of any other criteria. As an example,</w:t>
      </w:r>
    </w:p>
    <w:p w:rsidR="001B09AE" w:rsidRDefault="001B09AE" w:rsidP="001B09AE">
      <w:pPr>
        <w:spacing w:after="0" w:line="240" w:lineRule="auto"/>
        <w:rPr>
          <w:rFonts w:ascii="MinionPro-Regular" w:eastAsia="MinionPro-Regular" w:hAnsi="MinionPro-Regular" w:cs="MinionPro-Regular"/>
          <w:color w:val="000000"/>
          <w:sz w:val="24"/>
        </w:rPr>
      </w:pPr>
      <w:proofErr w:type="gramStart"/>
      <w:r>
        <w:rPr>
          <w:rFonts w:ascii="MinionPro-Regular" w:eastAsia="MinionPro-Regular" w:hAnsi="MinionPro-Regular" w:cs="MinionPro-Regular"/>
          <w:color w:val="000000"/>
          <w:sz w:val="24"/>
        </w:rPr>
        <w:t>let’s</w:t>
      </w:r>
      <w:proofErr w:type="gramEnd"/>
      <w:r>
        <w:rPr>
          <w:rFonts w:ascii="MinionPro-Regular" w:eastAsia="MinionPro-Regular" w:hAnsi="MinionPro-Regular" w:cs="MinionPro-Regular"/>
          <w:color w:val="000000"/>
          <w:sz w:val="24"/>
        </w:rPr>
        <w:t xml:space="preserve"> consider the modulus operator, </w:t>
      </w:r>
      <w:r>
        <w:rPr>
          <w:rFonts w:ascii="UbuntuMono-Regular" w:eastAsia="UbuntuMono-Regular" w:hAnsi="UbuntuMono-Regular" w:cs="UbuntuMono-Regular"/>
          <w:color w:val="000000"/>
          <w:sz w:val="24"/>
        </w:rPr>
        <w:t>"$mod"</w:t>
      </w:r>
      <w:r>
        <w:rPr>
          <w:rFonts w:ascii="MinionPro-Regular" w:eastAsia="MinionPro-Regular" w:hAnsi="MinionPro-Regular" w:cs="MinionPro-Regular"/>
          <w:color w:val="000000"/>
          <w:sz w:val="24"/>
        </w:rPr>
        <w:t xml:space="preserve">. </w:t>
      </w:r>
      <w:r>
        <w:rPr>
          <w:rFonts w:ascii="UbuntuMono-Regular" w:eastAsia="UbuntuMono-Regular" w:hAnsi="UbuntuMono-Regular" w:cs="UbuntuMono-Regular"/>
          <w:color w:val="000000"/>
          <w:sz w:val="24"/>
        </w:rPr>
        <w:t xml:space="preserve">"$mod" </w:t>
      </w:r>
      <w:r>
        <w:rPr>
          <w:rFonts w:ascii="MinionPro-Regular" w:eastAsia="MinionPro-Regular" w:hAnsi="MinionPro-Regular" w:cs="MinionPro-Regular"/>
          <w:color w:val="000000"/>
          <w:sz w:val="24"/>
        </w:rPr>
        <w:t>queries for keys whose values, when</w:t>
      </w:r>
    </w:p>
    <w:p w:rsidR="001B09AE" w:rsidRDefault="001B09AE" w:rsidP="001B09AE">
      <w:pPr>
        <w:spacing w:after="0" w:line="240" w:lineRule="auto"/>
        <w:rPr>
          <w:rFonts w:ascii="MinionPro-Regular" w:eastAsia="MinionPro-Regular" w:hAnsi="MinionPro-Regular" w:cs="MinionPro-Regular"/>
          <w:color w:val="000000"/>
          <w:sz w:val="24"/>
        </w:rPr>
      </w:pPr>
      <w:proofErr w:type="gramStart"/>
      <w:r>
        <w:rPr>
          <w:rFonts w:ascii="MinionPro-Regular" w:eastAsia="MinionPro-Regular" w:hAnsi="MinionPro-Regular" w:cs="MinionPro-Regular"/>
          <w:color w:val="000000"/>
          <w:sz w:val="24"/>
        </w:rPr>
        <w:t>divided</w:t>
      </w:r>
      <w:proofErr w:type="gramEnd"/>
      <w:r>
        <w:rPr>
          <w:rFonts w:ascii="MinionPro-Regular" w:eastAsia="MinionPro-Regular" w:hAnsi="MinionPro-Regular" w:cs="MinionPro-Regular"/>
          <w:color w:val="000000"/>
          <w:sz w:val="24"/>
        </w:rPr>
        <w:t xml:space="preserve"> by the first value given, have a remainder of the second value: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db.marks.find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{"roll" : {"$not" : {"$mod" : [5, 1]}}});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lastRenderedPageBreak/>
        <w:t>{ "</w:t>
      </w:r>
      <w:proofErr w:type="gramEnd"/>
      <w:r>
        <w:rPr>
          <w:rFonts w:ascii="Calibri" w:eastAsia="Calibri" w:hAnsi="Calibri" w:cs="Calibri"/>
          <w:sz w:val="36"/>
        </w:rPr>
        <w:t xml:space="preserve">_id" : </w:t>
      </w:r>
      <w:proofErr w:type="spellStart"/>
      <w:r>
        <w:rPr>
          <w:rFonts w:ascii="Calibri" w:eastAsia="Calibri" w:hAnsi="Calibri" w:cs="Calibri"/>
          <w:sz w:val="36"/>
        </w:rPr>
        <w:t>ObjectId</w:t>
      </w:r>
      <w:proofErr w:type="spellEnd"/>
      <w:r>
        <w:rPr>
          <w:rFonts w:ascii="Calibri" w:eastAsia="Calibri" w:hAnsi="Calibri" w:cs="Calibri"/>
          <w:sz w:val="36"/>
        </w:rPr>
        <w:t>("54095899c2dab0fe124e0d4e"), "roll" : 2, "name" : "</w:t>
      </w:r>
      <w:proofErr w:type="spellStart"/>
      <w:r>
        <w:rPr>
          <w:rFonts w:ascii="Calibri" w:eastAsia="Calibri" w:hAnsi="Calibri" w:cs="Calibri"/>
          <w:sz w:val="36"/>
        </w:rPr>
        <w:t>Lahu</w:t>
      </w:r>
      <w:proofErr w:type="spellEnd"/>
      <w:r>
        <w:rPr>
          <w:rFonts w:ascii="Calibri" w:eastAsia="Calibri" w:hAnsi="Calibri" w:cs="Calibri"/>
          <w:sz w:val="36"/>
        </w:rPr>
        <w:t>", "</w:t>
      </w:r>
      <w:proofErr w:type="spellStart"/>
      <w:r>
        <w:rPr>
          <w:rFonts w:ascii="Calibri" w:eastAsia="Calibri" w:hAnsi="Calibri" w:cs="Calibri"/>
          <w:sz w:val="36"/>
        </w:rPr>
        <w:t>ph</w:t>
      </w:r>
      <w:proofErr w:type="spellEnd"/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one</w:t>
      </w:r>
      <w:proofErr w:type="gramStart"/>
      <w:r>
        <w:rPr>
          <w:rFonts w:ascii="Calibri" w:eastAsia="Calibri" w:hAnsi="Calibri" w:cs="Calibri"/>
          <w:sz w:val="36"/>
        </w:rPr>
        <w:t>" :</w:t>
      </w:r>
      <w:proofErr w:type="gramEnd"/>
      <w:r>
        <w:rPr>
          <w:rFonts w:ascii="Calibri" w:eastAsia="Calibri" w:hAnsi="Calibri" w:cs="Calibri"/>
          <w:sz w:val="36"/>
        </w:rPr>
        <w:t xml:space="preserve"> 9999999998 }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db.marks.find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{"roll" : {"$not" : {"$mod" : [5, 3]}}});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{ "</w:t>
      </w:r>
      <w:proofErr w:type="gramEnd"/>
      <w:r>
        <w:rPr>
          <w:rFonts w:ascii="Calibri" w:eastAsia="Calibri" w:hAnsi="Calibri" w:cs="Calibri"/>
          <w:sz w:val="36"/>
        </w:rPr>
        <w:t xml:space="preserve">_id" : </w:t>
      </w:r>
      <w:proofErr w:type="spellStart"/>
      <w:r>
        <w:rPr>
          <w:rFonts w:ascii="Calibri" w:eastAsia="Calibri" w:hAnsi="Calibri" w:cs="Calibri"/>
          <w:sz w:val="36"/>
        </w:rPr>
        <w:t>ObjectId</w:t>
      </w:r>
      <w:proofErr w:type="spellEnd"/>
      <w:r>
        <w:rPr>
          <w:rFonts w:ascii="Calibri" w:eastAsia="Calibri" w:hAnsi="Calibri" w:cs="Calibri"/>
          <w:sz w:val="36"/>
        </w:rPr>
        <w:t>("54095871c2dab0fe124e0d4d"), "roll" : 1, "name" : "raj", "pho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ne</w:t>
      </w:r>
      <w:proofErr w:type="gramStart"/>
      <w:r>
        <w:rPr>
          <w:rFonts w:ascii="Calibri" w:eastAsia="Calibri" w:hAnsi="Calibri" w:cs="Calibri"/>
          <w:sz w:val="36"/>
        </w:rPr>
        <w:t>" :</w:t>
      </w:r>
      <w:proofErr w:type="gramEnd"/>
      <w:r>
        <w:rPr>
          <w:rFonts w:ascii="Calibri" w:eastAsia="Calibri" w:hAnsi="Calibri" w:cs="Calibri"/>
          <w:sz w:val="36"/>
        </w:rPr>
        <w:t xml:space="preserve"> 9999999999 }</w:t>
      </w:r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{ "</w:t>
      </w:r>
      <w:proofErr w:type="gramEnd"/>
      <w:r>
        <w:rPr>
          <w:rFonts w:ascii="Calibri" w:eastAsia="Calibri" w:hAnsi="Calibri" w:cs="Calibri"/>
          <w:sz w:val="36"/>
        </w:rPr>
        <w:t xml:space="preserve">_id" : </w:t>
      </w:r>
      <w:proofErr w:type="spellStart"/>
      <w:r>
        <w:rPr>
          <w:rFonts w:ascii="Calibri" w:eastAsia="Calibri" w:hAnsi="Calibri" w:cs="Calibri"/>
          <w:sz w:val="36"/>
        </w:rPr>
        <w:t>ObjectId</w:t>
      </w:r>
      <w:proofErr w:type="spellEnd"/>
      <w:r>
        <w:rPr>
          <w:rFonts w:ascii="Calibri" w:eastAsia="Calibri" w:hAnsi="Calibri" w:cs="Calibri"/>
          <w:sz w:val="36"/>
        </w:rPr>
        <w:t>("54095899c2dab0fe124e0d4e"), "roll" : 2, "name" : "</w:t>
      </w:r>
      <w:proofErr w:type="spellStart"/>
      <w:r>
        <w:rPr>
          <w:rFonts w:ascii="Calibri" w:eastAsia="Calibri" w:hAnsi="Calibri" w:cs="Calibri"/>
          <w:sz w:val="36"/>
        </w:rPr>
        <w:t>Lahu</w:t>
      </w:r>
      <w:proofErr w:type="spellEnd"/>
      <w:r>
        <w:rPr>
          <w:rFonts w:ascii="Calibri" w:eastAsia="Calibri" w:hAnsi="Calibri" w:cs="Calibri"/>
          <w:sz w:val="36"/>
        </w:rPr>
        <w:t>", "</w:t>
      </w:r>
      <w:proofErr w:type="spellStart"/>
      <w:r>
        <w:rPr>
          <w:rFonts w:ascii="Calibri" w:eastAsia="Calibri" w:hAnsi="Calibri" w:cs="Calibri"/>
          <w:sz w:val="36"/>
        </w:rPr>
        <w:t>ph</w:t>
      </w:r>
      <w:proofErr w:type="spellEnd"/>
    </w:p>
    <w:p w:rsidR="001B09AE" w:rsidRDefault="001B09AE" w:rsidP="001B09AE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1B09AE" w:rsidRDefault="001B09AE" w:rsidP="001B09AE"/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09AE" w:rsidRDefault="001B09AE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D05CB" w:rsidRDefault="000D05CB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D05CB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Indexing</w:t>
      </w:r>
    </w:p>
    <w:p w:rsidR="000D05CB" w:rsidRDefault="000D05CB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D05CB" w:rsidRDefault="000D05CB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D05CB" w:rsidRDefault="000D05CB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A628C" w:rsidRPr="00BA628C" w:rsidRDefault="00BA628C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// Creating Server Connections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C:\mongo\bin&gt;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C:\mongo\bin&gt; cd \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628C">
        <w:rPr>
          <w:rFonts w:ascii="Times New Roman" w:hAnsi="Times New Roman" w:cs="Times New Roman"/>
          <w:sz w:val="36"/>
          <w:szCs w:val="36"/>
        </w:rPr>
        <w:t>C: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>\&gt;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628C">
        <w:rPr>
          <w:rFonts w:ascii="Times New Roman" w:hAnsi="Times New Roman" w:cs="Times New Roman"/>
          <w:sz w:val="36"/>
          <w:szCs w:val="36"/>
        </w:rPr>
        <w:t>C: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>\&gt; cd C:\mongo\bin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C:\mongo\bin&gt;mongod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 xml:space="preserve">// </w:t>
      </w:r>
      <w:proofErr w:type="gramStart"/>
      <w:r w:rsidRPr="00BA628C">
        <w:rPr>
          <w:rFonts w:ascii="Times New Roman" w:hAnsi="Times New Roman" w:cs="Times New Roman"/>
          <w:sz w:val="36"/>
          <w:szCs w:val="36"/>
        </w:rPr>
        <w:t>Creating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 xml:space="preserve"> a client 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C:\Users\admin1&gt;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C:\Users\admin1&gt;cd \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628C">
        <w:rPr>
          <w:rFonts w:ascii="Times New Roman" w:hAnsi="Times New Roman" w:cs="Times New Roman"/>
          <w:sz w:val="36"/>
          <w:szCs w:val="36"/>
        </w:rPr>
        <w:t>C: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>\&gt;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628C">
        <w:rPr>
          <w:rFonts w:ascii="Times New Roman" w:hAnsi="Times New Roman" w:cs="Times New Roman"/>
          <w:sz w:val="36"/>
          <w:szCs w:val="36"/>
        </w:rPr>
        <w:t>C: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>\&gt; cd C:\mongo\bin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C:\mongo\bin&gt;mongo</w:t>
      </w:r>
    </w:p>
    <w:p w:rsid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//Create Database in Client</w:t>
      </w:r>
    </w:p>
    <w:p w:rsid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db</w:t>
      </w:r>
      <w:proofErr w:type="spellEnd"/>
      <w:proofErr w:type="gramEnd"/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test</w:t>
      </w:r>
      <w:proofErr w:type="gramEnd"/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628C">
        <w:rPr>
          <w:rFonts w:ascii="Times New Roman" w:hAnsi="Times New Roman" w:cs="Times New Roman"/>
          <w:sz w:val="36"/>
          <w:szCs w:val="36"/>
        </w:rPr>
        <w:t>use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28C">
        <w:rPr>
          <w:rFonts w:ascii="Times New Roman" w:hAnsi="Times New Roman" w:cs="Times New Roman"/>
          <w:sz w:val="36"/>
          <w:szCs w:val="36"/>
        </w:rPr>
        <w:t>mydb</w:t>
      </w:r>
      <w:proofErr w:type="spellEnd"/>
    </w:p>
    <w:p w:rsidR="00BA628C" w:rsidRPr="000D05CB" w:rsidRDefault="00BA628C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628C" w:rsidRDefault="00BA628C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BA628C">
        <w:rPr>
          <w:rFonts w:ascii="Times New Roman" w:hAnsi="Times New Roman" w:cs="Times New Roman"/>
          <w:sz w:val="36"/>
          <w:szCs w:val="36"/>
          <w:u w:val="single"/>
        </w:rPr>
        <w:lastRenderedPageBreak/>
        <w:t>Create Collection</w:t>
      </w:r>
    </w:p>
    <w:p w:rsidR="00BA628C" w:rsidRDefault="00BA628C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:rsidR="00CE3313" w:rsidRDefault="00CE3313" w:rsidP="00CE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3313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CE3313">
        <w:rPr>
          <w:rFonts w:ascii="Times New Roman" w:hAnsi="Times New Roman" w:cs="Times New Roman"/>
          <w:sz w:val="36"/>
          <w:szCs w:val="36"/>
        </w:rPr>
        <w:t>db.createCollection</w:t>
      </w:r>
      <w:proofErr w:type="spellEnd"/>
      <w:r w:rsidRPr="00CE331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3313">
        <w:rPr>
          <w:rFonts w:ascii="Times New Roman" w:hAnsi="Times New Roman" w:cs="Times New Roman"/>
          <w:sz w:val="36"/>
          <w:szCs w:val="36"/>
        </w:rPr>
        <w:t>"</w:t>
      </w:r>
      <w:r w:rsidRPr="00BA628C">
        <w:rPr>
          <w:rFonts w:ascii="Times New Roman" w:hAnsi="Times New Roman" w:cs="Times New Roman"/>
          <w:sz w:val="36"/>
          <w:szCs w:val="36"/>
        </w:rPr>
        <w:t>student12</w:t>
      </w:r>
      <w:r>
        <w:rPr>
          <w:rFonts w:ascii="Courier New" w:hAnsi="Courier New" w:cs="Courier New"/>
        </w:rPr>
        <w:t>")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BA628C" w:rsidRDefault="00BA628C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Insert Documents in Collection</w:t>
      </w:r>
    </w:p>
    <w:p w:rsidR="00BA628C" w:rsidRDefault="00BA628C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{name:"amit",Roll_no:1,sub:"TOC",Marks:80})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{name:"amita",Roll_no:2,sub:"TOC",Marks:100})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{name:"ram",Roll_no:3,sub:"TOC",Marks:90})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{name:"ramesh",Roll_no:4,sub:"TOC",Marks:95})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{name:"amit",Roll_no:1,sub:"DBMS",Marks:70})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{name:"Swami",Roll_no:5,sub:"DBMS",Marks:80})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{name:"SwamiRaj",Roll_no:6,sub:"DBMS",Marks:10})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db.student12.find(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);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28C" w:rsidRDefault="00BA628C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 xml:space="preserve">&gt; </w:t>
      </w:r>
      <w:proofErr w:type="gramStart"/>
      <w:r w:rsidRPr="000D05CB">
        <w:rPr>
          <w:rFonts w:ascii="Times New Roman" w:hAnsi="Times New Roman" w:cs="Times New Roman"/>
          <w:sz w:val="36"/>
          <w:szCs w:val="36"/>
        </w:rPr>
        <w:t>db.student12.ensureIndex(</w:t>
      </w:r>
      <w:proofErr w:type="gramEnd"/>
      <w:r w:rsidRPr="000D05CB">
        <w:rPr>
          <w:rFonts w:ascii="Times New Roman" w:hAnsi="Times New Roman" w:cs="Times New Roman"/>
          <w:sz w:val="36"/>
          <w:szCs w:val="36"/>
        </w:rPr>
        <w:t>{Roll_no:1})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>{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ab/>
        <w:t>"</w:t>
      </w:r>
      <w:proofErr w:type="spellStart"/>
      <w:proofErr w:type="gramStart"/>
      <w:r w:rsidRPr="000D05CB">
        <w:rPr>
          <w:rFonts w:ascii="Times New Roman" w:hAnsi="Times New Roman" w:cs="Times New Roman"/>
          <w:sz w:val="36"/>
          <w:szCs w:val="36"/>
        </w:rPr>
        <w:t>createdCollectionAutomatically</w:t>
      </w:r>
      <w:proofErr w:type="spellEnd"/>
      <w:proofErr w:type="gramEnd"/>
      <w:r w:rsidRPr="000D05CB">
        <w:rPr>
          <w:rFonts w:ascii="Times New Roman" w:hAnsi="Times New Roman" w:cs="Times New Roman"/>
          <w:sz w:val="36"/>
          <w:szCs w:val="36"/>
        </w:rPr>
        <w:t>" : false,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ab/>
        <w:t>"</w:t>
      </w:r>
      <w:proofErr w:type="spellStart"/>
      <w:proofErr w:type="gramStart"/>
      <w:r w:rsidRPr="000D05CB">
        <w:rPr>
          <w:rFonts w:ascii="Times New Roman" w:hAnsi="Times New Roman" w:cs="Times New Roman"/>
          <w:sz w:val="36"/>
          <w:szCs w:val="36"/>
        </w:rPr>
        <w:t>numIndexesBefore</w:t>
      </w:r>
      <w:proofErr w:type="spellEnd"/>
      <w:proofErr w:type="gramEnd"/>
      <w:r w:rsidRPr="000D05CB">
        <w:rPr>
          <w:rFonts w:ascii="Times New Roman" w:hAnsi="Times New Roman" w:cs="Times New Roman"/>
          <w:sz w:val="36"/>
          <w:szCs w:val="36"/>
        </w:rPr>
        <w:t>" : 2,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ab/>
        <w:t>"</w:t>
      </w:r>
      <w:proofErr w:type="spellStart"/>
      <w:proofErr w:type="gramStart"/>
      <w:r w:rsidRPr="000D05CB">
        <w:rPr>
          <w:rFonts w:ascii="Times New Roman" w:hAnsi="Times New Roman" w:cs="Times New Roman"/>
          <w:sz w:val="36"/>
          <w:szCs w:val="36"/>
        </w:rPr>
        <w:t>numIndexesAfter</w:t>
      </w:r>
      <w:proofErr w:type="spellEnd"/>
      <w:proofErr w:type="gramEnd"/>
      <w:r w:rsidRPr="000D05CB">
        <w:rPr>
          <w:rFonts w:ascii="Times New Roman" w:hAnsi="Times New Roman" w:cs="Times New Roman"/>
          <w:sz w:val="36"/>
          <w:szCs w:val="36"/>
        </w:rPr>
        <w:t>" : 3,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ab/>
        <w:t>"</w:t>
      </w:r>
      <w:proofErr w:type="gramStart"/>
      <w:r w:rsidRPr="000D05CB">
        <w:rPr>
          <w:rFonts w:ascii="Times New Roman" w:hAnsi="Times New Roman" w:cs="Times New Roman"/>
          <w:sz w:val="36"/>
          <w:szCs w:val="36"/>
        </w:rPr>
        <w:t>ok</w:t>
      </w:r>
      <w:proofErr w:type="gramEnd"/>
      <w:r w:rsidRPr="000D05CB">
        <w:rPr>
          <w:rFonts w:ascii="Times New Roman" w:hAnsi="Times New Roman" w:cs="Times New Roman"/>
          <w:sz w:val="36"/>
          <w:szCs w:val="36"/>
        </w:rPr>
        <w:t>" : 1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>}</w:t>
      </w:r>
    </w:p>
    <w:p w:rsidR="00037FE4" w:rsidRDefault="00037FE4"/>
    <w:p w:rsidR="000D05CB" w:rsidRDefault="000D05CB"/>
    <w:p w:rsidR="000D05CB" w:rsidRPr="000D05CB" w:rsidRDefault="000D05CB" w:rsidP="000D05CB">
      <w:pPr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 xml:space="preserve">&gt; </w:t>
      </w:r>
      <w:proofErr w:type="gramStart"/>
      <w:r w:rsidRPr="000D05CB">
        <w:rPr>
          <w:rFonts w:ascii="Times New Roman" w:hAnsi="Times New Roman" w:cs="Times New Roman"/>
          <w:sz w:val="36"/>
          <w:szCs w:val="36"/>
        </w:rPr>
        <w:t>db.student12.find(</w:t>
      </w:r>
      <w:proofErr w:type="gramEnd"/>
      <w:r w:rsidRPr="000D05CB">
        <w:rPr>
          <w:rFonts w:ascii="Times New Roman" w:hAnsi="Times New Roman" w:cs="Times New Roman"/>
          <w:sz w:val="36"/>
          <w:szCs w:val="36"/>
        </w:rPr>
        <w:t>{Rollno:7}).explain();</w:t>
      </w:r>
    </w:p>
    <w:p w:rsidR="000D05CB" w:rsidRDefault="000D05CB"/>
    <w:p w:rsidR="00BA628C" w:rsidRDefault="00BA628C"/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BA628C">
        <w:rPr>
          <w:rFonts w:ascii="Times New Roman" w:hAnsi="Times New Roman" w:cs="Times New Roman"/>
          <w:sz w:val="36"/>
          <w:szCs w:val="36"/>
        </w:rPr>
        <w:t>db.abc.find</w:t>
      </w:r>
      <w:proofErr w:type="spellEnd"/>
      <w:r w:rsidRPr="00BA628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>).explain();</w:t>
      </w:r>
    </w:p>
    <w:p w:rsidR="00BA628C" w:rsidRDefault="00BA628C"/>
    <w:sectPr w:rsidR="00BA628C" w:rsidSect="00731F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Pro-SemiboldCond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C"/>
    <w:rsid w:val="00017D9C"/>
    <w:rsid w:val="00037FE4"/>
    <w:rsid w:val="000D05CB"/>
    <w:rsid w:val="001B09AE"/>
    <w:rsid w:val="00BA628C"/>
    <w:rsid w:val="00CE3313"/>
    <w:rsid w:val="00FD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D3B1C-316C-4E1E-9493-A9B5725D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Sambhaji</cp:lastModifiedBy>
  <cp:revision>6</cp:revision>
  <dcterms:created xsi:type="dcterms:W3CDTF">2015-09-09T06:12:00Z</dcterms:created>
  <dcterms:modified xsi:type="dcterms:W3CDTF">2015-09-10T04:33:00Z</dcterms:modified>
</cp:coreProperties>
</file>