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BC8" w:rsidRDefault="000A21D1" w:rsidP="000A21D1">
      <w:pPr>
        <w:pStyle w:val="Heading2"/>
        <w:rPr>
          <w:lang w:eastAsia="en-GB"/>
        </w:rPr>
      </w:pPr>
      <w:proofErr w:type="spellStart"/>
      <w:r>
        <w:rPr>
          <w:lang w:eastAsia="en-GB"/>
        </w:rPr>
        <w:t>Zaman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Asif</w:t>
      </w:r>
      <w:proofErr w:type="spellEnd"/>
      <w:r>
        <w:rPr>
          <w:lang w:eastAsia="en-GB"/>
        </w:rPr>
        <w:t xml:space="preserve"> </w:t>
      </w:r>
    </w:p>
    <w:p w:rsidR="000A21D1" w:rsidRDefault="000A21D1" w:rsidP="000A21D1">
      <w:pPr>
        <w:pStyle w:val="Heading2"/>
        <w:rPr>
          <w:lang w:eastAsia="en-GB"/>
        </w:rPr>
      </w:pPr>
      <w:r>
        <w:rPr>
          <w:lang w:eastAsia="en-GB"/>
        </w:rPr>
        <w:t>BESE-5A</w:t>
      </w:r>
    </w:p>
    <w:p w:rsidR="000A21D1" w:rsidRDefault="000A21D1" w:rsidP="000A21D1">
      <w:pPr>
        <w:pStyle w:val="Heading2"/>
        <w:rPr>
          <w:lang w:eastAsia="en-GB"/>
        </w:rPr>
      </w:pPr>
      <w:r>
        <w:rPr>
          <w:lang w:eastAsia="en-GB"/>
        </w:rPr>
        <w:t>Reg#111375</w:t>
      </w:r>
    </w:p>
    <w:p w:rsidR="00C60BC8" w:rsidRDefault="00C60BC8" w:rsidP="000A21D1">
      <w:pPr>
        <w:pStyle w:val="Heading2"/>
        <w:rPr>
          <w:lang w:eastAsia="en-GB"/>
        </w:rPr>
      </w:pPr>
    </w:p>
    <w:p w:rsidR="000A21D1" w:rsidRDefault="000A21D1" w:rsidP="000A21D1">
      <w:pPr>
        <w:pStyle w:val="Heading2"/>
        <w:rPr>
          <w:lang w:eastAsia="en-GB"/>
        </w:rPr>
      </w:pPr>
      <w:r>
        <w:rPr>
          <w:lang w:eastAsia="en-GB"/>
        </w:rPr>
        <w:t xml:space="preserve">   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  <w:t>Question#2</w:t>
      </w:r>
    </w:p>
    <w:p w:rsidR="000A21D1" w:rsidRDefault="000A21D1" w:rsidP="000A21D1">
      <w:pPr>
        <w:pStyle w:val="Heading2"/>
        <w:rPr>
          <w:lang w:eastAsia="en-GB"/>
        </w:rPr>
      </w:pPr>
    </w:p>
    <w:p w:rsidR="00D67853" w:rsidRDefault="00D67853" w:rsidP="000A21D1">
      <w:pPr>
        <w:pStyle w:val="Heading2"/>
        <w:ind w:left="720" w:firstLine="720"/>
        <w:rPr>
          <w:lang w:eastAsia="en-GB"/>
        </w:rPr>
      </w:pPr>
      <w:r w:rsidRPr="00E86442">
        <w:rPr>
          <w:lang w:eastAsia="en-GB"/>
        </w:rPr>
        <w:t>Construct a model of your own.</w:t>
      </w:r>
    </w:p>
    <w:p w:rsidR="000A21D1" w:rsidRPr="000A21D1" w:rsidRDefault="000A21D1" w:rsidP="000A21D1">
      <w:pPr>
        <w:rPr>
          <w:lang w:eastAsia="en-GB"/>
        </w:rPr>
      </w:pP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  <w:t>Introduction:</w:t>
      </w:r>
    </w:p>
    <w:p w:rsidR="00D67853" w:rsidRPr="00BE2EE9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In this system, I have modelled the charging circuitry of a mobile. The circuit is designed to auto-disconnect when charging of mobile reaches 100% and then mobile starts discharging. Circuit is opened again </w:t>
      </w:r>
      <w:r w:rsidR="00C60BC8">
        <w:rPr>
          <w:rFonts w:ascii="Helvetica Neue" w:hAnsi="Helvetica Neue" w:cs="Times New Roman"/>
          <w:color w:val="281F18"/>
          <w:sz w:val="21"/>
          <w:szCs w:val="21"/>
          <w:lang w:eastAsia="en-GB"/>
        </w:rPr>
        <w:t>only when battery falls below 90</w:t>
      </w: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%. In this way, the mobile is not overcharged as it never charges when battery is already 100%.</w:t>
      </w:r>
    </w:p>
    <w:p w:rsidR="00D67853" w:rsidRDefault="00D67853" w:rsidP="00D67853">
      <w:pPr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  <w:t>Screenshots and Explanation:</w:t>
      </w: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Below are my models of mobile (on left) and the charging circuit (on right).</w:t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943600" cy="2433793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lastRenderedPageBreak/>
        <w:drawing>
          <wp:inline distT="0" distB="0" distL="0" distR="0">
            <wp:extent cx="3500527" cy="2260884"/>
            <wp:effectExtent l="19050" t="0" r="4673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33" cy="22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As verified by the simulator and verifier (screenshots below), these models work in accordance with the expected behaviour as defined in </w:t>
      </w:r>
      <w:r>
        <w:rPr>
          <w:rFonts w:ascii="Helvetica Neue" w:hAnsi="Helvetica Neue" w:cs="Times New Roman"/>
          <w:i/>
          <w:color w:val="281F18"/>
          <w:sz w:val="21"/>
          <w:szCs w:val="21"/>
          <w:lang w:eastAsia="en-GB"/>
        </w:rPr>
        <w:t>Introduction</w:t>
      </w: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 section above. In the above </w:t>
      </w:r>
      <w:proofErr w:type="spellStart"/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models</w:t>
      </w:r>
      <w:proofErr w:type="gramStart"/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,</w:t>
      </w:r>
      <w:r>
        <w:rPr>
          <w:rFonts w:ascii="Helvetica Neue" w:hAnsi="Helvetica Neue" w:cs="Times New Roman"/>
          <w:b/>
          <w:i/>
          <w:color w:val="281F18"/>
          <w:sz w:val="21"/>
          <w:szCs w:val="21"/>
          <w:lang w:eastAsia="en-GB"/>
        </w:rPr>
        <w:t>charged</w:t>
      </w:r>
      <w:proofErr w:type="spellEnd"/>
      <w:proofErr w:type="gramEnd"/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 is synchronisation channel and </w:t>
      </w:r>
      <w:r>
        <w:rPr>
          <w:rFonts w:ascii="Helvetica Neue" w:hAnsi="Helvetica Neue" w:cs="Times New Roman"/>
          <w:b/>
          <w:i/>
          <w:color w:val="281F18"/>
          <w:sz w:val="21"/>
          <w:szCs w:val="21"/>
          <w:lang w:eastAsia="en-GB"/>
        </w:rPr>
        <w:t>battery</w:t>
      </w: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 is a variable representing charging available in the mobile’s battery. Variable and system declarations below:</w:t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607050" cy="144081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943600" cy="1498944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53" w:rsidRDefault="00D67853" w:rsidP="00D67853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D67853" w:rsidRDefault="00D67853" w:rsidP="00D67853">
      <w:p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0A21D1" w:rsidRDefault="000A21D1" w:rsidP="00D67853">
      <w:p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0A21D1" w:rsidRPr="00D67853" w:rsidRDefault="000A21D1" w:rsidP="00D67853">
      <w:p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In the verifier, I wrote four conditions and ensured that my system satisfied those conditions. The conditions are:</w:t>
      </w:r>
    </w:p>
    <w:p w:rsidR="00D67853" w:rsidRPr="000A21D1" w:rsidRDefault="00D67853" w:rsidP="000A21D1">
      <w:pPr>
        <w:pStyle w:val="ListParagraph"/>
        <w:numPr>
          <w:ilvl w:val="0"/>
          <w:numId w:val="2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lastRenderedPageBreak/>
        <w:t>For all states, if mobile is charged, then circuit should be closed.</w:t>
      </w:r>
    </w:p>
    <w:p w:rsidR="00D67853" w:rsidRDefault="00D67853" w:rsidP="00D67853">
      <w:pPr>
        <w:pStyle w:val="ListParagraph"/>
        <w:numPr>
          <w:ilvl w:val="0"/>
          <w:numId w:val="2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For all states, if mobile is discharging, then circuit should be closed.</w:t>
      </w:r>
    </w:p>
    <w:p w:rsidR="00D67853" w:rsidRDefault="00D67853" w:rsidP="00D67853">
      <w:pPr>
        <w:pStyle w:val="ListParagraph"/>
        <w:numPr>
          <w:ilvl w:val="0"/>
          <w:numId w:val="2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 w:rsidRPr="00442C63">
        <w:rPr>
          <w:rFonts w:ascii="Helvetica Neue" w:hAnsi="Helvetica Neue" w:cs="Times New Roman"/>
          <w:color w:val="281F18"/>
          <w:sz w:val="21"/>
          <w:szCs w:val="21"/>
          <w:lang w:eastAsia="en-GB"/>
        </w:rPr>
        <w:t>There should never be a deadlock.</w:t>
      </w: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As can be seen in the verifier output below, the above conditions are satisfied by the model:</w:t>
      </w:r>
    </w:p>
    <w:p w:rsidR="00D67853" w:rsidRDefault="00C60BC8" w:rsidP="00D67853">
      <w:pPr>
        <w:spacing w:after="240"/>
        <w:ind w:left="720"/>
        <w:jc w:val="center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6743505" cy="4477109"/>
            <wp:effectExtent l="19050" t="0" r="19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544" cy="447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Following is the simulator output:</w:t>
      </w:r>
    </w:p>
    <w:p w:rsidR="00D67853" w:rsidRDefault="00D67853" w:rsidP="00D67853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lastRenderedPageBreak/>
        <w:drawing>
          <wp:inline distT="0" distB="0" distL="0" distR="0">
            <wp:extent cx="6744587" cy="3372208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069" cy="337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pStyle w:val="ListParagraph"/>
        <w:spacing w:after="240"/>
        <w:ind w:left="450"/>
        <w:jc w:val="both"/>
        <w:rPr>
          <w:rFonts w:ascii="Helvetica Neue" w:hAnsi="Helvetica Neue" w:cs="Times New Roman"/>
          <w:b/>
          <w:color w:val="281F18"/>
          <w:sz w:val="21"/>
          <w:szCs w:val="21"/>
          <w:lang w:eastAsia="en-GB"/>
        </w:rPr>
      </w:pPr>
    </w:p>
    <w:p w:rsidR="000A21D1" w:rsidRDefault="000A21D1" w:rsidP="000A21D1">
      <w:pPr>
        <w:pStyle w:val="Heading3"/>
        <w:ind w:left="3600" w:firstLine="720"/>
        <w:rPr>
          <w:lang w:eastAsia="en-GB"/>
        </w:rPr>
      </w:pPr>
      <w:r>
        <w:rPr>
          <w:lang w:eastAsia="en-GB"/>
        </w:rPr>
        <w:t>Q#1</w:t>
      </w:r>
    </w:p>
    <w:p w:rsidR="00C60BC8" w:rsidRDefault="00C60BC8" w:rsidP="000A21D1">
      <w:pPr>
        <w:pStyle w:val="Heading3"/>
        <w:rPr>
          <w:lang w:eastAsia="en-GB"/>
        </w:rPr>
      </w:pPr>
      <w:r w:rsidRPr="00E86442">
        <w:rPr>
          <w:lang w:eastAsia="en-GB"/>
        </w:rPr>
        <w:t xml:space="preserve">  Prepare and Enhance (add some more states etc.) in the example done in the class of Light with various levels of brightness and properties like "Mutual exclusion", ("deadlock avoidance") etc. </w:t>
      </w:r>
    </w:p>
    <w:p w:rsidR="000A21D1" w:rsidRPr="000A21D1" w:rsidRDefault="000A21D1" w:rsidP="000A21D1">
      <w:pPr>
        <w:rPr>
          <w:lang w:eastAsia="en-GB"/>
        </w:rPr>
      </w:pPr>
    </w:p>
    <w:p w:rsidR="00C60BC8" w:rsidRDefault="00C60BC8" w:rsidP="00C60BC8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  <w:t>Introduction:</w:t>
      </w:r>
    </w:p>
    <w:p w:rsidR="00C60BC8" w:rsidRDefault="00C60BC8" w:rsidP="00C60BC8">
      <w:pPr>
        <w:pStyle w:val="ListParagraph"/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In this system, I have modelled a light bulb and a switch. It is supposed to work in the following way:</w:t>
      </w:r>
    </w:p>
    <w:p w:rsidR="00C60BC8" w:rsidRDefault="00C60BC8" w:rsidP="00C60BC8">
      <w:pPr>
        <w:pStyle w:val="ListParagraph"/>
        <w:numPr>
          <w:ilvl w:val="1"/>
          <w:numId w:val="1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The light bulb is initially off.</w:t>
      </w:r>
    </w:p>
    <w:p w:rsidR="00C60BC8" w:rsidRDefault="00C60BC8" w:rsidP="00C60BC8">
      <w:pPr>
        <w:pStyle w:val="ListParagraph"/>
        <w:numPr>
          <w:ilvl w:val="1"/>
          <w:numId w:val="1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When the switch is pressed, bulb turns on with dim light.</w:t>
      </w:r>
    </w:p>
    <w:p w:rsidR="00C60BC8" w:rsidRDefault="00C60BC8" w:rsidP="00C60BC8">
      <w:pPr>
        <w:pStyle w:val="ListParagraph"/>
        <w:numPr>
          <w:ilvl w:val="1"/>
          <w:numId w:val="1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If switch is pressed again within 3 seconds, light turns off.</w:t>
      </w:r>
    </w:p>
    <w:p w:rsidR="00C60BC8" w:rsidRDefault="00C60BC8" w:rsidP="00C60BC8">
      <w:pPr>
        <w:pStyle w:val="ListParagraph"/>
        <w:numPr>
          <w:ilvl w:val="1"/>
          <w:numId w:val="1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If switch is pressed again after three seconds, light becomes bright.</w:t>
      </w:r>
    </w:p>
    <w:p w:rsidR="00C60BC8" w:rsidRDefault="00C60BC8" w:rsidP="00C60BC8">
      <w:pPr>
        <w:pStyle w:val="ListParagraph"/>
        <w:numPr>
          <w:ilvl w:val="1"/>
          <w:numId w:val="1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When bright, if switch is pressed, light blinks for 5 seconds and then turns off.</w:t>
      </w:r>
    </w:p>
    <w:p w:rsidR="00C60BC8" w:rsidRDefault="00C60BC8" w:rsidP="00C60BC8">
      <w:pPr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u w:val="single"/>
          <w:lang w:eastAsia="en-GB"/>
        </w:rPr>
        <w:t>Screenshots and Explanation:</w:t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Below are my models of light bulb and the switch.</w:t>
      </w:r>
    </w:p>
    <w:p w:rsidR="00C60BC8" w:rsidRDefault="00BE1282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lastRenderedPageBreak/>
        <w:drawing>
          <wp:inline distT="0" distB="0" distL="0" distR="0">
            <wp:extent cx="5934710" cy="3502025"/>
            <wp:effectExtent l="19050" t="0" r="8890" b="0"/>
            <wp:docPr id="3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762625" cy="3761105"/>
            <wp:effectExtent l="19050" t="0" r="9525" b="0"/>
            <wp:docPr id="2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lastRenderedPageBreak/>
        <w:drawing>
          <wp:inline distT="0" distB="0" distL="0" distR="0">
            <wp:extent cx="5259046" cy="1259456"/>
            <wp:effectExtent l="1905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5-28 at 3.53.0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 t="151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46" cy="125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263376" cy="1349375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5-28 at 3.53.26 P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2374" cy="138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In the verifier, I wrote four conditions and ensured that my system satisfied those conditions. The conditions are:</w:t>
      </w:r>
    </w:p>
    <w:p w:rsidR="00C60BC8" w:rsidRDefault="00C60BC8" w:rsidP="00C60BC8">
      <w:pPr>
        <w:pStyle w:val="ListParagraph"/>
        <w:numPr>
          <w:ilvl w:val="0"/>
          <w:numId w:val="3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For all states, if switch is not off, then light is not off either.</w:t>
      </w:r>
    </w:p>
    <w:p w:rsidR="00C60BC8" w:rsidRDefault="00C60BC8" w:rsidP="00C60BC8">
      <w:pPr>
        <w:pStyle w:val="ListParagraph"/>
        <w:numPr>
          <w:ilvl w:val="0"/>
          <w:numId w:val="3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There exists a state such that if light is blinking and switch is off.</w:t>
      </w:r>
    </w:p>
    <w:p w:rsidR="00C60BC8" w:rsidRDefault="00C60BC8" w:rsidP="00C60BC8">
      <w:pPr>
        <w:pStyle w:val="ListParagraph"/>
        <w:numPr>
          <w:ilvl w:val="0"/>
          <w:numId w:val="3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For all states, if light is off then </w:t>
      </w:r>
      <w:proofErr w:type="gramStart"/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switch</w:t>
      </w:r>
      <w:proofErr w:type="gramEnd"/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 xml:space="preserve"> is off too.</w:t>
      </w:r>
    </w:p>
    <w:p w:rsidR="00C60BC8" w:rsidRDefault="00C60BC8" w:rsidP="00C60BC8">
      <w:pPr>
        <w:pStyle w:val="ListParagraph"/>
        <w:numPr>
          <w:ilvl w:val="0"/>
          <w:numId w:val="3"/>
        </w:numPr>
        <w:spacing w:after="24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There should never be a deadlock.</w:t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5321502" cy="357520"/>
            <wp:effectExtent l="0" t="0" r="0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5-28 at 4.10.1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322" cy="35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t>As can be seen in the verifier output below, the above conditions are satisfied by the model:</w:t>
      </w:r>
    </w:p>
    <w:p w:rsidR="00C60BC8" w:rsidRPr="00250A02" w:rsidRDefault="00C60BC8" w:rsidP="00C60BC8">
      <w:pPr>
        <w:spacing w:after="240"/>
        <w:ind w:left="720"/>
        <w:jc w:val="center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3476718" cy="1879800"/>
            <wp:effectExtent l="0" t="0" r="3175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5-28 at 3.55.3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31" cy="188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Times New Roman"/>
          <w:noProof/>
          <w:color w:val="281F18"/>
          <w:sz w:val="21"/>
          <w:szCs w:val="21"/>
          <w:lang w:val="en-US"/>
        </w:rPr>
        <w:drawing>
          <wp:inline distT="0" distB="0" distL="0" distR="0">
            <wp:extent cx="3489728" cy="615294"/>
            <wp:effectExtent l="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5-28 at 4.10.2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275" cy="6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C8" w:rsidRDefault="00C60BC8" w:rsidP="00C60BC8">
      <w:pPr>
        <w:spacing w:after="240"/>
        <w:ind w:left="720"/>
        <w:jc w:val="both"/>
        <w:rPr>
          <w:rFonts w:ascii="Helvetica Neue" w:hAnsi="Helvetica Neue" w:cs="Times New Roman"/>
          <w:color w:val="281F18"/>
          <w:sz w:val="21"/>
          <w:szCs w:val="21"/>
          <w:lang w:eastAsia="en-GB"/>
        </w:rPr>
      </w:pPr>
      <w:r>
        <w:rPr>
          <w:rFonts w:ascii="Helvetica Neue" w:hAnsi="Helvetica Neue" w:cs="Times New Roman"/>
          <w:color w:val="281F18"/>
          <w:sz w:val="21"/>
          <w:szCs w:val="21"/>
          <w:lang w:eastAsia="en-GB"/>
        </w:rPr>
        <w:lastRenderedPageBreak/>
        <w:t>Following is the simulator output:</w:t>
      </w:r>
    </w:p>
    <w:p w:rsidR="00ED07EA" w:rsidRDefault="00BE1282">
      <w:r>
        <w:rPr>
          <w:noProof/>
          <w:lang w:val="en-US"/>
        </w:rPr>
        <w:drawing>
          <wp:inline distT="0" distB="0" distL="0" distR="0">
            <wp:extent cx="5943600" cy="2667522"/>
            <wp:effectExtent l="19050" t="0" r="0" b="0"/>
            <wp:docPr id="3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7EA" w:rsidSect="00ED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21116"/>
    <w:multiLevelType w:val="hybridMultilevel"/>
    <w:tmpl w:val="D86E9F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62137A"/>
    <w:multiLevelType w:val="hybridMultilevel"/>
    <w:tmpl w:val="D86E9F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F5515F1"/>
    <w:multiLevelType w:val="hybridMultilevel"/>
    <w:tmpl w:val="28F0E7B8"/>
    <w:lvl w:ilvl="0" w:tplc="0809000F">
      <w:start w:val="1"/>
      <w:numFmt w:val="decimal"/>
      <w:lvlText w:val="%1."/>
      <w:lvlJc w:val="left"/>
      <w:pPr>
        <w:ind w:left="45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7853"/>
    <w:rsid w:val="000A21D1"/>
    <w:rsid w:val="006B4965"/>
    <w:rsid w:val="007342D3"/>
    <w:rsid w:val="00BE1282"/>
    <w:rsid w:val="00C60BC8"/>
    <w:rsid w:val="00D67853"/>
    <w:rsid w:val="00ED07EA"/>
    <w:rsid w:val="00F65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53"/>
    <w:pPr>
      <w:spacing w:after="0" w:line="240" w:lineRule="auto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1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1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53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2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A21D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55E5A-021B-4587-86EC-DD1D3EB4D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Arsalan</dc:creator>
  <cp:lastModifiedBy>Muhammad Arsalan</cp:lastModifiedBy>
  <cp:revision>3</cp:revision>
  <dcterms:created xsi:type="dcterms:W3CDTF">2017-05-28T14:41:00Z</dcterms:created>
  <dcterms:modified xsi:type="dcterms:W3CDTF">2017-05-28T14:55:00Z</dcterms:modified>
</cp:coreProperties>
</file>