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850C" w14:textId="252802CF" w:rsidR="00744831" w:rsidRPr="00621E32" w:rsidRDefault="00621E32" w:rsidP="00621E32">
      <w:pPr>
        <w:spacing w:after="0"/>
        <w:rPr>
          <w:rFonts w:ascii="Aptos Narrow" w:hAnsi="Aptos Narrow"/>
        </w:rPr>
      </w:pPr>
      <w:r w:rsidRPr="00621E32">
        <w:rPr>
          <w:rFonts w:ascii="Aptos Narrow" w:hAnsi="Aptos Narrow"/>
        </w:rPr>
        <w:t>Sheridan Dela Cruz</w:t>
      </w:r>
    </w:p>
    <w:p w14:paraId="2F4CB9B4" w14:textId="0928626A" w:rsidR="00621E32" w:rsidRPr="00621E32" w:rsidRDefault="00621E32" w:rsidP="00621E32">
      <w:pPr>
        <w:spacing w:after="0"/>
        <w:rPr>
          <w:rFonts w:ascii="Aptos Narrow" w:hAnsi="Aptos Narrow"/>
        </w:rPr>
      </w:pPr>
      <w:r w:rsidRPr="00621E32">
        <w:rPr>
          <w:rFonts w:ascii="Aptos Narrow" w:hAnsi="Aptos Narrow"/>
        </w:rPr>
        <w:t>June 20, 2026</w:t>
      </w:r>
    </w:p>
    <w:p w14:paraId="76BD99EB" w14:textId="1637C6A2" w:rsidR="00621E32" w:rsidRDefault="00621E32" w:rsidP="00621E32">
      <w:pPr>
        <w:spacing w:after="0"/>
        <w:rPr>
          <w:rFonts w:ascii="Aptos Narrow" w:hAnsi="Aptos Narrow"/>
        </w:rPr>
      </w:pPr>
      <w:r w:rsidRPr="00621E32">
        <w:rPr>
          <w:rFonts w:ascii="Aptos Narrow" w:hAnsi="Aptos Narrow"/>
        </w:rPr>
        <w:t>Module 4.2</w:t>
      </w:r>
    </w:p>
    <w:p w14:paraId="4DDBED57" w14:textId="77777777" w:rsidR="00621E32" w:rsidRPr="00621E32" w:rsidRDefault="00621E32" w:rsidP="00621E32">
      <w:pPr>
        <w:spacing w:after="0"/>
        <w:rPr>
          <w:rFonts w:ascii="Aptos Narrow" w:hAnsi="Aptos Narrow"/>
        </w:rPr>
      </w:pPr>
    </w:p>
    <w:p w14:paraId="73702FF9" w14:textId="7788C501" w:rsidR="00621E32" w:rsidRPr="00621E32" w:rsidRDefault="00621E32" w:rsidP="00621E32">
      <w:pPr>
        <w:rPr>
          <w:rFonts w:ascii="Aptos Narrow" w:hAnsi="Aptos Narrow"/>
        </w:rPr>
      </w:pPr>
      <w:r w:rsidRPr="00621E32">
        <w:rPr>
          <w:rFonts w:ascii="Aptos Narrow" w:hAnsi="Aptos Narrow"/>
        </w:rPr>
        <w:t xml:space="preserve">GitHub Link: </w:t>
      </w:r>
      <w:hyperlink r:id="rId4" w:history="1">
        <w:r w:rsidRPr="00621E32">
          <w:rPr>
            <w:rStyle w:val="Hyperlink"/>
            <w:rFonts w:ascii="Aptos Narrow" w:hAnsi="Aptos Narrow"/>
          </w:rPr>
          <w:t>https://github.com/shedzip-wq/csd-340</w:t>
        </w:r>
      </w:hyperlink>
    </w:p>
    <w:p w14:paraId="72685912" w14:textId="7746D542" w:rsidR="00621E32" w:rsidRPr="00621E32" w:rsidRDefault="00621E32" w:rsidP="00621E32">
      <w:pPr>
        <w:rPr>
          <w:rFonts w:ascii="Aptos Narrow" w:hAnsi="Aptos Narrow"/>
        </w:rPr>
      </w:pPr>
      <w:r w:rsidRPr="00621E32">
        <w:rPr>
          <w:rFonts w:ascii="Aptos Narrow" w:hAnsi="Aptos Narrow"/>
        </w:rPr>
        <w:t xml:space="preserve">GitHub Landing Page: </w:t>
      </w:r>
      <w:hyperlink r:id="rId5" w:history="1">
        <w:r w:rsidRPr="00621E32">
          <w:rPr>
            <w:rStyle w:val="Hyperlink"/>
            <w:rFonts w:ascii="Aptos Narrow" w:hAnsi="Aptos Narrow"/>
          </w:rPr>
          <w:t>https://shedzip-wq.git</w:t>
        </w:r>
        <w:r w:rsidRPr="00621E32">
          <w:rPr>
            <w:rStyle w:val="Hyperlink"/>
            <w:rFonts w:ascii="Aptos Narrow" w:hAnsi="Aptos Narrow"/>
          </w:rPr>
          <w:t>h</w:t>
        </w:r>
        <w:r w:rsidRPr="00621E32">
          <w:rPr>
            <w:rStyle w:val="Hyperlink"/>
            <w:rFonts w:ascii="Aptos Narrow" w:hAnsi="Aptos Narrow"/>
          </w:rPr>
          <w:t>ub.io/csd-340/</w:t>
        </w:r>
      </w:hyperlink>
    </w:p>
    <w:p w14:paraId="18A42646" w14:textId="28F4709C" w:rsidR="00621E32" w:rsidRPr="00621E32" w:rsidRDefault="00621E32" w:rsidP="00621E32">
      <w:pPr>
        <w:rPr>
          <w:rFonts w:ascii="Aptos Narrow" w:hAnsi="Aptos Narrow"/>
          <w:b/>
          <w:bCs/>
        </w:rPr>
      </w:pPr>
      <w:r w:rsidRPr="00621E32">
        <w:rPr>
          <w:rFonts w:ascii="Aptos Narrow" w:hAnsi="Aptos Narrow"/>
          <w:b/>
          <w:bCs/>
        </w:rPr>
        <w:t>DelaCruz_Mod4_2.html</w:t>
      </w:r>
    </w:p>
    <w:p w14:paraId="05AF9EB5" w14:textId="1B524FF0" w:rsidR="00621E32" w:rsidRDefault="00621E32" w:rsidP="00621E32">
      <w:pPr>
        <w:rPr>
          <w:rFonts w:ascii="Aptos Narrow" w:hAnsi="Aptos Narrow"/>
        </w:rPr>
      </w:pPr>
      <w:r w:rsidRPr="00621E32">
        <w:rPr>
          <w:rFonts w:ascii="Aptos Narrow" w:hAnsi="Aptos Narrow"/>
        </w:rPr>
        <w:drawing>
          <wp:inline distT="0" distB="0" distL="0" distR="0" wp14:anchorId="3FD1721E" wp14:editId="087F499D">
            <wp:extent cx="5784850" cy="3007380"/>
            <wp:effectExtent l="0" t="0" r="6350" b="2540"/>
            <wp:docPr id="76282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21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5923" cy="300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EE43" w14:textId="3CBB36B7" w:rsidR="00621E32" w:rsidRDefault="00621E32" w:rsidP="00621E32">
      <w:pPr>
        <w:rPr>
          <w:rFonts w:ascii="Aptos Narrow" w:hAnsi="Aptos Narrow"/>
        </w:rPr>
      </w:pPr>
      <w:proofErr w:type="spellStart"/>
      <w:r>
        <w:rPr>
          <w:rFonts w:ascii="Aptos Narrow" w:hAnsi="Aptos Narrow"/>
        </w:rPr>
        <w:t>Github</w:t>
      </w:r>
      <w:proofErr w:type="spellEnd"/>
      <w:r>
        <w:rPr>
          <w:rFonts w:ascii="Aptos Narrow" w:hAnsi="Aptos Narrow"/>
        </w:rPr>
        <w:t xml:space="preserve"> Landing Page</w:t>
      </w:r>
    </w:p>
    <w:p w14:paraId="2389A8FF" w14:textId="0B788C67" w:rsidR="00621E32" w:rsidRPr="00621E32" w:rsidRDefault="00621E32" w:rsidP="00621E32">
      <w:pPr>
        <w:rPr>
          <w:rFonts w:ascii="Aptos Narrow" w:hAnsi="Aptos Narrow"/>
        </w:rPr>
      </w:pPr>
      <w:r w:rsidRPr="00621E32">
        <w:rPr>
          <w:rFonts w:ascii="Aptos Narrow" w:hAnsi="Aptos Narrow"/>
        </w:rPr>
        <w:drawing>
          <wp:inline distT="0" distB="0" distL="0" distR="0" wp14:anchorId="2AAEF3CF" wp14:editId="6A0594AD">
            <wp:extent cx="4914900" cy="2782484"/>
            <wp:effectExtent l="0" t="0" r="0" b="0"/>
            <wp:docPr id="163571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19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476" cy="278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E32" w:rsidRPr="00621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32"/>
    <w:rsid w:val="00443B62"/>
    <w:rsid w:val="00621E32"/>
    <w:rsid w:val="00744831"/>
    <w:rsid w:val="00916AAE"/>
    <w:rsid w:val="00954DDF"/>
    <w:rsid w:val="00D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9F28"/>
  <w15:chartTrackingRefBased/>
  <w15:docId w15:val="{44322DDD-6D8A-4815-A2A4-4F30EC4F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E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E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E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1E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shedzip-wq.github.io/csd-340/" TargetMode="External"/><Relationship Id="rId4" Type="http://schemas.openxmlformats.org/officeDocument/2006/relationships/hyperlink" Target="https://github.com/shedzip-wq/csd-3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1</cp:revision>
  <dcterms:created xsi:type="dcterms:W3CDTF">2026-06-20T18:08:00Z</dcterms:created>
  <dcterms:modified xsi:type="dcterms:W3CDTF">2026-06-20T18:13:00Z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bed4cbfa-1f83-4c59-8492-ac652de62df3</vt:lpwstr>
  </property>
</Properties>
</file>