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40" w:type="dxa"/>
        <w:tblLook w:val="04A0" w:firstRow="1" w:lastRow="0" w:firstColumn="1" w:lastColumn="0" w:noHBand="0" w:noVBand="1"/>
      </w:tblPr>
      <w:tblGrid>
        <w:gridCol w:w="1460"/>
        <w:gridCol w:w="1300"/>
        <w:gridCol w:w="1560"/>
        <w:gridCol w:w="1800"/>
        <w:gridCol w:w="1160"/>
        <w:gridCol w:w="1440"/>
        <w:gridCol w:w="1420"/>
      </w:tblGrid>
      <w:tr w:rsidR="003F07B8" w:rsidRPr="003F07B8" w:rsidTr="003F07B8">
        <w:trPr>
          <w:trHeight w:val="576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bookmarkStart w:id="0" w:name="_GoBack"/>
          </w:p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Region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Salesperson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Product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Qty</w:t>
            </w:r>
            <w:proofErr w:type="spellEnd"/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Unit Price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Total Sales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01/01/2025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Laptop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165000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01/01/2025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Mouse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7500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01/01/2025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Keyboard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9600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01/01/2025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Monitor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18000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02/01/2025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Headset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02/01/2025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Laptop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110000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02/01/2025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Mouse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02/01/2025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Keyboard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03/01/2025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Mouse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6000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03/01/2025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Monitor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27000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03/01/2025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Laptop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03/01/2025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Headset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10500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04/01/2025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Keyboard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6000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04/01/2025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Headset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13500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04/01/2025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Monitor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36000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04/01/2025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Laptop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110000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05/01/2025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Monitor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27000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05/01/2025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Keyboard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7200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05/01/2025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Headset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05/01/2025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Mouse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12500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06/01/2025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Laptop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06/01/2025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Mouse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06/01/2025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Keyboard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10800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06/01/2025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Monitor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45000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07/01/2025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Headset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07/01/2025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Laptop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165000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07/01/2025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Mouse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11000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07/01/2025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Keyboard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14400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08/01/2025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Mouse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08/01/2025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Monitor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36000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08/01/2025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Laptop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110000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08/01/2025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Headset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16500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09/01/2025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Keyboard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7200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09/01/2025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Headset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10500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09/01/2025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Monitor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27000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09/01/2025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Laptop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55000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North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Rahul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Monitor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9000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18000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East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Priya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Keyboard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1200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6000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South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Arjun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Headset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13500</w:t>
            </w:r>
          </w:p>
        </w:tc>
      </w:tr>
      <w:tr w:rsidR="003F07B8" w:rsidRPr="003F07B8" w:rsidTr="003F07B8">
        <w:trPr>
          <w:trHeight w:val="288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10/01/2025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West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proofErr w:type="spellStart"/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Neha</w:t>
            </w:r>
            <w:proofErr w:type="spellEnd"/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Mouse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F07B8" w:rsidRPr="003F07B8" w:rsidRDefault="003F07B8" w:rsidP="003F07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3F07B8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15000</w:t>
            </w:r>
          </w:p>
        </w:tc>
      </w:tr>
    </w:tbl>
    <w:p w:rsidR="004B355E" w:rsidRPr="003F07B8" w:rsidRDefault="004B355E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lastRenderedPageBreak/>
        <w:t>Task 1: Basic Pivot Tables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Create a Pivot Table to find total sales for each Region.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Show total quantity sold for each Product.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Display Salesperson-wise total sales.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Find which day had the highest total sales.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 xml:space="preserve"> Task 2: 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Create a Pivot Table showing Region-wise sales of each Product.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Display Salesperson performance by Region (Salesperson in Rows, Region in Columns).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Calculate average quantity sold per Product.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Create a Pivot Table to find total sales for each date and then create a Pivot Chart.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 xml:space="preserve">Task 3: 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Which Product contributed the highest revenue overall?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Which Salesperson sold the maximum number of Laptops?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In which Region was the highest quantity of Mouse sold?</w:t>
      </w:r>
    </w:p>
    <w:p w:rsidR="003F07B8" w:rsidRPr="003F07B8" w:rsidRDefault="003F07B8" w:rsidP="003F07B8">
      <w:pPr>
        <w:rPr>
          <w:rFonts w:ascii="Times New Roman" w:hAnsi="Times New Roman" w:cs="Times New Roman"/>
        </w:rPr>
      </w:pPr>
    </w:p>
    <w:p w:rsidR="003F07B8" w:rsidRPr="003F07B8" w:rsidRDefault="003F07B8" w:rsidP="003F07B8">
      <w:pPr>
        <w:rPr>
          <w:rFonts w:ascii="Times New Roman" w:hAnsi="Times New Roman" w:cs="Times New Roman"/>
        </w:rPr>
      </w:pPr>
      <w:r w:rsidRPr="003F07B8">
        <w:rPr>
          <w:rFonts w:ascii="Times New Roman" w:hAnsi="Times New Roman" w:cs="Times New Roman"/>
        </w:rPr>
        <w:t>Identify the top-selling Product in each Region.</w:t>
      </w:r>
    </w:p>
    <w:bookmarkEnd w:id="0"/>
    <w:p w:rsidR="003F07B8" w:rsidRPr="003F07B8" w:rsidRDefault="003F07B8">
      <w:pPr>
        <w:rPr>
          <w:rFonts w:ascii="Times New Roman" w:hAnsi="Times New Roman" w:cs="Times New Roman"/>
        </w:rPr>
      </w:pPr>
    </w:p>
    <w:sectPr w:rsidR="003F07B8" w:rsidRPr="003F0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B8"/>
    <w:rsid w:val="003F07B8"/>
    <w:rsid w:val="004B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D4CC9-8600-45A3-85E9-4AAB0897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50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2025-11-28T06:33:00Z</dcterms:created>
  <dcterms:modified xsi:type="dcterms:W3CDTF">2025-11-28T06:34:00Z</dcterms:modified>
</cp:coreProperties>
</file>