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B421" w14:textId="08EB18D2" w:rsidR="0051764F" w:rsidRPr="00F04B83" w:rsidRDefault="0051764F" w:rsidP="00F04B83">
      <w:pPr>
        <w:pStyle w:val="Heading1"/>
        <w:jc w:val="center"/>
        <w:rPr>
          <w:rFonts w:asciiTheme="majorBidi" w:hAnsiTheme="majorBidi"/>
          <w:sz w:val="56"/>
          <w:szCs w:val="56"/>
        </w:rPr>
      </w:pPr>
      <w:bookmarkStart w:id="0" w:name="_Toc49775716"/>
      <w:r w:rsidRPr="00C4721D">
        <w:rPr>
          <w:rFonts w:asciiTheme="majorBidi" w:hAnsiTheme="majorBidi"/>
          <w:sz w:val="56"/>
          <w:szCs w:val="56"/>
        </w:rPr>
        <w:t xml:space="preserve">Lab </w:t>
      </w:r>
      <w:r w:rsidR="00527881" w:rsidRPr="00C4721D">
        <w:rPr>
          <w:rFonts w:asciiTheme="majorBidi" w:hAnsiTheme="majorBidi"/>
          <w:sz w:val="56"/>
          <w:szCs w:val="56"/>
        </w:rPr>
        <w:t>0</w:t>
      </w:r>
      <w:r w:rsidR="006A4C3E" w:rsidRPr="00C4721D">
        <w:rPr>
          <w:rFonts w:asciiTheme="majorBidi" w:hAnsiTheme="majorBidi"/>
          <w:sz w:val="56"/>
          <w:szCs w:val="56"/>
        </w:rPr>
        <w:t>6</w:t>
      </w:r>
      <w:r w:rsidRPr="00C4721D">
        <w:rPr>
          <w:rFonts w:asciiTheme="majorBidi" w:hAnsiTheme="majorBidi"/>
          <w:sz w:val="56"/>
          <w:szCs w:val="56"/>
        </w:rPr>
        <w:t xml:space="preserve"> – </w:t>
      </w:r>
      <w:bookmarkEnd w:id="0"/>
      <w:r w:rsidR="00A335FB" w:rsidRPr="00C4721D">
        <w:rPr>
          <w:rFonts w:asciiTheme="majorBidi" w:hAnsiTheme="majorBidi"/>
          <w:sz w:val="56"/>
          <w:szCs w:val="56"/>
        </w:rPr>
        <w:t>Worksheet</w:t>
      </w:r>
      <w:r w:rsidRPr="00C4721D">
        <w:rPr>
          <w:rFonts w:asciiTheme="majorBidi" w:hAnsiTheme="majorBidi"/>
          <w:sz w:val="56"/>
          <w:szCs w:val="5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55"/>
        <w:gridCol w:w="2406"/>
        <w:gridCol w:w="1935"/>
      </w:tblGrid>
      <w:tr w:rsidR="0051764F" w:rsidRPr="00C4721D" w14:paraId="000271A4" w14:textId="77777777" w:rsidTr="00E55BBA"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71521E53" w:rsidR="0051764F" w:rsidRPr="00C4721D" w:rsidRDefault="0051764F" w:rsidP="00304D8B">
            <w:pPr>
              <w:spacing w:after="240"/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</w:rPr>
              <w:t>Name:</w:t>
            </w:r>
            <w:r w:rsidR="00E55BBA" w:rsidRPr="00C4721D">
              <w:rPr>
                <w:rFonts w:asciiTheme="majorBidi" w:hAnsiTheme="majorBidi" w:cstheme="majorBidi"/>
              </w:rPr>
              <w:t xml:space="preserve"> Shaheer Qureshi, Areeba Izhar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4748CCA0" w:rsidR="0051764F" w:rsidRPr="00C4721D" w:rsidRDefault="0051764F">
            <w:pPr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</w:rPr>
              <w:t>ID:</w:t>
            </w:r>
            <w:r w:rsidR="00E55BBA" w:rsidRPr="00C4721D">
              <w:rPr>
                <w:rFonts w:asciiTheme="majorBidi" w:hAnsiTheme="majorBidi" w:cstheme="majorBidi"/>
              </w:rPr>
              <w:t xml:space="preserve"> sq09647, ao09625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427557D5" w:rsidR="0051764F" w:rsidRPr="00C4721D" w:rsidRDefault="0051764F">
            <w:pPr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</w:rPr>
              <w:t>Section:</w:t>
            </w:r>
            <w:r w:rsidR="00E55BBA" w:rsidRPr="00C4721D">
              <w:rPr>
                <w:rFonts w:asciiTheme="majorBidi" w:hAnsiTheme="majorBidi" w:cstheme="majorBidi"/>
              </w:rPr>
              <w:t xml:space="preserve"> T1</w:t>
            </w:r>
          </w:p>
        </w:tc>
      </w:tr>
    </w:tbl>
    <w:p w14:paraId="06CFD4CE" w14:textId="61120A55" w:rsidR="005520D7" w:rsidRPr="00C4721D" w:rsidRDefault="005520D7" w:rsidP="00021D7C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C4721D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C4721D" w:rsidRDefault="00763176" w:rsidP="00021D7C">
            <w:pPr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  <w:b/>
                <w:bCs/>
              </w:rPr>
              <w:t>Note:</w:t>
            </w:r>
            <w:r w:rsidRPr="00C4721D">
              <w:rPr>
                <w:rFonts w:asciiTheme="majorBidi" w:hAnsiTheme="majorBidi" w:cstheme="majorBidi"/>
              </w:rPr>
              <w:t xml:space="preserve"> Assumptions and logic</w:t>
            </w:r>
            <w:r w:rsidR="003D40FA" w:rsidRPr="00C4721D">
              <w:rPr>
                <w:rFonts w:asciiTheme="majorBidi" w:hAnsiTheme="majorBidi" w:cstheme="majorBidi"/>
              </w:rPr>
              <w:t>s</w:t>
            </w:r>
            <w:r w:rsidRPr="00C4721D">
              <w:rPr>
                <w:rFonts w:asciiTheme="majorBidi" w:hAnsiTheme="majorBidi" w:cstheme="majorBidi"/>
              </w:rPr>
              <w:t xml:space="preserve"> should be explained separately in tasks after the task results.</w:t>
            </w:r>
          </w:p>
        </w:tc>
      </w:tr>
    </w:tbl>
    <w:p w14:paraId="743284C0" w14:textId="77777777" w:rsidR="00763176" w:rsidRPr="00C4721D" w:rsidRDefault="00763176" w:rsidP="00021D7C">
      <w:pPr>
        <w:rPr>
          <w:rFonts w:asciiTheme="majorBidi" w:hAnsiTheme="majorBidi" w:cstheme="majorBidi"/>
        </w:rPr>
      </w:pPr>
    </w:p>
    <w:p w14:paraId="6E017844" w14:textId="3D21CCA4" w:rsidR="003D1F49" w:rsidRPr="00C4721D" w:rsidRDefault="00330A9E" w:rsidP="007329DA">
      <w:pPr>
        <w:pStyle w:val="Heading2"/>
        <w:rPr>
          <w:rFonts w:asciiTheme="majorBidi" w:hAnsiTheme="majorBidi"/>
        </w:rPr>
      </w:pPr>
      <w:r w:rsidRPr="00C4721D">
        <w:rPr>
          <w:rFonts w:asciiTheme="majorBidi" w:hAnsiTheme="majorBidi"/>
        </w:rPr>
        <w:t xml:space="preserve">Task </w:t>
      </w:r>
      <w:r w:rsidR="00584F12" w:rsidRPr="00C4721D">
        <w:rPr>
          <w:rFonts w:asciiTheme="majorBidi" w:hAnsiTheme="majorBidi"/>
        </w:rPr>
        <w:t xml:space="preserve">1 </w:t>
      </w:r>
    </w:p>
    <w:p w14:paraId="3FE300F2" w14:textId="526F32B5" w:rsidR="00FB037B" w:rsidRPr="00C4721D" w:rsidRDefault="006A4C3E" w:rsidP="3C3082BB">
      <w:pPr>
        <w:jc w:val="both"/>
        <w:rPr>
          <w:rFonts w:asciiTheme="majorBidi" w:hAnsiTheme="majorBidi" w:cstheme="majorBidi"/>
          <w:i/>
          <w:iCs/>
        </w:rPr>
      </w:pPr>
      <w:bookmarkStart w:id="1" w:name="_Hlk115686917"/>
      <w:r w:rsidRPr="00C4721D">
        <w:rPr>
          <w:rFonts w:asciiTheme="majorBidi" w:hAnsiTheme="majorBidi" w:cstheme="majorBidi"/>
          <w:i/>
          <w:iCs/>
        </w:rPr>
        <w:t>Block Diagrams</w:t>
      </w:r>
    </w:p>
    <w:bookmarkEnd w:id="1"/>
    <w:p w14:paraId="3C1E0186" w14:textId="382B9741" w:rsidR="00584F12" w:rsidRPr="00C4721D" w:rsidRDefault="001A5E22" w:rsidP="00FB037B">
      <w:pPr>
        <w:rPr>
          <w:rFonts w:asciiTheme="majorBidi" w:eastAsia="Times New Roman" w:hAnsiTheme="majorBidi" w:cstheme="majorBidi"/>
          <w:i/>
          <w:iCs/>
          <w:color w:val="000000"/>
          <w:szCs w:val="26"/>
        </w:rPr>
      </w:pPr>
      <w:r>
        <w:rPr>
          <w:rFonts w:asciiTheme="majorBidi" w:eastAsia="Times New Roman" w:hAnsiTheme="majorBidi" w:cstheme="majorBidi"/>
          <w:i/>
          <w:iCs/>
          <w:noProof/>
          <w:color w:val="000000"/>
          <w:szCs w:val="26"/>
        </w:rPr>
        <w:drawing>
          <wp:inline distT="0" distB="0" distL="0" distR="0" wp14:anchorId="7B56584D" wp14:editId="6664E715">
            <wp:extent cx="5274310" cy="2868930"/>
            <wp:effectExtent l="88900" t="88900" r="85090" b="90170"/>
            <wp:docPr id="18426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8140" name="Picture 18426881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0EB16E" w14:textId="457706A2" w:rsidR="00F94006" w:rsidRPr="00C4721D" w:rsidRDefault="001A5E22" w:rsidP="3C3082BB">
      <w:pPr>
        <w:rPr>
          <w:rFonts w:asciiTheme="majorBidi" w:eastAsia="Times New Roman" w:hAnsiTheme="majorBidi" w:cstheme="majorBidi"/>
          <w:i/>
          <w:iCs/>
          <w:color w:val="000000"/>
        </w:rPr>
      </w:pPr>
      <w:r>
        <w:rPr>
          <w:rFonts w:asciiTheme="majorBidi" w:eastAsia="Times New Roman" w:hAnsiTheme="majorBidi" w:cstheme="majorBidi"/>
          <w:i/>
          <w:iCs/>
          <w:noProof/>
          <w:color w:val="000000"/>
        </w:rPr>
        <w:lastRenderedPageBreak/>
        <w:drawing>
          <wp:inline distT="0" distB="0" distL="0" distR="0" wp14:anchorId="02464D45" wp14:editId="0CA6AE1B">
            <wp:extent cx="5274310" cy="7824470"/>
            <wp:effectExtent l="88900" t="88900" r="85090" b="87630"/>
            <wp:docPr id="212916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0657" name="Picture 21291606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44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D512CE" w14:textId="1B219A17" w:rsidR="00584F12" w:rsidRPr="00C4721D" w:rsidRDefault="00584F12" w:rsidP="3C3082BB">
      <w:pPr>
        <w:rPr>
          <w:rFonts w:asciiTheme="majorBidi" w:eastAsia="Times New Roman" w:hAnsiTheme="majorBidi" w:cstheme="majorBidi"/>
          <w:i/>
          <w:iCs/>
          <w:color w:val="000000"/>
        </w:rPr>
      </w:pPr>
    </w:p>
    <w:p w14:paraId="15DD570A" w14:textId="77777777" w:rsidR="001A5E22" w:rsidRDefault="001A5E22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</w:p>
    <w:p w14:paraId="7AAC4605" w14:textId="3BFB61C5" w:rsidR="29AB98EA" w:rsidRDefault="29AB98EA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  <w:r w:rsidRPr="00C4721D">
        <w:rPr>
          <w:rFonts w:asciiTheme="majorBidi" w:eastAsia="Times New Roman" w:hAnsiTheme="majorBidi" w:cstheme="majorBidi"/>
          <w:i/>
          <w:iCs/>
          <w:color w:val="000000" w:themeColor="text1"/>
        </w:rPr>
        <w:lastRenderedPageBreak/>
        <w:t>Comments</w:t>
      </w:r>
      <w:r w:rsidR="001A5E22">
        <w:rPr>
          <w:rFonts w:asciiTheme="majorBidi" w:eastAsia="Times New Roman" w:hAnsiTheme="majorBidi" w:cstheme="majorBidi"/>
          <w:i/>
          <w:iCs/>
          <w:color w:val="000000" w:themeColor="text1"/>
        </w:rPr>
        <w:t>:-</w:t>
      </w:r>
    </w:p>
    <w:p w14:paraId="507D6020" w14:textId="77777777" w:rsidR="001A5E22" w:rsidRPr="00C4721D" w:rsidRDefault="001A5E22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</w:p>
    <w:p w14:paraId="7271820E" w14:textId="17303033" w:rsidR="3C3082BB" w:rsidRPr="00C4721D" w:rsidRDefault="3C3082BB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</w:p>
    <w:p w14:paraId="09E72C91" w14:textId="7770CA74" w:rsidR="3C3082BB" w:rsidRPr="00C4721D" w:rsidRDefault="3C3082BB" w:rsidP="3C3082BB">
      <w:pPr>
        <w:pStyle w:val="Heading2"/>
        <w:rPr>
          <w:rFonts w:asciiTheme="majorBidi" w:hAnsiTheme="majorBidi"/>
        </w:rPr>
      </w:pPr>
    </w:p>
    <w:p w14:paraId="6F2CED0F" w14:textId="440D2C38" w:rsidR="007329DA" w:rsidRPr="00C4721D" w:rsidRDefault="007329DA" w:rsidP="00E55BBA">
      <w:pPr>
        <w:pStyle w:val="Heading2"/>
        <w:rPr>
          <w:rFonts w:asciiTheme="majorBidi" w:hAnsiTheme="majorBidi"/>
        </w:rPr>
      </w:pPr>
      <w:r w:rsidRPr="00C4721D">
        <w:rPr>
          <w:rFonts w:asciiTheme="majorBidi" w:hAnsiTheme="majorBidi"/>
        </w:rPr>
        <w:t xml:space="preserve">Task </w:t>
      </w:r>
      <w:r w:rsidR="26AD9A70" w:rsidRPr="00C4721D">
        <w:rPr>
          <w:rFonts w:asciiTheme="majorBidi" w:hAnsiTheme="majorBidi"/>
        </w:rPr>
        <w:t>2</w:t>
      </w:r>
      <w:bookmarkStart w:id="2" w:name="_Hlk125319071"/>
    </w:p>
    <w:p w14:paraId="6158F9BB" w14:textId="15DFC54B" w:rsidR="00652686" w:rsidRDefault="00652686" w:rsidP="3FE8701A">
      <w:pPr>
        <w:jc w:val="both"/>
        <w:rPr>
          <w:rFonts w:asciiTheme="majorBidi" w:hAnsiTheme="majorBidi" w:cstheme="majorBidi"/>
          <w:i/>
          <w:iCs/>
        </w:rPr>
      </w:pPr>
      <w:r w:rsidRPr="00C4721D">
        <w:rPr>
          <w:rFonts w:asciiTheme="majorBidi" w:hAnsiTheme="majorBidi" w:cstheme="majorBidi"/>
          <w:i/>
          <w:iCs/>
        </w:rPr>
        <w:t>Modules + Testbench:</w:t>
      </w:r>
    </w:p>
    <w:p w14:paraId="236CAFF9" w14:textId="5A698118" w:rsidR="003920F9" w:rsidRPr="003920F9" w:rsidRDefault="003920F9" w:rsidP="3FE8701A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3920F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Sources:-</w:t>
      </w:r>
    </w:p>
    <w:p w14:paraId="080EF557" w14:textId="40E6CB7E" w:rsidR="00C4721D" w:rsidRPr="00C4721D" w:rsidRDefault="00C4721D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C4721D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1.</w:t>
      </w:r>
    </w:p>
    <w:p w14:paraId="7F0BE372" w14:textId="6EFDC340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`timescale 1ns / 1ps</w:t>
      </w:r>
    </w:p>
    <w:p w14:paraId="06219AC8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module alu_top (</w:t>
      </w:r>
    </w:p>
    <w:p w14:paraId="523BA2A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wire clk,</w:t>
      </w:r>
    </w:p>
    <w:p w14:paraId="54DAC843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wire pbin,                  // Reset button</w:t>
      </w:r>
    </w:p>
    <w:p w14:paraId="6841A102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wire [15:0] physical_sw,    // FPGA Switches</w:t>
      </w:r>
    </w:p>
    <w:p w14:paraId="38CAAE6E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output wire [15:0] physical_leds  // FPGA LEDs</w:t>
      </w:r>
    </w:p>
    <w:p w14:paraId="3CA822D5" w14:textId="14BAA1B5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);</w:t>
      </w:r>
    </w:p>
    <w:p w14:paraId="194D2B95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rst_clean;</w:t>
      </w:r>
    </w:p>
    <w:p w14:paraId="1998A7CE" w14:textId="56DA558D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debouncer rst_db (.clk(clk), .pbin(pbin), .pbout(rst_clean));</w:t>
      </w:r>
    </w:p>
    <w:p w14:paraId="106A492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[31:0] switch_data; </w:t>
      </w:r>
    </w:p>
    <w:p w14:paraId="5885234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leds switch_reader (</w:t>
      </w:r>
    </w:p>
    <w:p w14:paraId="06A81B6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.clk(clk), .rst(rst_clean), .btns(16'd0), .writeData(32'd0), </w:t>
      </w:r>
    </w:p>
    <w:p w14:paraId="7A306E32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.writeEnable(1'b0), .readEnable(1'b1), .memAddress(30'd0), </w:t>
      </w:r>
    </w:p>
    <w:p w14:paraId="2F00795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.switches(physical_sw), .readData(switch_data)</w:t>
      </w:r>
    </w:p>
    <w:p w14:paraId="29657D56" w14:textId="1110E6EE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);</w:t>
      </w:r>
    </w:p>
    <w:p w14:paraId="358608B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reg [31:0] led_write_data = 32'd0; </w:t>
      </w:r>
    </w:p>
    <w:p w14:paraId="7208F7FE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switches led_writer (</w:t>
      </w:r>
    </w:p>
    <w:p w14:paraId="5D1ECF3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.clk(clk), .rst(rst_clean), .writeData(led_write_data), </w:t>
      </w:r>
    </w:p>
    <w:p w14:paraId="0200929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.writeEnable(1'b1), .readEnable(1'b0), .memAddress(30'd0), </w:t>
      </w:r>
    </w:p>
    <w:p w14:paraId="6B04F01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.readData(), .leds(physical_leds)</w:t>
      </w:r>
    </w:p>
    <w:p w14:paraId="25444DF1" w14:textId="4A0D3D96" w:rsidR="00C4721D" w:rsidRPr="00C4721D" w:rsidRDefault="00C4721D" w:rsidP="00F04B8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);   </w:t>
      </w:r>
    </w:p>
    <w:p w14:paraId="5DEA38F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[31:0] fixed_A = 32'h10101010; </w:t>
      </w:r>
    </w:p>
    <w:p w14:paraId="5EA33117" w14:textId="305F5541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[31:0] fixed_B = 32'h01010101; </w:t>
      </w:r>
    </w:p>
    <w:p w14:paraId="359F2C14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reg  [3:0]  current_alu_ctrl;</w:t>
      </w:r>
    </w:p>
    <w:p w14:paraId="366AC43F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[31:0] alu_result;</w:t>
      </w:r>
    </w:p>
    <w:p w14:paraId="094CBCAD" w14:textId="54565C34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wire        alu_zero;</w:t>
      </w:r>
    </w:p>
    <w:p w14:paraId="5FEEFF81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alu_32bit ALU_Inst (</w:t>
      </w:r>
    </w:p>
    <w:p w14:paraId="6ECCDCB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.A(fixed_A),</w:t>
      </w:r>
    </w:p>
    <w:p w14:paraId="443C450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.B(fixed_B),</w:t>
      </w:r>
    </w:p>
    <w:p w14:paraId="5731E534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.ALUControl(current_alu_ctrl),</w:t>
      </w:r>
    </w:p>
    <w:p w14:paraId="3032E1C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.ALUResult(alu_result),</w:t>
      </w:r>
    </w:p>
    <w:p w14:paraId="2B0D03C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.Zero(alu_zero)</w:t>
      </w:r>
    </w:p>
    <w:p w14:paraId="35DA7BC6" w14:textId="6632196C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);</w:t>
      </w:r>
    </w:p>
    <w:p w14:paraId="19CB3B11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localparam READ_INPUTS = 1'b0;</w:t>
      </w:r>
    </w:p>
    <w:p w14:paraId="24A5B06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localparam UPDATE_LEDS = 1'b1;</w:t>
      </w:r>
    </w:p>
    <w:p w14:paraId="67C87C7A" w14:textId="2B06274B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reg state = READ_INPUTS;</w:t>
      </w:r>
    </w:p>
    <w:p w14:paraId="115C518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always @(posedge clk) begin</w:t>
      </w:r>
    </w:p>
    <w:p w14:paraId="1DB06F8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lastRenderedPageBreak/>
        <w:t xml:space="preserve">        if (rst_clean) begin</w:t>
      </w:r>
    </w:p>
    <w:p w14:paraId="14B34C7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state &lt;= READ_INPUTS;</w:t>
      </w:r>
    </w:p>
    <w:p w14:paraId="3D890A1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current_alu_ctrl &lt;= 4'd0;</w:t>
      </w:r>
    </w:p>
    <w:p w14:paraId="4D55935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led_write_data &lt;= 32'd0;</w:t>
      </w:r>
    </w:p>
    <w:p w14:paraId="670228C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end else begin</w:t>
      </w:r>
    </w:p>
    <w:p w14:paraId="58E4232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case (state)</w:t>
      </w:r>
    </w:p>
    <w:p w14:paraId="4325717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READ_INPUTS: begin</w:t>
      </w:r>
    </w:p>
    <w:p w14:paraId="0E7F14C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// Read the bottom 4 switches to select the ALU operation</w:t>
      </w:r>
    </w:p>
    <w:p w14:paraId="3C4D371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current_alu_ctrl &lt;= switch_data[3:0];</w:t>
      </w:r>
    </w:p>
    <w:p w14:paraId="79473F8C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state &lt;= UPDATE_LEDS;</w:t>
      </w:r>
    </w:p>
    <w:p w14:paraId="569B2C48" w14:textId="57A88C67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end</w:t>
      </w:r>
    </w:p>
    <w:p w14:paraId="19FEBAE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UPDATE_LEDS: begin</w:t>
      </w:r>
    </w:p>
    <w:p w14:paraId="5C54BCE1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// Format the LED output: </w:t>
      </w:r>
    </w:p>
    <w:p w14:paraId="39DEEDD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// LED 15 = Zero Flag</w:t>
      </w:r>
    </w:p>
    <w:p w14:paraId="38570C6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// LEDs 14:0 = Bottom 15 bits of the math result</w:t>
      </w:r>
    </w:p>
    <w:p w14:paraId="7E828C5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led_write_data &lt;= {16'd0, alu_zero, alu_result[14:0]};</w:t>
      </w:r>
    </w:p>
    <w:p w14:paraId="714F2B7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    state &lt;= READ_INPUTS; // Loop back</w:t>
      </w:r>
    </w:p>
    <w:p w14:paraId="05444FA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    end</w:t>
      </w:r>
    </w:p>
    <w:p w14:paraId="28B15DA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endcase</w:t>
      </w:r>
    </w:p>
    <w:p w14:paraId="376316F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end</w:t>
      </w:r>
    </w:p>
    <w:p w14:paraId="0348F035" w14:textId="781F3BA8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end</w:t>
      </w:r>
    </w:p>
    <w:p w14:paraId="455BFDB4" w14:textId="2033D388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endmodule   </w:t>
      </w:r>
    </w:p>
    <w:p w14:paraId="6C830A0D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45292CB4" w14:textId="6B927442" w:rsidR="00C4721D" w:rsidRDefault="00C4721D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C4721D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2</w:t>
      </w:r>
      <w:r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,3,4</w:t>
      </w:r>
      <w:r w:rsidRPr="00C4721D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.</w:t>
      </w:r>
    </w:p>
    <w:p w14:paraId="5F213CCD" w14:textId="0E5A6C29" w:rsidR="00355E63" w:rsidRDefault="00C4721D" w:rsidP="00355E6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debouncer.v, leds.v, switches.v used from Lab05.</w:t>
      </w:r>
    </w:p>
    <w:p w14:paraId="58CC8607" w14:textId="77777777" w:rsidR="00355E63" w:rsidRDefault="00355E63" w:rsidP="00355E63">
      <w:pPr>
        <w:jc w:val="both"/>
        <w:rPr>
          <w:rFonts w:asciiTheme="majorBidi" w:hAnsiTheme="majorBidi" w:cstheme="majorBidi"/>
        </w:rPr>
      </w:pPr>
    </w:p>
    <w:p w14:paraId="6C4C9E81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3D514BE3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100F1673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0F026E3D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51ED507C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56F5A046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69E9078B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6492C426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4306057D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711B824D" w14:textId="77777777" w:rsidR="001A5E22" w:rsidRDefault="001A5E22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3DAF4BDF" w14:textId="590D5FA7" w:rsidR="00C4721D" w:rsidRPr="00C4721D" w:rsidRDefault="00C4721D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C4721D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lastRenderedPageBreak/>
        <w:t>5.</w:t>
      </w:r>
    </w:p>
    <w:p w14:paraId="06BFAD5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`timescale 1ns / 1ps</w:t>
      </w:r>
    </w:p>
    <w:p w14:paraId="2ACAE06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module alu_32bit(</w:t>
      </w:r>
    </w:p>
    <w:p w14:paraId="44100964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[31:0] A,</w:t>
      </w:r>
    </w:p>
    <w:p w14:paraId="364514B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[31:0] B,</w:t>
      </w:r>
    </w:p>
    <w:p w14:paraId="1338DD6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[3:0]  ALUControl,</w:t>
      </w:r>
    </w:p>
    <w:p w14:paraId="07930E0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output reg  [31:0] ALUResult,</w:t>
      </w:r>
    </w:p>
    <w:p w14:paraId="2F8E6A01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output wire        Zero</w:t>
      </w:r>
    </w:p>
    <w:p w14:paraId="6B2935DB" w14:textId="19266056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);</w:t>
      </w:r>
    </w:p>
    <w:p w14:paraId="2704122A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always @(*) begin</w:t>
      </w:r>
    </w:p>
    <w:p w14:paraId="6239959F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case (ALUControl)</w:t>
      </w:r>
    </w:p>
    <w:p w14:paraId="562DCFB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4'b0000: ALUResult = A &amp; B;           // AND</w:t>
      </w:r>
    </w:p>
    <w:p w14:paraId="3686D9AE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4'b0001: ALUResult = A | B;           // OR</w:t>
      </w:r>
    </w:p>
    <w:p w14:paraId="6E59AA25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4'b0010: ALUResult = A + B;           // ADD </w:t>
      </w:r>
    </w:p>
    <w:p w14:paraId="00E147A7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4'b0110: ALUResult = A - B;           // SUB </w:t>
      </w:r>
    </w:p>
    <w:p w14:paraId="5D868F08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4'b0100: ALUResult = A ^ B;           // XOR</w:t>
      </w:r>
    </w:p>
    <w:p w14:paraId="0E2A1D0C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4'b1000: ALUResult = A &lt;&lt; B[4:0];     // SLL (Shift Left Logical)</w:t>
      </w:r>
    </w:p>
    <w:p w14:paraId="00A90CF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4'b1001: ALUResult = A &gt;&gt; B[4:0];     // SRL (Shift Right Logical)</w:t>
      </w:r>
    </w:p>
    <w:p w14:paraId="7062E44C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default: ALUResult = 32'd0;           // Default to 0</w:t>
      </w:r>
    </w:p>
    <w:p w14:paraId="1CDD3AE3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endcase</w:t>
      </w:r>
    </w:p>
    <w:p w14:paraId="581E5E23" w14:textId="704A913D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end</w:t>
      </w:r>
    </w:p>
    <w:p w14:paraId="5FA7A68E" w14:textId="77B2D4BB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assign Zero = (ALUResult == 32'd0) ? 1'b1 : 1'b0;</w:t>
      </w:r>
    </w:p>
    <w:p w14:paraId="07650353" w14:textId="3DAD817C" w:rsid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endmodule</w:t>
      </w:r>
    </w:p>
    <w:p w14:paraId="61E1321B" w14:textId="77777777" w:rsidR="00C4721D" w:rsidRDefault="00C4721D" w:rsidP="00C4721D">
      <w:pPr>
        <w:jc w:val="both"/>
        <w:rPr>
          <w:rFonts w:asciiTheme="majorBidi" w:hAnsiTheme="majorBidi" w:cstheme="majorBidi"/>
        </w:rPr>
      </w:pPr>
    </w:p>
    <w:p w14:paraId="5C4BE19D" w14:textId="3A755F1D" w:rsidR="00C4721D" w:rsidRPr="00C4721D" w:rsidRDefault="00C4721D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C4721D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6.</w:t>
      </w:r>
    </w:p>
    <w:p w14:paraId="142A0F94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`timescale 1ns / 1ps</w:t>
      </w:r>
    </w:p>
    <w:p w14:paraId="1CE8B862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module alu_1bit (</w:t>
      </w:r>
    </w:p>
    <w:p w14:paraId="26F63B9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      A,          </w:t>
      </w:r>
    </w:p>
    <w:p w14:paraId="4F595F08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      B,         </w:t>
      </w:r>
    </w:p>
    <w:p w14:paraId="329F98D0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input  wire [3:0] ALUControl,</w:t>
      </w:r>
    </w:p>
    <w:p w14:paraId="2FB6346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output reg        ALUResult,  </w:t>
      </w:r>
    </w:p>
    <w:p w14:paraId="7C05799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output wire       Zero</w:t>
      </w:r>
    </w:p>
    <w:p w14:paraId="08D44E5C" w14:textId="229808A4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>);</w:t>
      </w:r>
    </w:p>
    <w:p w14:paraId="53CECC74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always @(*) begin</w:t>
      </w:r>
    </w:p>
    <w:p w14:paraId="3F865E59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case (ALUControl)</w:t>
      </w:r>
    </w:p>
    <w:p w14:paraId="20DE5EDD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4'b0000: ALUResult = A &amp; B;           // AND</w:t>
      </w:r>
    </w:p>
    <w:p w14:paraId="0DEA18A8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4'b0001: ALUResult = A | B;           // OR</w:t>
      </w:r>
    </w:p>
    <w:p w14:paraId="68C0ACBC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4'b0010: ALUResult = A ^ B;           // ADD </w:t>
      </w:r>
    </w:p>
    <w:p w14:paraId="42AFA1FB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4'b0110: ALUResult = A ^ B;           // SUB </w:t>
      </w:r>
    </w:p>
    <w:p w14:paraId="66E5F36C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4'b0100: ALUResult = A ^ B;           // XOR</w:t>
      </w:r>
    </w:p>
    <w:p w14:paraId="1EB85CE3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4'b1000: ALUResult = 1'b0;            // SLL </w:t>
      </w:r>
    </w:p>
    <w:p w14:paraId="21D0447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4'b1001: ALUResult = 1'b0;            // SRL </w:t>
      </w:r>
    </w:p>
    <w:p w14:paraId="4DDF2E18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    default: ALUResult = 1'b0;           </w:t>
      </w:r>
    </w:p>
    <w:p w14:paraId="05F836A6" w14:textId="77777777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    endcase</w:t>
      </w:r>
    </w:p>
    <w:p w14:paraId="619DA483" w14:textId="0ED8BFDB" w:rsidR="00C4721D" w:rsidRPr="00C4721D" w:rsidRDefault="00C4721D" w:rsidP="001A5E22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end</w:t>
      </w:r>
    </w:p>
    <w:p w14:paraId="2D2DA7CE" w14:textId="3D90350C" w:rsidR="00C4721D" w:rsidRPr="00C4721D" w:rsidRDefault="00C4721D" w:rsidP="00355E63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t xml:space="preserve">    assign Zero = ~ALUResult;</w:t>
      </w:r>
    </w:p>
    <w:p w14:paraId="6D7B2540" w14:textId="4B8B4B66" w:rsidR="00C4721D" w:rsidRPr="00C4721D" w:rsidRDefault="00C4721D" w:rsidP="00C4721D">
      <w:pPr>
        <w:jc w:val="both"/>
        <w:rPr>
          <w:rFonts w:asciiTheme="majorBidi" w:hAnsiTheme="majorBidi" w:cstheme="majorBidi"/>
        </w:rPr>
      </w:pPr>
      <w:r w:rsidRPr="00C4721D">
        <w:rPr>
          <w:rFonts w:asciiTheme="majorBidi" w:hAnsiTheme="majorBidi" w:cstheme="majorBidi"/>
        </w:rPr>
        <w:lastRenderedPageBreak/>
        <w:t>endmodule</w:t>
      </w:r>
    </w:p>
    <w:p w14:paraId="55B53C8B" w14:textId="77777777" w:rsidR="001A5E22" w:rsidRDefault="001A5E22" w:rsidP="00C4721D">
      <w:pPr>
        <w:jc w:val="both"/>
        <w:rPr>
          <w:rFonts w:asciiTheme="majorBidi" w:hAnsiTheme="majorBidi" w:cstheme="majorBidi"/>
        </w:rPr>
      </w:pPr>
    </w:p>
    <w:p w14:paraId="012951FB" w14:textId="6B4BCAF0" w:rsidR="003920F9" w:rsidRPr="003920F9" w:rsidRDefault="003920F9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3920F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Testbench files:-</w:t>
      </w:r>
    </w:p>
    <w:p w14:paraId="2244772B" w14:textId="22C832EB" w:rsidR="003920F9" w:rsidRDefault="003920F9" w:rsidP="00C4721D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3920F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1:-</w:t>
      </w:r>
    </w:p>
    <w:p w14:paraId="62DAE746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`timescale 1ns / 1ps</w:t>
      </w:r>
    </w:p>
    <w:p w14:paraId="1339447F" w14:textId="393E9030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module alu_1bit_tb;</w:t>
      </w:r>
    </w:p>
    <w:p w14:paraId="170571CA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Inputs</w:t>
      </w:r>
    </w:p>
    <w:p w14:paraId="46EB07F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A;</w:t>
      </w:r>
    </w:p>
    <w:p w14:paraId="419D16F9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B;</w:t>
      </w:r>
    </w:p>
    <w:p w14:paraId="5604FE93" w14:textId="302E4C84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[3:0] ALUControl;</w:t>
      </w:r>
    </w:p>
    <w:p w14:paraId="18A729A4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Outputs</w:t>
      </w:r>
    </w:p>
    <w:p w14:paraId="5FF5430E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wire ALUResult;</w:t>
      </w:r>
    </w:p>
    <w:p w14:paraId="11BD764E" w14:textId="7B3A3DF0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wire Zero;</w:t>
      </w:r>
    </w:p>
    <w:p w14:paraId="2C70362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Instantiate the Unit Under Test (UUT)</w:t>
      </w:r>
    </w:p>
    <w:p w14:paraId="67D92E68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alu_1bit uut (</w:t>
      </w:r>
    </w:p>
    <w:p w14:paraId="11D6423F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.A(A),</w:t>
      </w:r>
    </w:p>
    <w:p w14:paraId="63B8250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.B(B),</w:t>
      </w:r>
    </w:p>
    <w:p w14:paraId="2A717BF3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.ALUControl(ALUControl),</w:t>
      </w:r>
    </w:p>
    <w:p w14:paraId="5EACDD29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.ALUResult(ALUResult),</w:t>
      </w:r>
    </w:p>
    <w:p w14:paraId="28AD5D7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.Zero(Zero)</w:t>
      </w:r>
    </w:p>
    <w:p w14:paraId="50DF9FC6" w14:textId="0467262A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);</w:t>
      </w:r>
    </w:p>
    <w:p w14:paraId="2E015D13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initial begin</w:t>
      </w:r>
    </w:p>
    <w:p w14:paraId="055C7C3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Initialize Inputs</w:t>
      </w:r>
    </w:p>
    <w:p w14:paraId="481538EB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0;</w:t>
      </w:r>
    </w:p>
    <w:p w14:paraId="7135766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0;</w:t>
      </w:r>
    </w:p>
    <w:p w14:paraId="0523D32F" w14:textId="042FC40C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0;</w:t>
      </w:r>
    </w:p>
    <w:p w14:paraId="4A695D1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Wait 10 ns for global reset to finish</w:t>
      </w:r>
    </w:p>
    <w:p w14:paraId="6AACA3EF" w14:textId="7EC6AF36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0534FC44" w14:textId="242FF718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Print header for the console output</w:t>
      </w:r>
    </w:p>
    <w:p w14:paraId="5CBE714D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1: AND</w:t>
      </w:r>
    </w:p>
    <w:p w14:paraId="110D847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4'b0000; A = 1'b1; B = 1'b1; #10;</w:t>
      </w:r>
    </w:p>
    <w:p w14:paraId="3CEC0F8A" w14:textId="5F27137B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4'b0000; A = 1'b1; B = 1'b0; #10;</w:t>
      </w:r>
    </w:p>
    <w:p w14:paraId="471D04CA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2: OR</w:t>
      </w:r>
    </w:p>
    <w:p w14:paraId="3F4D833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4'b0001; A = 1'b0; B = 1'b1; #10;</w:t>
      </w:r>
    </w:p>
    <w:p w14:paraId="1518B507" w14:textId="792345A0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4'b0001; A = 1'b0; B = 1'b0; #10;</w:t>
      </w:r>
    </w:p>
    <w:p w14:paraId="6FE5985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3: ADD (Acts as XOR in this dataless 1-bit version)</w:t>
      </w:r>
    </w:p>
    <w:p w14:paraId="56116644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4'b0010; A = 1'b1; B = 1'b0; #10;</w:t>
      </w:r>
    </w:p>
    <w:p w14:paraId="674BF7A0" w14:textId="5932F333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4'b0010; A = 1'b1; B = 1'b1; #10; // Result should be 0, Zero flag 1</w:t>
      </w:r>
    </w:p>
    <w:p w14:paraId="6867B46D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4: SUB (Acts as XOR)</w:t>
      </w:r>
    </w:p>
    <w:p w14:paraId="6D81AABD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4'b0110; A = 1'b1; B = 1'b1; #10; // Result should be 0, Zero flag 1</w:t>
      </w:r>
    </w:p>
    <w:p w14:paraId="2285A3E2" w14:textId="12A8D0E9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4'b0110; A = 1'b0; B = 1'b1; #10;</w:t>
      </w:r>
    </w:p>
    <w:p w14:paraId="7BECEBB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5: XOR</w:t>
      </w:r>
    </w:p>
    <w:p w14:paraId="043F4BE0" w14:textId="716324E7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4'b0100; A = 1'b1; B = 1'b0; #10;</w:t>
      </w:r>
    </w:p>
    <w:p w14:paraId="0B4E9576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6: SLL (Expected to output 0 as per our 1-bit module)</w:t>
      </w:r>
    </w:p>
    <w:p w14:paraId="0A1B3959" w14:textId="038B9CD8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lastRenderedPageBreak/>
        <w:t xml:space="preserve">        ALUControl = 4'b1000; A = 1'b1; B = 1'b1; #10;</w:t>
      </w:r>
    </w:p>
    <w:p w14:paraId="5173BE8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7: SRL (Expected to output 0)</w:t>
      </w:r>
    </w:p>
    <w:p w14:paraId="6BEB88D6" w14:textId="1E0CC5BD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4'b1001; A = 1'b1; B = 1'b0; #10;</w:t>
      </w:r>
    </w:p>
    <w:p w14:paraId="45ED6CD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End simulation</w:t>
      </w:r>
    </w:p>
    <w:p w14:paraId="40750138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63BC9304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$finish;</w:t>
      </w:r>
    </w:p>
    <w:p w14:paraId="229201B2" w14:textId="6B0AB122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end</w:t>
      </w:r>
    </w:p>
    <w:p w14:paraId="07754071" w14:textId="5657D56A" w:rsid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endmodule</w:t>
      </w:r>
    </w:p>
    <w:p w14:paraId="28C834D8" w14:textId="77777777" w:rsidR="003920F9" w:rsidRDefault="003920F9" w:rsidP="003920F9">
      <w:pPr>
        <w:jc w:val="both"/>
        <w:rPr>
          <w:rFonts w:asciiTheme="majorBidi" w:hAnsiTheme="majorBidi" w:cstheme="majorBidi"/>
        </w:rPr>
      </w:pPr>
    </w:p>
    <w:p w14:paraId="08127FB4" w14:textId="1613CA7D" w:rsidR="003920F9" w:rsidRPr="003920F9" w:rsidRDefault="003920F9" w:rsidP="003920F9">
      <w:pPr>
        <w:jc w:val="both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r w:rsidRPr="003920F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2:-</w:t>
      </w:r>
    </w:p>
    <w:p w14:paraId="54267C5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`timescale 1ns / 1ps</w:t>
      </w:r>
    </w:p>
    <w:p w14:paraId="577A8747" w14:textId="143A5E83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module alu_32bit_tb;</w:t>
      </w:r>
    </w:p>
    <w:p w14:paraId="12A4A1A9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Inputs</w:t>
      </w:r>
    </w:p>
    <w:p w14:paraId="50DA9554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[31:0] A;</w:t>
      </w:r>
    </w:p>
    <w:p w14:paraId="6C9F958C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[31:0] B;</w:t>
      </w:r>
    </w:p>
    <w:p w14:paraId="46BA065A" w14:textId="1E48967E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reg [3:0]  ALUControl;</w:t>
      </w:r>
    </w:p>
    <w:p w14:paraId="69927579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Outputs</w:t>
      </w:r>
    </w:p>
    <w:p w14:paraId="32B1877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wire [31:0] ALUResult;</w:t>
      </w:r>
    </w:p>
    <w:p w14:paraId="6F94E184" w14:textId="61C21D83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wire        Zero;</w:t>
      </w:r>
    </w:p>
    <w:p w14:paraId="3D9C886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// Instantiate the Unit Under Test (UUT)</w:t>
      </w:r>
    </w:p>
    <w:p w14:paraId="3928BBCB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alu_32bit uut (</w:t>
      </w:r>
    </w:p>
    <w:p w14:paraId="6AB92A5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.A(A),</w:t>
      </w:r>
    </w:p>
    <w:p w14:paraId="5C9961E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.B(B),</w:t>
      </w:r>
    </w:p>
    <w:p w14:paraId="034CE9A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.ALUControl(ALUControl),</w:t>
      </w:r>
    </w:p>
    <w:p w14:paraId="38AB86C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.ALUResult(ALUResult),</w:t>
      </w:r>
    </w:p>
    <w:p w14:paraId="275D559C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.Zero(Zero)</w:t>
      </w:r>
    </w:p>
    <w:p w14:paraId="11E8AE09" w14:textId="6EF31E34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);</w:t>
      </w:r>
    </w:p>
    <w:p w14:paraId="266939AE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initial begin</w:t>
      </w:r>
    </w:p>
    <w:p w14:paraId="2DD69AB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Initialize Inputs</w:t>
      </w:r>
    </w:p>
    <w:p w14:paraId="1CF9EB1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0;</w:t>
      </w:r>
    </w:p>
    <w:p w14:paraId="3ABBD8CC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0;</w:t>
      </w:r>
    </w:p>
    <w:p w14:paraId="5E4F6426" w14:textId="7FDA9524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0;</w:t>
      </w:r>
    </w:p>
    <w:p w14:paraId="26C1EA36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Wait 100 ns for global reset to finish</w:t>
      </w:r>
    </w:p>
    <w:p w14:paraId="70B6AE8F" w14:textId="39597182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#100;</w:t>
      </w:r>
    </w:p>
    <w:p w14:paraId="2B53A62D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1: ADD</w:t>
      </w:r>
    </w:p>
    <w:p w14:paraId="431ADA7F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32'd250; </w:t>
      </w:r>
    </w:p>
    <w:p w14:paraId="783D2548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32'd150; </w:t>
      </w:r>
    </w:p>
    <w:p w14:paraId="5CCC319E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4'b0010; // ADD</w:t>
      </w:r>
    </w:p>
    <w:p w14:paraId="0FE72E32" w14:textId="07C38889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32E3F3EE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2: SUB</w:t>
      </w:r>
    </w:p>
    <w:p w14:paraId="6E11BB0A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32'd500; </w:t>
      </w:r>
    </w:p>
    <w:p w14:paraId="394156B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32'd500; </w:t>
      </w:r>
    </w:p>
    <w:p w14:paraId="1AA8432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4'b0110; // SUB</w:t>
      </w:r>
    </w:p>
    <w:p w14:paraId="3DB71E61" w14:textId="365BEA35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351550CC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3: AND</w:t>
      </w:r>
    </w:p>
    <w:p w14:paraId="0DC9689F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32'hFFFF_0000;</w:t>
      </w:r>
    </w:p>
    <w:p w14:paraId="02BF4C52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32'hFF00_FF00;</w:t>
      </w:r>
    </w:p>
    <w:p w14:paraId="7FDF8DDF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lastRenderedPageBreak/>
        <w:t xml:space="preserve">        ALUControl = 4'b0000; // AND</w:t>
      </w:r>
    </w:p>
    <w:p w14:paraId="167A1347" w14:textId="7F34CA78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64425173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4: OR</w:t>
      </w:r>
    </w:p>
    <w:p w14:paraId="5F3B8DA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32'h0000_000F;</w:t>
      </w:r>
    </w:p>
    <w:p w14:paraId="0AB5461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32'h0000_00F0;</w:t>
      </w:r>
    </w:p>
    <w:p w14:paraId="674D8EDB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4'b0001; // OR</w:t>
      </w:r>
    </w:p>
    <w:p w14:paraId="337C5487" w14:textId="04D5AD7F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43C38061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5: XOR</w:t>
      </w:r>
    </w:p>
    <w:p w14:paraId="3E20F21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32'hAAAA_AAAA;</w:t>
      </w:r>
    </w:p>
    <w:p w14:paraId="10F32E13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32'h5555_5555;</w:t>
      </w:r>
    </w:p>
    <w:p w14:paraId="5C3B55B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4'b0100; // XOR</w:t>
      </w:r>
    </w:p>
    <w:p w14:paraId="040D23E3" w14:textId="146D9211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072673F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6: SLL (Shift Left Logical)</w:t>
      </w:r>
    </w:p>
    <w:p w14:paraId="693B7C8E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32'h0000_0001;</w:t>
      </w:r>
    </w:p>
    <w:p w14:paraId="2A264BC6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32'd4; // Shift left by 4</w:t>
      </w:r>
    </w:p>
    <w:p w14:paraId="1A35ABE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4'b1000; // SLL</w:t>
      </w:r>
    </w:p>
    <w:p w14:paraId="40FB28DA" w14:textId="7BA84541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7E5AF820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Test 7: SRL (Shift Right Logical)</w:t>
      </w:r>
    </w:p>
    <w:p w14:paraId="02EDE80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 = 32'h0000_00F0;</w:t>
      </w:r>
    </w:p>
    <w:p w14:paraId="7BEB0684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B = 32'd4; // Shift right by 4</w:t>
      </w:r>
    </w:p>
    <w:p w14:paraId="0265FC15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ALUControl = 4'b1001; // SRL</w:t>
      </w:r>
    </w:p>
    <w:p w14:paraId="79A65FCF" w14:textId="68CACBC2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7EB687B9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// End simulation</w:t>
      </w:r>
    </w:p>
    <w:p w14:paraId="3B81CA67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#10;</w:t>
      </w:r>
    </w:p>
    <w:p w14:paraId="7D3EB78B" w14:textId="77777777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    $finish;</w:t>
      </w:r>
    </w:p>
    <w:p w14:paraId="25D293EA" w14:textId="46F7CFF5" w:rsidR="003920F9" w:rsidRPr="003920F9" w:rsidRDefault="003920F9" w:rsidP="00355E63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 xml:space="preserve">    end</w:t>
      </w:r>
    </w:p>
    <w:p w14:paraId="4ADB00A2" w14:textId="1A8144E3" w:rsidR="003920F9" w:rsidRPr="003920F9" w:rsidRDefault="003920F9" w:rsidP="003920F9">
      <w:pPr>
        <w:jc w:val="both"/>
        <w:rPr>
          <w:rFonts w:asciiTheme="majorBidi" w:hAnsiTheme="majorBidi" w:cstheme="majorBidi"/>
        </w:rPr>
      </w:pPr>
      <w:r w:rsidRPr="003920F9">
        <w:rPr>
          <w:rFonts w:asciiTheme="majorBidi" w:hAnsiTheme="majorBidi" w:cstheme="majorBidi"/>
        </w:rPr>
        <w:t>endmodule</w:t>
      </w:r>
    </w:p>
    <w:bookmarkEnd w:id="2"/>
    <w:p w14:paraId="0AFADF9C" w14:textId="77777777" w:rsidR="007329DA" w:rsidRPr="00C4721D" w:rsidRDefault="007329DA" w:rsidP="00FB037B">
      <w:pPr>
        <w:jc w:val="both"/>
        <w:rPr>
          <w:rFonts w:asciiTheme="majorBidi" w:hAnsiTheme="majorBidi" w:cstheme="majorBidi"/>
          <w:i/>
        </w:rPr>
      </w:pPr>
    </w:p>
    <w:p w14:paraId="0AC38CBA" w14:textId="51224FF7" w:rsidR="3C3082BB" w:rsidRDefault="3C3082BB" w:rsidP="3C3082BB">
      <w:pPr>
        <w:rPr>
          <w:rFonts w:asciiTheme="majorBidi" w:eastAsia="Times New Roman" w:hAnsiTheme="majorBidi" w:cstheme="majorBidi"/>
          <w:color w:val="000000" w:themeColor="text1"/>
        </w:rPr>
      </w:pPr>
      <w:bookmarkStart w:id="3" w:name="_Hlk114486643"/>
    </w:p>
    <w:p w14:paraId="3B4BAF82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3FD55F53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3BC053FD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5836AC0B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0CD4B428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1E4EA63B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5BAD6A3A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4069EFF8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7F654369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7E5F8F98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3AF62D5D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0BB3C03D" w14:textId="77777777" w:rsidR="00355E63" w:rsidRDefault="00355E63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641B176C" w14:textId="77777777" w:rsidR="00C46FAA" w:rsidRDefault="00C46FAA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3482291F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72303174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3E6631B6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6D609DD2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67D0BF13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6A08D3F4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744CD5C2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2A8D8488" w14:textId="77777777" w:rsidR="001A5E22" w:rsidRDefault="001A5E22" w:rsidP="3C3082BB">
      <w:pPr>
        <w:rPr>
          <w:rFonts w:asciiTheme="majorBidi" w:eastAsia="Times New Roman" w:hAnsiTheme="majorBidi" w:cstheme="majorBidi"/>
          <w:color w:val="000000" w:themeColor="text1"/>
        </w:rPr>
      </w:pPr>
    </w:p>
    <w:p w14:paraId="127788AC" w14:textId="4549A483" w:rsidR="4E69986A" w:rsidRDefault="00652686" w:rsidP="3C3082BB">
      <w:pPr>
        <w:rPr>
          <w:rFonts w:asciiTheme="majorBidi" w:eastAsia="Times New Roman" w:hAnsiTheme="majorBidi" w:cstheme="majorBidi"/>
          <w:color w:val="000000" w:themeColor="text1"/>
        </w:rPr>
      </w:pPr>
      <w:r w:rsidRPr="00C4721D">
        <w:rPr>
          <w:rFonts w:asciiTheme="majorBidi" w:eastAsia="Times New Roman" w:hAnsiTheme="majorBidi" w:cstheme="majorBidi"/>
          <w:color w:val="000000" w:themeColor="text1"/>
        </w:rPr>
        <w:t>Results:</w:t>
      </w:r>
    </w:p>
    <w:p w14:paraId="0057FEEA" w14:textId="19BFDA0C" w:rsidR="00355E63" w:rsidRPr="00C4721D" w:rsidRDefault="00355E63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  <w:r w:rsidRPr="00355E63">
        <w:rPr>
          <w:rFonts w:asciiTheme="majorBidi" w:eastAsia="Times New Roman" w:hAnsiTheme="majorBidi" w:cstheme="majorBidi"/>
          <w:i/>
          <w:iCs/>
          <w:noProof/>
          <w:color w:val="000000" w:themeColor="text1"/>
        </w:rPr>
        <w:drawing>
          <wp:inline distT="0" distB="0" distL="0" distR="0" wp14:anchorId="701CC936" wp14:editId="3CC9D1C4">
            <wp:extent cx="6182350" cy="3272790"/>
            <wp:effectExtent l="95250" t="95250" r="104775" b="99060"/>
            <wp:docPr id="148343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3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5652" cy="32798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429996" w14:textId="107EDD60" w:rsidR="3C3082BB" w:rsidRPr="00C4721D" w:rsidRDefault="00355E63" w:rsidP="3C3082BB">
      <w:pPr>
        <w:rPr>
          <w:rFonts w:asciiTheme="majorBidi" w:eastAsia="Times New Roman" w:hAnsiTheme="majorBidi" w:cstheme="majorBidi"/>
          <w:i/>
          <w:iCs/>
          <w:color w:val="000000" w:themeColor="text1"/>
        </w:rPr>
      </w:pPr>
      <w:r w:rsidRPr="00355E63">
        <w:rPr>
          <w:rFonts w:asciiTheme="majorBidi" w:eastAsia="Times New Roman" w:hAnsiTheme="majorBidi" w:cstheme="majorBidi"/>
          <w:i/>
          <w:iCs/>
          <w:noProof/>
          <w:color w:val="000000" w:themeColor="text1"/>
        </w:rPr>
        <w:drawing>
          <wp:inline distT="0" distB="0" distL="0" distR="0" wp14:anchorId="6DFF5BFA" wp14:editId="3B5B812C">
            <wp:extent cx="6186571" cy="3272790"/>
            <wp:effectExtent l="95250" t="95250" r="100330" b="99060"/>
            <wp:docPr id="10016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5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361" cy="327638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FB9180" w14:textId="77777777" w:rsidR="00F04B83" w:rsidRDefault="00F04B83" w:rsidP="00E55BBA">
      <w:pPr>
        <w:pStyle w:val="Heading2"/>
        <w:tabs>
          <w:tab w:val="left" w:pos="781"/>
        </w:tabs>
        <w:spacing w:line="360" w:lineRule="auto"/>
        <w:rPr>
          <w:rFonts w:asciiTheme="majorBidi" w:hAnsiTheme="majorBidi"/>
        </w:rPr>
      </w:pPr>
    </w:p>
    <w:p w14:paraId="0025C853" w14:textId="77777777" w:rsidR="00F04B83" w:rsidRDefault="00F04B83" w:rsidP="00E55BBA">
      <w:pPr>
        <w:pStyle w:val="Heading2"/>
        <w:tabs>
          <w:tab w:val="left" w:pos="781"/>
        </w:tabs>
        <w:spacing w:line="360" w:lineRule="auto"/>
        <w:rPr>
          <w:rFonts w:asciiTheme="majorBidi" w:hAnsiTheme="majorBidi"/>
        </w:rPr>
      </w:pPr>
    </w:p>
    <w:p w14:paraId="778E60DC" w14:textId="355E5D15" w:rsidR="00E55BBA" w:rsidRPr="00C4721D" w:rsidRDefault="0038177D" w:rsidP="00E55BBA">
      <w:pPr>
        <w:pStyle w:val="Heading2"/>
        <w:tabs>
          <w:tab w:val="left" w:pos="781"/>
        </w:tabs>
        <w:spacing w:line="360" w:lineRule="auto"/>
        <w:rPr>
          <w:rFonts w:asciiTheme="majorBidi" w:hAnsiTheme="majorBidi"/>
          <w:b w:val="0"/>
        </w:rPr>
      </w:pPr>
      <w:r w:rsidRPr="00C4721D">
        <w:rPr>
          <w:rFonts w:asciiTheme="majorBidi" w:hAnsiTheme="majorBidi"/>
        </w:rPr>
        <w:t xml:space="preserve">Task </w:t>
      </w:r>
      <w:r w:rsidR="0E980A4F" w:rsidRPr="00C4721D">
        <w:rPr>
          <w:rFonts w:asciiTheme="majorBidi" w:hAnsiTheme="majorBidi"/>
        </w:rPr>
        <w:t>3</w:t>
      </w:r>
    </w:p>
    <w:p w14:paraId="25E9FCE8" w14:textId="128E48DF" w:rsidR="0038177D" w:rsidRDefault="006A4C3E" w:rsidP="00E55BBA">
      <w:pPr>
        <w:pStyle w:val="Heading2"/>
        <w:tabs>
          <w:tab w:val="left" w:pos="781"/>
        </w:tabs>
        <w:spacing w:line="360" w:lineRule="auto"/>
        <w:rPr>
          <w:rFonts w:asciiTheme="majorBidi" w:hAnsiTheme="majorBidi"/>
          <w:b w:val="0"/>
          <w:i/>
          <w:iCs/>
          <w:sz w:val="24"/>
          <w:szCs w:val="24"/>
        </w:rPr>
      </w:pPr>
      <w:r w:rsidRPr="00C4721D">
        <w:rPr>
          <w:rFonts w:asciiTheme="majorBidi" w:hAnsiTheme="majorBidi"/>
          <w:b w:val="0"/>
          <w:i/>
          <w:iCs/>
          <w:sz w:val="24"/>
          <w:szCs w:val="24"/>
        </w:rPr>
        <w:t>RTL Schematics</w:t>
      </w:r>
    </w:p>
    <w:p w14:paraId="16C15B8B" w14:textId="5BC14996" w:rsidR="00F04B83" w:rsidRPr="00F04B83" w:rsidRDefault="001A560C" w:rsidP="00F04B83">
      <w:r>
        <w:rPr>
          <w:noProof/>
        </w:rPr>
        <w:object w:dxaOrig="1520" w:dyaOrig="985" w14:anchorId="1EF59A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442.4pt;height:286.25pt;mso-width-percent:0;mso-height-percent:0;mso-width-percent:0;mso-height-percent:0" o:ole="">
            <v:imagedata r:id="rId15" o:title=""/>
          </v:shape>
          <o:OLEObject Type="Link" ProgID="Acrobat.Document.DC" ShapeID="_x0000_i1026" DrawAspect="Icon" r:id="rId16" UpdateMode="Always">
            <o:LinkType>EnhancedMetaFile</o:LinkType>
            <o:LockedField>false</o:LockedField>
            <o:FieldCodes>\f 0</o:FieldCodes>
          </o:OLEObject>
        </w:object>
      </w:r>
    </w:p>
    <w:p w14:paraId="077990EA" w14:textId="6BAC50ED" w:rsidR="40B16C4D" w:rsidRPr="00C4721D" w:rsidRDefault="001A560C" w:rsidP="00F04B83">
      <w:pPr>
        <w:spacing w:before="90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object w:dxaOrig="7345" w:dyaOrig="9505" w14:anchorId="72871C57">
          <v:shape id="_x0000_i1025" type="#_x0000_t75" alt="" style="width:510.05pt;height:662.75pt;mso-width-percent:0;mso-height-percent:0;mso-width-percent:0;mso-height-percent:0" o:ole="">
            <v:imagedata r:id="rId17" o:title=""/>
          </v:shape>
          <o:OLEObject Type="Embed" ProgID="Acrobat.Document.DC" ShapeID="_x0000_i1025" DrawAspect="Content" ObjectID="_1834204421" r:id="rId18"/>
        </w:object>
      </w:r>
      <w:bookmarkEnd w:id="3"/>
    </w:p>
    <w:p w14:paraId="7DFDC582" w14:textId="654122D5" w:rsidR="7AF86F89" w:rsidRPr="00C4721D" w:rsidRDefault="7AF86F89" w:rsidP="3FE8701A">
      <w:pPr>
        <w:pStyle w:val="Heading1"/>
        <w:widowControl w:val="0"/>
        <w:spacing w:before="89"/>
        <w:jc w:val="center"/>
        <w:rPr>
          <w:rFonts w:asciiTheme="majorBidi" w:hAnsiTheme="majorBidi"/>
          <w:sz w:val="28"/>
          <w:szCs w:val="28"/>
        </w:rPr>
      </w:pPr>
      <w:r w:rsidRPr="00C4721D">
        <w:rPr>
          <w:rFonts w:asciiTheme="majorBidi" w:hAnsiTheme="majorBidi"/>
          <w:sz w:val="28"/>
          <w:szCs w:val="28"/>
        </w:rPr>
        <w:lastRenderedPageBreak/>
        <w:t>Lab 0</w:t>
      </w:r>
      <w:r w:rsidR="00652686" w:rsidRPr="00C4721D">
        <w:rPr>
          <w:rFonts w:asciiTheme="majorBidi" w:hAnsiTheme="majorBidi"/>
          <w:sz w:val="28"/>
          <w:szCs w:val="28"/>
        </w:rPr>
        <w:t>5</w:t>
      </w:r>
      <w:r w:rsidRPr="00C4721D">
        <w:rPr>
          <w:rFonts w:asciiTheme="majorBidi" w:hAnsiTheme="majorBidi"/>
          <w:sz w:val="28"/>
          <w:szCs w:val="28"/>
        </w:rPr>
        <w:t xml:space="preserve"> – </w:t>
      </w:r>
      <w:r w:rsidR="00652686" w:rsidRPr="00C4721D">
        <w:rPr>
          <w:rFonts w:asciiTheme="majorBidi" w:hAnsiTheme="majorBidi"/>
          <w:bCs/>
          <w:sz w:val="28"/>
          <w:szCs w:val="28"/>
        </w:rPr>
        <w:t>Designing FSM Using FPGA Switches and LEDs</w:t>
      </w:r>
    </w:p>
    <w:p w14:paraId="1A0BBC92" w14:textId="19BDDE4D" w:rsidR="7AF86F89" w:rsidRPr="00C4721D" w:rsidRDefault="7AF86F89" w:rsidP="40B16C4D">
      <w:pPr>
        <w:pStyle w:val="Heading1"/>
        <w:widowControl w:val="0"/>
        <w:spacing w:before="89"/>
        <w:ind w:left="420"/>
        <w:jc w:val="center"/>
        <w:rPr>
          <w:rFonts w:asciiTheme="majorBidi" w:eastAsia="Times New Roman" w:hAnsiTheme="majorBidi"/>
          <w:bCs/>
          <w:color w:val="000000" w:themeColor="text1"/>
          <w:sz w:val="28"/>
          <w:szCs w:val="28"/>
        </w:rPr>
      </w:pPr>
      <w:r w:rsidRPr="00C4721D">
        <w:rPr>
          <w:rFonts w:asciiTheme="majorBidi" w:hAnsiTheme="majorBidi"/>
          <w:sz w:val="28"/>
          <w:szCs w:val="28"/>
        </w:rPr>
        <w:t>Assessment Rubrics</w:t>
      </w:r>
    </w:p>
    <w:p w14:paraId="5C62FE4B" w14:textId="2B2B0CF1" w:rsidR="7AF86F89" w:rsidRPr="00C4721D" w:rsidRDefault="7AF86F89" w:rsidP="40B16C4D">
      <w:pPr>
        <w:pStyle w:val="Heading1"/>
        <w:widowControl w:val="0"/>
        <w:spacing w:before="89"/>
        <w:rPr>
          <w:rFonts w:asciiTheme="majorBidi" w:eastAsia="Times New Roman" w:hAnsiTheme="majorBidi"/>
          <w:bCs/>
          <w:color w:val="000000" w:themeColor="text1"/>
          <w:sz w:val="28"/>
          <w:szCs w:val="28"/>
          <w:u w:val="single"/>
        </w:rPr>
      </w:pPr>
      <w:r w:rsidRPr="00C4721D">
        <w:rPr>
          <w:rFonts w:asciiTheme="majorBidi" w:eastAsia="Times New Roman" w:hAnsiTheme="majorBidi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:rsidRPr="00C4721D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LR11</w:t>
            </w: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</w:p>
          <w:p w14:paraId="71AA1DE7" w14:textId="3485296F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AR7</w:t>
            </w:r>
          </w:p>
        </w:tc>
      </w:tr>
      <w:tr w:rsidR="00CE439B" w:rsidRPr="00C4721D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Pr="00C4721D" w:rsidRDefault="0020492E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Pr="00C4721D" w:rsidRDefault="0020492E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Pr="00C4721D" w:rsidRDefault="00CE439B" w:rsidP="00652686">
            <w:pPr>
              <w:jc w:val="center"/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</w:rPr>
              <w:t>/</w:t>
            </w:r>
            <w:r w:rsidR="006A4C3E" w:rsidRPr="00C4721D">
              <w:rPr>
                <w:rFonts w:asciiTheme="majorBidi" w:hAnsiTheme="majorBidi" w:cstheme="majorBidi"/>
              </w:rPr>
              <w:t>2</w:t>
            </w:r>
            <w:r w:rsidRPr="00C4721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Pr="00C4721D" w:rsidRDefault="006A4C3E" w:rsidP="006A4C3E">
            <w:pPr>
              <w:jc w:val="center"/>
              <w:rPr>
                <w:rFonts w:asciiTheme="majorBidi" w:hAnsiTheme="majorBidi" w:cstheme="majorBidi"/>
              </w:rPr>
            </w:pPr>
          </w:p>
          <w:p w14:paraId="1CB9A0E5" w14:textId="77777777" w:rsidR="006A4C3E" w:rsidRPr="00C4721D" w:rsidRDefault="006A4C3E" w:rsidP="006A4C3E">
            <w:pPr>
              <w:jc w:val="center"/>
              <w:rPr>
                <w:rFonts w:asciiTheme="majorBidi" w:hAnsiTheme="majorBidi" w:cstheme="majorBidi"/>
              </w:rPr>
            </w:pPr>
          </w:p>
          <w:p w14:paraId="269A823E" w14:textId="185E3228" w:rsidR="00CE439B" w:rsidRPr="00C4721D" w:rsidRDefault="006A4C3E" w:rsidP="006A4C3E">
            <w:pPr>
              <w:jc w:val="center"/>
              <w:rPr>
                <w:rFonts w:asciiTheme="majorBidi" w:hAnsiTheme="majorBidi" w:cstheme="majorBidi"/>
              </w:rPr>
            </w:pPr>
            <w:r w:rsidRPr="00C4721D">
              <w:rPr>
                <w:rFonts w:asciiTheme="majorBidi" w:hAnsiTheme="majorBidi" w:cstheme="majorBidi"/>
              </w:rPr>
              <w:t>/20</w:t>
            </w:r>
          </w:p>
        </w:tc>
      </w:tr>
      <w:tr w:rsidR="00CE439B" w:rsidRPr="00C4721D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</w:t>
            </w:r>
            <w:r w:rsidR="006A4C3E"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/1</w:t>
            </w:r>
            <w:r w:rsidR="006A4C3E"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Pr="00C4721D" w:rsidRDefault="00CE439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Pr="00C4721D" w:rsidRDefault="00CE439B">
            <w:pPr>
              <w:rPr>
                <w:rFonts w:asciiTheme="majorBidi" w:hAnsiTheme="majorBidi" w:cstheme="majorBidi"/>
              </w:rPr>
            </w:pPr>
          </w:p>
        </w:tc>
      </w:tr>
      <w:tr w:rsidR="00CE439B" w:rsidRPr="00C4721D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00C4721D" w:rsidRDefault="006A4C3E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Pr="00C4721D" w:rsidRDefault="00CE439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Pr="00C4721D" w:rsidRDefault="00CE439B">
            <w:pPr>
              <w:rPr>
                <w:rFonts w:asciiTheme="majorBidi" w:hAnsiTheme="majorBidi" w:cstheme="majorBidi"/>
              </w:rPr>
            </w:pPr>
          </w:p>
        </w:tc>
      </w:tr>
      <w:tr w:rsidR="00652686" w:rsidRPr="00C4721D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Pr="00C4721D" w:rsidRDefault="00652686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Pr="00C4721D" w:rsidRDefault="00652686" w:rsidP="00CE439B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</w:t>
            </w:r>
            <w:r w:rsidR="00CE439B"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00C4721D" w:rsidRDefault="00CE439B" w:rsidP="006A4C3E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:rsidRPr="00C4721D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00C4721D" w:rsidRDefault="00CE439B" w:rsidP="3FE8701A">
            <w:pPr>
              <w:widowControl w:val="0"/>
              <w:spacing w:line="279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</w:pPr>
            <w:r w:rsidRPr="00C4721D">
              <w:rPr>
                <w:rFonts w:asciiTheme="majorBidi" w:eastAsia="Times New Roman" w:hAnsiTheme="majorBidi" w:cstheme="majorBidi"/>
                <w:color w:val="000000" w:themeColor="text1"/>
                <w:sz w:val="22"/>
                <w:szCs w:val="22"/>
              </w:rPr>
              <w:t>CLO 1</w:t>
            </w:r>
          </w:p>
        </w:tc>
      </w:tr>
    </w:tbl>
    <w:p w14:paraId="0503347F" w14:textId="7D0EB0D8" w:rsidR="7AF86F89" w:rsidRPr="00C4721D" w:rsidRDefault="7AF86F89" w:rsidP="3FE8701A">
      <w:pPr>
        <w:widowControl w:val="0"/>
        <w:spacing w:line="264" w:lineRule="auto"/>
        <w:jc w:val="both"/>
        <w:rPr>
          <w:rFonts w:asciiTheme="majorBidi" w:eastAsia="Times New Roman" w:hAnsiTheme="majorBidi" w:cstheme="majorBidi"/>
          <w:color w:val="000000" w:themeColor="text1"/>
          <w:sz w:val="22"/>
          <w:szCs w:val="22"/>
        </w:rPr>
      </w:pPr>
      <w:r w:rsidRPr="00C4721D">
        <w:rPr>
          <w:rFonts w:asciiTheme="majorBidi" w:eastAsia="Times New Roman" w:hAnsiTheme="majorBidi" w:cstheme="majorBidi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RPr="00C4721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Pr="00C4721D" w:rsidRDefault="40B16C4D" w:rsidP="40B16C4D">
            <w:pPr>
              <w:spacing w:line="276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RPr="00C4721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RPr="00C4721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20"/>
                <w:szCs w:val="20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RPr="00C4721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Pr="00C4721D" w:rsidRDefault="0EE70943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Pr="00C4721D" w:rsidRDefault="40B16C4D" w:rsidP="40B16C4D">
            <w:pPr>
              <w:spacing w:line="274" w:lineRule="auto"/>
              <w:jc w:val="both"/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</w:pPr>
            <w:r w:rsidRPr="00C4721D">
              <w:rPr>
                <w:rFonts w:asciiTheme="majorBidi" w:eastAsia="Calibri" w:hAnsiTheme="majorBidi" w:cstheme="majorBid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Pr="00C4721D" w:rsidRDefault="40B16C4D" w:rsidP="40B16C4D">
      <w:pPr>
        <w:widowControl w:val="0"/>
        <w:spacing w:line="264" w:lineRule="auto"/>
        <w:jc w:val="both"/>
        <w:rPr>
          <w:rFonts w:asciiTheme="majorBidi" w:eastAsia="Times New Roman" w:hAnsiTheme="majorBidi" w:cstheme="majorBidi"/>
          <w:i/>
          <w:iCs/>
          <w:color w:val="000000" w:themeColor="text1"/>
          <w:sz w:val="22"/>
          <w:szCs w:val="22"/>
        </w:rPr>
      </w:pPr>
    </w:p>
    <w:sectPr w:rsidR="40B16C4D" w:rsidRPr="00C4721D" w:rsidSect="0051764F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373D" w14:textId="77777777" w:rsidR="001A560C" w:rsidRDefault="001A560C" w:rsidP="00615FCA">
      <w:r>
        <w:separator/>
      </w:r>
    </w:p>
  </w:endnote>
  <w:endnote w:type="continuationSeparator" w:id="0">
    <w:p w14:paraId="24224ADE" w14:textId="77777777" w:rsidR="001A560C" w:rsidRDefault="001A560C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A2F6" w14:textId="77777777" w:rsidR="001A560C" w:rsidRDefault="001A560C" w:rsidP="00615FCA">
      <w:r>
        <w:separator/>
      </w:r>
    </w:p>
  </w:footnote>
  <w:footnote w:type="continuationSeparator" w:id="0">
    <w:p w14:paraId="7CCFC5E8" w14:textId="77777777" w:rsidR="001A560C" w:rsidRDefault="001A560C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223C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A560C"/>
    <w:rsid w:val="001A5E22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5E63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0F9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4E4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2506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459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6FAA"/>
    <w:rsid w:val="00C4721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5BB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4B83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emf"/><Relationship Id="rId2" Type="http://schemas.openxmlformats.org/officeDocument/2006/relationships/customXml" Target="../customXml/item2.xml"/><Relationship Id="rId16" Type="http://schemas.openxmlformats.org/officeDocument/2006/relationships/oleObject" Target="file:///C:\Users\sheeeru\Desktop\schematic6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Shaheer Qureshi</cp:lastModifiedBy>
  <cp:revision>7</cp:revision>
  <cp:lastPrinted>2020-08-31T10:20:00Z</cp:lastPrinted>
  <dcterms:created xsi:type="dcterms:W3CDTF">2026-02-26T04:06:00Z</dcterms:created>
  <dcterms:modified xsi:type="dcterms:W3CDTF">2026-03-05T03:27:00Z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