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ECFF" w14:textId="77777777" w:rsidR="00660C88" w:rsidRDefault="00660C88">
      <w:pPr>
        <w:rPr>
          <w:sz w:val="28"/>
          <w:szCs w:val="28"/>
          <w:lang w:val="en-US"/>
        </w:rPr>
      </w:pPr>
    </w:p>
    <w:p w14:paraId="1B5CFB60" w14:textId="77777777" w:rsidR="00660C88" w:rsidRPr="00660C88" w:rsidRDefault="00316C87" w:rsidP="00660C88">
      <w:pPr>
        <w:jc w:val="center"/>
        <w:rPr>
          <w:sz w:val="32"/>
          <w:szCs w:val="32"/>
          <w:lang w:val="en-US"/>
        </w:rPr>
      </w:pPr>
      <w:proofErr w:type="spellStart"/>
      <w:r w:rsidRPr="00660C88">
        <w:rPr>
          <w:b/>
          <w:bCs/>
          <w:sz w:val="32"/>
          <w:szCs w:val="32"/>
          <w:lang w:val="en-US"/>
        </w:rPr>
        <w:t>Sheel</w:t>
      </w:r>
      <w:proofErr w:type="spellEnd"/>
      <w:r w:rsidRPr="00660C88">
        <w:rPr>
          <w:b/>
          <w:bCs/>
          <w:sz w:val="32"/>
          <w:szCs w:val="32"/>
          <w:lang w:val="en-US"/>
        </w:rPr>
        <w:t xml:space="preserve"> Shah</w:t>
      </w:r>
    </w:p>
    <w:p w14:paraId="46B22657" w14:textId="77777777" w:rsidR="00660C88" w:rsidRPr="00660C88" w:rsidRDefault="00316C87" w:rsidP="00660C88">
      <w:pPr>
        <w:jc w:val="center"/>
        <w:rPr>
          <w:sz w:val="40"/>
          <w:szCs w:val="40"/>
          <w:lang w:val="en-US"/>
        </w:rPr>
      </w:pPr>
      <w:r w:rsidRPr="00660C88">
        <w:rPr>
          <w:sz w:val="40"/>
          <w:szCs w:val="40"/>
          <w:lang w:val="en-US"/>
        </w:rPr>
        <w:t>19D070052</w:t>
      </w:r>
    </w:p>
    <w:p w14:paraId="01704BBB" w14:textId="3DB632F8" w:rsidR="002C7320" w:rsidRPr="00660C88" w:rsidRDefault="00316C87" w:rsidP="00660C88">
      <w:pPr>
        <w:jc w:val="center"/>
        <w:rPr>
          <w:i/>
          <w:iCs/>
          <w:sz w:val="32"/>
          <w:szCs w:val="32"/>
          <w:lang w:val="en-US"/>
        </w:rPr>
      </w:pPr>
      <w:r w:rsidRPr="00660C88">
        <w:rPr>
          <w:i/>
          <w:iCs/>
          <w:sz w:val="32"/>
          <w:szCs w:val="32"/>
          <w:lang w:val="en-US"/>
        </w:rPr>
        <w:t>Expt</w:t>
      </w:r>
      <w:r w:rsidR="004B5D78">
        <w:rPr>
          <w:i/>
          <w:iCs/>
          <w:sz w:val="32"/>
          <w:szCs w:val="32"/>
          <w:lang w:val="en-US"/>
        </w:rPr>
        <w:t>9</w:t>
      </w:r>
    </w:p>
    <w:p w14:paraId="550C2785" w14:textId="7106B6AA" w:rsidR="00E775DD" w:rsidRDefault="00E775DD" w:rsidP="00D533D2">
      <w:pPr>
        <w:rPr>
          <w:sz w:val="28"/>
          <w:szCs w:val="28"/>
          <w:lang w:val="en-US"/>
        </w:rPr>
      </w:pPr>
    </w:p>
    <w:p w14:paraId="299A8275" w14:textId="6AE0B7EE" w:rsidR="003925AF" w:rsidRDefault="003925AF" w:rsidP="00D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="004B5D78">
        <w:rPr>
          <w:sz w:val="28"/>
          <w:szCs w:val="28"/>
          <w:lang w:val="en-US"/>
        </w:rPr>
        <w:t>Measuring input offset voltage</w:t>
      </w:r>
    </w:p>
    <w:p w14:paraId="12E2B7C0" w14:textId="1C844955" w:rsidR="00BE731F" w:rsidRPr="004B5D78" w:rsidRDefault="004B5D78" w:rsidP="004B5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Circuit diagram: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34B5F2C" wp14:editId="53B331A4">
            <wp:extent cx="6645910" cy="30922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4" b="1"/>
                    <a:stretch/>
                  </pic:blipFill>
                  <pic:spPr bwMode="auto">
                    <a:xfrm>
                      <a:off x="0" y="0"/>
                      <a:ext cx="6645910" cy="309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8BB0B" w14:textId="372E0591" w:rsidR="00712D42" w:rsidRDefault="004B5D78" w:rsidP="0071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Formula obtained: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489187C2" wp14:editId="1211FC44">
            <wp:extent cx="33147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A6D2" w14:textId="77777777" w:rsidR="004B5D78" w:rsidRDefault="004B5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A722462" w14:textId="77777777" w:rsidR="00E549BE" w:rsidRDefault="00E549BE" w:rsidP="00712D42">
      <w:pPr>
        <w:rPr>
          <w:sz w:val="28"/>
          <w:szCs w:val="28"/>
          <w:lang w:val="en-US"/>
        </w:rPr>
      </w:pPr>
    </w:p>
    <w:p w14:paraId="5C6AE934" w14:textId="1CDB0C43" w:rsidR="004B5D78" w:rsidRDefault="003925AF" w:rsidP="00712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="004B5D78">
        <w:rPr>
          <w:sz w:val="28"/>
          <w:szCs w:val="28"/>
          <w:lang w:val="en-US"/>
        </w:rPr>
        <w:t>Measuring input bias current</w:t>
      </w:r>
    </w:p>
    <w:p w14:paraId="7437F546" w14:textId="7D1940F4" w:rsidR="00B3186D" w:rsidRDefault="004B5D78" w:rsidP="004B5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Circuit diagrams:</w:t>
      </w:r>
      <w:r>
        <w:rPr>
          <w:noProof/>
        </w:rPr>
        <w:drawing>
          <wp:inline distT="0" distB="0" distL="0" distR="0" wp14:anchorId="3C1ACF1D" wp14:editId="0772510B">
            <wp:extent cx="6078735" cy="32490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514" cy="32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73FA749" wp14:editId="0BDBB199">
            <wp:extent cx="6286564" cy="283634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364" cy="28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D3C4" w14:textId="2F42C274" w:rsidR="004B5D78" w:rsidRDefault="004B5D78" w:rsidP="004B5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Formulae obtained: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595CB1A" wp14:editId="6E9D8121">
            <wp:extent cx="206692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C3C1852" wp14:editId="187DDAE2">
            <wp:extent cx="174307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861" w14:textId="6B16A410" w:rsidR="004B5D78" w:rsidRDefault="004B5D78" w:rsidP="004B5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  <w:r>
        <w:rPr>
          <w:sz w:val="28"/>
          <w:szCs w:val="28"/>
          <w:lang w:val="en-US"/>
        </w:rPr>
        <w:br/>
      </w:r>
      <w:r w:rsidRPr="004B5D78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idea of inverting/non-inverting amplifiers is used </w:t>
      </w:r>
      <w:r w:rsidR="00E549BE">
        <w:rPr>
          <w:sz w:val="28"/>
          <w:szCs w:val="28"/>
          <w:lang w:val="en-US"/>
        </w:rPr>
        <w:t>perfectly to magnify the effect of exactly one imperfection, so that it can be measured.</w:t>
      </w:r>
    </w:p>
    <w:p w14:paraId="62E61262" w14:textId="18AEF8E7" w:rsidR="00666500" w:rsidRDefault="00666500" w:rsidP="00E549BE">
      <w:pPr>
        <w:rPr>
          <w:sz w:val="28"/>
          <w:szCs w:val="28"/>
          <w:lang w:val="en-US"/>
        </w:rPr>
      </w:pPr>
    </w:p>
    <w:p w14:paraId="17F9174C" w14:textId="221DB07C" w:rsidR="00666500" w:rsidRDefault="00666500" w:rsidP="006665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713BA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r w:rsidR="00E549BE">
        <w:rPr>
          <w:sz w:val="28"/>
          <w:szCs w:val="28"/>
          <w:lang w:val="en-US"/>
        </w:rPr>
        <w:t>Measuring DC open loop gain</w:t>
      </w:r>
    </w:p>
    <w:p w14:paraId="695535D1" w14:textId="7D35E1C9" w:rsidR="00666500" w:rsidRDefault="00E549BE" w:rsidP="00E549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Circuit diagram: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8B9402E" wp14:editId="3775646E">
            <wp:extent cx="6645910" cy="33388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888" w14:textId="5FA5C429" w:rsidR="00713BA8" w:rsidRDefault="00E549BE" w:rsidP="006665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Formula for open loop gain: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A_ol</w:t>
      </w:r>
      <w:proofErr w:type="spellEnd"/>
      <w:r>
        <w:rPr>
          <w:sz w:val="28"/>
          <w:szCs w:val="28"/>
          <w:lang w:val="en-US"/>
        </w:rPr>
        <w:t xml:space="preserve"> = (Vo1/Vo) * (R3 / R2)</w:t>
      </w:r>
      <w:r w:rsidR="00713BA8" w:rsidRPr="00C95C74">
        <w:rPr>
          <w:sz w:val="28"/>
          <w:szCs w:val="28"/>
          <w:lang w:val="en-US"/>
        </w:rPr>
        <w:t xml:space="preserve"> </w:t>
      </w:r>
    </w:p>
    <w:p w14:paraId="636E2318" w14:textId="47124890" w:rsidR="00666500" w:rsidRDefault="00666500" w:rsidP="00E549BE">
      <w:pPr>
        <w:rPr>
          <w:sz w:val="28"/>
          <w:szCs w:val="28"/>
          <w:lang w:val="en-US"/>
        </w:rPr>
      </w:pPr>
      <w:r w:rsidRPr="00C95C74">
        <w:rPr>
          <w:sz w:val="28"/>
          <w:szCs w:val="28"/>
          <w:lang w:val="en-US"/>
        </w:rPr>
        <w:t>Learnings:</w:t>
      </w:r>
      <w:r w:rsidR="00E549BE">
        <w:rPr>
          <w:sz w:val="28"/>
          <w:szCs w:val="28"/>
          <w:lang w:val="en-US"/>
        </w:rPr>
        <w:br/>
        <w:t xml:space="preserve">The </w:t>
      </w:r>
      <w:proofErr w:type="spellStart"/>
      <w:r w:rsidR="00E549BE">
        <w:rPr>
          <w:sz w:val="28"/>
          <w:szCs w:val="28"/>
          <w:lang w:val="en-US"/>
        </w:rPr>
        <w:t>opamp</w:t>
      </w:r>
      <w:proofErr w:type="spellEnd"/>
      <w:r w:rsidR="00E549BE">
        <w:rPr>
          <w:sz w:val="28"/>
          <w:szCs w:val="28"/>
          <w:lang w:val="en-US"/>
        </w:rPr>
        <w:t xml:space="preserve"> is kept in linear region via the feedback loop, and then open loop gain measurement becomes straightforward. </w:t>
      </w:r>
      <w:proofErr w:type="spellStart"/>
      <w:r w:rsidR="00E549BE">
        <w:rPr>
          <w:sz w:val="28"/>
          <w:szCs w:val="28"/>
          <w:lang w:val="en-US"/>
        </w:rPr>
        <w:t>A_ol</w:t>
      </w:r>
      <w:proofErr w:type="spellEnd"/>
      <w:r w:rsidR="00E549BE">
        <w:rPr>
          <w:sz w:val="28"/>
          <w:szCs w:val="28"/>
          <w:lang w:val="en-US"/>
        </w:rPr>
        <w:t xml:space="preserve"> = Vo1/V+(1)</w:t>
      </w:r>
    </w:p>
    <w:p w14:paraId="237690D5" w14:textId="176627D4" w:rsidR="00E549BE" w:rsidRDefault="00E549BE" w:rsidP="00E549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 Comparison of DC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549BE" w14:paraId="2BC87276" w14:textId="77777777" w:rsidTr="00E549BE">
        <w:tc>
          <w:tcPr>
            <w:tcW w:w="2614" w:type="dxa"/>
          </w:tcPr>
          <w:p w14:paraId="44B74EBF" w14:textId="1C5D3C0D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2614" w:type="dxa"/>
          </w:tcPr>
          <w:p w14:paraId="4754CD47" w14:textId="0575E7B9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uA741</w:t>
            </w:r>
          </w:p>
        </w:tc>
        <w:tc>
          <w:tcPr>
            <w:tcW w:w="2614" w:type="dxa"/>
          </w:tcPr>
          <w:p w14:paraId="1B53F91B" w14:textId="727A1DB2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LM324</w:t>
            </w:r>
          </w:p>
        </w:tc>
        <w:tc>
          <w:tcPr>
            <w:tcW w:w="2614" w:type="dxa"/>
          </w:tcPr>
          <w:p w14:paraId="7F885241" w14:textId="6078512A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TL084</w:t>
            </w:r>
          </w:p>
        </w:tc>
      </w:tr>
      <w:tr w:rsidR="00E549BE" w14:paraId="7E365FE4" w14:textId="77777777" w:rsidTr="00E549BE">
        <w:tc>
          <w:tcPr>
            <w:tcW w:w="2614" w:type="dxa"/>
          </w:tcPr>
          <w:p w14:paraId="43DBF39B" w14:textId="764581F5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 Offset Voltage</w:t>
            </w:r>
          </w:p>
        </w:tc>
        <w:tc>
          <w:tcPr>
            <w:tcW w:w="2614" w:type="dxa"/>
          </w:tcPr>
          <w:p w14:paraId="681D59DF" w14:textId="3A26C316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1mV</w:t>
            </w:r>
          </w:p>
        </w:tc>
        <w:tc>
          <w:tcPr>
            <w:tcW w:w="2614" w:type="dxa"/>
          </w:tcPr>
          <w:p w14:paraId="490DB4AD" w14:textId="51045366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3mV</w:t>
            </w:r>
          </w:p>
        </w:tc>
        <w:tc>
          <w:tcPr>
            <w:tcW w:w="2614" w:type="dxa"/>
          </w:tcPr>
          <w:p w14:paraId="2DD92392" w14:textId="5ECCC90A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3mV</w:t>
            </w:r>
          </w:p>
        </w:tc>
      </w:tr>
      <w:tr w:rsidR="00E549BE" w14:paraId="600C852A" w14:textId="77777777" w:rsidTr="00E549BE">
        <w:tc>
          <w:tcPr>
            <w:tcW w:w="2614" w:type="dxa"/>
          </w:tcPr>
          <w:p w14:paraId="0709B574" w14:textId="3157C62C" w:rsidR="00E549BE" w:rsidRDefault="00E549BE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 Bias Current</w:t>
            </w:r>
          </w:p>
        </w:tc>
        <w:tc>
          <w:tcPr>
            <w:tcW w:w="2614" w:type="dxa"/>
          </w:tcPr>
          <w:p w14:paraId="1A82CDED" w14:textId="19B9D6B5" w:rsidR="00E549BE" w:rsidRDefault="00FD41F4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80nA</w:t>
            </w:r>
          </w:p>
        </w:tc>
        <w:tc>
          <w:tcPr>
            <w:tcW w:w="2614" w:type="dxa"/>
          </w:tcPr>
          <w:p w14:paraId="2722CC13" w14:textId="5CD648AF" w:rsidR="00E549BE" w:rsidRDefault="00FD41F4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20nA</w:t>
            </w:r>
          </w:p>
        </w:tc>
        <w:tc>
          <w:tcPr>
            <w:tcW w:w="2614" w:type="dxa"/>
          </w:tcPr>
          <w:p w14:paraId="7CFBB99C" w14:textId="3AEF89C7" w:rsidR="00E549BE" w:rsidRDefault="00FD41F4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20pA</w:t>
            </w:r>
          </w:p>
        </w:tc>
      </w:tr>
      <w:tr w:rsidR="00E549BE" w14:paraId="343EED3F" w14:textId="77777777" w:rsidTr="00E549BE">
        <w:tc>
          <w:tcPr>
            <w:tcW w:w="2614" w:type="dxa"/>
          </w:tcPr>
          <w:p w14:paraId="5B5D80E3" w14:textId="44F20568" w:rsidR="00E549BE" w:rsidRDefault="00FD41F4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 Offset Current</w:t>
            </w:r>
          </w:p>
        </w:tc>
        <w:tc>
          <w:tcPr>
            <w:tcW w:w="2614" w:type="dxa"/>
          </w:tcPr>
          <w:p w14:paraId="2D265C22" w14:textId="0CDE2335" w:rsidR="00E549BE" w:rsidRDefault="00FD41F4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20nA</w:t>
            </w:r>
          </w:p>
        </w:tc>
        <w:tc>
          <w:tcPr>
            <w:tcW w:w="2614" w:type="dxa"/>
          </w:tcPr>
          <w:p w14:paraId="33A94BC2" w14:textId="56B4E08A" w:rsidR="00E549BE" w:rsidRDefault="00FD41F4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2nA</w:t>
            </w:r>
          </w:p>
        </w:tc>
        <w:tc>
          <w:tcPr>
            <w:tcW w:w="2614" w:type="dxa"/>
          </w:tcPr>
          <w:p w14:paraId="00CC2F4A" w14:textId="4323367D" w:rsidR="00FD41F4" w:rsidRDefault="00FD41F4" w:rsidP="00E549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5pA</w:t>
            </w:r>
          </w:p>
        </w:tc>
      </w:tr>
      <w:tr w:rsidR="00FD41F4" w14:paraId="5C4C19AE" w14:textId="77777777" w:rsidTr="00E549BE">
        <w:tc>
          <w:tcPr>
            <w:tcW w:w="2614" w:type="dxa"/>
          </w:tcPr>
          <w:p w14:paraId="4DF69D28" w14:textId="46E90A41" w:rsidR="00FD41F4" w:rsidRDefault="00FD41F4" w:rsidP="00FD4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DC Open Loop Gain</w:t>
            </w:r>
          </w:p>
        </w:tc>
        <w:tc>
          <w:tcPr>
            <w:tcW w:w="2614" w:type="dxa"/>
          </w:tcPr>
          <w:p w14:paraId="08F7ECEA" w14:textId="1B47C35A" w:rsidR="00FD41F4" w:rsidRDefault="00FD41F4" w:rsidP="00FD4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 V/mV</w:t>
            </w:r>
          </w:p>
        </w:tc>
        <w:tc>
          <w:tcPr>
            <w:tcW w:w="2614" w:type="dxa"/>
          </w:tcPr>
          <w:p w14:paraId="2A487745" w14:textId="0E2604F4" w:rsidR="00FD41F4" w:rsidRDefault="00FD41F4" w:rsidP="00FD4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 V/mV</w:t>
            </w:r>
          </w:p>
        </w:tc>
        <w:tc>
          <w:tcPr>
            <w:tcW w:w="2614" w:type="dxa"/>
          </w:tcPr>
          <w:p w14:paraId="391456A0" w14:textId="7EA6457F" w:rsidR="00FD41F4" w:rsidRDefault="00FD41F4" w:rsidP="00FD41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 V/mV</w:t>
            </w:r>
          </w:p>
        </w:tc>
      </w:tr>
    </w:tbl>
    <w:p w14:paraId="4512B4E0" w14:textId="77777777" w:rsidR="00E549BE" w:rsidRPr="00E549BE" w:rsidRDefault="00E549BE" w:rsidP="00E549BE">
      <w:pPr>
        <w:rPr>
          <w:sz w:val="28"/>
          <w:szCs w:val="28"/>
          <w:lang w:val="en-US"/>
        </w:rPr>
      </w:pPr>
    </w:p>
    <w:sectPr w:rsidR="00E549BE" w:rsidRPr="00E549BE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4403"/>
    <w:multiLevelType w:val="hybridMultilevel"/>
    <w:tmpl w:val="C56C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804F9"/>
    <w:multiLevelType w:val="hybridMultilevel"/>
    <w:tmpl w:val="D6E00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0777E1"/>
    <w:rsid w:val="0011269C"/>
    <w:rsid w:val="00121BD9"/>
    <w:rsid w:val="00142411"/>
    <w:rsid w:val="0017342E"/>
    <w:rsid w:val="00254C44"/>
    <w:rsid w:val="002C4443"/>
    <w:rsid w:val="002C7320"/>
    <w:rsid w:val="002D273B"/>
    <w:rsid w:val="00313727"/>
    <w:rsid w:val="00316C87"/>
    <w:rsid w:val="00344D4D"/>
    <w:rsid w:val="003925AF"/>
    <w:rsid w:val="0039781A"/>
    <w:rsid w:val="003A5D78"/>
    <w:rsid w:val="003C3369"/>
    <w:rsid w:val="003C3E4A"/>
    <w:rsid w:val="004B5D78"/>
    <w:rsid w:val="004E7613"/>
    <w:rsid w:val="00530DE7"/>
    <w:rsid w:val="00584BF5"/>
    <w:rsid w:val="00592835"/>
    <w:rsid w:val="00660C88"/>
    <w:rsid w:val="00666500"/>
    <w:rsid w:val="00712D42"/>
    <w:rsid w:val="00713BA8"/>
    <w:rsid w:val="00797AE8"/>
    <w:rsid w:val="00811FFE"/>
    <w:rsid w:val="00823E7A"/>
    <w:rsid w:val="00950799"/>
    <w:rsid w:val="009C3642"/>
    <w:rsid w:val="009F0127"/>
    <w:rsid w:val="009F457C"/>
    <w:rsid w:val="00A17661"/>
    <w:rsid w:val="00A2098E"/>
    <w:rsid w:val="00A61B51"/>
    <w:rsid w:val="00A72C76"/>
    <w:rsid w:val="00A82606"/>
    <w:rsid w:val="00B24784"/>
    <w:rsid w:val="00B3186D"/>
    <w:rsid w:val="00B40D3E"/>
    <w:rsid w:val="00BB53BE"/>
    <w:rsid w:val="00BE731F"/>
    <w:rsid w:val="00C76A6D"/>
    <w:rsid w:val="00C95C74"/>
    <w:rsid w:val="00CA3D4A"/>
    <w:rsid w:val="00CF544C"/>
    <w:rsid w:val="00D533D2"/>
    <w:rsid w:val="00DB727A"/>
    <w:rsid w:val="00E549BE"/>
    <w:rsid w:val="00E775DD"/>
    <w:rsid w:val="00EA12BC"/>
    <w:rsid w:val="00ED3D0F"/>
    <w:rsid w:val="00EE1B00"/>
    <w:rsid w:val="00FB1A5A"/>
    <w:rsid w:val="00FD41F4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  <w:style w:type="table" w:styleId="TableGrid">
    <w:name w:val="Table Grid"/>
    <w:basedOn w:val="TableNormal"/>
    <w:uiPriority w:val="39"/>
    <w:rsid w:val="00E5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33</cp:revision>
  <dcterms:created xsi:type="dcterms:W3CDTF">2021-08-14T12:08:00Z</dcterms:created>
  <dcterms:modified xsi:type="dcterms:W3CDTF">2021-10-10T07:31:00Z</dcterms:modified>
</cp:coreProperties>
</file>