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76C3" w14:textId="40C87D4E" w:rsidR="00664843" w:rsidRDefault="00664843" w:rsidP="00664843">
      <w:pPr>
        <w:jc w:val="center"/>
        <w:rPr>
          <w:rFonts w:ascii="Georgia" w:hAnsi="Georgia"/>
          <w:b/>
          <w:sz w:val="44"/>
        </w:rPr>
      </w:pPr>
      <w:r>
        <w:rPr>
          <w:rFonts w:ascii="Georgia" w:hAnsi="Georgia"/>
          <w:b/>
          <w:sz w:val="44"/>
        </w:rPr>
        <w:t>SHEENA CHUGH</w:t>
      </w:r>
    </w:p>
    <w:p w14:paraId="39023B7D" w14:textId="25B10F0A" w:rsidR="00664843" w:rsidRDefault="00664843" w:rsidP="00664843">
      <w:pPr>
        <w:jc w:val="center"/>
        <w:rPr>
          <w:rFonts w:ascii="Georgia" w:hAnsi="Georgia"/>
          <w:color w:val="404040"/>
          <w:sz w:val="22"/>
        </w:rPr>
      </w:pPr>
      <w:r>
        <w:rPr>
          <w:rFonts w:ascii="Georgia" w:hAnsi="Georgia"/>
          <w:color w:val="404040"/>
          <w:sz w:val="22"/>
        </w:rPr>
        <w:t>Senior Program Manager | Lead to Cash Transformation | Cross-Functional Leadership</w:t>
      </w:r>
    </w:p>
    <w:p w14:paraId="114FB362" w14:textId="39A16E0D" w:rsidR="00664843" w:rsidRDefault="00664843" w:rsidP="00664843">
      <w:pPr>
        <w:jc w:val="center"/>
        <w:rPr>
          <w:rFonts w:ascii="Georgia" w:hAnsi="Georgia"/>
          <w:color w:val="555555"/>
          <w:sz w:val="20"/>
        </w:rPr>
      </w:pPr>
      <w:r>
        <w:rPr>
          <w:rFonts w:ascii="Georgia" w:hAnsi="Georgia"/>
          <w:color w:val="555555"/>
          <w:sz w:val="20"/>
        </w:rPr>
        <w:t>Brampton, ON, Canada | sheenachugh92@gmail.com | +1 (647) 236-0034</w:t>
      </w:r>
    </w:p>
    <w:p w14:paraId="1E6186C9" w14:textId="1E7C88BE" w:rsidR="00664843" w:rsidRDefault="00664843" w:rsidP="00664843">
      <w:pPr>
        <w:jc w:val="center"/>
        <w:rPr>
          <w:rFonts w:ascii="Georgia" w:hAnsi="Georgia"/>
          <w:color w:val="555555"/>
          <w:sz w:val="20"/>
        </w:rPr>
      </w:pPr>
      <w:r>
        <w:rPr>
          <w:rFonts w:ascii="Georgia" w:hAnsi="Georgia"/>
          <w:color w:val="555555"/>
          <w:sz w:val="20"/>
        </w:rPr>
        <w:t>sheenachugh22.github.io/portfolio</w:t>
      </w:r>
    </w:p>
    <w:p w14:paraId="6E2EEFB5" w14:textId="19AEEA9B" w:rsidR="00664843" w:rsidRDefault="00664843" w:rsidP="00664843">
      <w:pPr>
        <w:jc w:val="center"/>
        <w:rPr>
          <w:rFonts w:ascii="Georgia" w:hAnsi="Georgia"/>
          <w:color w:val="000000"/>
          <w:sz w:val="20"/>
        </w:rPr>
      </w:pPr>
      <w:r>
        <w:rPr>
          <w:rFonts w:ascii="Georgia" w:hAnsi="Georgia"/>
          <w:color w:val="000000"/>
          <w:sz w:val="20"/>
        </w:rPr>
        <w:t>________________________________________________________________________</w:t>
      </w:r>
    </w:p>
    <w:p w14:paraId="2FB1815D" w14:textId="77777777" w:rsidR="00664843" w:rsidRDefault="00664843" w:rsidP="00664843">
      <w:pPr>
        <w:jc w:val="center"/>
        <w:rPr>
          <w:rFonts w:ascii="Georgia" w:hAnsi="Georgia"/>
          <w:color w:val="000000"/>
          <w:sz w:val="20"/>
        </w:rPr>
      </w:pPr>
    </w:p>
    <w:p w14:paraId="2BA1962D" w14:textId="710B156F" w:rsidR="00664843" w:rsidRDefault="00664843" w:rsidP="00664843">
      <w:pPr>
        <w:rPr>
          <w:rFonts w:ascii="Georgia" w:hAnsi="Georgia"/>
          <w:color w:val="000000"/>
          <w:sz w:val="22"/>
        </w:rPr>
      </w:pPr>
      <w:r>
        <w:rPr>
          <w:rFonts w:ascii="Georgia" w:hAnsi="Georgia"/>
          <w:b/>
          <w:color w:val="000000"/>
          <w:sz w:val="22"/>
        </w:rPr>
        <w:t>EXECUTIVE SUMMARY</w:t>
      </w:r>
    </w:p>
    <w:p w14:paraId="75FA45A7" w14:textId="1991E21F" w:rsidR="00664843" w:rsidRDefault="00664843" w:rsidP="00664843">
      <w:pPr>
        <w:rPr>
          <w:rFonts w:ascii="Georgia" w:hAnsi="Georgia"/>
          <w:color w:val="000000"/>
          <w:sz w:val="20"/>
        </w:rPr>
      </w:pPr>
      <w:r>
        <w:rPr>
          <w:rFonts w:ascii="Georgia" w:hAnsi="Georgia"/>
          <w:color w:val="000000"/>
          <w:sz w:val="20"/>
        </w:rPr>
        <w:t>Results-driven Senior Program Manager with 9+ years of experience leading complex transformation programs across enterprise operations, cloud infrastructure, and business process optimization. Proven expertise in driving Lead to Cash process improvements, cross-functional stakeholder alignment, and data-driven decision making. Trusted advisor to senior leadership (VP+), delivering strategic program outcomes through process innovation, standardization, and technology implementations. Deep experience with Jira, Salesforce ecosystem tools, and project management platforms including Smartsheet. Track record of reducing manual coordination by 40% and improving forecasting accuracy by 25% through automation and process excellence.</w:t>
      </w:r>
    </w:p>
    <w:p w14:paraId="6BB36E42" w14:textId="77777777" w:rsidR="00664843" w:rsidRDefault="00664843" w:rsidP="00664843">
      <w:pPr>
        <w:rPr>
          <w:rFonts w:ascii="Georgia" w:hAnsi="Georgia"/>
          <w:color w:val="000000"/>
          <w:sz w:val="20"/>
        </w:rPr>
      </w:pPr>
    </w:p>
    <w:p w14:paraId="6E93D3A6" w14:textId="382B8962" w:rsidR="00664843" w:rsidRDefault="00664843" w:rsidP="00664843">
      <w:pPr>
        <w:rPr>
          <w:rFonts w:ascii="Georgia" w:hAnsi="Georgia"/>
          <w:color w:val="000000"/>
          <w:sz w:val="22"/>
        </w:rPr>
      </w:pPr>
      <w:r>
        <w:rPr>
          <w:rFonts w:ascii="Georgia" w:hAnsi="Georgia"/>
          <w:b/>
          <w:color w:val="000000"/>
          <w:sz w:val="22"/>
        </w:rPr>
        <w:t>CORE COMPETENCIES</w:t>
      </w:r>
    </w:p>
    <w:p w14:paraId="7BEB4335" w14:textId="065E05E0" w:rsidR="00664843" w:rsidRDefault="00664843" w:rsidP="00664843">
      <w:pPr>
        <w:rPr>
          <w:rFonts w:ascii="Georgia" w:hAnsi="Georgia"/>
          <w:color w:val="000000"/>
          <w:sz w:val="20"/>
        </w:rPr>
      </w:pPr>
      <w:r>
        <w:rPr>
          <w:rFonts w:ascii="Georgia" w:hAnsi="Georgia"/>
          <w:color w:val="000000"/>
          <w:sz w:val="20"/>
        </w:rPr>
        <w:t>Complex Program Management | Lead to Cash Process Optimization | Cross-Functional Team Leadership | Strategic Roadmap Development | Stakeholder Management (VP+) | Risk Mitigation | Business Process Transformation | Data-Driven Decision Making | Budget &amp; Schedule Management | Change Management | Process Standardization | Technology Implementation</w:t>
      </w:r>
    </w:p>
    <w:p w14:paraId="7E9CB218" w14:textId="77777777" w:rsidR="00664843" w:rsidRDefault="00664843" w:rsidP="00664843">
      <w:pPr>
        <w:rPr>
          <w:rFonts w:ascii="Georgia" w:hAnsi="Georgia"/>
          <w:color w:val="000000"/>
          <w:sz w:val="20"/>
        </w:rPr>
      </w:pPr>
    </w:p>
    <w:p w14:paraId="4E727B4F" w14:textId="18F16A41" w:rsidR="00664843" w:rsidRDefault="00664843" w:rsidP="00664843">
      <w:pPr>
        <w:rPr>
          <w:rFonts w:ascii="Georgia" w:hAnsi="Georgia"/>
          <w:color w:val="000000"/>
          <w:sz w:val="22"/>
        </w:rPr>
      </w:pPr>
      <w:r>
        <w:rPr>
          <w:rFonts w:ascii="Georgia" w:hAnsi="Georgia"/>
          <w:b/>
          <w:color w:val="000000"/>
          <w:sz w:val="22"/>
        </w:rPr>
        <w:t>PROFESSIONAL EXPERIENCE</w:t>
      </w:r>
    </w:p>
    <w:p w14:paraId="322C9897" w14:textId="77777777" w:rsidR="00664843" w:rsidRDefault="00664843" w:rsidP="00664843">
      <w:pPr>
        <w:rPr>
          <w:rFonts w:ascii="Georgia" w:hAnsi="Georgia"/>
          <w:color w:val="000000"/>
          <w:sz w:val="22"/>
        </w:rPr>
      </w:pPr>
    </w:p>
    <w:p w14:paraId="74EC2DA0" w14:textId="239F5B92" w:rsidR="00664843" w:rsidRDefault="00664843" w:rsidP="00664843">
      <w:pPr>
        <w:rPr>
          <w:rFonts w:ascii="Georgia" w:hAnsi="Georgia"/>
          <w:color w:val="000000"/>
          <w:sz w:val="20"/>
        </w:rPr>
      </w:pPr>
      <w:r>
        <w:rPr>
          <w:rFonts w:ascii="Georgia" w:hAnsi="Georgia"/>
          <w:b/>
          <w:color w:val="000000"/>
          <w:sz w:val="20"/>
        </w:rPr>
        <w:t>IDEALOGICAL GROUP - Markham, ON</w:t>
      </w:r>
    </w:p>
    <w:p w14:paraId="20625DAC" w14:textId="78B05C6F" w:rsidR="00664843" w:rsidRDefault="00664843" w:rsidP="00664843">
      <w:pPr>
        <w:rPr>
          <w:rFonts w:ascii="Georgia" w:hAnsi="Georgia"/>
          <w:color w:val="000000"/>
          <w:sz w:val="20"/>
        </w:rPr>
      </w:pPr>
      <w:r>
        <w:rPr>
          <w:rFonts w:ascii="Georgia" w:hAnsi="Georgia"/>
          <w:i/>
          <w:color w:val="000000"/>
          <w:sz w:val="20"/>
        </w:rPr>
        <w:t>Program &amp; Project Manager | May 2024 - Present</w:t>
      </w:r>
    </w:p>
    <w:p w14:paraId="72B760FF" w14:textId="0010FF17" w:rsidR="00664843" w:rsidRDefault="00664843" w:rsidP="00664843">
      <w:pPr>
        <w:rPr>
          <w:rFonts w:ascii="Georgia" w:hAnsi="Georgia"/>
          <w:color w:val="000000"/>
          <w:sz w:val="20"/>
        </w:rPr>
      </w:pPr>
      <w:r>
        <w:rPr>
          <w:rFonts w:ascii="Georgia" w:hAnsi="Georgia"/>
          <w:color w:val="000000"/>
          <w:sz w:val="20"/>
        </w:rPr>
        <w:t xml:space="preserve">  - Serve as trusted advisor to senior leadership, actively involved in all phases of program strategy and delivery</w:t>
      </w:r>
    </w:p>
    <w:p w14:paraId="3159D716" w14:textId="5E9D36F0" w:rsidR="00664843" w:rsidRDefault="00664843" w:rsidP="00664843">
      <w:pPr>
        <w:rPr>
          <w:rFonts w:ascii="Georgia" w:hAnsi="Georgia"/>
          <w:color w:val="000000"/>
          <w:sz w:val="20"/>
        </w:rPr>
      </w:pPr>
      <w:r>
        <w:rPr>
          <w:rFonts w:ascii="Georgia" w:hAnsi="Georgia"/>
          <w:color w:val="000000"/>
          <w:sz w:val="20"/>
        </w:rPr>
        <w:t xml:space="preserve">  - Partner with program leadership to prioritize transformation outcomes aligned to strategic roadmaps</w:t>
      </w:r>
    </w:p>
    <w:p w14:paraId="63C61B8B" w14:textId="421B8CFF" w:rsidR="00664843" w:rsidRDefault="00664843" w:rsidP="00664843">
      <w:pPr>
        <w:rPr>
          <w:rFonts w:ascii="Georgia" w:hAnsi="Georgia"/>
          <w:color w:val="000000"/>
          <w:sz w:val="20"/>
        </w:rPr>
      </w:pPr>
      <w:r>
        <w:rPr>
          <w:rFonts w:ascii="Georgia" w:hAnsi="Georgia"/>
          <w:color w:val="000000"/>
          <w:sz w:val="20"/>
        </w:rPr>
        <w:t xml:space="preserve">  - Develop detailed program plans including scope, schedule, and budget; drive accountability for on-time delivery</w:t>
      </w:r>
    </w:p>
    <w:p w14:paraId="4198E68C" w14:textId="21D158A9" w:rsidR="00664843" w:rsidRDefault="00664843" w:rsidP="00664843">
      <w:pPr>
        <w:rPr>
          <w:rFonts w:ascii="Georgia" w:hAnsi="Georgia"/>
          <w:color w:val="000000"/>
          <w:sz w:val="20"/>
        </w:rPr>
      </w:pPr>
      <w:r>
        <w:rPr>
          <w:rFonts w:ascii="Georgia" w:hAnsi="Georgia"/>
          <w:color w:val="000000"/>
          <w:sz w:val="20"/>
        </w:rPr>
        <w:t xml:space="preserve">  - Facilitate Project Core Team meetings to mitigate risks, make decisions, and accelerate execution</w:t>
      </w:r>
    </w:p>
    <w:p w14:paraId="62CAC511" w14:textId="17F70601" w:rsidR="00664843" w:rsidRDefault="00664843" w:rsidP="00664843">
      <w:pPr>
        <w:rPr>
          <w:rFonts w:ascii="Georgia" w:hAnsi="Georgia"/>
          <w:color w:val="000000"/>
          <w:sz w:val="20"/>
        </w:rPr>
      </w:pPr>
      <w:r>
        <w:rPr>
          <w:rFonts w:ascii="Georgia" w:hAnsi="Georgia"/>
          <w:color w:val="000000"/>
          <w:sz w:val="20"/>
        </w:rPr>
        <w:t xml:space="preserve">  - Act as primary point of contact for program stakeholders across varied leadership levels</w:t>
      </w:r>
    </w:p>
    <w:p w14:paraId="02192D27" w14:textId="1AE5D74F" w:rsidR="00664843" w:rsidRDefault="00664843" w:rsidP="00664843">
      <w:pPr>
        <w:rPr>
          <w:rFonts w:ascii="Georgia" w:hAnsi="Georgia"/>
          <w:color w:val="000000"/>
          <w:sz w:val="20"/>
        </w:rPr>
      </w:pPr>
      <w:r>
        <w:rPr>
          <w:rFonts w:ascii="Georgia" w:hAnsi="Georgia"/>
          <w:color w:val="000000"/>
          <w:sz w:val="20"/>
        </w:rPr>
        <w:t xml:space="preserve">  - Leverage data insights to propose execution strategies; reduced manual coordination by 40%</w:t>
      </w:r>
    </w:p>
    <w:p w14:paraId="514859E4" w14:textId="5FAD4F2D" w:rsidR="00664843" w:rsidRDefault="00664843" w:rsidP="00664843">
      <w:pPr>
        <w:rPr>
          <w:rFonts w:ascii="Georgia" w:hAnsi="Georgia"/>
          <w:color w:val="000000"/>
          <w:sz w:val="20"/>
        </w:rPr>
      </w:pPr>
      <w:r>
        <w:rPr>
          <w:rFonts w:ascii="Georgia" w:hAnsi="Georgia"/>
          <w:color w:val="000000"/>
          <w:sz w:val="20"/>
        </w:rPr>
        <w:lastRenderedPageBreak/>
        <w:t xml:space="preserve">  - Pioneer AI integration for test case generation, demonstrating innovation for operational excellence</w:t>
      </w:r>
    </w:p>
    <w:p w14:paraId="5F364A71" w14:textId="77777777" w:rsidR="00664843" w:rsidRDefault="00664843" w:rsidP="00664843">
      <w:pPr>
        <w:rPr>
          <w:rFonts w:ascii="Georgia" w:hAnsi="Georgia"/>
          <w:color w:val="000000"/>
          <w:sz w:val="20"/>
        </w:rPr>
      </w:pPr>
    </w:p>
    <w:p w14:paraId="6ED888A4" w14:textId="03FEF56A" w:rsidR="00664843" w:rsidRDefault="00664843" w:rsidP="00664843">
      <w:pPr>
        <w:rPr>
          <w:rFonts w:ascii="Georgia" w:hAnsi="Georgia"/>
          <w:color w:val="000000"/>
          <w:sz w:val="20"/>
        </w:rPr>
      </w:pPr>
      <w:r>
        <w:rPr>
          <w:rFonts w:ascii="Georgia" w:hAnsi="Georgia"/>
          <w:b/>
          <w:color w:val="000000"/>
          <w:sz w:val="20"/>
        </w:rPr>
        <w:t>TESTINGXPERTS - Remote</w:t>
      </w:r>
    </w:p>
    <w:p w14:paraId="5DC77BF0" w14:textId="48EA990D" w:rsidR="00664843" w:rsidRDefault="00664843" w:rsidP="00664843">
      <w:pPr>
        <w:rPr>
          <w:rFonts w:ascii="Georgia" w:hAnsi="Georgia"/>
          <w:color w:val="000000"/>
          <w:sz w:val="20"/>
        </w:rPr>
      </w:pPr>
      <w:r>
        <w:rPr>
          <w:rFonts w:ascii="Georgia" w:hAnsi="Georgia"/>
          <w:i/>
          <w:color w:val="000000"/>
          <w:sz w:val="20"/>
        </w:rPr>
        <w:t>Project Manager / Coordinator | Aug 2021 - Jan 2024</w:t>
      </w:r>
    </w:p>
    <w:p w14:paraId="3E8F64DA" w14:textId="1E1CD78A" w:rsidR="00664843" w:rsidRDefault="00664843" w:rsidP="00664843">
      <w:pPr>
        <w:rPr>
          <w:rFonts w:ascii="Georgia" w:hAnsi="Georgia"/>
          <w:color w:val="000000"/>
          <w:sz w:val="20"/>
        </w:rPr>
      </w:pPr>
      <w:r>
        <w:rPr>
          <w:rFonts w:ascii="Georgia" w:hAnsi="Georgia"/>
          <w:color w:val="000000"/>
          <w:sz w:val="20"/>
        </w:rPr>
        <w:t xml:space="preserve">  - Managed complex program delivery across 15+ enterprise projects with 98% on-time completion</w:t>
      </w:r>
    </w:p>
    <w:p w14:paraId="43ED5421" w14:textId="02C13CBA" w:rsidR="00664843" w:rsidRDefault="00664843" w:rsidP="00664843">
      <w:pPr>
        <w:rPr>
          <w:rFonts w:ascii="Georgia" w:hAnsi="Georgia"/>
          <w:color w:val="000000"/>
          <w:sz w:val="20"/>
        </w:rPr>
      </w:pPr>
      <w:r>
        <w:rPr>
          <w:rFonts w:ascii="Georgia" w:hAnsi="Georgia"/>
          <w:color w:val="000000"/>
          <w:sz w:val="20"/>
        </w:rPr>
        <w:t xml:space="preserve">  - Cultivated trusted partnerships with stakeholders and PMOs to develop strategies enabling customer success</w:t>
      </w:r>
    </w:p>
    <w:p w14:paraId="12944437" w14:textId="5D099E09" w:rsidR="00664843" w:rsidRDefault="00664843" w:rsidP="00664843">
      <w:pPr>
        <w:rPr>
          <w:rFonts w:ascii="Georgia" w:hAnsi="Georgia"/>
          <w:color w:val="000000"/>
          <w:sz w:val="20"/>
        </w:rPr>
      </w:pPr>
      <w:r>
        <w:rPr>
          <w:rFonts w:ascii="Georgia" w:hAnsi="Georgia"/>
          <w:color w:val="000000"/>
          <w:sz w:val="20"/>
        </w:rPr>
        <w:t xml:space="preserve">  - Identified issue root causes, developed business cases, and recommended solution prioritization</w:t>
      </w:r>
    </w:p>
    <w:p w14:paraId="179EE390" w14:textId="458CDAD0" w:rsidR="00664843" w:rsidRDefault="00664843" w:rsidP="00664843">
      <w:pPr>
        <w:rPr>
          <w:rFonts w:ascii="Georgia" w:hAnsi="Georgia"/>
          <w:color w:val="000000"/>
          <w:sz w:val="20"/>
        </w:rPr>
      </w:pPr>
      <w:r>
        <w:rPr>
          <w:rFonts w:ascii="Georgia" w:hAnsi="Georgia"/>
          <w:color w:val="000000"/>
          <w:sz w:val="20"/>
        </w:rPr>
        <w:t xml:space="preserve">  - Implemented governance frameworks and best practices, reducing rework by 30%</w:t>
      </w:r>
    </w:p>
    <w:p w14:paraId="3FC62E95" w14:textId="30F5F162" w:rsidR="00664843" w:rsidRDefault="00664843" w:rsidP="00664843">
      <w:pPr>
        <w:rPr>
          <w:rFonts w:ascii="Georgia" w:hAnsi="Georgia"/>
          <w:color w:val="000000"/>
          <w:sz w:val="20"/>
        </w:rPr>
      </w:pPr>
      <w:r>
        <w:rPr>
          <w:rFonts w:ascii="Georgia" w:hAnsi="Georgia"/>
          <w:color w:val="000000"/>
          <w:sz w:val="20"/>
        </w:rPr>
        <w:t xml:space="preserve">  - Facilitated Agile ceremonies and executive updates for global cross-functional teams</w:t>
      </w:r>
    </w:p>
    <w:p w14:paraId="5976AD05" w14:textId="77777777" w:rsidR="00664843" w:rsidRDefault="00664843" w:rsidP="00664843">
      <w:pPr>
        <w:rPr>
          <w:rFonts w:ascii="Georgia" w:hAnsi="Georgia"/>
          <w:color w:val="000000"/>
          <w:sz w:val="20"/>
        </w:rPr>
      </w:pPr>
    </w:p>
    <w:p w14:paraId="6542CB37" w14:textId="4E7AE9DA" w:rsidR="00664843" w:rsidRDefault="00664843" w:rsidP="00664843">
      <w:pPr>
        <w:rPr>
          <w:rFonts w:ascii="Georgia" w:hAnsi="Georgia"/>
          <w:color w:val="000000"/>
          <w:sz w:val="20"/>
        </w:rPr>
      </w:pPr>
      <w:r>
        <w:rPr>
          <w:rFonts w:ascii="Georgia" w:hAnsi="Georgia"/>
          <w:b/>
          <w:color w:val="000000"/>
          <w:sz w:val="20"/>
        </w:rPr>
        <w:t>SEASIA INFOTECH - India</w:t>
      </w:r>
    </w:p>
    <w:p w14:paraId="6F6B51FC" w14:textId="03351135" w:rsidR="00664843" w:rsidRDefault="00664843" w:rsidP="00664843">
      <w:pPr>
        <w:rPr>
          <w:rFonts w:ascii="Georgia" w:hAnsi="Georgia"/>
          <w:color w:val="000000"/>
          <w:sz w:val="20"/>
        </w:rPr>
      </w:pPr>
      <w:r>
        <w:rPr>
          <w:rFonts w:ascii="Georgia" w:hAnsi="Georgia"/>
          <w:i/>
          <w:color w:val="000000"/>
          <w:sz w:val="20"/>
        </w:rPr>
        <w:t>Associate Project Manager | May 2019 - Aug 2021</w:t>
      </w:r>
    </w:p>
    <w:p w14:paraId="650F2F65" w14:textId="129A34C6" w:rsidR="00664843" w:rsidRDefault="00664843" w:rsidP="00664843">
      <w:pPr>
        <w:rPr>
          <w:rFonts w:ascii="Georgia" w:hAnsi="Georgia"/>
          <w:color w:val="000000"/>
          <w:sz w:val="20"/>
        </w:rPr>
      </w:pPr>
      <w:r>
        <w:rPr>
          <w:rFonts w:ascii="Georgia" w:hAnsi="Georgia"/>
          <w:color w:val="000000"/>
          <w:sz w:val="20"/>
        </w:rPr>
        <w:t xml:space="preserve">  - Led project planning for large-scale healthcare and financial services transformation programs</w:t>
      </w:r>
    </w:p>
    <w:p w14:paraId="036DBA52" w14:textId="23917E09" w:rsidR="00664843" w:rsidRDefault="00664843" w:rsidP="00664843">
      <w:pPr>
        <w:rPr>
          <w:rFonts w:ascii="Georgia" w:hAnsi="Georgia"/>
          <w:color w:val="000000"/>
          <w:sz w:val="20"/>
        </w:rPr>
      </w:pPr>
      <w:r>
        <w:rPr>
          <w:rFonts w:ascii="Georgia" w:hAnsi="Georgia"/>
          <w:color w:val="000000"/>
          <w:sz w:val="20"/>
        </w:rPr>
        <w:t xml:space="preserve">  - Drove process standardization and simplification, improving operational efficiency by 60%</w:t>
      </w:r>
    </w:p>
    <w:p w14:paraId="5E5C1A69" w14:textId="0E6E194C" w:rsidR="00664843" w:rsidRDefault="00664843" w:rsidP="00664843">
      <w:pPr>
        <w:rPr>
          <w:rFonts w:ascii="Georgia" w:hAnsi="Georgia"/>
          <w:color w:val="000000"/>
          <w:sz w:val="20"/>
        </w:rPr>
      </w:pPr>
      <w:r>
        <w:rPr>
          <w:rFonts w:ascii="Georgia" w:hAnsi="Georgia"/>
          <w:color w:val="000000"/>
          <w:sz w:val="20"/>
        </w:rPr>
        <w:t xml:space="preserve">  - Automated 150+ workflows; introduced reporting templates increasing visibility by 40%</w:t>
      </w:r>
    </w:p>
    <w:p w14:paraId="48AB6A7A" w14:textId="77777777" w:rsidR="00664843" w:rsidRDefault="00664843" w:rsidP="00664843">
      <w:pPr>
        <w:rPr>
          <w:rFonts w:ascii="Georgia" w:hAnsi="Georgia"/>
          <w:color w:val="000000"/>
          <w:sz w:val="20"/>
        </w:rPr>
      </w:pPr>
    </w:p>
    <w:p w14:paraId="46018DAC" w14:textId="44A4C8D7" w:rsidR="00664843" w:rsidRDefault="00664843" w:rsidP="00664843">
      <w:pPr>
        <w:rPr>
          <w:rFonts w:ascii="Georgia" w:hAnsi="Georgia"/>
          <w:color w:val="000000"/>
          <w:sz w:val="20"/>
        </w:rPr>
      </w:pPr>
      <w:r>
        <w:rPr>
          <w:rFonts w:ascii="Georgia" w:hAnsi="Georgia"/>
          <w:b/>
          <w:color w:val="000000"/>
          <w:sz w:val="20"/>
        </w:rPr>
        <w:t>TECH MAHINDRA - India</w:t>
      </w:r>
    </w:p>
    <w:p w14:paraId="6F1F7618" w14:textId="2502659E" w:rsidR="00664843" w:rsidRDefault="00664843" w:rsidP="00664843">
      <w:pPr>
        <w:rPr>
          <w:rFonts w:ascii="Georgia" w:hAnsi="Georgia"/>
          <w:color w:val="000000"/>
          <w:sz w:val="20"/>
        </w:rPr>
      </w:pPr>
      <w:r>
        <w:rPr>
          <w:rFonts w:ascii="Georgia" w:hAnsi="Georgia"/>
          <w:i/>
          <w:color w:val="000000"/>
          <w:sz w:val="20"/>
        </w:rPr>
        <w:t>Project Coordinator | Aug 2016 - Apr 2019</w:t>
      </w:r>
    </w:p>
    <w:p w14:paraId="0CD54784" w14:textId="6D254288" w:rsidR="00664843" w:rsidRDefault="00664843" w:rsidP="00664843">
      <w:pPr>
        <w:rPr>
          <w:rFonts w:ascii="Georgia" w:hAnsi="Georgia"/>
          <w:color w:val="000000"/>
          <w:sz w:val="20"/>
        </w:rPr>
      </w:pPr>
      <w:r>
        <w:rPr>
          <w:rFonts w:ascii="Georgia" w:hAnsi="Georgia"/>
          <w:color w:val="000000"/>
          <w:sz w:val="20"/>
        </w:rPr>
        <w:t xml:space="preserve">  - Coordinated complex deployment programs for utility and telecom projects ensuring zero-downtime</w:t>
      </w:r>
    </w:p>
    <w:p w14:paraId="58DC8D13" w14:textId="201D00F3" w:rsidR="00664843" w:rsidRDefault="00664843" w:rsidP="00664843">
      <w:pPr>
        <w:rPr>
          <w:rFonts w:ascii="Georgia" w:hAnsi="Georgia"/>
          <w:color w:val="000000"/>
          <w:sz w:val="20"/>
        </w:rPr>
      </w:pPr>
      <w:r>
        <w:rPr>
          <w:rFonts w:ascii="Georgia" w:hAnsi="Georgia"/>
          <w:color w:val="000000"/>
          <w:sz w:val="20"/>
        </w:rPr>
        <w:t xml:space="preserve">  - Managed 20+ monthly deployments with playbooks and risk mitigation strategies</w:t>
      </w:r>
    </w:p>
    <w:p w14:paraId="672DFA1C" w14:textId="69E0EFB1" w:rsidR="00664843" w:rsidRDefault="00664843" w:rsidP="00664843">
      <w:pPr>
        <w:rPr>
          <w:rFonts w:ascii="Georgia" w:hAnsi="Georgia"/>
          <w:color w:val="000000"/>
          <w:sz w:val="20"/>
        </w:rPr>
      </w:pPr>
      <w:r>
        <w:rPr>
          <w:rFonts w:ascii="Georgia" w:hAnsi="Georgia"/>
          <w:color w:val="000000"/>
          <w:sz w:val="20"/>
        </w:rPr>
        <w:t xml:space="preserve">  - Built dashboards improving decision-making speed by 25%; developed automation scripts</w:t>
      </w:r>
    </w:p>
    <w:p w14:paraId="5771B26D" w14:textId="77777777" w:rsidR="00664843" w:rsidRDefault="00664843" w:rsidP="00664843">
      <w:pPr>
        <w:rPr>
          <w:rFonts w:ascii="Georgia" w:hAnsi="Georgia"/>
          <w:color w:val="000000"/>
          <w:sz w:val="20"/>
        </w:rPr>
      </w:pPr>
    </w:p>
    <w:p w14:paraId="30662F1A" w14:textId="5B29C997" w:rsidR="00664843" w:rsidRDefault="00664843" w:rsidP="00664843">
      <w:pPr>
        <w:rPr>
          <w:rFonts w:ascii="Georgia" w:hAnsi="Georgia"/>
          <w:color w:val="000000"/>
          <w:sz w:val="22"/>
        </w:rPr>
      </w:pPr>
      <w:r>
        <w:rPr>
          <w:rFonts w:ascii="Georgia" w:hAnsi="Georgia"/>
          <w:b/>
          <w:color w:val="000000"/>
          <w:sz w:val="22"/>
        </w:rPr>
        <w:t>KEY ACHIEVEMENTS</w:t>
      </w:r>
    </w:p>
    <w:p w14:paraId="237991E0" w14:textId="09DE0795" w:rsidR="00664843" w:rsidRDefault="00664843" w:rsidP="00664843">
      <w:pPr>
        <w:rPr>
          <w:rFonts w:ascii="Georgia" w:hAnsi="Georgia"/>
          <w:color w:val="000000"/>
          <w:sz w:val="20"/>
        </w:rPr>
      </w:pPr>
      <w:r>
        <w:rPr>
          <w:rFonts w:ascii="Georgia" w:hAnsi="Georgia"/>
          <w:color w:val="000000"/>
          <w:sz w:val="20"/>
        </w:rPr>
        <w:t xml:space="preserve">  - 40% Reduction in manual coordination through Jira automation and process standardization</w:t>
      </w:r>
    </w:p>
    <w:p w14:paraId="100F5755" w14:textId="37961FA9" w:rsidR="00664843" w:rsidRDefault="00664843" w:rsidP="00664843">
      <w:pPr>
        <w:rPr>
          <w:rFonts w:ascii="Georgia" w:hAnsi="Georgia"/>
          <w:color w:val="000000"/>
          <w:sz w:val="20"/>
        </w:rPr>
      </w:pPr>
      <w:r>
        <w:rPr>
          <w:rFonts w:ascii="Georgia" w:hAnsi="Georgia"/>
          <w:color w:val="000000"/>
          <w:sz w:val="20"/>
        </w:rPr>
        <w:t xml:space="preserve">  - 25% Improvement in forecasting accuracy via data-driven metrics</w:t>
      </w:r>
    </w:p>
    <w:p w14:paraId="3D74BEB1" w14:textId="42C47354" w:rsidR="00664843" w:rsidRDefault="00664843" w:rsidP="00664843">
      <w:pPr>
        <w:rPr>
          <w:rFonts w:ascii="Georgia" w:hAnsi="Georgia"/>
          <w:color w:val="000000"/>
          <w:sz w:val="20"/>
        </w:rPr>
      </w:pPr>
      <w:r>
        <w:rPr>
          <w:rFonts w:ascii="Georgia" w:hAnsi="Georgia"/>
          <w:color w:val="000000"/>
          <w:sz w:val="20"/>
        </w:rPr>
        <w:t xml:space="preserve">  - 98% On-time Delivery rate across 15+ complex enterprise transformation projects</w:t>
      </w:r>
    </w:p>
    <w:p w14:paraId="7AB61FE5" w14:textId="37F27DFE" w:rsidR="00664843" w:rsidRDefault="00664843" w:rsidP="00664843">
      <w:pPr>
        <w:rPr>
          <w:rFonts w:ascii="Georgia" w:hAnsi="Georgia"/>
          <w:color w:val="000000"/>
          <w:sz w:val="20"/>
        </w:rPr>
      </w:pPr>
      <w:r>
        <w:rPr>
          <w:rFonts w:ascii="Georgia" w:hAnsi="Georgia"/>
          <w:color w:val="000000"/>
          <w:sz w:val="20"/>
        </w:rPr>
        <w:t xml:space="preserve">  - 60% Efficiency Gain through workflow automation and process simplification</w:t>
      </w:r>
    </w:p>
    <w:p w14:paraId="3EF6F3DE" w14:textId="22F65D19" w:rsidR="00664843" w:rsidRDefault="00664843" w:rsidP="00664843">
      <w:pPr>
        <w:rPr>
          <w:rFonts w:ascii="Georgia" w:hAnsi="Georgia"/>
          <w:color w:val="000000"/>
          <w:sz w:val="20"/>
        </w:rPr>
      </w:pPr>
      <w:r>
        <w:rPr>
          <w:rFonts w:ascii="Georgia" w:hAnsi="Georgia"/>
          <w:color w:val="000000"/>
          <w:sz w:val="20"/>
        </w:rPr>
        <w:t xml:space="preserve">  - 50+ Senior Stakeholders using real-time dashboards for program visibility</w:t>
      </w:r>
    </w:p>
    <w:p w14:paraId="1CAC3144" w14:textId="77777777" w:rsidR="00664843" w:rsidRDefault="00664843" w:rsidP="00664843">
      <w:pPr>
        <w:rPr>
          <w:rFonts w:ascii="Georgia" w:hAnsi="Georgia"/>
          <w:color w:val="000000"/>
          <w:sz w:val="20"/>
        </w:rPr>
      </w:pPr>
    </w:p>
    <w:p w14:paraId="0E143B6D" w14:textId="39387035" w:rsidR="00664843" w:rsidRDefault="00664843" w:rsidP="00664843">
      <w:pPr>
        <w:rPr>
          <w:rFonts w:ascii="Georgia" w:hAnsi="Georgia"/>
          <w:color w:val="000000"/>
          <w:sz w:val="22"/>
        </w:rPr>
      </w:pPr>
      <w:r>
        <w:rPr>
          <w:rFonts w:ascii="Georgia" w:hAnsi="Georgia"/>
          <w:b/>
          <w:color w:val="000000"/>
          <w:sz w:val="22"/>
        </w:rPr>
        <w:t>TECHNICAL EXPERTISE</w:t>
      </w:r>
    </w:p>
    <w:p w14:paraId="2E1C6C46" w14:textId="137286AF" w:rsidR="00664843" w:rsidRDefault="00664843" w:rsidP="00664843">
      <w:pPr>
        <w:rPr>
          <w:rFonts w:ascii="Georgia" w:hAnsi="Georgia"/>
          <w:color w:val="000000"/>
          <w:sz w:val="20"/>
        </w:rPr>
      </w:pPr>
      <w:r>
        <w:rPr>
          <w:rFonts w:ascii="Georgia" w:hAnsi="Georgia"/>
          <w:color w:val="000000"/>
          <w:sz w:val="20"/>
        </w:rPr>
        <w:lastRenderedPageBreak/>
        <w:t>PM Tools: Jira (Admin), Confluence, Smartsheet, MS Project, Azure DevOps, ServiceNow</w:t>
      </w:r>
    </w:p>
    <w:p w14:paraId="0CC9A16C" w14:textId="2E4261E2" w:rsidR="00664843" w:rsidRDefault="00664843" w:rsidP="00664843">
      <w:pPr>
        <w:rPr>
          <w:rFonts w:ascii="Georgia" w:hAnsi="Georgia"/>
          <w:color w:val="000000"/>
          <w:sz w:val="20"/>
        </w:rPr>
      </w:pPr>
      <w:r>
        <w:rPr>
          <w:rFonts w:ascii="Georgia" w:hAnsi="Georgia"/>
          <w:color w:val="000000"/>
          <w:sz w:val="20"/>
        </w:rPr>
        <w:t>CRM/Business: Salesforce Ecosystem, Lead to Cash Processes, Business Operations</w:t>
      </w:r>
    </w:p>
    <w:p w14:paraId="1D5F0F9B" w14:textId="62E66009" w:rsidR="00664843" w:rsidRDefault="00664843" w:rsidP="00664843">
      <w:pPr>
        <w:rPr>
          <w:rFonts w:ascii="Georgia" w:hAnsi="Georgia"/>
          <w:color w:val="000000"/>
          <w:sz w:val="20"/>
        </w:rPr>
      </w:pPr>
      <w:r>
        <w:rPr>
          <w:rFonts w:ascii="Georgia" w:hAnsi="Georgia"/>
          <w:color w:val="000000"/>
          <w:sz w:val="20"/>
        </w:rPr>
        <w:t>Methodologies: Agile, Scrum, Kanban, Waterfall, SDLC, SAFe, Lean Six Sigma Principles</w:t>
      </w:r>
    </w:p>
    <w:p w14:paraId="6661CCC8" w14:textId="77777777" w:rsidR="00664843" w:rsidRDefault="00664843" w:rsidP="00664843">
      <w:pPr>
        <w:rPr>
          <w:rFonts w:ascii="Georgia" w:hAnsi="Georgia"/>
          <w:color w:val="000000"/>
          <w:sz w:val="20"/>
        </w:rPr>
      </w:pPr>
    </w:p>
    <w:p w14:paraId="22B1C81C" w14:textId="19568E06" w:rsidR="00664843" w:rsidRDefault="00664843" w:rsidP="00664843">
      <w:pPr>
        <w:rPr>
          <w:rFonts w:ascii="Georgia" w:hAnsi="Georgia"/>
          <w:color w:val="000000"/>
          <w:sz w:val="22"/>
        </w:rPr>
      </w:pPr>
      <w:r>
        <w:rPr>
          <w:rFonts w:ascii="Georgia" w:hAnsi="Georgia"/>
          <w:b/>
          <w:color w:val="000000"/>
          <w:sz w:val="22"/>
        </w:rPr>
        <w:t>EDUCATION</w:t>
      </w:r>
    </w:p>
    <w:p w14:paraId="359763AA" w14:textId="0BD740DC" w:rsidR="00664843" w:rsidRDefault="00664843" w:rsidP="00664843">
      <w:pPr>
        <w:rPr>
          <w:rFonts w:ascii="Georgia" w:hAnsi="Georgia"/>
          <w:color w:val="000000"/>
          <w:sz w:val="20"/>
        </w:rPr>
      </w:pPr>
      <w:r>
        <w:rPr>
          <w:rFonts w:ascii="Georgia" w:hAnsi="Georgia"/>
          <w:color w:val="000000"/>
          <w:sz w:val="20"/>
        </w:rPr>
        <w:t>Master of Computer Applications (MCA) - IGNOU, 2017-2021</w:t>
      </w:r>
    </w:p>
    <w:p w14:paraId="39564E38" w14:textId="3F037E3B" w:rsidR="00664843" w:rsidRDefault="00664843" w:rsidP="00664843">
      <w:pPr>
        <w:rPr>
          <w:rFonts w:ascii="Georgia" w:hAnsi="Georgia"/>
          <w:color w:val="000000"/>
          <w:sz w:val="20"/>
        </w:rPr>
      </w:pPr>
      <w:r>
        <w:rPr>
          <w:rFonts w:ascii="Georgia" w:hAnsi="Georgia"/>
          <w:color w:val="000000"/>
          <w:sz w:val="20"/>
        </w:rPr>
        <w:t>Bachelor of Science, Computer Science - Kurukshetra University, 2013-2016</w:t>
      </w:r>
    </w:p>
    <w:p w14:paraId="378466D0" w14:textId="77777777" w:rsidR="00664843" w:rsidRDefault="00664843" w:rsidP="00664843">
      <w:pPr>
        <w:rPr>
          <w:rFonts w:ascii="Georgia" w:hAnsi="Georgia"/>
          <w:color w:val="000000"/>
          <w:sz w:val="20"/>
        </w:rPr>
      </w:pPr>
    </w:p>
    <w:p w14:paraId="7228B2F3" w14:textId="1E661515" w:rsidR="00664843" w:rsidRDefault="00664843" w:rsidP="00664843">
      <w:pPr>
        <w:rPr>
          <w:rFonts w:ascii="Georgia" w:hAnsi="Georgia"/>
          <w:color w:val="000000"/>
          <w:sz w:val="22"/>
        </w:rPr>
      </w:pPr>
      <w:r>
        <w:rPr>
          <w:rFonts w:ascii="Georgia" w:hAnsi="Georgia"/>
          <w:b/>
          <w:color w:val="000000"/>
          <w:sz w:val="22"/>
        </w:rPr>
        <w:t>CERTIFICATIONS</w:t>
      </w:r>
    </w:p>
    <w:p w14:paraId="32149F72" w14:textId="5C35A584" w:rsidR="00664843" w:rsidRDefault="00664843" w:rsidP="00664843">
      <w:pPr>
        <w:rPr>
          <w:rFonts w:ascii="Georgia" w:hAnsi="Georgia"/>
          <w:color w:val="000000"/>
          <w:sz w:val="20"/>
        </w:rPr>
      </w:pPr>
      <w:r>
        <w:rPr>
          <w:rFonts w:ascii="Georgia" w:hAnsi="Georgia"/>
          <w:color w:val="000000"/>
          <w:sz w:val="20"/>
        </w:rPr>
        <w:t xml:space="preserve">  - ISTQB Certified Tester - Advanced Level Test Management</w:t>
      </w:r>
    </w:p>
    <w:p w14:paraId="69542D7E" w14:textId="5D623C66" w:rsidR="00664843" w:rsidRPr="00664843" w:rsidRDefault="00664843" w:rsidP="00664843">
      <w:pPr>
        <w:rPr>
          <w:rFonts w:ascii="Georgia" w:hAnsi="Georgia"/>
          <w:color w:val="000000"/>
          <w:sz w:val="20"/>
        </w:rPr>
      </w:pPr>
      <w:r>
        <w:rPr>
          <w:rFonts w:ascii="Georgia" w:hAnsi="Georgia"/>
          <w:color w:val="000000"/>
          <w:sz w:val="20"/>
        </w:rPr>
        <w:t xml:space="preserve">  - Business Analyst Certification</w:t>
      </w:r>
    </w:p>
    <w:sectPr w:rsidR="00664843" w:rsidRPr="006648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43"/>
    <w:rsid w:val="00306A93"/>
    <w:rsid w:val="006648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F3A68"/>
  <w15:chartTrackingRefBased/>
  <w15:docId w15:val="{DAC2FC64-83BD-4759-8ED6-AF265E0D9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843"/>
    <w:rPr>
      <w:rFonts w:eastAsiaTheme="majorEastAsia" w:cstheme="majorBidi"/>
      <w:color w:val="272727" w:themeColor="text1" w:themeTint="D8"/>
    </w:rPr>
  </w:style>
  <w:style w:type="paragraph" w:styleId="Title">
    <w:name w:val="Title"/>
    <w:basedOn w:val="Normal"/>
    <w:next w:val="Normal"/>
    <w:link w:val="TitleChar"/>
    <w:uiPriority w:val="10"/>
    <w:qFormat/>
    <w:rsid w:val="00664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843"/>
    <w:pPr>
      <w:spacing w:before="160"/>
      <w:jc w:val="center"/>
    </w:pPr>
    <w:rPr>
      <w:i/>
      <w:iCs/>
      <w:color w:val="404040" w:themeColor="text1" w:themeTint="BF"/>
    </w:rPr>
  </w:style>
  <w:style w:type="character" w:customStyle="1" w:styleId="QuoteChar">
    <w:name w:val="Quote Char"/>
    <w:basedOn w:val="DefaultParagraphFont"/>
    <w:link w:val="Quote"/>
    <w:uiPriority w:val="29"/>
    <w:rsid w:val="00664843"/>
    <w:rPr>
      <w:i/>
      <w:iCs/>
      <w:color w:val="404040" w:themeColor="text1" w:themeTint="BF"/>
    </w:rPr>
  </w:style>
  <w:style w:type="paragraph" w:styleId="ListParagraph">
    <w:name w:val="List Paragraph"/>
    <w:basedOn w:val="Normal"/>
    <w:uiPriority w:val="34"/>
    <w:qFormat/>
    <w:rsid w:val="00664843"/>
    <w:pPr>
      <w:ind w:left="720"/>
      <w:contextualSpacing/>
    </w:pPr>
  </w:style>
  <w:style w:type="character" w:styleId="IntenseEmphasis">
    <w:name w:val="Intense Emphasis"/>
    <w:basedOn w:val="DefaultParagraphFont"/>
    <w:uiPriority w:val="21"/>
    <w:qFormat/>
    <w:rsid w:val="00664843"/>
    <w:rPr>
      <w:i/>
      <w:iCs/>
      <w:color w:val="0F4761" w:themeColor="accent1" w:themeShade="BF"/>
    </w:rPr>
  </w:style>
  <w:style w:type="paragraph" w:styleId="IntenseQuote">
    <w:name w:val="Intense Quote"/>
    <w:basedOn w:val="Normal"/>
    <w:next w:val="Normal"/>
    <w:link w:val="IntenseQuoteChar"/>
    <w:uiPriority w:val="30"/>
    <w:qFormat/>
    <w:rsid w:val="00664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843"/>
    <w:rPr>
      <w:i/>
      <w:iCs/>
      <w:color w:val="0F4761" w:themeColor="accent1" w:themeShade="BF"/>
    </w:rPr>
  </w:style>
  <w:style w:type="character" w:styleId="IntenseReference">
    <w:name w:val="Intense Reference"/>
    <w:basedOn w:val="DefaultParagraphFont"/>
    <w:uiPriority w:val="32"/>
    <w:qFormat/>
    <w:rsid w:val="006648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Dishant Kadd</dc:creator>
  <cp:keywords/>
  <dc:description/>
  <cp:lastModifiedBy>Dishant Kadd</cp:lastModifiedBy>
  <cp:revision>1</cp:revision>
  <dcterms:created xsi:type="dcterms:W3CDTF">2025-12-16T16:27:00Z</dcterms:created>
  <dcterms:modified xsi:type="dcterms:W3CDTF">2025-12-16T16:27:00Z</dcterms:modified>
</cp:coreProperties>
</file>