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0325" w14:textId="7F79093F" w:rsidR="003F5CB1" w:rsidRDefault="009623EB" w:rsidP="0016272E">
      <w:pPr>
        <w:spacing w:after="0"/>
        <w:jc w:val="center"/>
      </w:pPr>
      <w:r>
        <w:rPr>
          <w:rFonts w:hint="eastAsia"/>
        </w:rPr>
        <w:t>-</w:t>
      </w:r>
      <w:r w:rsidR="003F5CB1">
        <w:rPr>
          <w:rFonts w:hint="eastAsia"/>
        </w:rPr>
        <w:t>근대 유럽 복식 어휘</w:t>
      </w:r>
      <w:r w:rsidR="003F5CB1">
        <w:t xml:space="preserve"> </w:t>
      </w:r>
      <w:r w:rsidR="003F5CB1">
        <w:rPr>
          <w:rFonts w:hint="eastAsia"/>
        </w:rPr>
        <w:t>빈도와 사람들의 인식 변화</w:t>
      </w:r>
      <w:r>
        <w:rPr>
          <w:rFonts w:hint="eastAsia"/>
        </w:rPr>
        <w:t>-</w:t>
      </w:r>
    </w:p>
    <w:p w14:paraId="71EAD084" w14:textId="77777777" w:rsidR="003F5CB1" w:rsidRDefault="003F5CB1" w:rsidP="0016272E">
      <w:pPr>
        <w:spacing w:after="0"/>
      </w:pPr>
    </w:p>
    <w:p w14:paraId="0E4A964C" w14:textId="77777777" w:rsidR="00257BD6" w:rsidRDefault="00257BD6" w:rsidP="0016272E">
      <w:pPr>
        <w:spacing w:after="0"/>
      </w:pPr>
    </w:p>
    <w:p w14:paraId="4C1B1A9D" w14:textId="261A75AD" w:rsidR="00000000" w:rsidRDefault="005E1E0C" w:rsidP="0016272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서론</w:t>
      </w:r>
    </w:p>
    <w:p w14:paraId="6F1D5A30" w14:textId="68F9CA4F" w:rsidR="008426AF" w:rsidRDefault="008426AF" w:rsidP="0016272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왜 좋은 질문인가</w:t>
      </w:r>
      <w:r>
        <w:t>?</w:t>
      </w:r>
    </w:p>
    <w:p w14:paraId="085E47D0" w14:textId="04C2EF33" w:rsidR="008426AF" w:rsidRDefault="003F5CB1" w:rsidP="0016272E">
      <w:pPr>
        <w:spacing w:after="0"/>
      </w:pPr>
      <w:r>
        <w:rPr>
          <w:rFonts w:hint="eastAsia"/>
        </w:rPr>
        <w:t>근거</w:t>
      </w:r>
      <w:r>
        <w:t xml:space="preserve">1 : </w:t>
      </w:r>
      <w:r w:rsidR="008426AF">
        <w:rPr>
          <w:rFonts w:hint="eastAsia"/>
        </w:rPr>
        <w:t xml:space="preserve">학제적(복식사 </w:t>
      </w:r>
      <w:r w:rsidR="008426AF">
        <w:t xml:space="preserve">+ </w:t>
      </w:r>
      <w:r w:rsidR="008426AF">
        <w:rPr>
          <w:rFonts w:hint="eastAsia"/>
        </w:rPr>
        <w:t>역사</w:t>
      </w:r>
      <w:r w:rsidR="008426AF">
        <w:t>)</w:t>
      </w:r>
      <w:r>
        <w:rPr>
          <w:rFonts w:hint="eastAsia"/>
        </w:rPr>
        <w:t xml:space="preserve">인 질문 </w:t>
      </w:r>
      <w:r>
        <w:t>:</w:t>
      </w:r>
      <w:r w:rsidR="008426AF">
        <w:t xml:space="preserve"> </w:t>
      </w:r>
      <w:r w:rsidR="008426AF">
        <w:rPr>
          <w:rFonts w:hint="eastAsia"/>
        </w:rPr>
        <w:t>프랑스 혁명과 영국의 산업혁명이 사람들의 인식을 분명하게 바꾸었고 그것이 더 나아가 라이프 스타일에도 변화를 주었는지 살펴볼 수 있을까</w:t>
      </w:r>
    </w:p>
    <w:p w14:paraId="5B3A45A1" w14:textId="1DABA3FB" w:rsidR="003F5CB1" w:rsidRPr="003F5CB1" w:rsidRDefault="003F5CB1" w:rsidP="0016272E">
      <w:pPr>
        <w:spacing w:after="0"/>
      </w:pPr>
      <w:r>
        <w:rPr>
          <w:rFonts w:hint="eastAsia"/>
        </w:rPr>
        <w:t xml:space="preserve">역사적 사건 </w:t>
      </w:r>
      <w:r>
        <w:t xml:space="preserve">-&gt; </w:t>
      </w:r>
      <w:r>
        <w:rPr>
          <w:rFonts w:hint="eastAsia"/>
        </w:rPr>
        <w:t xml:space="preserve">라이프스타일의 변화 </w:t>
      </w:r>
      <w:r>
        <w:t xml:space="preserve">-&gt; </w:t>
      </w:r>
      <w:r>
        <w:rPr>
          <w:rFonts w:hint="eastAsia"/>
        </w:rPr>
        <w:t>의복의 변화</w:t>
      </w:r>
    </w:p>
    <w:p w14:paraId="2C9651F9" w14:textId="009C4191" w:rsidR="003F5CB1" w:rsidRDefault="003F5CB1" w:rsidP="0016272E">
      <w:pPr>
        <w:spacing w:after="0"/>
      </w:pPr>
      <w:r>
        <w:rPr>
          <w:rFonts w:hint="eastAsia"/>
        </w:rPr>
        <w:t>근거</w:t>
      </w:r>
      <w:r>
        <w:t xml:space="preserve">2 : </w:t>
      </w:r>
      <w:r>
        <w:rPr>
          <w:rFonts w:hint="eastAsia"/>
        </w:rPr>
        <w:t>의복의 변화가 사람들의 인식 추이를 나타낼 수 있을까라는 단순하고 일상적인 질문</w:t>
      </w:r>
    </w:p>
    <w:p w14:paraId="058C035D" w14:textId="77777777" w:rsidR="0016272E" w:rsidRDefault="0016272E" w:rsidP="0016272E">
      <w:pPr>
        <w:spacing w:after="0"/>
      </w:pPr>
    </w:p>
    <w:p w14:paraId="14A210E8" w14:textId="15D8D96B" w:rsidR="005E1E0C" w:rsidRDefault="005E1E0C" w:rsidP="0016272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본론</w:t>
      </w:r>
    </w:p>
    <w:p w14:paraId="01BC09F2" w14:textId="7161D52A" w:rsidR="00AB3236" w:rsidRDefault="00AB3236" w:rsidP="0016272E">
      <w:pPr>
        <w:spacing w:after="0"/>
      </w:pPr>
      <w:r>
        <w:rPr>
          <w:rFonts w:hint="eastAsia"/>
        </w:rPr>
        <w:t xml:space="preserve">검색어1 </w:t>
      </w:r>
      <w:r>
        <w:t xml:space="preserve">: </w:t>
      </w:r>
      <w:r w:rsidRPr="00AB3236">
        <w:t>Liberté, Egalité</w:t>
      </w:r>
    </w:p>
    <w:p w14:paraId="1D9ED723" w14:textId="466D74C9" w:rsidR="009623EB" w:rsidRDefault="008426AF" w:rsidP="0016272E">
      <w:pPr>
        <w:spacing w:after="0"/>
      </w:pPr>
      <w:r>
        <w:rPr>
          <w:rFonts w:hint="eastAsia"/>
        </w:rPr>
        <w:t>프랑스 혁명의 정신인 자유,</w:t>
      </w:r>
      <w:r>
        <w:t xml:space="preserve"> </w:t>
      </w:r>
      <w:r>
        <w:rPr>
          <w:rFonts w:hint="eastAsia"/>
        </w:rPr>
        <w:t>평등,</w:t>
      </w:r>
      <w:r>
        <w:t xml:space="preserve"> </w:t>
      </w:r>
      <w:r>
        <w:rPr>
          <w:rFonts w:hint="eastAsia"/>
        </w:rPr>
        <w:t>연대 중 자유,</w:t>
      </w:r>
      <w:r>
        <w:t xml:space="preserve"> </w:t>
      </w:r>
      <w:r>
        <w:rPr>
          <w:rFonts w:hint="eastAsia"/>
        </w:rPr>
        <w:t>평등이라는 키워드가</w:t>
      </w:r>
      <w:r w:rsidR="009623EB">
        <w:rPr>
          <w:rFonts w:hint="eastAsia"/>
        </w:rPr>
        <w:t xml:space="preserve"> 프랑스 혁명 이후 사람들의 인식에서</w:t>
      </w:r>
      <w:r w:rsidR="009623EB">
        <w:t xml:space="preserve"> </w:t>
      </w:r>
      <w:r w:rsidR="009623EB">
        <w:rPr>
          <w:rFonts w:hint="eastAsia"/>
        </w:rPr>
        <w:t>어떻게 변화해 갔을까</w:t>
      </w:r>
      <w:r w:rsidR="009623EB">
        <w:t>?</w:t>
      </w:r>
    </w:p>
    <w:p w14:paraId="513B8F16" w14:textId="79D78E08" w:rsidR="008426AF" w:rsidRDefault="009623EB" w:rsidP="0016272E">
      <w:pPr>
        <w:spacing w:after="0"/>
      </w:pPr>
      <w:r>
        <w:rPr>
          <w:rFonts w:hint="eastAsia"/>
        </w:rPr>
        <w:t xml:space="preserve">키워드를 프랑스어 코퍼스에서 검색해 </w:t>
      </w:r>
      <w:r w:rsidR="008426AF">
        <w:rPr>
          <w:rFonts w:hint="eastAsia"/>
        </w:rPr>
        <w:t>프랑스 혁명 이후 왕정 복고,</w:t>
      </w:r>
      <w:r w:rsidR="008426AF">
        <w:t xml:space="preserve"> </w:t>
      </w:r>
      <w:r w:rsidR="008426AF">
        <w:rPr>
          <w:rFonts w:hint="eastAsia"/>
        </w:rPr>
        <w:t xml:space="preserve">그리고 </w:t>
      </w:r>
      <w:r w:rsidR="008426AF">
        <w:t>19</w:t>
      </w:r>
      <w:r w:rsidR="008426AF">
        <w:rPr>
          <w:rFonts w:hint="eastAsia"/>
        </w:rPr>
        <w:t>세기 후반까지의 사람들의 인식 변화를 시각적으로 관찰할 수 있는지를 살펴</w:t>
      </w:r>
      <w:r>
        <w:rPr>
          <w:rFonts w:hint="eastAsia"/>
        </w:rPr>
        <w:t>볼 수 있는 차트를 출력했다.</w:t>
      </w:r>
    </w:p>
    <w:p w14:paraId="5D70D16D" w14:textId="59B76888" w:rsidR="009623EB" w:rsidRDefault="009623EB" w:rsidP="0016272E">
      <w:pPr>
        <w:spacing w:after="0"/>
      </w:pPr>
      <w:r>
        <w:rPr>
          <w:rFonts w:hint="eastAsia"/>
        </w:rPr>
        <w:t>사용 빈도가 변화한 추이를 살펴봐서 프랑스 혁명 직후 높았던 빈도가</w:t>
      </w:r>
      <w:r>
        <w:t xml:space="preserve"> 1815</w:t>
      </w:r>
      <w:r>
        <w:rPr>
          <w:rFonts w:hint="eastAsia"/>
        </w:rPr>
        <w:t>년</w:t>
      </w:r>
      <w:r>
        <w:t>~1848</w:t>
      </w:r>
      <w:r>
        <w:rPr>
          <w:rFonts w:hint="eastAsia"/>
        </w:rPr>
        <w:t>년 왕정 복고 시기에는 낮은 빈도를</w:t>
      </w:r>
      <w:r>
        <w:t xml:space="preserve"> </w:t>
      </w:r>
      <w:r>
        <w:rPr>
          <w:rFonts w:hint="eastAsia"/>
        </w:rPr>
        <w:t>보인다.</w:t>
      </w:r>
      <w:r>
        <w:t xml:space="preserve"> </w:t>
      </w:r>
      <w:r w:rsidR="00C6512D">
        <w:rPr>
          <w:rFonts w:hint="eastAsia"/>
        </w:rPr>
        <w:t xml:space="preserve">다시 </w:t>
      </w:r>
      <w:r w:rsidR="00C6512D">
        <w:t>7</w:t>
      </w:r>
      <w:r w:rsidR="00C6512D">
        <w:rPr>
          <w:rFonts w:hint="eastAsia"/>
        </w:rPr>
        <w:t xml:space="preserve">월 혁명이 일어난 </w:t>
      </w:r>
      <w:r w:rsidR="00C6512D">
        <w:t>1830</w:t>
      </w:r>
      <w:r w:rsidR="00C6512D">
        <w:rPr>
          <w:rFonts w:hint="eastAsia"/>
        </w:rPr>
        <w:t xml:space="preserve">년 이후 서서히 증가하다가 </w:t>
      </w:r>
      <w:r w:rsidR="00C6512D">
        <w:t>1848</w:t>
      </w:r>
      <w:r w:rsidR="00C6512D">
        <w:rPr>
          <w:rFonts w:hint="eastAsia"/>
        </w:rPr>
        <w:t>년 혁명 때 가장 높은 빈도를 보인 후 감소한다.</w:t>
      </w:r>
    </w:p>
    <w:p w14:paraId="5D291765" w14:textId="04FB1F78" w:rsidR="008065E0" w:rsidRDefault="00D32DC9" w:rsidP="0016272E">
      <w:pPr>
        <w:spacing w:after="0"/>
      </w:pPr>
      <w:r w:rsidRPr="00D32DC9">
        <w:rPr>
          <w:noProof/>
        </w:rPr>
        <w:drawing>
          <wp:inline distT="0" distB="0" distL="0" distR="0" wp14:anchorId="30F2E0EA" wp14:editId="70AB2BD3">
            <wp:extent cx="3985605" cy="263674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ACBA" w14:textId="77777777" w:rsidR="004614BC" w:rsidRDefault="004614BC" w:rsidP="0016272E">
      <w:pPr>
        <w:spacing w:after="0"/>
      </w:pPr>
    </w:p>
    <w:p w14:paraId="037F4C1E" w14:textId="54B596C4" w:rsidR="00AB3236" w:rsidRDefault="00AB3236" w:rsidP="0016272E">
      <w:pPr>
        <w:spacing w:after="0"/>
      </w:pPr>
      <w:r>
        <w:rPr>
          <w:rFonts w:hint="eastAsia"/>
        </w:rPr>
        <w:t>검색어2</w:t>
      </w:r>
      <w:r>
        <w:t xml:space="preserve"> : </w:t>
      </w:r>
      <w:r w:rsidRPr="00AB3236">
        <w:t>breeches, pantaloons</w:t>
      </w:r>
      <w:r w:rsidR="005C2EB5">
        <w:t xml:space="preserve"> / </w:t>
      </w:r>
      <w:r w:rsidR="005C2EB5" w:rsidRPr="001F4E08">
        <w:t>culotte, pantalon</w:t>
      </w:r>
    </w:p>
    <w:p w14:paraId="56543E9C" w14:textId="75A8CE75" w:rsidR="008426AF" w:rsidRDefault="005C2EB5" w:rsidP="0016272E">
      <w:pPr>
        <w:spacing w:after="0"/>
      </w:pPr>
      <w:r>
        <w:rPr>
          <w:rFonts w:hint="eastAsia"/>
        </w:rPr>
        <w:t>이 시대 남성들의 대표적인 의복으로 브리치즈와 판탈룬이 있다.</w:t>
      </w:r>
      <w:r>
        <w:t xml:space="preserve"> </w:t>
      </w:r>
      <w:r>
        <w:rPr>
          <w:rFonts w:hint="eastAsia"/>
        </w:rPr>
        <w:t>프랑스 혁명을 계기로 귀족들의 상징으로 무릎 길이의 바지인 브리치즈가 점차 사라지고 서민들의 복식</w:t>
      </w:r>
      <w:r w:rsidR="00C6512D">
        <w:rPr>
          <w:rFonts w:hint="eastAsia"/>
        </w:rPr>
        <w:t>에서 귀족들이 채택한 복식인</w:t>
      </w:r>
      <w:r>
        <w:rPr>
          <w:rFonts w:hint="eastAsia"/>
        </w:rPr>
        <w:t xml:space="preserve"> 발목길이 바지인 판탈룬을 많이 착용하였다.</w:t>
      </w:r>
      <w:r>
        <w:t xml:space="preserve"> </w:t>
      </w:r>
    </w:p>
    <w:p w14:paraId="3E5DBF1F" w14:textId="79B18362" w:rsidR="005C2EB5" w:rsidRDefault="005C2EB5" w:rsidP="0016272E">
      <w:pPr>
        <w:spacing w:after="0"/>
      </w:pPr>
      <w:r>
        <w:rPr>
          <w:rFonts w:hint="eastAsia"/>
        </w:rPr>
        <w:t>1</w:t>
      </w:r>
      <w:r>
        <w:t>815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이전 많이 낮아져 있던 브리치즈의 언어 빈도가 왕정복고 시기를 맞이하면서 높게 놀라</w:t>
      </w:r>
      <w:r>
        <w:rPr>
          <w:rFonts w:hint="eastAsia"/>
        </w:rPr>
        <w:lastRenderedPageBreak/>
        <w:t>가는 모습을 확인할 수 있다</w:t>
      </w:r>
      <w:r w:rsidR="00C6512D">
        <w:t xml:space="preserve">. </w:t>
      </w:r>
      <w:r w:rsidR="00C6512D">
        <w:rPr>
          <w:rFonts w:hint="eastAsia"/>
        </w:rPr>
        <w:t xml:space="preserve">판탈룬의 빈도는 </w:t>
      </w:r>
      <w:r w:rsidR="00C6512D">
        <w:t>7</w:t>
      </w:r>
      <w:r w:rsidR="00C6512D">
        <w:rPr>
          <w:rFonts w:hint="eastAsia"/>
        </w:rPr>
        <w:t>월혁명 이후 가파른 증가세를 보인다</w:t>
      </w:r>
      <w:r w:rsidR="00C6512D">
        <w:t xml:space="preserve">. </w:t>
      </w:r>
      <w:r w:rsidR="00C6512D">
        <w:rPr>
          <w:rFonts w:hint="eastAsia"/>
        </w:rPr>
        <w:t>전체적인 빈도도 브리치즈는 하락세,</w:t>
      </w:r>
      <w:r w:rsidR="00C6512D">
        <w:t xml:space="preserve"> </w:t>
      </w:r>
      <w:r w:rsidR="00C6512D">
        <w:rPr>
          <w:rFonts w:hint="eastAsia"/>
        </w:rPr>
        <w:t>판탈룬은 상승세를 보임을 확인가능하다.</w:t>
      </w:r>
    </w:p>
    <w:p w14:paraId="0CEF794B" w14:textId="2A1C0CB6" w:rsidR="005C2EB5" w:rsidRDefault="00C6512D" w:rsidP="0016272E">
      <w:pPr>
        <w:spacing w:after="0"/>
      </w:pPr>
      <w:r w:rsidRPr="00C6512D">
        <w:rPr>
          <w:noProof/>
        </w:rPr>
        <w:drawing>
          <wp:inline distT="0" distB="0" distL="0" distR="0" wp14:anchorId="11205FDD" wp14:editId="34995505">
            <wp:extent cx="3680460" cy="290371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712" cy="29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7B1C" w14:textId="77777777" w:rsidR="004614BC" w:rsidRDefault="004614BC" w:rsidP="0016272E">
      <w:pPr>
        <w:spacing w:after="0"/>
      </w:pPr>
    </w:p>
    <w:p w14:paraId="27E58AD8" w14:textId="57DFE39E" w:rsidR="00AB3236" w:rsidRDefault="00AB3236" w:rsidP="0016272E">
      <w:pPr>
        <w:tabs>
          <w:tab w:val="left" w:pos="2556"/>
        </w:tabs>
        <w:spacing w:after="0"/>
      </w:pPr>
      <w:r>
        <w:rPr>
          <w:rFonts w:hint="eastAsia"/>
        </w:rPr>
        <w:t>검색어3</w:t>
      </w:r>
      <w:r>
        <w:t xml:space="preserve"> : </w:t>
      </w:r>
      <w:r w:rsidRPr="00AB3236">
        <w:t>République</w:t>
      </w:r>
      <w:r>
        <w:t xml:space="preserve">, </w:t>
      </w:r>
      <w:r w:rsidRPr="00AB3236">
        <w:t>Citoyens</w:t>
      </w:r>
      <w:r w:rsidR="00062AA5">
        <w:t>, Republic</w:t>
      </w:r>
    </w:p>
    <w:p w14:paraId="2D80C7E2" w14:textId="432C03C8" w:rsidR="005C2EB5" w:rsidRDefault="005C2EB5" w:rsidP="0016272E">
      <w:pPr>
        <w:tabs>
          <w:tab w:val="left" w:pos="2556"/>
        </w:tabs>
        <w:spacing w:after="0"/>
      </w:pPr>
      <w:r>
        <w:rPr>
          <w:rFonts w:hint="eastAsia"/>
        </w:rPr>
        <w:t xml:space="preserve">프랑스 혁명 이후 중요한 변화인 </w:t>
      </w:r>
      <w:r>
        <w:t>‘</w:t>
      </w:r>
      <w:r>
        <w:rPr>
          <w:rFonts w:hint="eastAsia"/>
        </w:rPr>
        <w:t>공화정</w:t>
      </w:r>
      <w:r>
        <w:t>’, ‘</w:t>
      </w:r>
      <w:r>
        <w:rPr>
          <w:rFonts w:hint="eastAsia"/>
        </w:rPr>
        <w:t>시민</w:t>
      </w:r>
      <w:r>
        <w:t>’</w:t>
      </w:r>
      <w:r>
        <w:rPr>
          <w:rFonts w:hint="eastAsia"/>
        </w:rPr>
        <w:t xml:space="preserve">이라는 단어가 어떠한 양상으로 변하고 있는지 살펴볼 수 있다. 왕정 복고 시기에는 다른 시기에 비해 저조한 </w:t>
      </w:r>
      <w:r w:rsidR="0083204A">
        <w:rPr>
          <w:rFonts w:hint="eastAsia"/>
        </w:rPr>
        <w:t>빈도를 보이는 것을 보아서 왕정 복고</w:t>
      </w:r>
      <w:r w:rsidR="0083204A">
        <w:t xml:space="preserve"> </w:t>
      </w:r>
      <w:r w:rsidR="0083204A">
        <w:rPr>
          <w:rFonts w:hint="eastAsia"/>
        </w:rPr>
        <w:t>시기에 확연히 사람들이 계급적이고 귀족적인 이전의 라이프스타일과 비슷한</w:t>
      </w:r>
      <w:r w:rsidR="0083204A">
        <w:t xml:space="preserve"> </w:t>
      </w:r>
      <w:r w:rsidR="0083204A">
        <w:rPr>
          <w:rFonts w:hint="eastAsia"/>
        </w:rPr>
        <w:t>생활방식을 가졌을 가능성을 높게 볼 수 있다.</w:t>
      </w:r>
    </w:p>
    <w:p w14:paraId="0A99F244" w14:textId="1C488DD4" w:rsidR="00062AA5" w:rsidRDefault="00062AA5" w:rsidP="0016272E">
      <w:pPr>
        <w:tabs>
          <w:tab w:val="left" w:pos="2556"/>
        </w:tabs>
        <w:spacing w:after="0"/>
      </w:pPr>
      <w:r w:rsidRPr="00062AA5">
        <w:rPr>
          <w:noProof/>
        </w:rPr>
        <w:drawing>
          <wp:inline distT="0" distB="0" distL="0" distR="0" wp14:anchorId="2675CBA5" wp14:editId="10123350">
            <wp:extent cx="4198984" cy="27053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37BC" w14:textId="77777777" w:rsidR="0083204A" w:rsidRDefault="0083204A" w:rsidP="0016272E">
      <w:pPr>
        <w:tabs>
          <w:tab w:val="left" w:pos="2556"/>
        </w:tabs>
        <w:spacing w:after="0"/>
      </w:pPr>
    </w:p>
    <w:p w14:paraId="7816432B" w14:textId="2A89607E" w:rsidR="00AB3236" w:rsidRDefault="00AB3236" w:rsidP="0016272E">
      <w:pPr>
        <w:tabs>
          <w:tab w:val="left" w:pos="2556"/>
        </w:tabs>
        <w:spacing w:after="0"/>
      </w:pPr>
      <w:r>
        <w:rPr>
          <w:rFonts w:hint="eastAsia"/>
        </w:rPr>
        <w:t xml:space="preserve">검색어 </w:t>
      </w:r>
      <w:r>
        <w:t xml:space="preserve">4: </w:t>
      </w:r>
      <w:r w:rsidRPr="00AB3236">
        <w:t>crinoline</w:t>
      </w:r>
    </w:p>
    <w:p w14:paraId="3B25FC98" w14:textId="6988AC00" w:rsidR="0083204A" w:rsidRDefault="0083204A" w:rsidP="0016272E">
      <w:pPr>
        <w:tabs>
          <w:tab w:val="left" w:pos="2556"/>
        </w:tabs>
        <w:spacing w:after="0"/>
      </w:pPr>
      <w:r>
        <w:rPr>
          <w:rFonts w:hint="eastAsia"/>
        </w:rPr>
        <w:t xml:space="preserve">남성의 패션 이외에 여성의 패션도 살펴보면 </w:t>
      </w:r>
      <w:r>
        <w:t>‘</w:t>
      </w:r>
      <w:r>
        <w:rPr>
          <w:rFonts w:hint="eastAsia"/>
        </w:rPr>
        <w:t>크리놀린</w:t>
      </w:r>
      <w:r>
        <w:t>’</w:t>
      </w:r>
      <w:r>
        <w:rPr>
          <w:rFonts w:hint="eastAsia"/>
        </w:rPr>
        <w:t xml:space="preserve">이라는 </w:t>
      </w:r>
      <w:r w:rsidRPr="0083204A">
        <w:rPr>
          <w:rFonts w:hint="eastAsia"/>
        </w:rPr>
        <w:t>철사로</w:t>
      </w:r>
      <w:r w:rsidRPr="0083204A">
        <w:t xml:space="preserve"> 만든 둥근 모양의 속옷</w:t>
      </w:r>
      <w:r>
        <w:rPr>
          <w:rFonts w:hint="eastAsia"/>
        </w:rPr>
        <w:t>을 착용했다</w:t>
      </w:r>
      <w:r>
        <w:t xml:space="preserve">. </w:t>
      </w:r>
      <w:r w:rsidR="0016272E">
        <w:rPr>
          <w:rFonts w:hint="eastAsia"/>
        </w:rPr>
        <w:t xml:space="preserve">이러한 유행은 </w:t>
      </w:r>
      <w:r w:rsidR="0016272E">
        <w:t>1870</w:t>
      </w:r>
      <w:r w:rsidR="0016272E">
        <w:rPr>
          <w:rFonts w:hint="eastAsia"/>
        </w:rPr>
        <w:t xml:space="preserve">년 즈음 최고점을 찍고 하락하는 것으로 보아 </w:t>
      </w:r>
      <w:r w:rsidR="0016272E">
        <w:t>1870</w:t>
      </w:r>
      <w:r w:rsidR="0016272E">
        <w:rPr>
          <w:rFonts w:hint="eastAsia"/>
        </w:rPr>
        <w:t>년 공화정이 선</w:t>
      </w:r>
      <w:r w:rsidR="0016272E">
        <w:rPr>
          <w:rFonts w:hint="eastAsia"/>
        </w:rPr>
        <w:lastRenderedPageBreak/>
        <w:t>포되고 이전의 귀족적인 풍습이나 화려함에 대한 인식들이 바뀌어 나타난 것이 아닐까 짐작해 볼 수 있다.</w:t>
      </w:r>
    </w:p>
    <w:p w14:paraId="45C8143F" w14:textId="5235350D" w:rsidR="004614BC" w:rsidRDefault="004614BC" w:rsidP="0016272E">
      <w:pPr>
        <w:tabs>
          <w:tab w:val="left" w:pos="2556"/>
        </w:tabs>
        <w:spacing w:after="0"/>
      </w:pPr>
      <w:r w:rsidRPr="004614BC">
        <w:rPr>
          <w:noProof/>
        </w:rPr>
        <w:drawing>
          <wp:inline distT="0" distB="0" distL="0" distR="0" wp14:anchorId="5E412384" wp14:editId="03FC5919">
            <wp:extent cx="3886537" cy="2644369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70FE" w14:textId="77777777" w:rsidR="004614BC" w:rsidRDefault="004614BC" w:rsidP="0016272E">
      <w:pPr>
        <w:tabs>
          <w:tab w:val="left" w:pos="2556"/>
        </w:tabs>
        <w:spacing w:after="0"/>
      </w:pPr>
    </w:p>
    <w:p w14:paraId="231676A2" w14:textId="2ACE5AF9" w:rsidR="00AB3236" w:rsidRDefault="00AB3236" w:rsidP="0016272E">
      <w:pPr>
        <w:tabs>
          <w:tab w:val="left" w:pos="1744"/>
        </w:tabs>
        <w:spacing w:after="0"/>
      </w:pPr>
      <w:r>
        <w:rPr>
          <w:rFonts w:hint="eastAsia"/>
        </w:rPr>
        <w:t xml:space="preserve">검색어 </w:t>
      </w:r>
      <w:r>
        <w:t xml:space="preserve">5: </w:t>
      </w:r>
      <w:r w:rsidRPr="00AB3236">
        <w:t>Bloomer</w:t>
      </w:r>
      <w:r>
        <w:tab/>
      </w:r>
      <w:r w:rsidR="009E29D3">
        <w:t>, bathing dress</w:t>
      </w:r>
    </w:p>
    <w:p w14:paraId="4984DCAC" w14:textId="51E83904" w:rsidR="0016272E" w:rsidRDefault="0016272E" w:rsidP="0016272E">
      <w:pPr>
        <w:tabs>
          <w:tab w:val="left" w:pos="1744"/>
        </w:tabs>
        <w:spacing w:after="0"/>
      </w:pPr>
      <w:r>
        <w:rPr>
          <w:rFonts w:hint="eastAsia"/>
        </w:rPr>
        <w:t>영국의 산업혁명과 프랑스 혁명 이후 사회적으로 여성들의 지휘나 사회 활동이 증가하면서 활동적인 스포츠를 즐기는 여성들이 많아졌다.</w:t>
      </w:r>
      <w:r>
        <w:t xml:space="preserve"> </w:t>
      </w:r>
      <w:r>
        <w:rPr>
          <w:rFonts w:hint="eastAsia"/>
        </w:rPr>
        <w:t xml:space="preserve">여성용 </w:t>
      </w:r>
      <w:r w:rsidR="00FF57E3">
        <w:rPr>
          <w:rFonts w:hint="eastAsia"/>
        </w:rPr>
        <w:t>바지였던 블루머</w:t>
      </w:r>
      <w:r w:rsidR="00152C28">
        <w:rPr>
          <w:rFonts w:hint="eastAsia"/>
        </w:rPr>
        <w:t xml:space="preserve">와 </w:t>
      </w:r>
      <w:r w:rsidR="00FF57E3">
        <w:rPr>
          <w:rFonts w:hint="eastAsia"/>
        </w:rPr>
        <w:t>스포츠웨</w:t>
      </w:r>
      <w:r w:rsidR="00152C28">
        <w:rPr>
          <w:rFonts w:hint="eastAsia"/>
        </w:rPr>
        <w:t>어인</w:t>
      </w:r>
      <w:r w:rsidR="00FF57E3">
        <w:rPr>
          <w:rFonts w:hint="eastAsia"/>
        </w:rPr>
        <w:t xml:space="preserve"> 배팅 드레스를</w:t>
      </w:r>
      <w:r w:rsidR="00152C28">
        <w:rPr>
          <w:rFonts w:hint="eastAsia"/>
        </w:rPr>
        <w:t xml:space="preserve"> 검색해보니,</w:t>
      </w:r>
      <w:r w:rsidR="00FF57E3">
        <w:t xml:space="preserve"> </w:t>
      </w:r>
      <w:r w:rsidR="00FF57E3">
        <w:rPr>
          <w:rFonts w:hint="eastAsia"/>
        </w:rPr>
        <w:t>두 어휘 모두 전체적인 증가세를 보임으로 여성들의 스포츠 활동과 사회적 활동이 많이 증가했음을 확인할 수 있다.</w:t>
      </w:r>
    </w:p>
    <w:p w14:paraId="1E2C43A2" w14:textId="3B3B76CF" w:rsidR="00AB3236" w:rsidRDefault="000F313E" w:rsidP="0016272E">
      <w:pPr>
        <w:spacing w:after="0"/>
      </w:pPr>
      <w:r w:rsidRPr="000F313E">
        <w:rPr>
          <w:noProof/>
        </w:rPr>
        <w:drawing>
          <wp:inline distT="0" distB="0" distL="0" distR="0" wp14:anchorId="351561F6" wp14:editId="105BF7CE">
            <wp:extent cx="4473328" cy="2720576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B1DF" w14:textId="77777777" w:rsidR="0016272E" w:rsidRDefault="0016272E" w:rsidP="0016272E">
      <w:pPr>
        <w:spacing w:after="0"/>
      </w:pPr>
    </w:p>
    <w:p w14:paraId="58C4BA17" w14:textId="0FC44C10" w:rsidR="0016272E" w:rsidRDefault="005E1E0C" w:rsidP="0016272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결론</w:t>
      </w:r>
    </w:p>
    <w:p w14:paraId="78A6BB48" w14:textId="68F7A29E" w:rsidR="00152C28" w:rsidRDefault="00152C28" w:rsidP="00152C28">
      <w:pPr>
        <w:spacing w:after="0"/>
      </w:pPr>
      <w:r>
        <w:rPr>
          <w:rFonts w:hint="eastAsia"/>
        </w:rPr>
        <w:t>유럽의 역사적인 사건들이 유럽 사람들의 복식에 영향을 주었음을 확인할 수 있다.</w:t>
      </w:r>
      <w:r>
        <w:t xml:space="preserve"> </w:t>
      </w:r>
      <w:r>
        <w:rPr>
          <w:rFonts w:hint="eastAsia"/>
        </w:rPr>
        <w:t>프랑스 혁명</w:t>
      </w:r>
      <w:r>
        <w:t xml:space="preserve"> </w:t>
      </w:r>
      <w:r>
        <w:rPr>
          <w:rFonts w:hint="eastAsia"/>
        </w:rPr>
        <w:t>이후 다시 공화정을 수립할 때까지 사람들의 인식이 어떻게 바뀌었는지 프랑스 혁명 정신에 관련된 단어들을 검색해 봄으로써 확인할 수 있었고,</w:t>
      </w:r>
      <w:r>
        <w:t xml:space="preserve"> </w:t>
      </w:r>
      <w:r>
        <w:rPr>
          <w:rFonts w:hint="eastAsia"/>
        </w:rPr>
        <w:t>그런 인식의 변화와 의복의</w:t>
      </w:r>
      <w:r>
        <w:t xml:space="preserve"> </w:t>
      </w:r>
      <w:r>
        <w:rPr>
          <w:rFonts w:hint="eastAsia"/>
        </w:rPr>
        <w:t>변화도 일치하는 패</w:t>
      </w:r>
      <w:r>
        <w:rPr>
          <w:rFonts w:hint="eastAsia"/>
        </w:rPr>
        <w:lastRenderedPageBreak/>
        <w:t>턴으로 변화하는 것을 확인할 수 있다.</w:t>
      </w:r>
      <w:r>
        <w:t xml:space="preserve"> </w:t>
      </w:r>
      <w:r>
        <w:rPr>
          <w:rFonts w:hint="eastAsia"/>
        </w:rPr>
        <w:t>1</w:t>
      </w:r>
      <w:r>
        <w:t>815~1848</w:t>
      </w:r>
      <w:r>
        <w:rPr>
          <w:rFonts w:hint="eastAsia"/>
        </w:rPr>
        <w:t>년의 왕정 복고 시기에는 자유,</w:t>
      </w:r>
      <w:r>
        <w:t xml:space="preserve"> </w:t>
      </w:r>
      <w:r>
        <w:rPr>
          <w:rFonts w:hint="eastAsia"/>
        </w:rPr>
        <w:t>평등</w:t>
      </w:r>
      <w:r>
        <w:t xml:space="preserve">, </w:t>
      </w:r>
      <w:r>
        <w:rPr>
          <w:rFonts w:hint="eastAsia"/>
        </w:rPr>
        <w:t>공화정,</w:t>
      </w:r>
      <w:r>
        <w:t xml:space="preserve"> </w:t>
      </w:r>
      <w:r>
        <w:rPr>
          <w:rFonts w:hint="eastAsia"/>
        </w:rPr>
        <w:t>시민과 같은 단어의 빈도들이 저조함을 확인함으로 그러한 정신들이 사람들의 인식 속에서 적었다는 것을 알 수 있고,</w:t>
      </w:r>
      <w:r>
        <w:t xml:space="preserve"> </w:t>
      </w:r>
      <w:r>
        <w:rPr>
          <w:rFonts w:hint="eastAsia"/>
        </w:rPr>
        <w:t xml:space="preserve">그에 따라 남성과 여성들의 </w:t>
      </w:r>
      <w:r w:rsidR="00527F76">
        <w:rPr>
          <w:rFonts w:hint="eastAsia"/>
        </w:rPr>
        <w:t>의복도 패턴에 맞게 변화해가고 있었다.</w:t>
      </w:r>
    </w:p>
    <w:sectPr w:rsidR="00152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3A27"/>
    <w:multiLevelType w:val="hybridMultilevel"/>
    <w:tmpl w:val="AC76C356"/>
    <w:lvl w:ilvl="0" w:tplc="F00828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05538E"/>
    <w:multiLevelType w:val="hybridMultilevel"/>
    <w:tmpl w:val="CF101C4A"/>
    <w:lvl w:ilvl="0" w:tplc="FC1EBC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262DE8"/>
    <w:multiLevelType w:val="hybridMultilevel"/>
    <w:tmpl w:val="0444DFEE"/>
    <w:lvl w:ilvl="0" w:tplc="C26E7C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681134">
    <w:abstractNumId w:val="1"/>
  </w:num>
  <w:num w:numId="2" w16cid:durableId="1248463037">
    <w:abstractNumId w:val="0"/>
  </w:num>
  <w:num w:numId="3" w16cid:durableId="964504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8C"/>
    <w:rsid w:val="00062AA5"/>
    <w:rsid w:val="000F313E"/>
    <w:rsid w:val="00152C28"/>
    <w:rsid w:val="0016272E"/>
    <w:rsid w:val="001F4E08"/>
    <w:rsid w:val="00257BD6"/>
    <w:rsid w:val="002A0052"/>
    <w:rsid w:val="003F5CB1"/>
    <w:rsid w:val="004614BC"/>
    <w:rsid w:val="00527F76"/>
    <w:rsid w:val="005C2EB5"/>
    <w:rsid w:val="005E1E0C"/>
    <w:rsid w:val="007753BA"/>
    <w:rsid w:val="008065E0"/>
    <w:rsid w:val="0083204A"/>
    <w:rsid w:val="008426AF"/>
    <w:rsid w:val="00850D96"/>
    <w:rsid w:val="009623EB"/>
    <w:rsid w:val="009E29D3"/>
    <w:rsid w:val="00AB3236"/>
    <w:rsid w:val="00C6512D"/>
    <w:rsid w:val="00D32DC9"/>
    <w:rsid w:val="00D8058C"/>
    <w:rsid w:val="00DB111F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8811"/>
  <w15:chartTrackingRefBased/>
  <w15:docId w15:val="{6263B8B0-12D0-418D-8791-C9A50E07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 sohyun</dc:creator>
  <cp:keywords/>
  <dc:description/>
  <cp:lastModifiedBy>sohyun sheen</cp:lastModifiedBy>
  <cp:revision>6</cp:revision>
  <dcterms:created xsi:type="dcterms:W3CDTF">2022-06-26T08:42:00Z</dcterms:created>
  <dcterms:modified xsi:type="dcterms:W3CDTF">2023-10-03T06:56:00Z</dcterms:modified>
</cp:coreProperties>
</file>