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5869" w:rsidRDefault="00A575E5">
      <w:r>
        <w:t>﻿</w:t>
      </w:r>
    </w:p>
    <w:p w:rsidR="00765869" w:rsidRDefault="00765869"/>
    <w:p w:rsidR="00765869" w:rsidRDefault="00A575E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Mongolian Sports Festival Questions 1-3</w:t>
      </w:r>
    </w:p>
    <w:p w:rsidR="00765869" w:rsidRDefault="00A575E5">
      <w:pPr>
        <w:rPr>
          <w:b/>
          <w:bCs/>
        </w:rPr>
      </w:pPr>
      <w:r>
        <w:rPr>
          <w:b/>
          <w:bCs/>
        </w:rPr>
        <w:t>Complete the summary using no more than one word and/or a number.</w:t>
      </w:r>
    </w:p>
    <w:p w:rsidR="00765869" w:rsidRDefault="00A575E5">
      <w:r>
        <w:t>Naadam is a festival of three sports in Mongolia: (1)........</w:t>
      </w:r>
      <w:r w:rsidR="00E075BD" w:rsidRPr="00E075BD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r w:rsidR="00E075BD" w:rsidRPr="00E075BD">
        <w:rPr>
          <w:rFonts w:ascii="Times New Roman" w:eastAsia="Times New Roman" w:hAnsi="Times New Roman"/>
          <w:sz w:val="24"/>
          <w:szCs w:val="24"/>
          <w:lang w:eastAsia="en-US"/>
        </w:rPr>
        <w:t>Wrestling</w:t>
      </w:r>
      <w:r>
        <w:t>.</w:t>
      </w:r>
      <w:r>
        <w:t xml:space="preserve">........... horse racing and archery. This festival is traditionally for men and </w:t>
      </w:r>
      <w:r w:rsidR="00E075BD">
        <w:t>takes place during (2)..</w:t>
      </w:r>
      <w:r>
        <w:t>....</w:t>
      </w:r>
      <w:r>
        <w:t>........ Previously, women were unable to (3).................... in the festival but now they can take part in two out of the three sports.</w:t>
      </w:r>
    </w:p>
    <w:p w:rsidR="00765869" w:rsidRDefault="00A575E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 4 - 6</w:t>
      </w:r>
    </w:p>
    <w:p w:rsidR="00765869" w:rsidRDefault="00A575E5">
      <w:r>
        <w:t>Complete the sentences using no more than two words and/or numbers.</w:t>
      </w:r>
    </w:p>
    <w:p w:rsidR="00765869" w:rsidRDefault="00A575E5">
      <w:r>
        <w:t>4)</w:t>
      </w:r>
      <w:r>
        <w:t xml:space="preserve"> Historically, this festival was used to generate .................................</w:t>
      </w:r>
    </w:p>
    <w:p w:rsidR="00765869" w:rsidRDefault="00A575E5">
      <w:r>
        <w:t>5) People don...............................for the festival.</w:t>
      </w:r>
    </w:p>
    <w:p w:rsidR="00765869" w:rsidRDefault="00A575E5">
      <w:r>
        <w:t>6) Each year the celebration is held between....................</w:t>
      </w:r>
    </w:p>
    <w:p w:rsidR="00E075BD" w:rsidRDefault="00A575E5" w:rsidP="00E075BD">
      <w:pPr>
        <w:rPr>
          <w:rFonts w:ascii="Times New Roman" w:eastAsia="Times New Roman" w:hAnsi="Times New Roman"/>
          <w:sz w:val="24"/>
          <w:szCs w:val="24"/>
          <w:lang w:eastAsia="en-US"/>
        </w:rPr>
      </w:pPr>
      <w:r>
        <w:t>and..........................</w:t>
      </w:r>
      <w:r w:rsidR="00E075BD" w:rsidRPr="00E075BD">
        <w:rPr>
          <w:rFonts w:ascii="Times New Roman" w:eastAsia="Times New Roman" w:hAnsi="Times New Roman"/>
          <w:sz w:val="24"/>
          <w:szCs w:val="24"/>
          <w:lang w:eastAsia="en-US"/>
        </w:rPr>
        <w:br/>
      </w:r>
      <w:r w:rsidR="00E075BD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r w:rsidR="00CE61E2" w:rsidRPr="00CE61E2">
        <w:rPr>
          <w:rFonts w:ascii="Times New Roman" w:eastAsia="Times New Roman" w:hAnsi="Times New Roman"/>
          <w:sz w:val="24"/>
          <w:szCs w:val="24"/>
          <w:highlight w:val="yellow"/>
          <w:lang w:eastAsia="en-US"/>
        </w:rPr>
        <w:t>Answered</w:t>
      </w:r>
    </w:p>
    <w:p w:rsidR="00E075BD" w:rsidRDefault="00E075BD" w:rsidP="00E075BD">
      <w:r w:rsidRPr="00CE61E2">
        <w:rPr>
          <w:rFonts w:ascii="Times New Roman" w:eastAsia="Times New Roman" w:hAnsi="Times New Roman"/>
          <w:sz w:val="24"/>
          <w:szCs w:val="24"/>
          <w:highlight w:val="green"/>
          <w:lang w:eastAsia="en-US"/>
        </w:rPr>
        <w:t>1</w:t>
      </w:r>
      <w:r w:rsidR="00824524" w:rsidRPr="00CE61E2">
        <w:rPr>
          <w:rFonts w:ascii="Times New Roman" w:eastAsia="Times New Roman" w:hAnsi="Times New Roman"/>
          <w:sz w:val="24"/>
          <w:szCs w:val="24"/>
          <w:highlight w:val="green"/>
          <w:lang w:eastAsia="en-US"/>
        </w:rPr>
        <w:t>)</w:t>
      </w:r>
      <w:r w:rsidRPr="00CE61E2">
        <w:rPr>
          <w:rFonts w:ascii="Times New Roman" w:eastAsia="Times New Roman" w:hAnsi="Times New Roman"/>
          <w:sz w:val="24"/>
          <w:szCs w:val="24"/>
          <w:highlight w:val="green"/>
          <w:lang w:eastAsia="en-US"/>
        </w:rPr>
        <w:t xml:space="preserve"> </w:t>
      </w:r>
      <w:r w:rsidRPr="00E075BD">
        <w:rPr>
          <w:rFonts w:ascii="Times New Roman" w:eastAsia="Times New Roman" w:hAnsi="Times New Roman"/>
          <w:sz w:val="24"/>
          <w:szCs w:val="24"/>
          <w:highlight w:val="green"/>
          <w:lang w:eastAsia="en-US"/>
        </w:rPr>
        <w:t xml:space="preserve">Wrestling </w:t>
      </w:r>
      <w:r w:rsidRPr="00CE61E2">
        <w:rPr>
          <w:rFonts w:ascii="Times New Roman" w:eastAsia="Times New Roman" w:hAnsi="Times New Roman"/>
          <w:sz w:val="24"/>
          <w:szCs w:val="24"/>
          <w:highlight w:val="green"/>
          <w:lang w:eastAsia="en-US"/>
        </w:rPr>
        <w:t xml:space="preserve">   2</w:t>
      </w:r>
      <w:r w:rsidR="00824524" w:rsidRPr="00CE61E2">
        <w:rPr>
          <w:rFonts w:ascii="Times New Roman" w:eastAsia="Times New Roman" w:hAnsi="Times New Roman"/>
          <w:sz w:val="24"/>
          <w:szCs w:val="24"/>
          <w:highlight w:val="green"/>
          <w:lang w:eastAsia="en-US"/>
        </w:rPr>
        <w:t xml:space="preserve">) </w:t>
      </w:r>
      <w:r w:rsidRPr="00E075BD">
        <w:rPr>
          <w:rFonts w:ascii="Times New Roman" w:eastAsia="Times New Roman" w:hAnsi="Times New Roman"/>
          <w:sz w:val="24"/>
          <w:szCs w:val="24"/>
          <w:highlight w:val="green"/>
          <w:lang w:eastAsia="en-US"/>
        </w:rPr>
        <w:t xml:space="preserve"> </w:t>
      </w:r>
      <w:r w:rsidRPr="00CE61E2">
        <w:rPr>
          <w:rFonts w:ascii="Times New Roman" w:eastAsia="Times New Roman" w:hAnsi="Times New Roman"/>
          <w:sz w:val="24"/>
          <w:szCs w:val="24"/>
          <w:highlight w:val="green"/>
          <w:lang w:eastAsia="en-US"/>
        </w:rPr>
        <w:t>summer</w:t>
      </w:r>
      <w:r w:rsidR="00824524" w:rsidRPr="00CE61E2">
        <w:rPr>
          <w:rFonts w:ascii="Times New Roman" w:eastAsia="Times New Roman" w:hAnsi="Times New Roman"/>
          <w:sz w:val="24"/>
          <w:szCs w:val="24"/>
          <w:highlight w:val="green"/>
          <w:lang w:eastAsia="en-US"/>
        </w:rPr>
        <w:t xml:space="preserve"> </w:t>
      </w:r>
      <w:r w:rsidRPr="00CE61E2">
        <w:rPr>
          <w:highlight w:val="green"/>
        </w:rPr>
        <w:t xml:space="preserve"> </w:t>
      </w:r>
      <w:r w:rsidR="00824524" w:rsidRPr="00CE61E2">
        <w:rPr>
          <w:highlight w:val="green"/>
        </w:rPr>
        <w:t xml:space="preserve"> 3) </w:t>
      </w:r>
      <w:r w:rsidRPr="00CE61E2">
        <w:rPr>
          <w:highlight w:val="green"/>
        </w:rPr>
        <w:t xml:space="preserve">  </w:t>
      </w:r>
      <w:r w:rsidRPr="00CE61E2">
        <w:rPr>
          <w:rFonts w:ascii="Times New Roman" w:eastAsia="Times New Roman" w:hAnsi="Times New Roman"/>
          <w:sz w:val="24"/>
          <w:szCs w:val="24"/>
          <w:highlight w:val="green"/>
          <w:lang w:eastAsia="en-US"/>
        </w:rPr>
        <w:t xml:space="preserve">Participate   4 </w:t>
      </w:r>
      <w:r w:rsidR="00824524" w:rsidRPr="00CE61E2">
        <w:rPr>
          <w:rFonts w:ascii="Times New Roman" w:eastAsia="Times New Roman" w:hAnsi="Times New Roman"/>
          <w:sz w:val="24"/>
          <w:szCs w:val="24"/>
          <w:highlight w:val="green"/>
          <w:lang w:eastAsia="en-US"/>
        </w:rPr>
        <w:t xml:space="preserve">) </w:t>
      </w:r>
      <w:r w:rsidR="00CE61E2" w:rsidRPr="00A575E5">
        <w:rPr>
          <w:rFonts w:ascii="Segoe UI" w:hAnsi="Segoe UI" w:cs="Segoe UI"/>
          <w:color w:val="000000"/>
          <w:highlight w:val="green"/>
          <w:shd w:val="clear" w:color="auto" w:fill="F7F7F8"/>
        </w:rPr>
        <w:t>skill full</w:t>
      </w:r>
      <w:r w:rsidRPr="00A575E5">
        <w:rPr>
          <w:rFonts w:ascii="Segoe UI" w:hAnsi="Segoe UI" w:cs="Segoe UI"/>
          <w:color w:val="000000"/>
          <w:highlight w:val="green"/>
          <w:shd w:val="clear" w:color="auto" w:fill="F7F7F8"/>
        </w:rPr>
        <w:t xml:space="preserve">   5</w:t>
      </w:r>
      <w:r w:rsidR="00824524" w:rsidRPr="00A575E5">
        <w:rPr>
          <w:rFonts w:ascii="Segoe UI" w:hAnsi="Segoe UI" w:cs="Segoe UI"/>
          <w:color w:val="000000"/>
          <w:highlight w:val="green"/>
          <w:shd w:val="clear" w:color="auto" w:fill="F7F7F8"/>
        </w:rPr>
        <w:t xml:space="preserve"> )</w:t>
      </w:r>
      <w:r w:rsidRPr="00A575E5">
        <w:rPr>
          <w:rFonts w:ascii="Segoe UI" w:hAnsi="Segoe UI" w:cs="Segoe UI"/>
          <w:color w:val="000000"/>
          <w:highlight w:val="green"/>
          <w:shd w:val="clear" w:color="auto" w:fill="F7F7F8"/>
        </w:rPr>
        <w:t xml:space="preserve"> T</w:t>
      </w:r>
      <w:r w:rsidRPr="00A575E5">
        <w:rPr>
          <w:rFonts w:ascii="Segoe UI" w:hAnsi="Segoe UI" w:cs="Segoe UI"/>
          <w:color w:val="000000"/>
          <w:highlight w:val="green"/>
          <w:shd w:val="clear" w:color="auto" w:fill="F7F7F8"/>
        </w:rPr>
        <w:t>raditional</w:t>
      </w:r>
      <w:r w:rsidRPr="00A575E5">
        <w:rPr>
          <w:rFonts w:ascii="Segoe UI" w:hAnsi="Segoe UI" w:cs="Segoe UI"/>
          <w:color w:val="000000"/>
          <w:highlight w:val="green"/>
          <w:shd w:val="clear" w:color="auto" w:fill="F7F7F8"/>
        </w:rPr>
        <w:t xml:space="preserve">  </w:t>
      </w:r>
      <w:r w:rsidR="00824524" w:rsidRPr="00A575E5">
        <w:rPr>
          <w:rFonts w:ascii="Segoe UI" w:hAnsi="Segoe UI" w:cs="Segoe UI"/>
          <w:color w:val="000000"/>
          <w:highlight w:val="green"/>
          <w:shd w:val="clear" w:color="auto" w:fill="F7F7F8"/>
        </w:rPr>
        <w:t xml:space="preserve"> </w:t>
      </w:r>
      <w:r w:rsidRPr="00A575E5">
        <w:rPr>
          <w:rFonts w:ascii="Segoe UI" w:hAnsi="Segoe UI" w:cs="Segoe UI"/>
          <w:color w:val="000000"/>
          <w:highlight w:val="green"/>
          <w:shd w:val="clear" w:color="auto" w:fill="F7F7F8"/>
        </w:rPr>
        <w:t>6</w:t>
      </w:r>
      <w:r w:rsidR="00824524" w:rsidRPr="00A575E5">
        <w:rPr>
          <w:rFonts w:ascii="Segoe UI" w:hAnsi="Segoe UI" w:cs="Segoe UI"/>
          <w:color w:val="000000"/>
          <w:highlight w:val="green"/>
          <w:shd w:val="clear" w:color="auto" w:fill="F7F7F8"/>
        </w:rPr>
        <w:t>)</w:t>
      </w:r>
      <w:r w:rsidRPr="00A575E5">
        <w:rPr>
          <w:rFonts w:ascii="Segoe UI" w:hAnsi="Segoe UI" w:cs="Segoe UI"/>
          <w:color w:val="000000"/>
          <w:highlight w:val="green"/>
          <w:shd w:val="clear" w:color="auto" w:fill="F7F7F8"/>
        </w:rPr>
        <w:t xml:space="preserve"> </w:t>
      </w:r>
      <w:r w:rsidR="00824524" w:rsidRPr="00A575E5">
        <w:rPr>
          <w:rFonts w:ascii="Segoe UI" w:hAnsi="Segoe UI" w:cs="Segoe UI"/>
          <w:color w:val="000000"/>
          <w:highlight w:val="green"/>
          <w:shd w:val="clear" w:color="auto" w:fill="F7F7F8"/>
        </w:rPr>
        <w:t xml:space="preserve">  11 to 13 July</w:t>
      </w:r>
    </w:p>
    <w:p w:rsidR="00765869" w:rsidRDefault="00A575E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IELTS Listening</w:t>
      </w:r>
      <w:r>
        <w:rPr>
          <w:b/>
          <w:bCs/>
          <w:sz w:val="28"/>
          <w:szCs w:val="28"/>
        </w:rPr>
        <w:t xml:space="preserve"> Practice</w:t>
      </w:r>
    </w:p>
    <w:p w:rsidR="00765869" w:rsidRDefault="00A575E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Questions 1-2</w:t>
      </w:r>
    </w:p>
    <w:p w:rsidR="00765869" w:rsidRDefault="00A575E5">
      <w:r>
        <w:t>Write no more than one word and/or number.</w:t>
      </w:r>
    </w:p>
    <w:p w:rsidR="00765869" w:rsidRDefault="00A575E5">
      <w:r>
        <w:t>1. How many children does Nadiya have?</w:t>
      </w:r>
    </w:p>
    <w:p w:rsidR="00765869" w:rsidRDefault="00A575E5">
      <w:r>
        <w:t>2. In what year did she enter The Great British Bake Off?</w:t>
      </w:r>
      <w:r w:rsidR="00CE61E2">
        <w:t xml:space="preserve"> </w:t>
      </w:r>
    </w:p>
    <w:p w:rsidR="00765869" w:rsidRDefault="00A575E5">
      <w:pPr>
        <w:rPr>
          <w:b/>
          <w:bCs/>
        </w:rPr>
      </w:pPr>
      <w:r>
        <w:rPr>
          <w:b/>
          <w:bCs/>
        </w:rPr>
        <w:t>Questions 3-5</w:t>
      </w:r>
    </w:p>
    <w:p w:rsidR="00765869" w:rsidRDefault="00A575E5">
      <w:r>
        <w:t>Write no more than two words and/or a number.</w:t>
      </w:r>
    </w:p>
    <w:p w:rsidR="00765869" w:rsidRDefault="00A575E5">
      <w:r>
        <w:t>3. She was launched into her car</w:t>
      </w:r>
      <w:r>
        <w:t>eer by winning a UK ......</w:t>
      </w:r>
      <w:r>
        <w:t>....................</w:t>
      </w:r>
    </w:p>
    <w:p w:rsidR="00765869" w:rsidRDefault="00A575E5">
      <w:r>
        <w:t>4. The BCC documentary followed her around Bangladesh on a ......................... tour.</w:t>
      </w:r>
    </w:p>
    <w:p w:rsidR="00765869" w:rsidRDefault="00A575E5">
      <w:r>
        <w:t>5. She also writes as a ........................ for the Times magazine.</w:t>
      </w:r>
    </w:p>
    <w:p w:rsidR="003C6034" w:rsidRDefault="003C6034">
      <w:r w:rsidRPr="003C6034">
        <w:rPr>
          <w:highlight w:val="yellow"/>
        </w:rPr>
        <w:t>Answare</w:t>
      </w:r>
    </w:p>
    <w:p w:rsidR="00CE61E2" w:rsidRDefault="00CE61E2" w:rsidP="00CE61E2">
      <w:r w:rsidRPr="003C6034">
        <w:rPr>
          <w:rFonts w:ascii="Segoe UI" w:hAnsi="Segoe UI" w:cs="Segoe UI"/>
          <w:color w:val="374151"/>
          <w:highlight w:val="green"/>
          <w:shd w:val="clear" w:color="auto" w:fill="F7F7F8"/>
        </w:rPr>
        <w:lastRenderedPageBreak/>
        <w:t xml:space="preserve">1)) </w:t>
      </w:r>
      <w:r w:rsidRPr="003C6034">
        <w:rPr>
          <w:rFonts w:ascii="Segoe UI" w:hAnsi="Segoe UI" w:cs="Segoe UI"/>
          <w:color w:val="374151"/>
          <w:highlight w:val="green"/>
          <w:shd w:val="clear" w:color="auto" w:fill="F7F7F8"/>
        </w:rPr>
        <w:t xml:space="preserve">3 children  </w:t>
      </w:r>
      <w:r w:rsidRPr="003C6034">
        <w:rPr>
          <w:rFonts w:ascii="Segoe UI" w:hAnsi="Segoe UI" w:cs="Segoe UI"/>
          <w:color w:val="374151"/>
          <w:highlight w:val="green"/>
          <w:shd w:val="clear" w:color="auto" w:fill="F7F7F8"/>
        </w:rPr>
        <w:t xml:space="preserve">2)  </w:t>
      </w:r>
      <w:r w:rsidRPr="003C6034">
        <w:rPr>
          <w:rFonts w:ascii="Segoe UI" w:hAnsi="Segoe UI" w:cs="Segoe UI"/>
          <w:color w:val="374151"/>
          <w:highlight w:val="green"/>
          <w:shd w:val="clear" w:color="auto" w:fill="F7F7F8"/>
        </w:rPr>
        <w:t xml:space="preserve"> 2015</w:t>
      </w:r>
      <w:r w:rsidRPr="003C6034">
        <w:rPr>
          <w:rFonts w:ascii="Segoe UI" w:hAnsi="Segoe UI" w:cs="Segoe UI"/>
          <w:color w:val="374151"/>
          <w:highlight w:val="green"/>
          <w:shd w:val="clear" w:color="auto" w:fill="F7F7F8"/>
        </w:rPr>
        <w:t xml:space="preserve"> 3)</w:t>
      </w:r>
      <w:r w:rsidRPr="003C6034">
        <w:rPr>
          <w:rFonts w:ascii="Segoe UI" w:hAnsi="Segoe UI" w:cs="Segoe UI"/>
          <w:color w:val="374151"/>
          <w:highlight w:val="green"/>
          <w:shd w:val="clear" w:color="auto" w:fill="F7F7F8"/>
        </w:rPr>
        <w:t xml:space="preserve"> baking competition  </w:t>
      </w:r>
      <w:r w:rsidR="003C6034" w:rsidRPr="003C6034">
        <w:rPr>
          <w:rFonts w:ascii="Segoe UI" w:hAnsi="Segoe UI" w:cs="Segoe UI"/>
          <w:color w:val="374151"/>
          <w:highlight w:val="green"/>
          <w:shd w:val="clear" w:color="auto" w:fill="F7F7F8"/>
        </w:rPr>
        <w:t xml:space="preserve">4)  </w:t>
      </w:r>
      <w:r w:rsidRPr="003C6034">
        <w:rPr>
          <w:rFonts w:ascii="Segoe UI" w:hAnsi="Segoe UI" w:cs="Segoe UI"/>
          <w:color w:val="374151"/>
          <w:highlight w:val="green"/>
          <w:shd w:val="clear" w:color="auto" w:fill="F7F7F8"/>
        </w:rPr>
        <w:t xml:space="preserve">culinary </w:t>
      </w:r>
      <w:r w:rsidR="003C6034" w:rsidRPr="003C6034">
        <w:rPr>
          <w:rFonts w:ascii="Segoe UI" w:hAnsi="Segoe UI" w:cs="Segoe UI"/>
          <w:color w:val="374151"/>
          <w:highlight w:val="green"/>
          <w:shd w:val="clear" w:color="auto" w:fill="F7F7F8"/>
        </w:rPr>
        <w:t xml:space="preserve">5) </w:t>
      </w:r>
      <w:r w:rsidRPr="003C6034">
        <w:rPr>
          <w:rFonts w:ascii="Segoe UI" w:hAnsi="Segoe UI" w:cs="Segoe UI"/>
          <w:color w:val="374151"/>
          <w:highlight w:val="green"/>
          <w:shd w:val="clear" w:color="auto" w:fill="F7F7F8"/>
        </w:rPr>
        <w:t>columnist</w:t>
      </w:r>
    </w:p>
    <w:p w:rsidR="00765869" w:rsidRDefault="00765869"/>
    <w:p w:rsidR="00765869" w:rsidRDefault="00765869">
      <w:pPr>
        <w:rPr>
          <w:b/>
          <w:bCs/>
        </w:rPr>
      </w:pPr>
    </w:p>
    <w:p w:rsidR="00765869" w:rsidRDefault="00A575E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Blue-footer Boobies listening exercise </w:t>
      </w:r>
    </w:p>
    <w:p w:rsidR="00765869" w:rsidRDefault="00A575E5">
      <w:pPr>
        <w:rPr>
          <w:b/>
          <w:bCs/>
        </w:rPr>
      </w:pPr>
      <w:r>
        <w:rPr>
          <w:b/>
          <w:bCs/>
        </w:rPr>
        <w:t>Que</w:t>
      </w:r>
      <w:r>
        <w:rPr>
          <w:b/>
          <w:bCs/>
        </w:rPr>
        <w:t>stions 1-8</w:t>
      </w:r>
    </w:p>
    <w:p w:rsidR="00765869" w:rsidRDefault="00A575E5">
      <w:pPr>
        <w:rPr>
          <w:b/>
          <w:bCs/>
        </w:rPr>
      </w:pPr>
      <w:r>
        <w:rPr>
          <w:b/>
          <w:bCs/>
        </w:rPr>
        <w:t>No more than two words and/or a number.</w:t>
      </w:r>
    </w:p>
    <w:p w:rsidR="00765869" w:rsidRDefault="00A575E5">
      <w:r>
        <w:t>1. Strutting and showing off feet is part of the mating...........................</w:t>
      </w:r>
    </w:p>
    <w:p w:rsidR="00765869" w:rsidRDefault="00A575E5">
      <w:r>
        <w:t>2. When a male boobie has very blue feet, he is considered...........................</w:t>
      </w:r>
    </w:p>
    <w:p w:rsidR="00765869" w:rsidRDefault="00A575E5">
      <w:r>
        <w:t>3. Their name comes from the Spanish</w:t>
      </w:r>
      <w:r>
        <w:t xml:space="preserve"> word for ..............................</w:t>
      </w:r>
    </w:p>
    <w:p w:rsidR="00765869" w:rsidRDefault="00A575E5">
      <w:r>
        <w:t>4. On land, blue-footed boobies move in a............... manner.</w:t>
      </w:r>
    </w:p>
    <w:p w:rsidR="00765869" w:rsidRDefault="00A575E5">
      <w:r>
        <w:t>5. Blue-footed boobies fish in ...................</w:t>
      </w:r>
    </w:p>
    <w:p w:rsidR="003C6034" w:rsidRDefault="00A575E5">
      <w:r>
        <w:t xml:space="preserve">6. They eat small fish, for example </w:t>
      </w:r>
      <w:r w:rsidR="00122EBE">
        <w:t xml:space="preserve"> anchlies </w:t>
      </w:r>
    </w:p>
    <w:p w:rsidR="00765869" w:rsidRDefault="00A575E5">
      <w:r>
        <w:t xml:space="preserve">7. Their bodies are ............ which is advantageous when </w:t>
      </w:r>
      <w:r>
        <w:t>diving.</w:t>
      </w:r>
    </w:p>
    <w:p w:rsidR="00765869" w:rsidRDefault="00A575E5">
      <w:r>
        <w:t>8. Adult boobies warm their chicks with their........................</w:t>
      </w:r>
    </w:p>
    <w:p w:rsidR="00765869" w:rsidRDefault="00A575E5">
      <w:r>
        <w:t>9. They usually have a maximum of .....................chicks.</w:t>
      </w:r>
    </w:p>
    <w:p w:rsidR="00A575E5" w:rsidRDefault="00A575E5" w:rsidP="003C6034">
      <w:pPr>
        <w:rPr>
          <w:highlight w:val="green"/>
        </w:rPr>
      </w:pPr>
      <w:r>
        <w:rPr>
          <w:highlight w:val="green"/>
        </w:rPr>
        <w:t>Answared</w:t>
      </w:r>
      <w:bookmarkStart w:id="0" w:name="_GoBack"/>
      <w:bookmarkEnd w:id="0"/>
    </w:p>
    <w:p w:rsidR="003C6034" w:rsidRDefault="003C6034" w:rsidP="003C6034">
      <w:r w:rsidRPr="00122EBE">
        <w:rPr>
          <w:highlight w:val="green"/>
        </w:rPr>
        <w:t xml:space="preserve">1)  </w:t>
      </w:r>
      <w:r w:rsidR="00122EBE" w:rsidRPr="00122EBE">
        <w:rPr>
          <w:highlight w:val="green"/>
        </w:rPr>
        <w:t xml:space="preserve">rituals </w:t>
      </w:r>
      <w:r w:rsidRPr="00122EBE">
        <w:rPr>
          <w:highlight w:val="green"/>
        </w:rPr>
        <w:t xml:space="preserve">  2) attractive</w:t>
      </w:r>
      <w:r w:rsidR="00122EBE" w:rsidRPr="00122EBE">
        <w:rPr>
          <w:highlight w:val="green"/>
        </w:rPr>
        <w:t xml:space="preserve"> 3) stupid 4) clambzee 5) Group </w:t>
      </w:r>
      <w:r w:rsidRPr="00122EBE">
        <w:rPr>
          <w:highlight w:val="green"/>
        </w:rPr>
        <w:t xml:space="preserve"> 6</w:t>
      </w:r>
      <w:r w:rsidR="00122EBE" w:rsidRPr="00122EBE">
        <w:rPr>
          <w:highlight w:val="green"/>
        </w:rPr>
        <w:t>)</w:t>
      </w:r>
      <w:r w:rsidRPr="00122EBE">
        <w:rPr>
          <w:highlight w:val="green"/>
        </w:rPr>
        <w:t xml:space="preserve"> </w:t>
      </w:r>
      <w:r w:rsidR="00122EBE" w:rsidRPr="00122EBE">
        <w:rPr>
          <w:highlight w:val="green"/>
        </w:rPr>
        <w:t>anchlies</w:t>
      </w:r>
      <w:r w:rsidR="00122EBE" w:rsidRPr="00122EBE">
        <w:rPr>
          <w:highlight w:val="green"/>
        </w:rPr>
        <w:t xml:space="preserve"> 7)stream line   8) web feet</w:t>
      </w:r>
      <w:r w:rsidRPr="00122EBE">
        <w:rPr>
          <w:highlight w:val="green"/>
        </w:rPr>
        <w:t xml:space="preserve"> </w:t>
      </w:r>
      <w:r w:rsidRPr="00122EBE">
        <w:rPr>
          <w:highlight w:val="green"/>
        </w:rPr>
        <w:t xml:space="preserve"> 9) </w:t>
      </w:r>
      <w:r w:rsidRPr="00122EBE">
        <w:rPr>
          <w:rFonts w:ascii="Segoe UI" w:hAnsi="Segoe UI" w:cs="Segoe UI"/>
          <w:highlight w:val="green"/>
          <w:shd w:val="clear" w:color="auto" w:fill="F7F7F8"/>
        </w:rPr>
        <w:t>three</w:t>
      </w:r>
    </w:p>
    <w:p w:rsidR="00765869" w:rsidRDefault="00765869"/>
    <w:sectPr w:rsidR="00765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86194D"/>
    <w:multiLevelType w:val="hybridMultilevel"/>
    <w:tmpl w:val="B0566C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65869"/>
    <w:rsid w:val="00122EBE"/>
    <w:rsid w:val="003C6034"/>
    <w:rsid w:val="00765869"/>
    <w:rsid w:val="00824524"/>
    <w:rsid w:val="00A575E5"/>
    <w:rsid w:val="00CE61E2"/>
    <w:rsid w:val="00E0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9A966B"/>
  <w15:docId w15:val="{3AD48BE3-4E4D-42F4-82AD-9333CAD33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785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5B179A-9A1E-48C8-BDCE-BF1A1E9DF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CPH2015</dc:creator>
  <cp:lastModifiedBy>Anjum Balghari</cp:lastModifiedBy>
  <cp:revision>2</cp:revision>
  <dcterms:created xsi:type="dcterms:W3CDTF">2023-08-01T08:05:00Z</dcterms:created>
  <dcterms:modified xsi:type="dcterms:W3CDTF">2023-08-01T10:42:00Z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45db83b22d184e6b975decea3d44d36f</vt:lpwstr>
  </property>
</Properties>
</file>