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E6D013" w14:textId="77777777" w:rsidR="002D7D5F" w:rsidRDefault="004308CB" w:rsidP="006A1981">
      <w:pPr>
        <w:pStyle w:val="Titolo1"/>
        <w:jc w:val="center"/>
      </w:pPr>
      <w:proofErr w:type="spellStart"/>
      <w:r w:rsidRPr="006A1981">
        <w:rPr>
          <w:sz w:val="40"/>
          <w:szCs w:val="40"/>
        </w:rPr>
        <w:t>TableGAN</w:t>
      </w:r>
      <w:proofErr w:type="spellEnd"/>
    </w:p>
    <w:p w14:paraId="36C938A0" w14:textId="77777777" w:rsidR="002D7D5F" w:rsidRDefault="002D7D5F">
      <w:pPr>
        <w:pStyle w:val="Standard"/>
        <w:rPr>
          <w:rFonts w:ascii="Arial" w:hAnsi="Arial"/>
        </w:rPr>
      </w:pPr>
    </w:p>
    <w:p w14:paraId="608E3627" w14:textId="69D76D2F" w:rsidR="002D7D5F" w:rsidRDefault="0018390B">
      <w:pPr>
        <w:pStyle w:val="Standard"/>
        <w:rPr>
          <w:rFonts w:ascii="Arial" w:hAnsi="Arial"/>
        </w:rPr>
      </w:pPr>
      <w:r>
        <w:rPr>
          <w:rFonts w:ascii="Arial" w:hAnsi="Arial"/>
        </w:rPr>
        <w:t xml:space="preserve">The Table </w:t>
      </w:r>
      <w:r w:rsidR="00321104">
        <w:rPr>
          <w:rFonts w:ascii="Arial" w:hAnsi="Arial"/>
        </w:rPr>
        <w:t>GAN</w:t>
      </w:r>
      <w:r w:rsidR="004308CB">
        <w:rPr>
          <w:rFonts w:ascii="Arial" w:hAnsi="Arial"/>
        </w:rPr>
        <w:t xml:space="preserve"> </w:t>
      </w:r>
      <w:r w:rsidR="00026CF7">
        <w:rPr>
          <w:rFonts w:ascii="Arial" w:hAnsi="Arial"/>
        </w:rPr>
        <w:t xml:space="preserve">neural network </w:t>
      </w:r>
      <w:r w:rsidR="004308CB">
        <w:rPr>
          <w:rFonts w:ascii="Arial" w:hAnsi="Arial"/>
        </w:rPr>
        <w:t>allows to generate synthetic data from a</w:t>
      </w:r>
      <w:r w:rsidR="000C1BE0">
        <w:rPr>
          <w:rFonts w:ascii="Arial" w:hAnsi="Arial"/>
        </w:rPr>
        <w:t>n</w:t>
      </w:r>
      <w:r w:rsidR="004308CB">
        <w:rPr>
          <w:rFonts w:ascii="Arial" w:hAnsi="Arial"/>
        </w:rPr>
        <w:t xml:space="preserve"> original data</w:t>
      </w:r>
      <w:r w:rsidR="000C1BE0">
        <w:rPr>
          <w:rFonts w:ascii="Arial" w:hAnsi="Arial"/>
        </w:rPr>
        <w:t>set</w:t>
      </w:r>
      <w:r w:rsidR="004308CB">
        <w:rPr>
          <w:rFonts w:ascii="Arial" w:hAnsi="Arial"/>
        </w:rPr>
        <w:t xml:space="preserve">, </w:t>
      </w:r>
      <w:r w:rsidR="000C1BE0">
        <w:rPr>
          <w:rFonts w:ascii="Arial" w:hAnsi="Arial"/>
        </w:rPr>
        <w:t xml:space="preserve">it </w:t>
      </w:r>
      <w:r w:rsidR="004308CB">
        <w:rPr>
          <w:rFonts w:ascii="Arial" w:hAnsi="Arial"/>
        </w:rPr>
        <w:t>has the potentiality of resolving privacy concerns or broader a limited dataset of any kind of use.</w:t>
      </w:r>
    </w:p>
    <w:p w14:paraId="4AC062D0" w14:textId="68D62B93" w:rsidR="002D7D5F" w:rsidRDefault="002D7D5F">
      <w:pPr>
        <w:pStyle w:val="Standard"/>
        <w:rPr>
          <w:rFonts w:ascii="Arial" w:hAnsi="Arial"/>
        </w:rPr>
      </w:pPr>
    </w:p>
    <w:p w14:paraId="7B52A301" w14:textId="34BF8FFB" w:rsidR="001E220A" w:rsidRPr="001E220A" w:rsidRDefault="001E220A" w:rsidP="001E220A">
      <w:pPr>
        <w:pStyle w:val="Sottotitolo"/>
        <w:rPr>
          <w:color w:val="2F5496" w:themeColor="accent1" w:themeShade="BF"/>
        </w:rPr>
      </w:pPr>
      <w:r w:rsidRPr="001E220A">
        <w:rPr>
          <w:color w:val="2F5496" w:themeColor="accent1" w:themeShade="BF"/>
        </w:rPr>
        <w:t>What is a GAN</w:t>
      </w:r>
    </w:p>
    <w:p w14:paraId="519BADF0" w14:textId="7602E9F4" w:rsidR="002D7D5F" w:rsidRDefault="004308CB">
      <w:pPr>
        <w:pStyle w:val="Standard"/>
        <w:rPr>
          <w:rFonts w:ascii="Arial" w:hAnsi="Arial"/>
        </w:rPr>
      </w:pPr>
      <w:r>
        <w:rPr>
          <w:rFonts w:ascii="Arial" w:hAnsi="Arial"/>
        </w:rPr>
        <w:t>GAN stands for Generative Adversarial Network, under the hood there are 2 neural networks: a generative and a discriminator one.</w:t>
      </w:r>
      <w:r w:rsidR="00E319D6">
        <w:rPr>
          <w:rFonts w:ascii="Arial" w:hAnsi="Arial"/>
        </w:rPr>
        <w:t xml:space="preserve"> The generator outputs data that tries to replicate </w:t>
      </w:r>
      <w:r w:rsidR="001E220A">
        <w:rPr>
          <w:rFonts w:ascii="Arial" w:hAnsi="Arial"/>
        </w:rPr>
        <w:t>original training data, then the discriminator classify generator’s output as real of fake. By running many times this process, the generator gets better into fooling discriminator, therefor it is possible to create new unseen data.</w:t>
      </w:r>
    </w:p>
    <w:p w14:paraId="5C6CAB00" w14:textId="615E536D" w:rsidR="002D7D5F" w:rsidRDefault="002D7D5F">
      <w:pPr>
        <w:pStyle w:val="Standard"/>
        <w:rPr>
          <w:rFonts w:ascii="Arial" w:hAnsi="Arial"/>
        </w:rPr>
      </w:pPr>
    </w:p>
    <w:p w14:paraId="39D8D94E" w14:textId="51FE78A6" w:rsidR="00321104" w:rsidRPr="0021608E" w:rsidRDefault="001E220A" w:rsidP="0021608E">
      <w:pPr>
        <w:pStyle w:val="Sottotitolo"/>
        <w:rPr>
          <w:color w:val="2F5496" w:themeColor="accent1" w:themeShade="BF"/>
        </w:rPr>
      </w:pPr>
      <w:r w:rsidRPr="001E220A">
        <w:rPr>
          <w:color w:val="2F5496" w:themeColor="accent1" w:themeShade="BF"/>
        </w:rPr>
        <w:t xml:space="preserve">How to use the </w:t>
      </w:r>
      <w:proofErr w:type="spellStart"/>
      <w:r w:rsidRPr="001E220A">
        <w:rPr>
          <w:color w:val="2F5496" w:themeColor="accent1" w:themeShade="BF"/>
        </w:rPr>
        <w:t>TableGan</w:t>
      </w:r>
      <w:proofErr w:type="spellEnd"/>
    </w:p>
    <w:p w14:paraId="4FE8FE88" w14:textId="4BE1C8E4" w:rsidR="002D7D5F" w:rsidRDefault="004308CB">
      <w:pPr>
        <w:pStyle w:val="Standard"/>
        <w:rPr>
          <w:rFonts w:ascii="Arial" w:hAnsi="Arial"/>
        </w:rPr>
      </w:pPr>
      <w:proofErr w:type="gramStart"/>
      <w:r>
        <w:rPr>
          <w:rFonts w:ascii="Arial" w:hAnsi="Arial"/>
        </w:rPr>
        <w:t>In order to</w:t>
      </w:r>
      <w:proofErr w:type="gramEnd"/>
      <w:r>
        <w:rPr>
          <w:rFonts w:ascii="Arial" w:hAnsi="Arial"/>
        </w:rPr>
        <w:t xml:space="preserve"> run the application, first you need to setup a virtual environment with the required dependencies installed</w:t>
      </w:r>
      <w:r w:rsidR="00321104">
        <w:rPr>
          <w:rFonts w:ascii="Arial" w:hAnsi="Arial"/>
        </w:rPr>
        <w:t>, these dependencies are specified in the</w:t>
      </w:r>
      <w:r>
        <w:rPr>
          <w:rFonts w:ascii="Arial" w:hAnsi="Arial"/>
        </w:rPr>
        <w:t xml:space="preserve"> </w:t>
      </w:r>
      <w:r w:rsidR="00321104">
        <w:rPr>
          <w:rFonts w:ascii="Arial" w:hAnsi="Arial"/>
        </w:rPr>
        <w:t>“</w:t>
      </w:r>
      <w:r>
        <w:rPr>
          <w:rFonts w:ascii="Arial" w:hAnsi="Arial"/>
        </w:rPr>
        <w:t>requirements.txt</w:t>
      </w:r>
      <w:r w:rsidR="00321104">
        <w:rPr>
          <w:rFonts w:ascii="Arial" w:hAnsi="Arial"/>
        </w:rPr>
        <w:t xml:space="preserve">” </w:t>
      </w:r>
      <w:r>
        <w:rPr>
          <w:rFonts w:ascii="Arial" w:hAnsi="Arial"/>
        </w:rPr>
        <w:t>file.</w:t>
      </w:r>
    </w:p>
    <w:p w14:paraId="71563877" w14:textId="13C122F2" w:rsidR="00700DBF" w:rsidRDefault="00700DBF">
      <w:pPr>
        <w:pStyle w:val="Standard"/>
        <w:rPr>
          <w:rFonts w:ascii="Arial" w:hAnsi="Arial"/>
        </w:rPr>
      </w:pPr>
    </w:p>
    <w:p w14:paraId="02B3965D" w14:textId="04AF704C" w:rsidR="00321104" w:rsidRDefault="00700DBF">
      <w:pPr>
        <w:pStyle w:val="Standard"/>
        <w:rPr>
          <w:rFonts w:ascii="Arial" w:hAnsi="Arial"/>
        </w:rPr>
      </w:pPr>
      <w:r>
        <w:rPr>
          <w:rFonts w:ascii="Arial" w:hAnsi="Arial"/>
        </w:rPr>
        <w:t xml:space="preserve">The </w:t>
      </w:r>
      <w:proofErr w:type="spellStart"/>
      <w:r>
        <w:rPr>
          <w:rFonts w:ascii="Arial" w:hAnsi="Arial"/>
        </w:rPr>
        <w:t>TableGan</w:t>
      </w:r>
      <w:proofErr w:type="spellEnd"/>
      <w:r w:rsidR="00321104">
        <w:rPr>
          <w:rFonts w:ascii="Arial" w:hAnsi="Arial"/>
        </w:rPr>
        <w:t xml:space="preserve"> model</w:t>
      </w:r>
      <w:r>
        <w:rPr>
          <w:rFonts w:ascii="Arial" w:hAnsi="Arial"/>
        </w:rPr>
        <w:t xml:space="preserve"> supports pandas </w:t>
      </w:r>
      <w:proofErr w:type="spellStart"/>
      <w:r>
        <w:rPr>
          <w:rFonts w:ascii="Arial" w:hAnsi="Arial"/>
        </w:rPr>
        <w:t>dataframe</w:t>
      </w:r>
      <w:proofErr w:type="spellEnd"/>
      <w:r>
        <w:rPr>
          <w:rFonts w:ascii="Arial" w:hAnsi="Arial"/>
        </w:rPr>
        <w:t xml:space="preserve"> or CSV files as dataset and must </w:t>
      </w:r>
      <w:r w:rsidR="00321104">
        <w:rPr>
          <w:rFonts w:ascii="Arial" w:hAnsi="Arial"/>
        </w:rPr>
        <w:t xml:space="preserve">know which </w:t>
      </w:r>
      <w:r>
        <w:rPr>
          <w:rFonts w:ascii="Arial" w:hAnsi="Arial"/>
        </w:rPr>
        <w:t>columns</w:t>
      </w:r>
      <w:r w:rsidR="00321104">
        <w:rPr>
          <w:rFonts w:ascii="Arial" w:hAnsi="Arial"/>
        </w:rPr>
        <w:t xml:space="preserve"> contains</w:t>
      </w:r>
      <w:r>
        <w:rPr>
          <w:rFonts w:ascii="Arial" w:hAnsi="Arial"/>
        </w:rPr>
        <w:t xml:space="preserve"> </w:t>
      </w:r>
      <w:r w:rsidRPr="00700DBF">
        <w:rPr>
          <w:rFonts w:ascii="Arial" w:hAnsi="Arial"/>
        </w:rPr>
        <w:t>continuous </w:t>
      </w:r>
      <w:r w:rsidR="00321104">
        <w:rPr>
          <w:rFonts w:ascii="Arial" w:hAnsi="Arial"/>
        </w:rPr>
        <w:t>data (</w:t>
      </w:r>
      <w:proofErr w:type="gramStart"/>
      <w:r w:rsidR="00321104">
        <w:rPr>
          <w:rFonts w:ascii="Arial" w:hAnsi="Arial"/>
        </w:rPr>
        <w:t>e.g.</w:t>
      </w:r>
      <w:proofErr w:type="gramEnd"/>
      <w:r w:rsidR="00321104">
        <w:rPr>
          <w:rFonts w:ascii="Arial" w:hAnsi="Arial"/>
        </w:rPr>
        <w:t xml:space="preserve"> “1.5”, “5”, “2.7”)</w:t>
      </w:r>
      <w:r>
        <w:rPr>
          <w:rFonts w:ascii="Arial" w:hAnsi="Arial"/>
        </w:rPr>
        <w:t>.</w:t>
      </w:r>
    </w:p>
    <w:p w14:paraId="5973C429" w14:textId="2A675571" w:rsidR="00321104" w:rsidRDefault="00321104">
      <w:pPr>
        <w:pStyle w:val="Standard"/>
        <w:rPr>
          <w:rFonts w:ascii="Arial" w:hAnsi="Arial"/>
        </w:rPr>
      </w:pPr>
      <w:r>
        <w:rPr>
          <w:rFonts w:ascii="Arial" w:hAnsi="Arial"/>
        </w:rPr>
        <w:t>Once the model is created, you can train (fit) it with imported dataset, then it is possible to generate new synthetic samples and save them. The application saves also trained model.</w:t>
      </w:r>
    </w:p>
    <w:p w14:paraId="5945A16C" w14:textId="5F4E901D" w:rsidR="0021608E" w:rsidRDefault="0021608E">
      <w:pPr>
        <w:pStyle w:val="Standard"/>
        <w:rPr>
          <w:rFonts w:ascii="Arial" w:hAnsi="Arial"/>
        </w:rPr>
      </w:pPr>
    </w:p>
    <w:p w14:paraId="4D65E89E" w14:textId="77777777" w:rsidR="0021608E" w:rsidRPr="0021608E" w:rsidRDefault="0021608E" w:rsidP="0021608E">
      <w:pPr>
        <w:pStyle w:val="Standard"/>
        <w:rPr>
          <w:rFonts w:ascii="Arial" w:hAnsi="Arial"/>
        </w:rPr>
      </w:pPr>
      <w:r w:rsidRPr="0021608E">
        <w:rPr>
          <w:rFonts w:ascii="Arial" w:hAnsi="Arial"/>
        </w:rPr>
        <w:t xml:space="preserve">There are 2 </w:t>
      </w:r>
      <w:proofErr w:type="spellStart"/>
      <w:r w:rsidRPr="0021608E">
        <w:rPr>
          <w:rFonts w:ascii="Arial" w:hAnsi="Arial"/>
        </w:rPr>
        <w:t>TableGan</w:t>
      </w:r>
      <w:proofErr w:type="spellEnd"/>
      <w:r w:rsidRPr="0021608E">
        <w:rPr>
          <w:rFonts w:ascii="Arial" w:hAnsi="Arial"/>
        </w:rPr>
        <w:t xml:space="preserve"> application: </w:t>
      </w:r>
      <w:proofErr w:type="spellStart"/>
      <w:r w:rsidRPr="0021608E">
        <w:rPr>
          <w:rFonts w:ascii="Arial" w:hAnsi="Arial"/>
        </w:rPr>
        <w:t>TableGan</w:t>
      </w:r>
      <w:proofErr w:type="spellEnd"/>
      <w:r w:rsidRPr="0021608E">
        <w:rPr>
          <w:rFonts w:ascii="Arial" w:hAnsi="Arial"/>
        </w:rPr>
        <w:t xml:space="preserve"> and </w:t>
      </w:r>
      <w:proofErr w:type="spellStart"/>
      <w:r w:rsidRPr="0021608E">
        <w:rPr>
          <w:rFonts w:ascii="Arial" w:hAnsi="Arial"/>
        </w:rPr>
        <w:t>TrainedTableGan</w:t>
      </w:r>
      <w:proofErr w:type="spellEnd"/>
      <w:r w:rsidRPr="0021608E">
        <w:rPr>
          <w:rFonts w:ascii="Arial" w:hAnsi="Arial"/>
        </w:rPr>
        <w:t>.</w:t>
      </w:r>
    </w:p>
    <w:p w14:paraId="5999D7C7" w14:textId="77777777" w:rsidR="0021608E" w:rsidRPr="0021608E" w:rsidRDefault="0021608E" w:rsidP="0021608E">
      <w:pPr>
        <w:pStyle w:val="Standard"/>
        <w:numPr>
          <w:ilvl w:val="0"/>
          <w:numId w:val="1"/>
        </w:numPr>
        <w:rPr>
          <w:rFonts w:ascii="Arial" w:hAnsi="Arial"/>
        </w:rPr>
      </w:pPr>
      <w:proofErr w:type="spellStart"/>
      <w:r w:rsidRPr="0021608E">
        <w:rPr>
          <w:rFonts w:ascii="Arial" w:hAnsi="Arial"/>
        </w:rPr>
        <w:t>TableGan</w:t>
      </w:r>
      <w:proofErr w:type="spellEnd"/>
      <w:r w:rsidRPr="0021608E">
        <w:rPr>
          <w:rFonts w:ascii="Arial" w:hAnsi="Arial"/>
        </w:rPr>
        <w:t>: this application loads, trains and generates new synthetic datasets.</w:t>
      </w:r>
    </w:p>
    <w:p w14:paraId="63FB873E" w14:textId="4FAEC488" w:rsidR="0021608E" w:rsidRPr="0021608E" w:rsidRDefault="0021608E" w:rsidP="0021608E">
      <w:pPr>
        <w:pStyle w:val="Standard"/>
        <w:numPr>
          <w:ilvl w:val="0"/>
          <w:numId w:val="1"/>
        </w:numPr>
        <w:rPr>
          <w:rFonts w:ascii="Arial" w:hAnsi="Arial"/>
        </w:rPr>
      </w:pPr>
      <w:proofErr w:type="spellStart"/>
      <w:r w:rsidRPr="0021608E">
        <w:rPr>
          <w:rFonts w:ascii="Arial" w:hAnsi="Arial"/>
        </w:rPr>
        <w:t>TrainedTableGan</w:t>
      </w:r>
      <w:proofErr w:type="spellEnd"/>
      <w:r w:rsidRPr="0021608E">
        <w:rPr>
          <w:rFonts w:ascii="Arial" w:hAnsi="Arial"/>
        </w:rPr>
        <w:t>: this application uses a previously trained model to generate new synthetic datasets.</w:t>
      </w:r>
    </w:p>
    <w:sectPr w:rsidR="0021608E" w:rsidRPr="0021608E">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CF4030" w14:textId="77777777" w:rsidR="00F55408" w:rsidRDefault="00F55408">
      <w:r>
        <w:separator/>
      </w:r>
    </w:p>
  </w:endnote>
  <w:endnote w:type="continuationSeparator" w:id="0">
    <w:p w14:paraId="21905941" w14:textId="77777777" w:rsidR="00F55408" w:rsidRDefault="00F55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B2BB66" w14:textId="77777777" w:rsidR="00F55408" w:rsidRDefault="00F55408">
      <w:r>
        <w:rPr>
          <w:color w:val="000000"/>
        </w:rPr>
        <w:ptab w:relativeTo="margin" w:alignment="center" w:leader="none"/>
      </w:r>
    </w:p>
  </w:footnote>
  <w:footnote w:type="continuationSeparator" w:id="0">
    <w:p w14:paraId="43CFB550" w14:textId="77777777" w:rsidR="00F55408" w:rsidRDefault="00F554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837754"/>
    <w:multiLevelType w:val="hybridMultilevel"/>
    <w:tmpl w:val="44526A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06"/>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7D5F"/>
    <w:rsid w:val="00026CF7"/>
    <w:rsid w:val="000C1BE0"/>
    <w:rsid w:val="0018390B"/>
    <w:rsid w:val="001E1EE7"/>
    <w:rsid w:val="001E220A"/>
    <w:rsid w:val="0021608E"/>
    <w:rsid w:val="002D7D5F"/>
    <w:rsid w:val="00321104"/>
    <w:rsid w:val="004308CB"/>
    <w:rsid w:val="006A1981"/>
    <w:rsid w:val="00700DBF"/>
    <w:rsid w:val="009831D5"/>
    <w:rsid w:val="00E319D6"/>
    <w:rsid w:val="00F5540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CDD6D"/>
  <w15:docId w15:val="{0DF02DB0-2FF4-4EE5-B170-838CAFE4C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ndale Sans UI" w:hAnsi="Times New Roman" w:cs="Tahoma"/>
        <w:kern w:val="3"/>
        <w:sz w:val="24"/>
        <w:szCs w:val="24"/>
        <w:lang w:val="en-GB" w:eastAsia="zh-CN"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A198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6A198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Elenco">
    <w:name w:val="List"/>
    <w:basedOn w:val="Textbody"/>
  </w:style>
  <w:style w:type="paragraph" w:styleId="Didascalia">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Titolo1Carattere">
    <w:name w:val="Titolo 1 Carattere"/>
    <w:basedOn w:val="Carpredefinitoparagrafo"/>
    <w:link w:val="Titolo1"/>
    <w:uiPriority w:val="9"/>
    <w:rsid w:val="006A1981"/>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6A1981"/>
    <w:rPr>
      <w:rFonts w:asciiTheme="majorHAnsi" w:eastAsiaTheme="majorEastAsia" w:hAnsiTheme="majorHAnsi" w:cstheme="majorBidi"/>
      <w:color w:val="2F5496" w:themeColor="accent1" w:themeShade="BF"/>
      <w:sz w:val="26"/>
      <w:szCs w:val="26"/>
    </w:rPr>
  </w:style>
  <w:style w:type="paragraph" w:styleId="Sottotitolo">
    <w:name w:val="Subtitle"/>
    <w:basedOn w:val="Normale"/>
    <w:next w:val="Normale"/>
    <w:link w:val="SottotitoloCarattere"/>
    <w:uiPriority w:val="11"/>
    <w:qFormat/>
    <w:rsid w:val="001E220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1E220A"/>
    <w:rPr>
      <w:rFonts w:asciiTheme="minorHAnsi" w:eastAsiaTheme="minorEastAsia"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94609">
      <w:bodyDiv w:val="1"/>
      <w:marLeft w:val="0"/>
      <w:marRight w:val="0"/>
      <w:marTop w:val="0"/>
      <w:marBottom w:val="0"/>
      <w:divBdr>
        <w:top w:val="none" w:sz="0" w:space="0" w:color="auto"/>
        <w:left w:val="none" w:sz="0" w:space="0" w:color="auto"/>
        <w:bottom w:val="none" w:sz="0" w:space="0" w:color="auto"/>
        <w:right w:val="none" w:sz="0" w:space="0" w:color="auto"/>
      </w:divBdr>
      <w:divsChild>
        <w:div w:id="2066290596">
          <w:marLeft w:val="0"/>
          <w:marRight w:val="0"/>
          <w:marTop w:val="0"/>
          <w:marBottom w:val="0"/>
          <w:divBdr>
            <w:top w:val="none" w:sz="0" w:space="0" w:color="auto"/>
            <w:left w:val="none" w:sz="0" w:space="0" w:color="auto"/>
            <w:bottom w:val="none" w:sz="0" w:space="0" w:color="auto"/>
            <w:right w:val="none" w:sz="0" w:space="0" w:color="auto"/>
          </w:divBdr>
          <w:divsChild>
            <w:div w:id="74457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46772">
      <w:bodyDiv w:val="1"/>
      <w:marLeft w:val="0"/>
      <w:marRight w:val="0"/>
      <w:marTop w:val="0"/>
      <w:marBottom w:val="0"/>
      <w:divBdr>
        <w:top w:val="none" w:sz="0" w:space="0" w:color="auto"/>
        <w:left w:val="none" w:sz="0" w:space="0" w:color="auto"/>
        <w:bottom w:val="none" w:sz="0" w:space="0" w:color="auto"/>
        <w:right w:val="none" w:sz="0" w:space="0" w:color="auto"/>
      </w:divBdr>
      <w:divsChild>
        <w:div w:id="737246320">
          <w:marLeft w:val="0"/>
          <w:marRight w:val="0"/>
          <w:marTop w:val="0"/>
          <w:marBottom w:val="0"/>
          <w:divBdr>
            <w:top w:val="none" w:sz="0" w:space="0" w:color="auto"/>
            <w:left w:val="none" w:sz="0" w:space="0" w:color="auto"/>
            <w:bottom w:val="none" w:sz="0" w:space="0" w:color="auto"/>
            <w:right w:val="none" w:sz="0" w:space="0" w:color="auto"/>
          </w:divBdr>
          <w:divsChild>
            <w:div w:id="3415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15819">
      <w:bodyDiv w:val="1"/>
      <w:marLeft w:val="0"/>
      <w:marRight w:val="0"/>
      <w:marTop w:val="0"/>
      <w:marBottom w:val="0"/>
      <w:divBdr>
        <w:top w:val="none" w:sz="0" w:space="0" w:color="auto"/>
        <w:left w:val="none" w:sz="0" w:space="0" w:color="auto"/>
        <w:bottom w:val="none" w:sz="0" w:space="0" w:color="auto"/>
        <w:right w:val="none" w:sz="0" w:space="0" w:color="auto"/>
      </w:divBdr>
      <w:divsChild>
        <w:div w:id="547692514">
          <w:marLeft w:val="0"/>
          <w:marRight w:val="0"/>
          <w:marTop w:val="0"/>
          <w:marBottom w:val="0"/>
          <w:divBdr>
            <w:top w:val="none" w:sz="0" w:space="0" w:color="auto"/>
            <w:left w:val="none" w:sz="0" w:space="0" w:color="auto"/>
            <w:bottom w:val="none" w:sz="0" w:space="0" w:color="auto"/>
            <w:right w:val="none" w:sz="0" w:space="0" w:color="auto"/>
          </w:divBdr>
          <w:divsChild>
            <w:div w:id="37474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96386">
      <w:bodyDiv w:val="1"/>
      <w:marLeft w:val="0"/>
      <w:marRight w:val="0"/>
      <w:marTop w:val="0"/>
      <w:marBottom w:val="0"/>
      <w:divBdr>
        <w:top w:val="none" w:sz="0" w:space="0" w:color="auto"/>
        <w:left w:val="none" w:sz="0" w:space="0" w:color="auto"/>
        <w:bottom w:val="none" w:sz="0" w:space="0" w:color="auto"/>
        <w:right w:val="none" w:sz="0" w:space="0" w:color="auto"/>
      </w:divBdr>
      <w:divsChild>
        <w:div w:id="2110200210">
          <w:marLeft w:val="0"/>
          <w:marRight w:val="0"/>
          <w:marTop w:val="0"/>
          <w:marBottom w:val="0"/>
          <w:divBdr>
            <w:top w:val="none" w:sz="0" w:space="0" w:color="auto"/>
            <w:left w:val="none" w:sz="0" w:space="0" w:color="auto"/>
            <w:bottom w:val="none" w:sz="0" w:space="0" w:color="auto"/>
            <w:right w:val="none" w:sz="0" w:space="0" w:color="auto"/>
          </w:divBdr>
          <w:divsChild>
            <w:div w:id="19130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211</Words>
  <Characters>1209</Characters>
  <Application>Microsoft Office Word</Application>
  <DocSecurity>0</DocSecurity>
  <Lines>10</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Zhang,Zhang Z.X.M.</cp:lastModifiedBy>
  <cp:revision>5</cp:revision>
  <dcterms:created xsi:type="dcterms:W3CDTF">2020-12-29T00:37:00Z</dcterms:created>
  <dcterms:modified xsi:type="dcterms:W3CDTF">2020-12-30T21:47:00Z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