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B699E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Yolo学习心得</w:t>
      </w:r>
    </w:p>
    <w:p w14:paraId="173B2DE0">
      <w:pPr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通过对yolo的学习，发现对计算机视觉这块领域的理解更有形象感了。目前发现在这个领域可优化的地方也就是识别时间，对小物体的识别精度，在模糊情况下的物体判断以及对物体识别的准确性。我常常想着能否还有些创新的东西。传统的就像框框一层层滚然后找到目标，以及yolo的分区域识别并用极大抑制机制去选取框框。我在想如何能更快更精确的识别物体呢？答案可能在后面的学习中才能有灵感吧，感觉我还是学的太浅了，无法能想出比这更好的解决办法。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B54DD"/>
    <w:rsid w:val="6F5B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2025-12-04T11:09:00Z</dcterms:created>
  <dc:creator>一只待发育的羊羔</dc:creator>
  <cp:lastModifiedBy>一只待发育的羊羔</cp:lastModifiedBy>
  <dcterms:modified xsi:type="dcterms:W3CDTF">2025-12-04T11:18:15Z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A8AF9B689BFD4E028EC0E08738E255FB_11</vt:lpwstr>
  </property>
  <property fmtid="{D5CDD505-2E9C-101B-9397-08002B2CF9AE}" pid="4" name="KSOTemplateDocerSaveRecord">
    <vt:lpwstr>eyJoZGlkIjoiNzcyZjcwMjNlNGVmMzdmYzczOGQ4ZTY5NTViNzBmMmEiLCJ1c2VySWQiOiI4MTAxMjkyMDIifQ==</vt:lpwstr>
  </property>
</Properties>
</file>