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C4A" w:rsidRPr="00A77C4A" w:rsidRDefault="00A77C4A" w:rsidP="00A77C4A">
      <w:pPr>
        <w:pStyle w:val="Heading1"/>
        <w:rPr>
          <w:kern w:val="0"/>
          <w:sz w:val="36"/>
          <w:szCs w:val="36"/>
        </w:rPr>
      </w:pPr>
      <w:r w:rsidRPr="00A77C4A">
        <w:rPr>
          <w:kern w:val="0"/>
          <w:sz w:val="36"/>
          <w:szCs w:val="36"/>
        </w:rPr>
        <w:t>HALIOES</w:t>
      </w:r>
    </w:p>
    <w:p w:rsidR="003E6193" w:rsidRPr="003E6193" w:rsidRDefault="0023712F" w:rsidP="00EE6359">
      <w:pPr>
        <w:pStyle w:val="Heading2"/>
      </w:pPr>
      <w:r>
        <w:t>Menu:</w:t>
      </w:r>
    </w:p>
    <w:p w:rsidR="003E6193" w:rsidRPr="0023712F" w:rsidRDefault="001F5377" w:rsidP="0023712F">
      <w:pPr>
        <w:pStyle w:val="ListParagraph"/>
        <w:numPr>
          <w:ilvl w:val="0"/>
          <w:numId w:val="4"/>
        </w:numPr>
        <w:spacing w:after="0" w:line="240" w:lineRule="auto"/>
        <w:ind w:right="-225"/>
        <w:rPr>
          <w:rFonts w:ascii="Arial" w:eastAsia="Times New Roman" w:hAnsi="Arial" w:cs="Arial"/>
          <w:color w:val="000000" w:themeColor="text1"/>
          <w:sz w:val="18"/>
          <w:szCs w:val="18"/>
        </w:rPr>
      </w:pPr>
      <w:hyperlink r:id="rId8" w:anchor="HOME" w:history="1">
        <w:r w:rsidR="003E6193" w:rsidRPr="0023712F">
          <w:rPr>
            <w:rFonts w:ascii="Arial" w:eastAsia="Times New Roman" w:hAnsi="Arial" w:cs="Arial"/>
            <w:color w:val="000000" w:themeColor="text1"/>
            <w:sz w:val="18"/>
            <w:szCs w:val="18"/>
            <w:u w:val="single"/>
          </w:rPr>
          <w:t>HOME</w:t>
        </w:r>
      </w:hyperlink>
    </w:p>
    <w:p w:rsidR="003E6193" w:rsidRPr="0023712F" w:rsidRDefault="001F5377" w:rsidP="0023712F">
      <w:pPr>
        <w:pStyle w:val="ListParagraph"/>
        <w:numPr>
          <w:ilvl w:val="0"/>
          <w:numId w:val="4"/>
        </w:numPr>
        <w:spacing w:after="0" w:line="240" w:lineRule="auto"/>
        <w:ind w:right="-225"/>
        <w:rPr>
          <w:rFonts w:ascii="Arial" w:eastAsia="Times New Roman" w:hAnsi="Arial" w:cs="Arial"/>
          <w:color w:val="000000" w:themeColor="text1"/>
          <w:sz w:val="18"/>
          <w:szCs w:val="18"/>
        </w:rPr>
      </w:pPr>
      <w:hyperlink r:id="rId9" w:anchor="ABOUT" w:history="1">
        <w:r w:rsidR="003E6193" w:rsidRPr="0023712F">
          <w:rPr>
            <w:rFonts w:ascii="Arial" w:eastAsia="Times New Roman" w:hAnsi="Arial" w:cs="Arial"/>
            <w:color w:val="000000" w:themeColor="text1"/>
            <w:sz w:val="18"/>
            <w:szCs w:val="18"/>
            <w:u w:val="single"/>
          </w:rPr>
          <w:t>ABOUT</w:t>
        </w:r>
      </w:hyperlink>
    </w:p>
    <w:p w:rsidR="003E6193" w:rsidRPr="0023712F" w:rsidRDefault="001F5377" w:rsidP="0023712F">
      <w:pPr>
        <w:pStyle w:val="ListParagraph"/>
        <w:numPr>
          <w:ilvl w:val="0"/>
          <w:numId w:val="4"/>
        </w:numPr>
        <w:spacing w:after="0" w:line="240" w:lineRule="auto"/>
        <w:ind w:right="-225"/>
        <w:rPr>
          <w:rFonts w:ascii="Arial" w:eastAsia="Times New Roman" w:hAnsi="Arial" w:cs="Arial"/>
          <w:color w:val="000000" w:themeColor="text1"/>
          <w:sz w:val="18"/>
          <w:szCs w:val="18"/>
        </w:rPr>
      </w:pPr>
      <w:hyperlink r:id="rId10" w:anchor="FEATURES" w:history="1">
        <w:r w:rsidR="001B4EFF">
          <w:rPr>
            <w:rFonts w:ascii="Arial" w:eastAsia="Times New Roman" w:hAnsi="Arial" w:cs="Arial"/>
            <w:color w:val="000000" w:themeColor="text1"/>
            <w:sz w:val="18"/>
            <w:szCs w:val="18"/>
            <w:u w:val="single"/>
          </w:rPr>
          <w:t>PRODUCTS</w:t>
        </w:r>
      </w:hyperlink>
    </w:p>
    <w:p w:rsidR="003E6193" w:rsidRPr="0023712F" w:rsidRDefault="001F5377" w:rsidP="0023712F">
      <w:pPr>
        <w:pStyle w:val="ListParagraph"/>
        <w:numPr>
          <w:ilvl w:val="0"/>
          <w:numId w:val="4"/>
        </w:numPr>
        <w:spacing w:after="0" w:line="240" w:lineRule="auto"/>
        <w:ind w:right="-225"/>
        <w:rPr>
          <w:rFonts w:ascii="Arial" w:eastAsia="Times New Roman" w:hAnsi="Arial" w:cs="Arial"/>
          <w:color w:val="000000" w:themeColor="text1"/>
          <w:sz w:val="18"/>
          <w:szCs w:val="18"/>
        </w:rPr>
      </w:pPr>
      <w:hyperlink r:id="rId11" w:anchor="DOWNLOAD" w:history="1">
        <w:r w:rsidR="0023712F" w:rsidRPr="0023712F">
          <w:rPr>
            <w:rFonts w:ascii="Arial" w:eastAsia="Times New Roman" w:hAnsi="Arial" w:cs="Arial"/>
            <w:color w:val="000000" w:themeColor="text1"/>
            <w:sz w:val="18"/>
            <w:szCs w:val="18"/>
            <w:u w:val="single"/>
          </w:rPr>
          <w:t>ORDER</w:t>
        </w:r>
      </w:hyperlink>
      <w:r w:rsidR="0023712F" w:rsidRPr="0023712F">
        <w:rPr>
          <w:rFonts w:ascii="Arial" w:eastAsia="Times New Roman" w:hAnsi="Arial" w:cs="Arial"/>
          <w:color w:val="000000" w:themeColor="text1"/>
          <w:sz w:val="18"/>
          <w:szCs w:val="18"/>
          <w:u w:val="single"/>
        </w:rPr>
        <w:t xml:space="preserve"> NOW</w:t>
      </w:r>
    </w:p>
    <w:p w:rsidR="003E6193" w:rsidRPr="0023712F" w:rsidRDefault="001F5377" w:rsidP="0023712F">
      <w:pPr>
        <w:pStyle w:val="ListParagraph"/>
        <w:numPr>
          <w:ilvl w:val="0"/>
          <w:numId w:val="4"/>
        </w:numPr>
        <w:spacing w:after="0" w:line="240" w:lineRule="auto"/>
        <w:ind w:right="-225"/>
        <w:rPr>
          <w:rFonts w:ascii="Arial" w:eastAsia="Times New Roman" w:hAnsi="Arial" w:cs="Arial"/>
          <w:color w:val="000000" w:themeColor="text1"/>
          <w:sz w:val="18"/>
          <w:szCs w:val="18"/>
        </w:rPr>
      </w:pPr>
      <w:hyperlink r:id="rId12" w:anchor="CONTACT" w:history="1">
        <w:r w:rsidR="003E6193" w:rsidRPr="0023712F">
          <w:rPr>
            <w:rFonts w:ascii="Arial" w:eastAsia="Times New Roman" w:hAnsi="Arial" w:cs="Arial"/>
            <w:color w:val="000000" w:themeColor="text1"/>
            <w:sz w:val="18"/>
            <w:szCs w:val="18"/>
            <w:u w:val="single"/>
          </w:rPr>
          <w:t>CONTACT</w:t>
        </w:r>
      </w:hyperlink>
    </w:p>
    <w:p w:rsidR="00A77C4A" w:rsidRPr="00A77C4A" w:rsidRDefault="00A77C4A" w:rsidP="00A77C4A">
      <w:pPr>
        <w:pStyle w:val="ListParagraph"/>
        <w:rPr>
          <w:rStyle w:val="Hyperlink"/>
          <w:rFonts w:ascii="Arial" w:hAnsi="Arial" w:cs="Arial"/>
          <w:color w:val="C45500"/>
          <w:sz w:val="20"/>
          <w:szCs w:val="20"/>
          <w:shd w:val="clear" w:color="auto" w:fill="FFFFFF"/>
        </w:rPr>
      </w:pPr>
      <w:r>
        <w:fldChar w:fldCharType="begin"/>
      </w:r>
      <w:r>
        <w:instrText xml:space="preserve"> HYPERLINK "https://www.amazon.in/HALIOES-HS-101-Antitheft-Combination-Compartments/dp/B07G6MXJ4M/ref=sr_1_1?ie=UTF8&amp;qid=1551286666&amp;sr=8-1&amp;keywords=HALIOES" \o "HALIOES HS-101+ 35L, 17\" Antitheft Laptop Backpack with TSA Combination Lock, USB Charging Port, AUX Port, 2 Largs &amp; 2 Hidden Compartments" </w:instrText>
      </w:r>
      <w:r>
        <w:fldChar w:fldCharType="separate"/>
      </w:r>
    </w:p>
    <w:p w:rsidR="005C549B" w:rsidRPr="00F451F9" w:rsidRDefault="00A77C4A" w:rsidP="0023712F">
      <w:pPr>
        <w:pStyle w:val="Heading2"/>
      </w:pPr>
      <w:r>
        <w:fldChar w:fldCharType="end"/>
      </w:r>
      <w:r w:rsidR="003E6193" w:rsidRPr="00F451F9">
        <w:t>ABOUT US</w:t>
      </w:r>
    </w:p>
    <w:p w:rsidR="003E6193" w:rsidRPr="003E6193" w:rsidRDefault="003E6193" w:rsidP="00EE6359">
      <w:pPr>
        <w:pStyle w:val="NoSpacing"/>
        <w:rPr>
          <w:rFonts w:eastAsia="Times New Roman"/>
          <w:caps/>
        </w:rPr>
      </w:pPr>
      <w:r w:rsidRPr="003E6193">
        <w:rPr>
          <w:rFonts w:eastAsia="Times New Roman"/>
        </w:rPr>
        <w:t>Lorem ipsum dolor sit amet, consectetur adipiscing elit. Praesent rhoncus ultricies nibh, vitae sodales purus. Aenean volutpat ullamcorper cursus. Duis tristique sit amet augue ac vestibulum.</w:t>
      </w:r>
    </w:p>
    <w:p w:rsidR="00F451F9" w:rsidRDefault="003E6193" w:rsidP="0023712F">
      <w:pPr>
        <w:pStyle w:val="Heading2"/>
      </w:pPr>
      <w:r w:rsidRPr="003E6193">
        <w:t>WHY CHOOSE US?</w:t>
      </w:r>
    </w:p>
    <w:p w:rsidR="0023712F" w:rsidRDefault="001B4EFF" w:rsidP="00EE6359">
      <w:pPr>
        <w:pStyle w:val="NoSpacing"/>
        <w:rPr>
          <w:shd w:val="clear" w:color="auto" w:fill="FFFFFF"/>
        </w:rPr>
      </w:pPr>
      <w:r>
        <w:rPr>
          <w:shd w:val="clear" w:color="auto" w:fill="FFFFFF"/>
        </w:rPr>
        <w:t>We produce spacious and comfortable backpacks which are uniquely designed to carry your  world on your shoulders. Our bags are -</w:t>
      </w:r>
    </w:p>
    <w:p w:rsidR="003E6193" w:rsidRPr="003E6193" w:rsidRDefault="00A22063" w:rsidP="00EE6359">
      <w:pPr>
        <w:pStyle w:val="Heading3"/>
        <w:numPr>
          <w:ilvl w:val="0"/>
          <w:numId w:val="5"/>
        </w:numPr>
      </w:pPr>
      <w:r>
        <w:t xml:space="preserve">Equipped with Modern Features </w:t>
      </w:r>
    </w:p>
    <w:p w:rsidR="001B4EFF" w:rsidRDefault="001B4EFF" w:rsidP="001B4EFF">
      <w:pPr>
        <w:pStyle w:val="NoSpacing"/>
        <w:ind w:left="720"/>
        <w:rPr>
          <w:shd w:val="clear" w:color="auto" w:fill="FFFFFF"/>
        </w:rPr>
      </w:pPr>
      <w:r>
        <w:rPr>
          <w:shd w:val="clear" w:color="auto" w:fill="FFFFFF"/>
        </w:rPr>
        <w:t xml:space="preserve">Antitheft TSA Combination Lock, </w:t>
      </w:r>
    </w:p>
    <w:p w:rsidR="001B4EFF" w:rsidRDefault="001B4EFF" w:rsidP="001B4EFF">
      <w:pPr>
        <w:pStyle w:val="NoSpacing"/>
        <w:ind w:left="720"/>
        <w:rPr>
          <w:shd w:val="clear" w:color="auto" w:fill="FFFFFF"/>
        </w:rPr>
      </w:pPr>
      <w:r>
        <w:rPr>
          <w:shd w:val="clear" w:color="auto" w:fill="FFFFFF"/>
        </w:rPr>
        <w:t>USB Charging &amp;</w:t>
      </w:r>
    </w:p>
    <w:p w:rsidR="003E6193" w:rsidRPr="001B4EFF" w:rsidRDefault="001B4EFF" w:rsidP="001B4EFF">
      <w:pPr>
        <w:pStyle w:val="NoSpacing"/>
        <w:ind w:left="720"/>
        <w:rPr>
          <w:shd w:val="clear" w:color="auto" w:fill="FFFFFF"/>
        </w:rPr>
      </w:pPr>
      <w:r>
        <w:rPr>
          <w:shd w:val="clear" w:color="auto" w:fill="FFFFFF"/>
        </w:rPr>
        <w:t xml:space="preserve"> AUX Output,</w:t>
      </w:r>
    </w:p>
    <w:p w:rsidR="001B4EFF" w:rsidRDefault="00A22063" w:rsidP="001B4EFF">
      <w:pPr>
        <w:pStyle w:val="Heading3"/>
        <w:numPr>
          <w:ilvl w:val="0"/>
          <w:numId w:val="5"/>
        </w:numPr>
      </w:pPr>
      <w:r>
        <w:t>Spacious</w:t>
      </w:r>
      <w:r w:rsidR="001B4EFF">
        <w:t xml:space="preserve"> &amp; Comfortable</w:t>
      </w:r>
    </w:p>
    <w:p w:rsidR="001B4EFF" w:rsidRDefault="001B4EFF" w:rsidP="001B4EFF">
      <w:pPr>
        <w:pStyle w:val="Heading3"/>
        <w:ind w:left="720"/>
        <w:rPr>
          <w:rFonts w:asciiTheme="minorHAnsi" w:eastAsiaTheme="minorEastAsia" w:hAnsiTheme="minorHAnsi" w:cstheme="minorBidi"/>
          <w:b w:val="0"/>
          <w:bCs w:val="0"/>
          <w:sz w:val="22"/>
          <w:szCs w:val="22"/>
          <w:shd w:val="clear" w:color="auto" w:fill="FFFFFF"/>
        </w:rPr>
      </w:pPr>
      <w:r w:rsidRPr="001B4EFF">
        <w:rPr>
          <w:rFonts w:asciiTheme="minorHAnsi" w:eastAsiaTheme="minorEastAsia" w:hAnsiTheme="minorHAnsi" w:cstheme="minorBidi"/>
          <w:b w:val="0"/>
          <w:bCs w:val="0"/>
          <w:sz w:val="22"/>
          <w:szCs w:val="22"/>
          <w:shd w:val="clear" w:color="auto" w:fill="FFFFFF"/>
        </w:rPr>
        <w:t>Hid</w:t>
      </w:r>
      <w:r>
        <w:rPr>
          <w:rFonts w:asciiTheme="minorHAnsi" w:eastAsiaTheme="minorEastAsia" w:hAnsiTheme="minorHAnsi" w:cstheme="minorBidi"/>
          <w:b w:val="0"/>
          <w:bCs w:val="0"/>
          <w:sz w:val="22"/>
          <w:szCs w:val="22"/>
          <w:shd w:val="clear" w:color="auto" w:fill="FFFFFF"/>
        </w:rPr>
        <w:t xml:space="preserve">den Compartments for Valuables, </w:t>
      </w:r>
      <w:r w:rsidRPr="001B4EFF">
        <w:rPr>
          <w:rFonts w:asciiTheme="minorHAnsi" w:eastAsiaTheme="minorEastAsia" w:hAnsiTheme="minorHAnsi" w:cstheme="minorBidi"/>
          <w:b w:val="0"/>
          <w:bCs w:val="0"/>
          <w:sz w:val="22"/>
          <w:szCs w:val="22"/>
          <w:shd w:val="clear" w:color="auto" w:fill="FFFFFF"/>
        </w:rPr>
        <w:t>Laptop Compartment, Water Bottle / Umbrella Pouch, Inner Mesh Pocket, Shoulder Strap, 180° Opening</w:t>
      </w:r>
    </w:p>
    <w:p w:rsidR="001B4EFF" w:rsidRPr="001B4EFF" w:rsidRDefault="001B4EFF" w:rsidP="001B4EFF">
      <w:pPr>
        <w:pStyle w:val="Heading3"/>
        <w:numPr>
          <w:ilvl w:val="0"/>
          <w:numId w:val="5"/>
        </w:numPr>
        <w:rPr>
          <w:rFonts w:asciiTheme="minorHAnsi" w:eastAsiaTheme="minorEastAsia" w:hAnsiTheme="minorHAnsi" w:cstheme="minorBidi"/>
          <w:b w:val="0"/>
          <w:bCs w:val="0"/>
          <w:sz w:val="22"/>
          <w:szCs w:val="22"/>
          <w:shd w:val="clear" w:color="auto" w:fill="FFFFFF"/>
        </w:rPr>
      </w:pPr>
      <w:r>
        <w:t>Unique Design</w:t>
      </w:r>
    </w:p>
    <w:p w:rsidR="001B4EFF" w:rsidRDefault="001B4EFF" w:rsidP="00E0421A">
      <w:pPr>
        <w:pStyle w:val="Heading3"/>
        <w:ind w:left="720"/>
        <w:rPr>
          <w:rFonts w:asciiTheme="minorHAnsi" w:eastAsiaTheme="minorEastAsia" w:hAnsiTheme="minorHAnsi" w:cstheme="minorBidi"/>
          <w:b w:val="0"/>
          <w:bCs w:val="0"/>
          <w:sz w:val="22"/>
          <w:szCs w:val="22"/>
          <w:shd w:val="clear" w:color="auto" w:fill="FFFFFF"/>
        </w:rPr>
      </w:pPr>
      <w:r w:rsidRPr="001B4EFF">
        <w:rPr>
          <w:rFonts w:asciiTheme="minorHAnsi" w:eastAsiaTheme="minorEastAsia" w:hAnsiTheme="minorHAnsi" w:cstheme="minorBidi"/>
          <w:b w:val="0"/>
          <w:bCs w:val="0"/>
          <w:sz w:val="22"/>
          <w:szCs w:val="22"/>
          <w:shd w:val="clear" w:color="auto" w:fill="FFFFFF"/>
        </w:rPr>
        <w:t>Durable &amp; Sturdy Design</w:t>
      </w:r>
      <w:r>
        <w:rPr>
          <w:rFonts w:asciiTheme="minorHAnsi" w:eastAsiaTheme="minorEastAsia" w:hAnsiTheme="minorHAnsi" w:cstheme="minorBidi"/>
          <w:b w:val="0"/>
          <w:bCs w:val="0"/>
          <w:sz w:val="22"/>
          <w:szCs w:val="22"/>
          <w:shd w:val="clear" w:color="auto" w:fill="FFFFFF"/>
        </w:rPr>
        <w:t>, Back Padding</w:t>
      </w:r>
      <w:bookmarkStart w:id="0" w:name="_GoBack"/>
      <w:bookmarkEnd w:id="0"/>
    </w:p>
    <w:p w:rsidR="00EE6359" w:rsidRPr="001B4EFF" w:rsidRDefault="001B4EFF" w:rsidP="001B4EFF">
      <w:pPr>
        <w:pStyle w:val="Heading3"/>
        <w:ind w:left="720"/>
        <w:rPr>
          <w:rFonts w:eastAsiaTheme="minorEastAsia"/>
          <w:b w:val="0"/>
          <w:bCs w:val="0"/>
          <w:sz w:val="28"/>
          <w:szCs w:val="28"/>
          <w:u w:val="single"/>
          <w:shd w:val="clear" w:color="auto" w:fill="FFFFFF"/>
        </w:rPr>
      </w:pPr>
      <w:r w:rsidRPr="001B4EFF">
        <w:rPr>
          <w:rFonts w:eastAsiaTheme="minorEastAsia"/>
          <w:b w:val="0"/>
          <w:bCs w:val="0"/>
          <w:sz w:val="28"/>
          <w:szCs w:val="28"/>
          <w:u w:val="single"/>
          <w:shd w:val="clear" w:color="auto" w:fill="FFFFFF"/>
        </w:rPr>
        <w:t>KNOW MORE</w:t>
      </w:r>
      <w:r w:rsidR="00EE6359" w:rsidRPr="001B4EFF">
        <w:rPr>
          <w:sz w:val="28"/>
          <w:szCs w:val="28"/>
          <w:u w:val="single"/>
        </w:rPr>
        <w:br w:type="page"/>
      </w:r>
    </w:p>
    <w:p w:rsidR="00EE6359" w:rsidRDefault="001B4EFF" w:rsidP="00EE6359">
      <w:pPr>
        <w:pStyle w:val="Heading2"/>
      </w:pPr>
      <w:r>
        <w:lastRenderedPageBreak/>
        <w:t>PRODUCTS</w:t>
      </w:r>
    </w:p>
    <w:p w:rsidR="001B4EFF" w:rsidRDefault="008C09B4" w:rsidP="001B4EFF">
      <w:pPr>
        <w:pStyle w:val="NoSpacing"/>
        <w:rPr>
          <w:rFonts w:eastAsia="Times New Roman"/>
        </w:rPr>
      </w:pPr>
      <w:r>
        <w:rPr>
          <w:rFonts w:eastAsia="Times New Roman"/>
        </w:rPr>
        <w:t>This functional range</w:t>
      </w:r>
      <w:r w:rsidR="001B4EFF" w:rsidRPr="001B4EFF">
        <w:rPr>
          <w:rFonts w:eastAsia="Times New Roman"/>
        </w:rPr>
        <w:t xml:space="preserve"> of backpacks </w:t>
      </w:r>
      <w:r>
        <w:rPr>
          <w:rFonts w:eastAsia="Times New Roman"/>
        </w:rPr>
        <w:t>will</w:t>
      </w:r>
      <w:r w:rsidR="001B4EFF" w:rsidRPr="001B4EFF">
        <w:rPr>
          <w:rFonts w:eastAsia="Times New Roman"/>
        </w:rPr>
        <w:t xml:space="preserve"> help you</w:t>
      </w:r>
      <w:r>
        <w:rPr>
          <w:rFonts w:eastAsia="Times New Roman"/>
        </w:rPr>
        <w:t xml:space="preserve"> to relieve the stress of carry</w:t>
      </w:r>
      <w:r w:rsidR="001B4EFF" w:rsidRPr="001B4EFF">
        <w:rPr>
          <w:rFonts w:eastAsia="Times New Roman"/>
        </w:rPr>
        <w:t xml:space="preserve"> heavy load.</w:t>
      </w:r>
    </w:p>
    <w:p w:rsidR="008C09B4" w:rsidRDefault="008C09B4" w:rsidP="001B4EFF">
      <w:pPr>
        <w:pStyle w:val="NoSpacing"/>
        <w:rPr>
          <w:rFonts w:eastAsia="Times New Roman"/>
        </w:rPr>
      </w:pP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8"/>
        <w:gridCol w:w="878"/>
        <w:gridCol w:w="878"/>
        <w:gridCol w:w="878"/>
      </w:tblGrid>
      <w:tr w:rsidR="008C09B4" w:rsidTr="005E6D81">
        <w:trPr>
          <w:trHeight w:val="585"/>
        </w:trPr>
        <w:tc>
          <w:tcPr>
            <w:tcW w:w="855" w:type="dxa"/>
            <w:tcBorders>
              <w:bottom w:val="single" w:sz="4" w:space="0" w:color="auto"/>
            </w:tcBorders>
          </w:tcPr>
          <w:p w:rsidR="008C09B4" w:rsidRDefault="008C09B4" w:rsidP="008C09B4">
            <w:pPr>
              <w:pStyle w:val="NoSpacing"/>
              <w:rPr>
                <w:rFonts w:eastAsia="Times New Roman"/>
              </w:rPr>
            </w:pPr>
            <w:r>
              <w:rPr>
                <w:rFonts w:eastAsia="Times New Roman"/>
              </w:rPr>
              <w:t>Image1</w:t>
            </w:r>
          </w:p>
        </w:tc>
        <w:tc>
          <w:tcPr>
            <w:tcW w:w="855" w:type="dxa"/>
          </w:tcPr>
          <w:p w:rsidR="008C09B4" w:rsidRDefault="008C09B4" w:rsidP="001E33D2">
            <w:pPr>
              <w:pStyle w:val="NoSpacing"/>
              <w:rPr>
                <w:rFonts w:eastAsia="Times New Roman"/>
              </w:rPr>
            </w:pPr>
            <w:r>
              <w:rPr>
                <w:rFonts w:eastAsia="Times New Roman"/>
              </w:rPr>
              <w:t>Image2</w:t>
            </w:r>
          </w:p>
        </w:tc>
        <w:tc>
          <w:tcPr>
            <w:tcW w:w="855" w:type="dxa"/>
          </w:tcPr>
          <w:p w:rsidR="008C09B4" w:rsidRDefault="008C09B4" w:rsidP="001E33D2">
            <w:pPr>
              <w:pStyle w:val="NoSpacing"/>
              <w:rPr>
                <w:rFonts w:eastAsia="Times New Roman"/>
              </w:rPr>
            </w:pPr>
            <w:r>
              <w:rPr>
                <w:rFonts w:eastAsia="Times New Roman"/>
              </w:rPr>
              <w:t>Image3</w:t>
            </w:r>
          </w:p>
        </w:tc>
        <w:tc>
          <w:tcPr>
            <w:tcW w:w="855" w:type="dxa"/>
          </w:tcPr>
          <w:p w:rsidR="008C09B4" w:rsidRDefault="008C09B4" w:rsidP="001E33D2">
            <w:pPr>
              <w:pStyle w:val="NoSpacing"/>
              <w:rPr>
                <w:rFonts w:eastAsia="Times New Roman"/>
              </w:rPr>
            </w:pPr>
            <w:r>
              <w:rPr>
                <w:rFonts w:eastAsia="Times New Roman"/>
              </w:rPr>
              <w:t>Image4</w:t>
            </w:r>
          </w:p>
        </w:tc>
      </w:tr>
    </w:tbl>
    <w:p w:rsidR="00A77C4A" w:rsidRDefault="00A77C4A" w:rsidP="008C09B4">
      <w:pPr>
        <w:pStyle w:val="Heading3"/>
      </w:pPr>
      <w:r>
        <w:t>Image</w:t>
      </w:r>
    </w:p>
    <w:p w:rsidR="008C09B4" w:rsidRPr="008C09B4" w:rsidRDefault="008C09B4" w:rsidP="008C09B4">
      <w:pPr>
        <w:pStyle w:val="Heading3"/>
      </w:pPr>
      <w:r w:rsidRPr="008C09B4">
        <w:t>Features</w:t>
      </w:r>
    </w:p>
    <w:p w:rsidR="00EE6359" w:rsidRPr="008C09B4" w:rsidRDefault="0023712F" w:rsidP="008C09B4">
      <w:pPr>
        <w:pStyle w:val="Heading4"/>
        <w:ind w:firstLine="720"/>
      </w:pPr>
      <w:r w:rsidRPr="0023712F">
        <w:t>USB Charging</w:t>
      </w:r>
      <w:r w:rsidR="00EE6359">
        <w:t xml:space="preserve">: </w:t>
      </w:r>
      <w:r w:rsidR="00EE6359" w:rsidRPr="008C09B4">
        <w:rPr>
          <w:b w:val="0"/>
        </w:rPr>
        <w:t>Lorem ipsum dolor sit amet, consectetur adipisicing elit, sed do eiusmod tempor incididunt ut labore et dolore magna aliqua. Ut enim ad minim veniam, quis nostrud exercitation ullamco laboris nisi ut aliquip.</w:t>
      </w:r>
    </w:p>
    <w:p w:rsidR="00EE6359" w:rsidRPr="008C09B4" w:rsidRDefault="00EE6359" w:rsidP="008C09B4">
      <w:pPr>
        <w:pStyle w:val="Heading4"/>
        <w:ind w:firstLine="720"/>
      </w:pPr>
      <w:r w:rsidRPr="00EE6359">
        <w:t>AUX Output</w:t>
      </w:r>
      <w:r>
        <w:t xml:space="preserve">: </w:t>
      </w:r>
      <w:r w:rsidRPr="008C09B4">
        <w:rPr>
          <w:b w:val="0"/>
        </w:rPr>
        <w:t>Lorem ipsum dolor sit amet, consectetur adipisicing elit, sed do eiusmod tempor incididunt ut labore et dolore magna aliqua. Ut enim ad minim veniam, quis nostrud exercitation ullamco laboris nisi ut aliquip.</w:t>
      </w:r>
    </w:p>
    <w:p w:rsidR="00EE6359" w:rsidRPr="008C09B4" w:rsidRDefault="00EE6359" w:rsidP="008C09B4">
      <w:pPr>
        <w:pStyle w:val="Heading4"/>
        <w:ind w:firstLine="720"/>
      </w:pPr>
      <w:r w:rsidRPr="008C09B4">
        <w:t xml:space="preserve">Durable &amp; Sturdy Design: </w:t>
      </w:r>
      <w:r w:rsidRPr="008C09B4">
        <w:rPr>
          <w:b w:val="0"/>
        </w:rPr>
        <w:t>Lorem ipsum dolor sit amet, consectetur adipisicing elit, sed do eiusmod tempor incididunt ut labore et dolore magna aliqua. Ut enim ad minim veniam, quis nostrud exercitation ullamco laboris nisi ut aliquip.</w:t>
      </w:r>
    </w:p>
    <w:p w:rsidR="00EE6359" w:rsidRPr="008C09B4" w:rsidRDefault="00EE6359" w:rsidP="008C09B4">
      <w:pPr>
        <w:pStyle w:val="Heading4"/>
        <w:ind w:firstLine="720"/>
      </w:pPr>
      <w:r w:rsidRPr="008C09B4">
        <w:rPr>
          <w:rStyle w:val="Heading3Char"/>
          <w:b/>
          <w:bCs/>
          <w:sz w:val="24"/>
          <w:szCs w:val="24"/>
        </w:rPr>
        <w:t>Antitheft TSA Lock:</w:t>
      </w:r>
      <w:r w:rsidRPr="008C09B4">
        <w:t xml:space="preserve"> </w:t>
      </w:r>
      <w:r w:rsidRPr="008C09B4">
        <w:rPr>
          <w:b w:val="0"/>
        </w:rPr>
        <w:t>Lorem ipsum dolor sit amet, consectetur adipisicing elit, sed do eiusmod tempor incididunt ut labore et dolore magna aliqua. Ut enim ad minim veniam, quis nostrud exercitation ullamco laboris nisi ut aliquip.</w:t>
      </w:r>
    </w:p>
    <w:p w:rsidR="00EE6359" w:rsidRPr="008C09B4" w:rsidRDefault="00EE6359" w:rsidP="008C09B4">
      <w:pPr>
        <w:pStyle w:val="Heading4"/>
        <w:ind w:firstLine="720"/>
        <w:rPr>
          <w:rStyle w:val="Heading3Char"/>
          <w:b/>
          <w:bCs/>
          <w:sz w:val="24"/>
          <w:szCs w:val="24"/>
        </w:rPr>
      </w:pPr>
      <w:r w:rsidRPr="008C09B4">
        <w:rPr>
          <w:rStyle w:val="Heading3Char"/>
          <w:b/>
          <w:bCs/>
          <w:sz w:val="24"/>
          <w:szCs w:val="24"/>
        </w:rPr>
        <w:t>180° Opening:</w:t>
      </w:r>
      <w:r w:rsidRPr="008C09B4">
        <w:rPr>
          <w:b w:val="0"/>
        </w:rPr>
        <w:t>Lorem ipsum dolor sit amet, consectetur adipisicing elit, sed do eiusmod tempor incididunt ut labore et dolore magna aliqua. Ut enim ad minim veniam, quis nostrud exercitation ullamco laboris nisi ut aliquip.</w:t>
      </w:r>
    </w:p>
    <w:p w:rsidR="00EE6359" w:rsidRPr="008C09B4" w:rsidRDefault="00EE6359" w:rsidP="008C09B4">
      <w:pPr>
        <w:pStyle w:val="Heading4"/>
      </w:pPr>
      <w:r>
        <w:rPr>
          <w:rFonts w:ascii="Arial" w:hAnsi="Arial" w:cs="Arial"/>
          <w:color w:val="333333"/>
          <w:sz w:val="18"/>
          <w:szCs w:val="18"/>
          <w:shd w:val="clear" w:color="auto" w:fill="FFFFFF"/>
        </w:rPr>
        <w:t> </w:t>
      </w:r>
      <w:r w:rsidR="008C09B4">
        <w:rPr>
          <w:rFonts w:ascii="Arial" w:hAnsi="Arial" w:cs="Arial"/>
          <w:color w:val="333333"/>
          <w:sz w:val="18"/>
          <w:szCs w:val="18"/>
          <w:shd w:val="clear" w:color="auto" w:fill="FFFFFF"/>
        </w:rPr>
        <w:tab/>
      </w:r>
      <w:r w:rsidRPr="008C09B4">
        <w:rPr>
          <w:rStyle w:val="Heading3Char"/>
          <w:b/>
          <w:bCs/>
          <w:sz w:val="24"/>
          <w:szCs w:val="24"/>
        </w:rPr>
        <w:t>Back Padding:</w:t>
      </w:r>
      <w:r w:rsidRPr="008C09B4">
        <w:rPr>
          <w:b w:val="0"/>
        </w:rPr>
        <w:t>Lorem ipsum dolor sit amet, consectetur adipisicing elit, sed do eiusmod tempor incididunt ut labore et dolore magna aliqua. Ut enim ad minim veniam, quis nostrud exercitation ullamco laboris nisi ut aliquip.</w:t>
      </w:r>
    </w:p>
    <w:p w:rsidR="00A77C4A" w:rsidRPr="00A77C4A" w:rsidRDefault="00A77C4A" w:rsidP="00A77C4A">
      <w:pPr>
        <w:shd w:val="clear" w:color="auto" w:fill="FFFFFF"/>
        <w:spacing w:after="83" w:line="240" w:lineRule="auto"/>
        <w:ind w:left="270"/>
        <w:rPr>
          <w:rFonts w:ascii="Verdana" w:eastAsia="Times New Roman" w:hAnsi="Verdana" w:cs="Times New Roman"/>
          <w:color w:val="333333"/>
          <w:sz w:val="20"/>
          <w:szCs w:val="20"/>
        </w:rPr>
      </w:pPr>
    </w:p>
    <w:p w:rsidR="00A77C4A" w:rsidRPr="00A77C4A" w:rsidRDefault="00A77C4A" w:rsidP="00A77C4A">
      <w:pPr>
        <w:pStyle w:val="Heading3"/>
      </w:pPr>
      <w:r>
        <w:t>Specifications:</w:t>
      </w:r>
    </w:p>
    <w:tbl>
      <w:tblPr>
        <w:tblW w:w="9615" w:type="dxa"/>
        <w:shd w:val="clear" w:color="auto" w:fill="FFFFFF"/>
        <w:tblCellMar>
          <w:left w:w="0" w:type="dxa"/>
          <w:right w:w="0" w:type="dxa"/>
        </w:tblCellMar>
        <w:tblLook w:val="04A0" w:firstRow="1" w:lastRow="0" w:firstColumn="1" w:lastColumn="0" w:noHBand="0" w:noVBand="1"/>
      </w:tblPr>
      <w:tblGrid>
        <w:gridCol w:w="3360"/>
        <w:gridCol w:w="6255"/>
      </w:tblGrid>
      <w:tr w:rsidR="00A77C4A" w:rsidRPr="00A77C4A" w:rsidTr="00A77C4A">
        <w:tc>
          <w:tcPr>
            <w:tcW w:w="3360" w:type="dxa"/>
            <w:tcBorders>
              <w:bottom w:val="dotted" w:sz="6" w:space="0" w:color="CCCCCC"/>
            </w:tcBorders>
            <w:shd w:val="clear" w:color="auto" w:fill="F7F7F7"/>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666666"/>
                <w:sz w:val="18"/>
                <w:szCs w:val="18"/>
              </w:rPr>
            </w:pPr>
            <w:r w:rsidRPr="00A77C4A">
              <w:rPr>
                <w:rFonts w:ascii="Arial" w:eastAsia="Times New Roman" w:hAnsi="Arial" w:cs="Arial"/>
                <w:color w:val="666666"/>
                <w:sz w:val="18"/>
                <w:szCs w:val="18"/>
              </w:rPr>
              <w:t>Model Number</w:t>
            </w:r>
          </w:p>
        </w:tc>
        <w:tc>
          <w:tcPr>
            <w:tcW w:w="0" w:type="auto"/>
            <w:tcBorders>
              <w:bottom w:val="dotted" w:sz="6" w:space="0" w:color="CCCCCC"/>
            </w:tcBorders>
            <w:shd w:val="clear" w:color="auto" w:fill="FFFFFF"/>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333333"/>
                <w:sz w:val="18"/>
                <w:szCs w:val="18"/>
              </w:rPr>
            </w:pPr>
            <w:r w:rsidRPr="00A77C4A">
              <w:rPr>
                <w:rFonts w:ascii="Arial" w:eastAsia="Times New Roman" w:hAnsi="Arial" w:cs="Arial"/>
                <w:color w:val="333333"/>
                <w:sz w:val="18"/>
                <w:szCs w:val="18"/>
              </w:rPr>
              <w:t>HS-101+</w:t>
            </w:r>
          </w:p>
        </w:tc>
      </w:tr>
      <w:tr w:rsidR="00A77C4A" w:rsidRPr="00A77C4A" w:rsidTr="00A77C4A">
        <w:tc>
          <w:tcPr>
            <w:tcW w:w="3360" w:type="dxa"/>
            <w:tcBorders>
              <w:bottom w:val="dotted" w:sz="6" w:space="0" w:color="CCCCCC"/>
            </w:tcBorders>
            <w:shd w:val="clear" w:color="auto" w:fill="F7F7F7"/>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666666"/>
                <w:sz w:val="18"/>
                <w:szCs w:val="18"/>
              </w:rPr>
            </w:pPr>
            <w:r w:rsidRPr="00A77C4A">
              <w:rPr>
                <w:rFonts w:ascii="Arial" w:eastAsia="Times New Roman" w:hAnsi="Arial" w:cs="Arial"/>
                <w:color w:val="666666"/>
                <w:sz w:val="18"/>
                <w:szCs w:val="18"/>
              </w:rPr>
              <w:t>Item Height</w:t>
            </w:r>
          </w:p>
        </w:tc>
        <w:tc>
          <w:tcPr>
            <w:tcW w:w="0" w:type="auto"/>
            <w:tcBorders>
              <w:bottom w:val="dotted" w:sz="6" w:space="0" w:color="CCCCCC"/>
            </w:tcBorders>
            <w:shd w:val="clear" w:color="auto" w:fill="FFFFFF"/>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333333"/>
                <w:sz w:val="18"/>
                <w:szCs w:val="18"/>
              </w:rPr>
            </w:pPr>
            <w:r w:rsidRPr="00A77C4A">
              <w:rPr>
                <w:rFonts w:ascii="Arial" w:eastAsia="Times New Roman" w:hAnsi="Arial" w:cs="Arial"/>
                <w:color w:val="333333"/>
                <w:sz w:val="18"/>
                <w:szCs w:val="18"/>
              </w:rPr>
              <w:t>10 Centimeters</w:t>
            </w:r>
          </w:p>
        </w:tc>
      </w:tr>
      <w:tr w:rsidR="00A77C4A" w:rsidRPr="00A77C4A" w:rsidTr="00A77C4A">
        <w:tc>
          <w:tcPr>
            <w:tcW w:w="3360" w:type="dxa"/>
            <w:tcBorders>
              <w:bottom w:val="dotted" w:sz="6" w:space="0" w:color="CCCCCC"/>
            </w:tcBorders>
            <w:shd w:val="clear" w:color="auto" w:fill="F7F7F7"/>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666666"/>
                <w:sz w:val="18"/>
                <w:szCs w:val="18"/>
              </w:rPr>
            </w:pPr>
            <w:r w:rsidRPr="00A77C4A">
              <w:rPr>
                <w:rFonts w:ascii="Arial" w:eastAsia="Times New Roman" w:hAnsi="Arial" w:cs="Arial"/>
                <w:color w:val="666666"/>
                <w:sz w:val="18"/>
                <w:szCs w:val="18"/>
              </w:rPr>
              <w:t>Item Length</w:t>
            </w:r>
          </w:p>
        </w:tc>
        <w:tc>
          <w:tcPr>
            <w:tcW w:w="0" w:type="auto"/>
            <w:tcBorders>
              <w:bottom w:val="dotted" w:sz="6" w:space="0" w:color="CCCCCC"/>
            </w:tcBorders>
            <w:shd w:val="clear" w:color="auto" w:fill="FFFFFF"/>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333333"/>
                <w:sz w:val="18"/>
                <w:szCs w:val="18"/>
              </w:rPr>
            </w:pPr>
            <w:r w:rsidRPr="00A77C4A">
              <w:rPr>
                <w:rFonts w:ascii="Arial" w:eastAsia="Times New Roman" w:hAnsi="Arial" w:cs="Arial"/>
                <w:color w:val="333333"/>
                <w:sz w:val="18"/>
                <w:szCs w:val="18"/>
              </w:rPr>
              <w:t>50 Centimeters</w:t>
            </w:r>
          </w:p>
        </w:tc>
      </w:tr>
      <w:tr w:rsidR="00A77C4A" w:rsidRPr="00A77C4A" w:rsidTr="00A77C4A">
        <w:tc>
          <w:tcPr>
            <w:tcW w:w="3360" w:type="dxa"/>
            <w:tcBorders>
              <w:bottom w:val="dotted" w:sz="6" w:space="0" w:color="CCCCCC"/>
            </w:tcBorders>
            <w:shd w:val="clear" w:color="auto" w:fill="F7F7F7"/>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666666"/>
                <w:sz w:val="18"/>
                <w:szCs w:val="18"/>
              </w:rPr>
            </w:pPr>
            <w:r w:rsidRPr="00A77C4A">
              <w:rPr>
                <w:rFonts w:ascii="Arial" w:eastAsia="Times New Roman" w:hAnsi="Arial" w:cs="Arial"/>
                <w:color w:val="666666"/>
                <w:sz w:val="18"/>
                <w:szCs w:val="18"/>
              </w:rPr>
              <w:t>Item Width</w:t>
            </w:r>
          </w:p>
        </w:tc>
        <w:tc>
          <w:tcPr>
            <w:tcW w:w="0" w:type="auto"/>
            <w:tcBorders>
              <w:bottom w:val="dotted" w:sz="6" w:space="0" w:color="CCCCCC"/>
            </w:tcBorders>
            <w:shd w:val="clear" w:color="auto" w:fill="FFFFFF"/>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333333"/>
                <w:sz w:val="18"/>
                <w:szCs w:val="18"/>
              </w:rPr>
            </w:pPr>
            <w:r w:rsidRPr="00A77C4A">
              <w:rPr>
                <w:rFonts w:ascii="Arial" w:eastAsia="Times New Roman" w:hAnsi="Arial" w:cs="Arial"/>
                <w:color w:val="333333"/>
                <w:sz w:val="18"/>
                <w:szCs w:val="18"/>
              </w:rPr>
              <w:t>35 Centimeters</w:t>
            </w:r>
          </w:p>
        </w:tc>
      </w:tr>
      <w:tr w:rsidR="00A77C4A" w:rsidRPr="00A77C4A" w:rsidTr="00A77C4A">
        <w:tc>
          <w:tcPr>
            <w:tcW w:w="3360" w:type="dxa"/>
            <w:tcBorders>
              <w:bottom w:val="dotted" w:sz="6" w:space="0" w:color="CCCCCC"/>
            </w:tcBorders>
            <w:shd w:val="clear" w:color="auto" w:fill="F7F7F7"/>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666666"/>
                <w:sz w:val="18"/>
                <w:szCs w:val="18"/>
              </w:rPr>
            </w:pPr>
            <w:r w:rsidRPr="00A77C4A">
              <w:rPr>
                <w:rFonts w:ascii="Arial" w:eastAsia="Times New Roman" w:hAnsi="Arial" w:cs="Arial"/>
                <w:color w:val="666666"/>
                <w:sz w:val="18"/>
                <w:szCs w:val="18"/>
              </w:rPr>
              <w:lastRenderedPageBreak/>
              <w:t>Volume Capacity</w:t>
            </w:r>
          </w:p>
        </w:tc>
        <w:tc>
          <w:tcPr>
            <w:tcW w:w="0" w:type="auto"/>
            <w:tcBorders>
              <w:bottom w:val="dotted" w:sz="6" w:space="0" w:color="CCCCCC"/>
            </w:tcBorders>
            <w:shd w:val="clear" w:color="auto" w:fill="FFFFFF"/>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333333"/>
                <w:sz w:val="18"/>
                <w:szCs w:val="18"/>
              </w:rPr>
            </w:pPr>
            <w:r w:rsidRPr="00A77C4A">
              <w:rPr>
                <w:rFonts w:ascii="Arial" w:eastAsia="Times New Roman" w:hAnsi="Arial" w:cs="Arial"/>
                <w:color w:val="333333"/>
                <w:sz w:val="18"/>
                <w:szCs w:val="18"/>
              </w:rPr>
              <w:t>35 Liters</w:t>
            </w:r>
          </w:p>
        </w:tc>
      </w:tr>
      <w:tr w:rsidR="00A77C4A" w:rsidRPr="00A77C4A" w:rsidTr="00A77C4A">
        <w:tc>
          <w:tcPr>
            <w:tcW w:w="3360" w:type="dxa"/>
            <w:tcBorders>
              <w:bottom w:val="dotted" w:sz="6" w:space="0" w:color="CCCCCC"/>
            </w:tcBorders>
            <w:shd w:val="clear" w:color="auto" w:fill="F7F7F7"/>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666666"/>
                <w:sz w:val="18"/>
                <w:szCs w:val="18"/>
              </w:rPr>
            </w:pPr>
            <w:r w:rsidRPr="00A77C4A">
              <w:rPr>
                <w:rFonts w:ascii="Arial" w:eastAsia="Times New Roman" w:hAnsi="Arial" w:cs="Arial"/>
                <w:color w:val="666666"/>
                <w:sz w:val="18"/>
                <w:szCs w:val="18"/>
              </w:rPr>
              <w:t>Item Weight</w:t>
            </w:r>
          </w:p>
        </w:tc>
        <w:tc>
          <w:tcPr>
            <w:tcW w:w="0" w:type="auto"/>
            <w:tcBorders>
              <w:bottom w:val="dotted" w:sz="6" w:space="0" w:color="CCCCCC"/>
            </w:tcBorders>
            <w:shd w:val="clear" w:color="auto" w:fill="FFFFFF"/>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333333"/>
                <w:sz w:val="18"/>
                <w:szCs w:val="18"/>
              </w:rPr>
            </w:pPr>
            <w:r w:rsidRPr="00A77C4A">
              <w:rPr>
                <w:rFonts w:ascii="Arial" w:eastAsia="Times New Roman" w:hAnsi="Arial" w:cs="Arial"/>
                <w:color w:val="333333"/>
                <w:sz w:val="18"/>
                <w:szCs w:val="18"/>
              </w:rPr>
              <w:t>1.16 Kilograms</w:t>
            </w:r>
          </w:p>
        </w:tc>
      </w:tr>
      <w:tr w:rsidR="00A77C4A" w:rsidRPr="00A77C4A" w:rsidTr="00A77C4A">
        <w:tc>
          <w:tcPr>
            <w:tcW w:w="3360" w:type="dxa"/>
            <w:tcBorders>
              <w:bottom w:val="dotted" w:sz="6" w:space="0" w:color="CCCCCC"/>
            </w:tcBorders>
            <w:shd w:val="clear" w:color="auto" w:fill="F7F7F7"/>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666666"/>
                <w:sz w:val="18"/>
                <w:szCs w:val="18"/>
              </w:rPr>
            </w:pPr>
            <w:r w:rsidRPr="00A77C4A">
              <w:rPr>
                <w:rFonts w:ascii="Arial" w:eastAsia="Times New Roman" w:hAnsi="Arial" w:cs="Arial"/>
                <w:color w:val="666666"/>
                <w:sz w:val="18"/>
                <w:szCs w:val="18"/>
              </w:rPr>
              <w:t>Material</w:t>
            </w:r>
          </w:p>
        </w:tc>
        <w:tc>
          <w:tcPr>
            <w:tcW w:w="0" w:type="auto"/>
            <w:tcBorders>
              <w:bottom w:val="dotted" w:sz="6" w:space="0" w:color="CCCCCC"/>
            </w:tcBorders>
            <w:shd w:val="clear" w:color="auto" w:fill="FFFFFF"/>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333333"/>
                <w:sz w:val="18"/>
                <w:szCs w:val="18"/>
              </w:rPr>
            </w:pPr>
            <w:r w:rsidRPr="00A77C4A">
              <w:rPr>
                <w:rFonts w:ascii="Arial" w:eastAsia="Times New Roman" w:hAnsi="Arial" w:cs="Arial"/>
                <w:color w:val="333333"/>
                <w:sz w:val="18"/>
                <w:szCs w:val="18"/>
              </w:rPr>
              <w:t>Polyester</w:t>
            </w:r>
          </w:p>
        </w:tc>
      </w:tr>
      <w:tr w:rsidR="00A77C4A" w:rsidRPr="00A77C4A" w:rsidTr="00A77C4A">
        <w:tc>
          <w:tcPr>
            <w:tcW w:w="3360" w:type="dxa"/>
            <w:tcBorders>
              <w:bottom w:val="dotted" w:sz="6" w:space="0" w:color="CCCCCC"/>
            </w:tcBorders>
            <w:shd w:val="clear" w:color="auto" w:fill="F7F7F7"/>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666666"/>
                <w:sz w:val="18"/>
                <w:szCs w:val="18"/>
              </w:rPr>
            </w:pPr>
            <w:r w:rsidRPr="00A77C4A">
              <w:rPr>
                <w:rFonts w:ascii="Arial" w:eastAsia="Times New Roman" w:hAnsi="Arial" w:cs="Arial"/>
                <w:color w:val="666666"/>
                <w:sz w:val="18"/>
                <w:szCs w:val="18"/>
              </w:rPr>
              <w:t>Special Features</w:t>
            </w:r>
          </w:p>
        </w:tc>
        <w:tc>
          <w:tcPr>
            <w:tcW w:w="0" w:type="auto"/>
            <w:tcBorders>
              <w:bottom w:val="dotted" w:sz="6" w:space="0" w:color="CCCCCC"/>
            </w:tcBorders>
            <w:shd w:val="clear" w:color="auto" w:fill="FFFFFF"/>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333333"/>
                <w:sz w:val="18"/>
                <w:szCs w:val="18"/>
              </w:rPr>
            </w:pPr>
            <w:r w:rsidRPr="00A77C4A">
              <w:rPr>
                <w:rFonts w:ascii="Arial" w:eastAsia="Times New Roman" w:hAnsi="Arial" w:cs="Arial"/>
                <w:color w:val="333333"/>
                <w:sz w:val="18"/>
                <w:szCs w:val="18"/>
              </w:rPr>
              <w:t>Antitheft TSA Combination Lock, USB Charging &amp; AUX Output, Hidden Compartments for Valuables, Durable &amp; Sturdy Design, Laptop Compartment, Back Padding, Water Bottle / Umbrella Pouch, Inner Mesh Pocket, Shoulder Strap, 180° Opening</w:t>
            </w:r>
          </w:p>
        </w:tc>
      </w:tr>
      <w:tr w:rsidR="00A77C4A" w:rsidRPr="00A77C4A" w:rsidTr="00A77C4A">
        <w:tc>
          <w:tcPr>
            <w:tcW w:w="3360" w:type="dxa"/>
            <w:tcBorders>
              <w:bottom w:val="dotted" w:sz="6" w:space="0" w:color="CCCCCC"/>
            </w:tcBorders>
            <w:shd w:val="clear" w:color="auto" w:fill="F7F7F7"/>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666666"/>
                <w:sz w:val="18"/>
                <w:szCs w:val="18"/>
              </w:rPr>
            </w:pPr>
            <w:r w:rsidRPr="00A77C4A">
              <w:rPr>
                <w:rFonts w:ascii="Arial" w:eastAsia="Times New Roman" w:hAnsi="Arial" w:cs="Arial"/>
                <w:color w:val="666666"/>
                <w:sz w:val="18"/>
                <w:szCs w:val="18"/>
              </w:rPr>
              <w:t>Closure</w:t>
            </w:r>
          </w:p>
        </w:tc>
        <w:tc>
          <w:tcPr>
            <w:tcW w:w="0" w:type="auto"/>
            <w:tcBorders>
              <w:bottom w:val="dotted" w:sz="6" w:space="0" w:color="CCCCCC"/>
            </w:tcBorders>
            <w:shd w:val="clear" w:color="auto" w:fill="FFFFFF"/>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333333"/>
                <w:sz w:val="18"/>
                <w:szCs w:val="18"/>
              </w:rPr>
            </w:pPr>
            <w:r w:rsidRPr="00A77C4A">
              <w:rPr>
                <w:rFonts w:ascii="Arial" w:eastAsia="Times New Roman" w:hAnsi="Arial" w:cs="Arial"/>
                <w:color w:val="333333"/>
                <w:sz w:val="18"/>
                <w:szCs w:val="18"/>
              </w:rPr>
              <w:t>Zipper</w:t>
            </w:r>
          </w:p>
        </w:tc>
      </w:tr>
      <w:tr w:rsidR="00A77C4A" w:rsidRPr="00A77C4A" w:rsidTr="00A77C4A">
        <w:tc>
          <w:tcPr>
            <w:tcW w:w="3360" w:type="dxa"/>
            <w:tcBorders>
              <w:bottom w:val="dotted" w:sz="6" w:space="0" w:color="CCCCCC"/>
            </w:tcBorders>
            <w:shd w:val="clear" w:color="auto" w:fill="F7F7F7"/>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666666"/>
                <w:sz w:val="18"/>
                <w:szCs w:val="18"/>
              </w:rPr>
            </w:pPr>
            <w:r w:rsidRPr="00A77C4A">
              <w:rPr>
                <w:rFonts w:ascii="Arial" w:eastAsia="Times New Roman" w:hAnsi="Arial" w:cs="Arial"/>
                <w:color w:val="666666"/>
                <w:sz w:val="18"/>
                <w:szCs w:val="18"/>
              </w:rPr>
              <w:t>Inner Material</w:t>
            </w:r>
          </w:p>
        </w:tc>
        <w:tc>
          <w:tcPr>
            <w:tcW w:w="0" w:type="auto"/>
            <w:tcBorders>
              <w:bottom w:val="dotted" w:sz="6" w:space="0" w:color="CCCCCC"/>
            </w:tcBorders>
            <w:shd w:val="clear" w:color="auto" w:fill="FFFFFF"/>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333333"/>
                <w:sz w:val="18"/>
                <w:szCs w:val="18"/>
              </w:rPr>
            </w:pPr>
            <w:r w:rsidRPr="00A77C4A">
              <w:rPr>
                <w:rFonts w:ascii="Arial" w:eastAsia="Times New Roman" w:hAnsi="Arial" w:cs="Arial"/>
                <w:color w:val="333333"/>
                <w:sz w:val="18"/>
                <w:szCs w:val="18"/>
              </w:rPr>
              <w:t>Polyester</w:t>
            </w:r>
          </w:p>
        </w:tc>
      </w:tr>
      <w:tr w:rsidR="00A77C4A" w:rsidRPr="00A77C4A" w:rsidTr="00A77C4A">
        <w:tc>
          <w:tcPr>
            <w:tcW w:w="3360" w:type="dxa"/>
            <w:tcBorders>
              <w:bottom w:val="dotted" w:sz="6" w:space="0" w:color="CCCCCC"/>
            </w:tcBorders>
            <w:shd w:val="clear" w:color="auto" w:fill="F7F7F7"/>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666666"/>
                <w:sz w:val="18"/>
                <w:szCs w:val="18"/>
              </w:rPr>
            </w:pPr>
            <w:r w:rsidRPr="00A77C4A">
              <w:rPr>
                <w:rFonts w:ascii="Arial" w:eastAsia="Times New Roman" w:hAnsi="Arial" w:cs="Arial"/>
                <w:color w:val="666666"/>
                <w:sz w:val="18"/>
                <w:szCs w:val="18"/>
              </w:rPr>
              <w:t>Strap</w:t>
            </w:r>
          </w:p>
        </w:tc>
        <w:tc>
          <w:tcPr>
            <w:tcW w:w="0" w:type="auto"/>
            <w:tcBorders>
              <w:bottom w:val="dotted" w:sz="6" w:space="0" w:color="CCCCCC"/>
            </w:tcBorders>
            <w:shd w:val="clear" w:color="auto" w:fill="FFFFFF"/>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333333"/>
                <w:sz w:val="18"/>
                <w:szCs w:val="18"/>
              </w:rPr>
            </w:pPr>
            <w:r w:rsidRPr="00A77C4A">
              <w:rPr>
                <w:rFonts w:ascii="Arial" w:eastAsia="Times New Roman" w:hAnsi="Arial" w:cs="Arial"/>
                <w:color w:val="333333"/>
                <w:sz w:val="18"/>
                <w:szCs w:val="18"/>
              </w:rPr>
              <w:t>Adjustable</w:t>
            </w:r>
          </w:p>
        </w:tc>
      </w:tr>
      <w:tr w:rsidR="00A77C4A" w:rsidRPr="00A77C4A" w:rsidTr="00A77C4A">
        <w:tc>
          <w:tcPr>
            <w:tcW w:w="3360" w:type="dxa"/>
            <w:tcBorders>
              <w:bottom w:val="dotted" w:sz="6" w:space="0" w:color="CCCCCC"/>
            </w:tcBorders>
            <w:shd w:val="clear" w:color="auto" w:fill="F7F7F7"/>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666666"/>
                <w:sz w:val="18"/>
                <w:szCs w:val="18"/>
              </w:rPr>
            </w:pPr>
            <w:r w:rsidRPr="00A77C4A">
              <w:rPr>
                <w:rFonts w:ascii="Arial" w:eastAsia="Times New Roman" w:hAnsi="Arial" w:cs="Arial"/>
                <w:color w:val="666666"/>
                <w:sz w:val="18"/>
                <w:szCs w:val="18"/>
              </w:rPr>
              <w:t>Water Resistance</w:t>
            </w:r>
          </w:p>
        </w:tc>
        <w:tc>
          <w:tcPr>
            <w:tcW w:w="0" w:type="auto"/>
            <w:tcBorders>
              <w:bottom w:val="dotted" w:sz="6" w:space="0" w:color="CCCCCC"/>
            </w:tcBorders>
            <w:shd w:val="clear" w:color="auto" w:fill="FFFFFF"/>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333333"/>
                <w:sz w:val="18"/>
                <w:szCs w:val="18"/>
              </w:rPr>
            </w:pPr>
            <w:r w:rsidRPr="00A77C4A">
              <w:rPr>
                <w:rFonts w:ascii="Arial" w:eastAsia="Times New Roman" w:hAnsi="Arial" w:cs="Arial"/>
                <w:color w:val="333333"/>
                <w:sz w:val="18"/>
                <w:szCs w:val="18"/>
              </w:rPr>
              <w:t>Water Resistant</w:t>
            </w:r>
          </w:p>
        </w:tc>
      </w:tr>
      <w:tr w:rsidR="00A77C4A" w:rsidRPr="00A77C4A" w:rsidTr="00A77C4A">
        <w:tc>
          <w:tcPr>
            <w:tcW w:w="3360" w:type="dxa"/>
            <w:tcBorders>
              <w:bottom w:val="dotted" w:sz="6" w:space="0" w:color="CCCCCC"/>
            </w:tcBorders>
            <w:shd w:val="clear" w:color="auto" w:fill="F7F7F7"/>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666666"/>
                <w:sz w:val="18"/>
                <w:szCs w:val="18"/>
              </w:rPr>
            </w:pPr>
            <w:r w:rsidRPr="00A77C4A">
              <w:rPr>
                <w:rFonts w:ascii="Arial" w:eastAsia="Times New Roman" w:hAnsi="Arial" w:cs="Arial"/>
                <w:color w:val="666666"/>
                <w:sz w:val="18"/>
                <w:szCs w:val="18"/>
              </w:rPr>
              <w:t>Warranty Description</w:t>
            </w:r>
          </w:p>
        </w:tc>
        <w:tc>
          <w:tcPr>
            <w:tcW w:w="0" w:type="auto"/>
            <w:tcBorders>
              <w:bottom w:val="dotted" w:sz="6" w:space="0" w:color="CCCCCC"/>
            </w:tcBorders>
            <w:shd w:val="clear" w:color="auto" w:fill="FFFFFF"/>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333333"/>
                <w:sz w:val="18"/>
                <w:szCs w:val="18"/>
              </w:rPr>
            </w:pPr>
            <w:r w:rsidRPr="00A77C4A">
              <w:rPr>
                <w:rFonts w:ascii="Arial" w:eastAsia="Times New Roman" w:hAnsi="Arial" w:cs="Arial"/>
                <w:color w:val="333333"/>
                <w:sz w:val="18"/>
                <w:szCs w:val="18"/>
              </w:rPr>
              <w:t>12 Months Limited Period Warranty against manufacturing defects, No wear &amp; tear is covered</w:t>
            </w:r>
          </w:p>
        </w:tc>
      </w:tr>
      <w:tr w:rsidR="00A77C4A" w:rsidRPr="00A77C4A" w:rsidTr="00A77C4A">
        <w:tc>
          <w:tcPr>
            <w:tcW w:w="3360" w:type="dxa"/>
            <w:tcBorders>
              <w:bottom w:val="dotted" w:sz="6" w:space="0" w:color="CCCCCC"/>
            </w:tcBorders>
            <w:shd w:val="clear" w:color="auto" w:fill="F7F7F7"/>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666666"/>
                <w:sz w:val="18"/>
                <w:szCs w:val="18"/>
              </w:rPr>
            </w:pPr>
            <w:r w:rsidRPr="00A77C4A">
              <w:rPr>
                <w:rFonts w:ascii="Arial" w:eastAsia="Times New Roman" w:hAnsi="Arial" w:cs="Arial"/>
                <w:color w:val="666666"/>
                <w:sz w:val="18"/>
                <w:szCs w:val="18"/>
              </w:rPr>
              <w:t>Warranty Type</w:t>
            </w:r>
          </w:p>
        </w:tc>
        <w:tc>
          <w:tcPr>
            <w:tcW w:w="0" w:type="auto"/>
            <w:tcBorders>
              <w:bottom w:val="dotted" w:sz="6" w:space="0" w:color="CCCCCC"/>
            </w:tcBorders>
            <w:shd w:val="clear" w:color="auto" w:fill="FFFFFF"/>
            <w:tcMar>
              <w:top w:w="90" w:type="dxa"/>
              <w:left w:w="150" w:type="dxa"/>
              <w:bottom w:w="90" w:type="dxa"/>
              <w:right w:w="150" w:type="dxa"/>
            </w:tcMar>
            <w:hideMark/>
          </w:tcPr>
          <w:p w:rsidR="00A77C4A" w:rsidRPr="00A77C4A" w:rsidRDefault="00A77C4A" w:rsidP="00A77C4A">
            <w:pPr>
              <w:spacing w:after="15" w:line="240" w:lineRule="auto"/>
              <w:rPr>
                <w:rFonts w:ascii="Arial" w:eastAsia="Times New Roman" w:hAnsi="Arial" w:cs="Arial"/>
                <w:color w:val="333333"/>
                <w:sz w:val="18"/>
                <w:szCs w:val="18"/>
              </w:rPr>
            </w:pPr>
            <w:r w:rsidRPr="00A77C4A">
              <w:rPr>
                <w:rFonts w:ascii="Arial" w:eastAsia="Times New Roman" w:hAnsi="Arial" w:cs="Arial"/>
                <w:color w:val="333333"/>
                <w:sz w:val="18"/>
                <w:szCs w:val="18"/>
              </w:rPr>
              <w:t>Manufacturer</w:t>
            </w:r>
          </w:p>
        </w:tc>
      </w:tr>
    </w:tbl>
    <w:p w:rsidR="00A77C4A" w:rsidRPr="00A77C4A" w:rsidRDefault="00A77C4A" w:rsidP="00A77C4A">
      <w:pPr>
        <w:shd w:val="clear" w:color="auto" w:fill="FFFFFF"/>
        <w:spacing w:after="83" w:line="240" w:lineRule="auto"/>
        <w:ind w:left="270"/>
        <w:rPr>
          <w:rFonts w:ascii="Verdana" w:eastAsia="Times New Roman" w:hAnsi="Verdana" w:cs="Times New Roman"/>
          <w:color w:val="333333"/>
          <w:sz w:val="20"/>
          <w:szCs w:val="20"/>
        </w:rPr>
      </w:pPr>
    </w:p>
    <w:p w:rsidR="00EE6359" w:rsidRPr="003E6193" w:rsidRDefault="00EE6359" w:rsidP="003E6193">
      <w:pPr>
        <w:spacing w:after="0" w:line="240" w:lineRule="auto"/>
        <w:rPr>
          <w:rFonts w:ascii="Arial" w:eastAsia="Times New Roman" w:hAnsi="Arial" w:cs="Arial"/>
          <w:color w:val="000000" w:themeColor="text1"/>
          <w:sz w:val="18"/>
          <w:szCs w:val="18"/>
        </w:rPr>
      </w:pPr>
    </w:p>
    <w:p w:rsidR="003E6193" w:rsidRPr="008C09B4" w:rsidRDefault="001F5377" w:rsidP="008C09B4">
      <w:pPr>
        <w:pStyle w:val="Heading2"/>
      </w:pPr>
      <w:hyperlink r:id="rId13" w:history="1">
        <w:r w:rsidR="008C09B4" w:rsidRPr="008C09B4">
          <w:t>ORDER</w:t>
        </w:r>
      </w:hyperlink>
      <w:r w:rsidR="008C09B4" w:rsidRPr="008C09B4">
        <w:t xml:space="preserve"> NOW</w:t>
      </w:r>
    </w:p>
    <w:p w:rsidR="005C549B" w:rsidRPr="00F451F9" w:rsidRDefault="008C09B4" w:rsidP="008C09B4">
      <w:pPr>
        <w:pStyle w:val="Heading2"/>
      </w:pPr>
      <w:r>
        <w:t>Gallery</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8"/>
        <w:gridCol w:w="878"/>
        <w:gridCol w:w="878"/>
        <w:gridCol w:w="878"/>
      </w:tblGrid>
      <w:tr w:rsidR="008C09B4" w:rsidTr="001E33D2">
        <w:trPr>
          <w:trHeight w:val="585"/>
        </w:trPr>
        <w:tc>
          <w:tcPr>
            <w:tcW w:w="855" w:type="dxa"/>
            <w:tcBorders>
              <w:bottom w:val="single" w:sz="4" w:space="0" w:color="auto"/>
            </w:tcBorders>
          </w:tcPr>
          <w:p w:rsidR="008C09B4" w:rsidRDefault="008C09B4" w:rsidP="001E33D2">
            <w:pPr>
              <w:pStyle w:val="NoSpacing"/>
              <w:rPr>
                <w:rFonts w:eastAsia="Times New Roman"/>
              </w:rPr>
            </w:pPr>
            <w:r>
              <w:rPr>
                <w:rFonts w:eastAsia="Times New Roman"/>
              </w:rPr>
              <w:t>Image1</w:t>
            </w:r>
          </w:p>
        </w:tc>
        <w:tc>
          <w:tcPr>
            <w:tcW w:w="855" w:type="dxa"/>
          </w:tcPr>
          <w:p w:rsidR="008C09B4" w:rsidRDefault="008C09B4" w:rsidP="001E33D2">
            <w:pPr>
              <w:pStyle w:val="NoSpacing"/>
              <w:rPr>
                <w:rFonts w:eastAsia="Times New Roman"/>
              </w:rPr>
            </w:pPr>
            <w:r>
              <w:rPr>
                <w:rFonts w:eastAsia="Times New Roman"/>
              </w:rPr>
              <w:t>Image2</w:t>
            </w:r>
          </w:p>
        </w:tc>
        <w:tc>
          <w:tcPr>
            <w:tcW w:w="855" w:type="dxa"/>
          </w:tcPr>
          <w:p w:rsidR="008C09B4" w:rsidRDefault="008C09B4" w:rsidP="001E33D2">
            <w:pPr>
              <w:pStyle w:val="NoSpacing"/>
              <w:rPr>
                <w:rFonts w:eastAsia="Times New Roman"/>
              </w:rPr>
            </w:pPr>
            <w:r>
              <w:rPr>
                <w:rFonts w:eastAsia="Times New Roman"/>
              </w:rPr>
              <w:t>Image3</w:t>
            </w:r>
          </w:p>
        </w:tc>
        <w:tc>
          <w:tcPr>
            <w:tcW w:w="855" w:type="dxa"/>
          </w:tcPr>
          <w:p w:rsidR="008C09B4" w:rsidRDefault="008C09B4" w:rsidP="001E33D2">
            <w:pPr>
              <w:pStyle w:val="NoSpacing"/>
              <w:rPr>
                <w:rFonts w:eastAsia="Times New Roman"/>
              </w:rPr>
            </w:pPr>
            <w:r>
              <w:rPr>
                <w:rFonts w:eastAsia="Times New Roman"/>
              </w:rPr>
              <w:t>Image4</w:t>
            </w:r>
          </w:p>
        </w:tc>
      </w:tr>
    </w:tbl>
    <w:p w:rsidR="003E6193" w:rsidRDefault="003E6193" w:rsidP="003E6193">
      <w:pPr>
        <w:spacing w:line="240" w:lineRule="auto"/>
        <w:rPr>
          <w:rFonts w:ascii="Arial" w:eastAsia="Times New Roman" w:hAnsi="Arial" w:cs="Arial"/>
          <w:color w:val="000000" w:themeColor="text1"/>
          <w:sz w:val="18"/>
          <w:szCs w:val="18"/>
        </w:rPr>
      </w:pPr>
    </w:p>
    <w:p w:rsidR="008C09B4" w:rsidRDefault="008C09B4" w:rsidP="003E6193">
      <w:pPr>
        <w:spacing w:line="240" w:lineRule="auto"/>
        <w:rPr>
          <w:rFonts w:ascii="Arial" w:eastAsia="Times New Roman" w:hAnsi="Arial" w:cs="Arial"/>
          <w:color w:val="000000" w:themeColor="text1"/>
          <w:sz w:val="18"/>
          <w:szCs w:val="18"/>
        </w:rPr>
      </w:pPr>
    </w:p>
    <w:p w:rsidR="00A77C4A" w:rsidRDefault="00A77C4A" w:rsidP="003E6193">
      <w:pPr>
        <w:spacing w:line="240" w:lineRule="auto"/>
        <w:rPr>
          <w:rFonts w:ascii="Arial" w:eastAsia="Times New Roman" w:hAnsi="Arial" w:cs="Arial"/>
          <w:color w:val="000000" w:themeColor="text1"/>
          <w:sz w:val="18"/>
          <w:szCs w:val="18"/>
        </w:rPr>
      </w:pPr>
    </w:p>
    <w:p w:rsidR="00A77C4A" w:rsidRPr="00A77C4A" w:rsidRDefault="00A77C4A" w:rsidP="00A77C4A">
      <w:pPr>
        <w:pStyle w:val="Heading3"/>
        <w:rPr>
          <w:i/>
        </w:rPr>
      </w:pPr>
      <w:r w:rsidRPr="00A77C4A">
        <w:rPr>
          <w:i/>
        </w:rPr>
        <w:t>COUNTERS</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5"/>
        <w:gridCol w:w="855"/>
        <w:gridCol w:w="1710"/>
        <w:gridCol w:w="1028"/>
      </w:tblGrid>
      <w:tr w:rsidR="008C09B4" w:rsidTr="008C09B4">
        <w:trPr>
          <w:trHeight w:val="585"/>
        </w:trPr>
        <w:tc>
          <w:tcPr>
            <w:tcW w:w="855" w:type="dxa"/>
            <w:tcBorders>
              <w:bottom w:val="single" w:sz="4" w:space="0" w:color="auto"/>
            </w:tcBorders>
          </w:tcPr>
          <w:p w:rsidR="008C09B4" w:rsidRPr="003E6193" w:rsidRDefault="008C09B4" w:rsidP="008C09B4">
            <w:pPr>
              <w:spacing w:line="240" w:lineRule="auto"/>
              <w:rPr>
                <w:rFonts w:ascii="Arial" w:eastAsia="Times New Roman" w:hAnsi="Arial" w:cs="Arial"/>
                <w:color w:val="000000" w:themeColor="text1"/>
                <w:sz w:val="18"/>
                <w:szCs w:val="18"/>
              </w:rPr>
            </w:pPr>
          </w:p>
          <w:p w:rsidR="008C09B4" w:rsidRPr="003E6193" w:rsidRDefault="008C09B4" w:rsidP="008C09B4">
            <w:pPr>
              <w:spacing w:after="0" w:line="360" w:lineRule="auto"/>
              <w:jc w:val="center"/>
              <w:outlineLvl w:val="1"/>
              <w:rPr>
                <w:rFonts w:ascii="Arial" w:eastAsia="Times New Roman" w:hAnsi="Arial" w:cs="Arial"/>
                <w:b/>
                <w:bCs/>
                <w:caps/>
                <w:color w:val="000000" w:themeColor="text1"/>
                <w:sz w:val="18"/>
                <w:szCs w:val="18"/>
              </w:rPr>
            </w:pPr>
            <w:r w:rsidRPr="003E6193">
              <w:rPr>
                <w:rFonts w:ascii="Arial" w:eastAsia="Times New Roman" w:hAnsi="Arial" w:cs="Arial"/>
                <w:b/>
                <w:bCs/>
                <w:caps/>
                <w:color w:val="000000" w:themeColor="text1"/>
                <w:sz w:val="18"/>
                <w:szCs w:val="18"/>
              </w:rPr>
              <w:t>1588 +</w:t>
            </w:r>
          </w:p>
          <w:p w:rsidR="008C09B4" w:rsidRDefault="008C09B4" w:rsidP="008C09B4">
            <w:pPr>
              <w:pStyle w:val="NoSpacing"/>
              <w:jc w:val="center"/>
              <w:rPr>
                <w:rFonts w:eastAsia="Times New Roman"/>
              </w:rPr>
            </w:pPr>
            <w:r>
              <w:rPr>
                <w:rFonts w:eastAsia="Times New Roman"/>
              </w:rPr>
              <w:t>SOLD</w:t>
            </w:r>
          </w:p>
        </w:tc>
        <w:tc>
          <w:tcPr>
            <w:tcW w:w="855" w:type="dxa"/>
          </w:tcPr>
          <w:p w:rsidR="008C09B4" w:rsidRPr="003E6193" w:rsidRDefault="008C09B4" w:rsidP="008C09B4">
            <w:pPr>
              <w:spacing w:line="240" w:lineRule="auto"/>
              <w:rPr>
                <w:rFonts w:ascii="Arial" w:eastAsia="Times New Roman" w:hAnsi="Arial" w:cs="Arial"/>
                <w:color w:val="000000" w:themeColor="text1"/>
                <w:sz w:val="18"/>
                <w:szCs w:val="18"/>
              </w:rPr>
            </w:pPr>
          </w:p>
          <w:p w:rsidR="008C09B4" w:rsidRPr="003E6193" w:rsidRDefault="008C09B4" w:rsidP="008C09B4">
            <w:pPr>
              <w:spacing w:after="0" w:line="360" w:lineRule="auto"/>
              <w:jc w:val="center"/>
              <w:outlineLvl w:val="1"/>
              <w:rPr>
                <w:rFonts w:ascii="Arial" w:eastAsia="Times New Roman" w:hAnsi="Arial" w:cs="Arial"/>
                <w:b/>
                <w:bCs/>
                <w:caps/>
                <w:color w:val="000000" w:themeColor="text1"/>
                <w:sz w:val="18"/>
                <w:szCs w:val="18"/>
              </w:rPr>
            </w:pPr>
            <w:r>
              <w:rPr>
                <w:rFonts w:ascii="Arial" w:eastAsia="Times New Roman" w:hAnsi="Arial" w:cs="Arial"/>
                <w:b/>
                <w:bCs/>
                <w:caps/>
                <w:color w:val="000000" w:themeColor="text1"/>
                <w:sz w:val="18"/>
                <w:szCs w:val="18"/>
              </w:rPr>
              <w:t>199</w:t>
            </w:r>
            <w:r w:rsidRPr="003E6193">
              <w:rPr>
                <w:rFonts w:ascii="Arial" w:eastAsia="Times New Roman" w:hAnsi="Arial" w:cs="Arial"/>
                <w:b/>
                <w:bCs/>
                <w:caps/>
                <w:color w:val="000000" w:themeColor="text1"/>
                <w:sz w:val="18"/>
                <w:szCs w:val="18"/>
              </w:rPr>
              <w:t> +</w:t>
            </w:r>
          </w:p>
          <w:p w:rsidR="008C09B4" w:rsidRPr="00C91C4A" w:rsidRDefault="008C09B4" w:rsidP="008C09B4">
            <w:pPr>
              <w:spacing w:after="0" w:line="360" w:lineRule="auto"/>
              <w:jc w:val="center"/>
              <w:outlineLvl w:val="1"/>
              <w:rPr>
                <w:rFonts w:ascii="Arial" w:eastAsia="Times New Roman" w:hAnsi="Arial" w:cs="Arial"/>
                <w:b/>
                <w:bCs/>
                <w:caps/>
                <w:color w:val="000000" w:themeColor="text1"/>
                <w:sz w:val="18"/>
                <w:szCs w:val="18"/>
              </w:rPr>
            </w:pPr>
            <w:r>
              <w:rPr>
                <w:rFonts w:eastAsia="Times New Roman"/>
              </w:rPr>
              <w:t>LIKES</w:t>
            </w:r>
          </w:p>
        </w:tc>
        <w:tc>
          <w:tcPr>
            <w:tcW w:w="855" w:type="dxa"/>
          </w:tcPr>
          <w:p w:rsidR="008C09B4" w:rsidRPr="003E6193" w:rsidRDefault="008C09B4" w:rsidP="008C09B4">
            <w:pPr>
              <w:spacing w:line="240" w:lineRule="auto"/>
              <w:rPr>
                <w:rFonts w:ascii="Arial" w:eastAsia="Times New Roman" w:hAnsi="Arial" w:cs="Arial"/>
                <w:color w:val="000000" w:themeColor="text1"/>
                <w:sz w:val="18"/>
                <w:szCs w:val="18"/>
              </w:rPr>
            </w:pPr>
          </w:p>
          <w:p w:rsidR="008C09B4" w:rsidRPr="003E6193" w:rsidRDefault="008C09B4" w:rsidP="008C09B4">
            <w:pPr>
              <w:spacing w:after="0" w:line="360" w:lineRule="auto"/>
              <w:jc w:val="center"/>
              <w:outlineLvl w:val="1"/>
              <w:rPr>
                <w:rFonts w:ascii="Arial" w:eastAsia="Times New Roman" w:hAnsi="Arial" w:cs="Arial"/>
                <w:b/>
                <w:bCs/>
                <w:caps/>
                <w:color w:val="000000" w:themeColor="text1"/>
                <w:sz w:val="18"/>
                <w:szCs w:val="18"/>
              </w:rPr>
            </w:pPr>
            <w:r>
              <w:rPr>
                <w:rFonts w:ascii="Arial" w:eastAsia="Times New Roman" w:hAnsi="Arial" w:cs="Arial"/>
                <w:b/>
                <w:bCs/>
                <w:caps/>
                <w:color w:val="000000" w:themeColor="text1"/>
                <w:sz w:val="18"/>
                <w:szCs w:val="18"/>
              </w:rPr>
              <w:t>500</w:t>
            </w:r>
            <w:r w:rsidRPr="003E6193">
              <w:rPr>
                <w:rFonts w:ascii="Arial" w:eastAsia="Times New Roman" w:hAnsi="Arial" w:cs="Arial"/>
                <w:b/>
                <w:bCs/>
                <w:caps/>
                <w:color w:val="000000" w:themeColor="text1"/>
                <w:sz w:val="18"/>
                <w:szCs w:val="18"/>
              </w:rPr>
              <w:t> +</w:t>
            </w:r>
          </w:p>
          <w:p w:rsidR="008C09B4" w:rsidRPr="00C91C4A" w:rsidRDefault="008C09B4" w:rsidP="008C09B4">
            <w:pPr>
              <w:spacing w:after="0" w:line="360" w:lineRule="auto"/>
              <w:jc w:val="center"/>
              <w:outlineLvl w:val="1"/>
              <w:rPr>
                <w:rFonts w:ascii="Arial" w:eastAsia="Times New Roman" w:hAnsi="Arial" w:cs="Arial"/>
                <w:b/>
                <w:bCs/>
                <w:caps/>
                <w:color w:val="000000" w:themeColor="text1"/>
                <w:sz w:val="18"/>
                <w:szCs w:val="18"/>
              </w:rPr>
            </w:pPr>
            <w:r>
              <w:rPr>
                <w:rFonts w:eastAsia="Times New Roman"/>
              </w:rPr>
              <w:t>RECOMMENDED</w:t>
            </w:r>
          </w:p>
        </w:tc>
        <w:tc>
          <w:tcPr>
            <w:tcW w:w="907" w:type="dxa"/>
          </w:tcPr>
          <w:p w:rsidR="00A77C4A" w:rsidRPr="003E6193" w:rsidRDefault="00A77C4A" w:rsidP="00A77C4A">
            <w:pPr>
              <w:spacing w:line="240" w:lineRule="auto"/>
              <w:rPr>
                <w:rFonts w:ascii="Arial" w:eastAsia="Times New Roman" w:hAnsi="Arial" w:cs="Arial"/>
                <w:color w:val="000000" w:themeColor="text1"/>
                <w:sz w:val="18"/>
                <w:szCs w:val="18"/>
              </w:rPr>
            </w:pPr>
          </w:p>
          <w:p w:rsidR="00A77C4A" w:rsidRPr="003E6193" w:rsidRDefault="00A77C4A" w:rsidP="00A77C4A">
            <w:pPr>
              <w:spacing w:after="0" w:line="360" w:lineRule="auto"/>
              <w:jc w:val="center"/>
              <w:outlineLvl w:val="1"/>
              <w:rPr>
                <w:rFonts w:ascii="Arial" w:eastAsia="Times New Roman" w:hAnsi="Arial" w:cs="Arial"/>
                <w:b/>
                <w:bCs/>
                <w:caps/>
                <w:color w:val="000000" w:themeColor="text1"/>
                <w:sz w:val="18"/>
                <w:szCs w:val="18"/>
              </w:rPr>
            </w:pPr>
            <w:r>
              <w:rPr>
                <w:rFonts w:ascii="Arial" w:eastAsia="Times New Roman" w:hAnsi="Arial" w:cs="Arial"/>
                <w:b/>
                <w:bCs/>
                <w:caps/>
                <w:color w:val="000000" w:themeColor="text1"/>
                <w:sz w:val="18"/>
                <w:szCs w:val="18"/>
              </w:rPr>
              <w:t>500</w:t>
            </w:r>
            <w:r w:rsidRPr="003E6193">
              <w:rPr>
                <w:rFonts w:ascii="Arial" w:eastAsia="Times New Roman" w:hAnsi="Arial" w:cs="Arial"/>
                <w:b/>
                <w:bCs/>
                <w:caps/>
                <w:color w:val="000000" w:themeColor="text1"/>
                <w:sz w:val="18"/>
                <w:szCs w:val="18"/>
              </w:rPr>
              <w:t> +</w:t>
            </w:r>
          </w:p>
          <w:p w:rsidR="008C09B4" w:rsidRPr="00C91C4A" w:rsidRDefault="00A77C4A" w:rsidP="00A77C4A">
            <w:pPr>
              <w:spacing w:after="0" w:line="360" w:lineRule="auto"/>
              <w:jc w:val="center"/>
              <w:outlineLvl w:val="1"/>
              <w:rPr>
                <w:rFonts w:ascii="Arial" w:eastAsia="Times New Roman" w:hAnsi="Arial" w:cs="Arial"/>
                <w:b/>
                <w:bCs/>
                <w:caps/>
                <w:color w:val="000000" w:themeColor="text1"/>
                <w:sz w:val="18"/>
                <w:szCs w:val="18"/>
              </w:rPr>
            </w:pPr>
            <w:r>
              <w:rPr>
                <w:rFonts w:eastAsia="Times New Roman"/>
              </w:rPr>
              <w:t>REVIEWS</w:t>
            </w:r>
          </w:p>
        </w:tc>
      </w:tr>
    </w:tbl>
    <w:p w:rsidR="00A77C4A" w:rsidRDefault="00A77C4A" w:rsidP="003E6193">
      <w:pPr>
        <w:shd w:val="clear" w:color="auto" w:fill="FFFFFF" w:themeFill="background1"/>
        <w:spacing w:after="0" w:line="240" w:lineRule="auto"/>
        <w:rPr>
          <w:rFonts w:ascii="Arial" w:eastAsia="Times New Roman" w:hAnsi="Arial" w:cs="Arial"/>
          <w:caps/>
          <w:color w:val="000000" w:themeColor="text1"/>
          <w:sz w:val="18"/>
          <w:szCs w:val="18"/>
        </w:rPr>
      </w:pPr>
    </w:p>
    <w:p w:rsidR="00A77C4A" w:rsidRDefault="00A77C4A">
      <w:pPr>
        <w:rPr>
          <w:rFonts w:ascii="Times New Roman" w:eastAsia="Times New Roman" w:hAnsi="Times New Roman" w:cs="Times New Roman"/>
          <w:b/>
          <w:bCs/>
          <w:sz w:val="36"/>
          <w:szCs w:val="36"/>
        </w:rPr>
      </w:pPr>
      <w:r>
        <w:br w:type="page"/>
      </w:r>
    </w:p>
    <w:p w:rsidR="00A77C4A" w:rsidRDefault="003E6193" w:rsidP="00A77C4A">
      <w:pPr>
        <w:pStyle w:val="Heading2"/>
      </w:pPr>
      <w:r w:rsidRPr="003E6193">
        <w:lastRenderedPageBreak/>
        <w:t>CONTACT US</w:t>
      </w:r>
    </w:p>
    <w:p w:rsidR="003E6193" w:rsidRDefault="003E6193" w:rsidP="00A77C4A">
      <w:pPr>
        <w:pStyle w:val="NoSpacing"/>
        <w:rPr>
          <w:rFonts w:ascii="Arial" w:eastAsia="Times New Roman" w:hAnsi="Arial" w:cs="Arial"/>
          <w:color w:val="000000" w:themeColor="text1"/>
          <w:sz w:val="18"/>
          <w:szCs w:val="18"/>
        </w:rPr>
      </w:pPr>
      <w:r w:rsidRPr="00A77C4A">
        <w:rPr>
          <w:rFonts w:eastAsia="Times New Roman"/>
        </w:rPr>
        <w:t>Nulla blandit sem sed neque pretium mattis. Etiam consectetur eleifend felis porttitor porttitor. Phasellus sit amet augue fringilla, fringilla lectus</w:t>
      </w:r>
      <w:r w:rsidRPr="003E6193">
        <w:rPr>
          <w:rFonts w:eastAsia="Times New Roman"/>
        </w:rPr>
        <w:t xml:space="preserve"> at, tincidunt ante</w:t>
      </w:r>
      <w:r w:rsidRPr="003E6193">
        <w:rPr>
          <w:rFonts w:ascii="Arial" w:eastAsia="Times New Roman" w:hAnsi="Arial" w:cs="Arial"/>
          <w:color w:val="000000" w:themeColor="text1"/>
          <w:sz w:val="18"/>
          <w:szCs w:val="18"/>
        </w:rPr>
        <w:t>Phasellus eget fringilla diam, vitae tincidunt sem. Duis aliquam dui libero, vel interdum nisi pharetra nec.</w:t>
      </w:r>
    </w:p>
    <w:p w:rsidR="00A77C4A" w:rsidRPr="00A77C4A" w:rsidRDefault="00A77C4A" w:rsidP="00A77C4A">
      <w:pPr>
        <w:pStyle w:val="NoSpacing"/>
        <w:rPr>
          <w:rFonts w:ascii="Times New Roman" w:eastAsia="Times New Roman" w:hAnsi="Times New Roman" w:cs="Times New Roman"/>
          <w:sz w:val="36"/>
          <w:szCs w:val="36"/>
        </w:rPr>
      </w:pPr>
    </w:p>
    <w:p w:rsidR="003E6193" w:rsidRPr="003E6193" w:rsidRDefault="003E6193" w:rsidP="003E6193">
      <w:pPr>
        <w:pBdr>
          <w:bottom w:val="single" w:sz="6" w:space="1" w:color="auto"/>
        </w:pBdr>
        <w:spacing w:after="0" w:line="240" w:lineRule="auto"/>
        <w:rPr>
          <w:rFonts w:ascii="Arial" w:eastAsia="Times New Roman" w:hAnsi="Arial" w:cs="Arial"/>
          <w:vanish/>
          <w:color w:val="000000" w:themeColor="text1"/>
          <w:sz w:val="18"/>
          <w:szCs w:val="18"/>
        </w:rPr>
      </w:pPr>
      <w:r w:rsidRPr="003E6193">
        <w:rPr>
          <w:rFonts w:ascii="Arial" w:eastAsia="Times New Roman" w:hAnsi="Arial" w:cs="Arial"/>
          <w:vanish/>
          <w:color w:val="000000" w:themeColor="text1"/>
          <w:sz w:val="18"/>
          <w:szCs w:val="18"/>
        </w:rPr>
        <w:t>Top of Form</w:t>
      </w:r>
    </w:p>
    <w:p w:rsidR="003E6193" w:rsidRPr="003E6193" w:rsidRDefault="003E6193" w:rsidP="003E6193">
      <w:pPr>
        <w:pBdr>
          <w:top w:val="single" w:sz="6" w:space="1" w:color="auto"/>
        </w:pBdr>
        <w:spacing w:after="0" w:line="240" w:lineRule="auto"/>
        <w:rPr>
          <w:rFonts w:ascii="Arial" w:eastAsia="Times New Roman" w:hAnsi="Arial" w:cs="Arial"/>
          <w:vanish/>
          <w:color w:val="000000" w:themeColor="text1"/>
          <w:sz w:val="18"/>
          <w:szCs w:val="18"/>
        </w:rPr>
      </w:pPr>
      <w:r w:rsidRPr="003E6193">
        <w:rPr>
          <w:rFonts w:ascii="Arial" w:eastAsia="Times New Roman" w:hAnsi="Arial" w:cs="Arial"/>
          <w:vanish/>
          <w:color w:val="000000" w:themeColor="text1"/>
          <w:sz w:val="18"/>
          <w:szCs w:val="18"/>
        </w:rPr>
        <w:t>Bottom of Form</w:t>
      </w:r>
    </w:p>
    <w:p w:rsidR="003E6193" w:rsidRPr="003E6193" w:rsidRDefault="00A77C4A" w:rsidP="003E6193">
      <w:pPr>
        <w:spacing w:after="0" w:line="240" w:lineRule="auto"/>
        <w:rPr>
          <w:rFonts w:ascii="Arial" w:eastAsia="Times New Roman" w:hAnsi="Arial" w:cs="Arial"/>
          <w:b/>
          <w:bCs/>
          <w:caps/>
          <w:color w:val="000000" w:themeColor="text1"/>
          <w:sz w:val="18"/>
          <w:szCs w:val="18"/>
        </w:rPr>
      </w:pPr>
      <w:r>
        <w:rPr>
          <w:rFonts w:ascii="Arial" w:eastAsia="Times New Roman" w:hAnsi="Arial" w:cs="Arial"/>
          <w:b/>
          <w:bCs/>
          <w:caps/>
          <w:color w:val="000000" w:themeColor="text1"/>
          <w:sz w:val="18"/>
          <w:szCs w:val="18"/>
        </w:rPr>
        <w:t>COPYRIGHT © 2019</w:t>
      </w:r>
      <w:r w:rsidR="003E6193" w:rsidRPr="003E6193">
        <w:rPr>
          <w:rFonts w:ascii="Arial" w:eastAsia="Times New Roman" w:hAnsi="Arial" w:cs="Arial"/>
          <w:b/>
          <w:bCs/>
          <w:caps/>
          <w:color w:val="000000" w:themeColor="text1"/>
          <w:sz w:val="18"/>
          <w:szCs w:val="18"/>
        </w:rPr>
        <w:t> </w:t>
      </w:r>
      <w:hyperlink w:history="1">
        <w:r w:rsidR="003E6193" w:rsidRPr="003E6193">
          <w:rPr>
            <w:rFonts w:ascii="Arial" w:eastAsia="Times New Roman" w:hAnsi="Arial" w:cs="Arial"/>
            <w:b/>
            <w:bCs/>
            <w:caps/>
            <w:color w:val="000000" w:themeColor="text1"/>
            <w:sz w:val="18"/>
            <w:szCs w:val="18"/>
            <w:u w:val="single"/>
          </w:rPr>
          <w:t xml:space="preserve">- </w:t>
        </w:r>
        <w:r>
          <w:rPr>
            <w:rFonts w:ascii="Arial" w:eastAsia="Times New Roman" w:hAnsi="Arial" w:cs="Arial"/>
            <w:b/>
            <w:bCs/>
            <w:caps/>
            <w:color w:val="000000" w:themeColor="text1"/>
            <w:sz w:val="18"/>
            <w:szCs w:val="18"/>
            <w:u w:val="single"/>
          </w:rPr>
          <w:t>Halioes</w:t>
        </w:r>
      </w:hyperlink>
    </w:p>
    <w:p w:rsidR="00FE0616" w:rsidRPr="003E6193" w:rsidRDefault="00FE0616" w:rsidP="003E6193">
      <w:pPr>
        <w:rPr>
          <w:rFonts w:ascii="Arial" w:hAnsi="Arial" w:cs="Arial"/>
          <w:color w:val="000000" w:themeColor="text1"/>
          <w:sz w:val="18"/>
          <w:szCs w:val="18"/>
        </w:rPr>
      </w:pPr>
    </w:p>
    <w:sectPr w:rsidR="00FE0616" w:rsidRPr="003E6193" w:rsidSect="00FE06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377" w:rsidRDefault="001F5377" w:rsidP="00A77C4A">
      <w:pPr>
        <w:spacing w:after="0" w:line="240" w:lineRule="auto"/>
      </w:pPr>
      <w:r>
        <w:separator/>
      </w:r>
    </w:p>
  </w:endnote>
  <w:endnote w:type="continuationSeparator" w:id="0">
    <w:p w:rsidR="001F5377" w:rsidRDefault="001F5377" w:rsidP="00A77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377" w:rsidRDefault="001F5377" w:rsidP="00A77C4A">
      <w:pPr>
        <w:spacing w:after="0" w:line="240" w:lineRule="auto"/>
      </w:pPr>
      <w:r>
        <w:separator/>
      </w:r>
    </w:p>
  </w:footnote>
  <w:footnote w:type="continuationSeparator" w:id="0">
    <w:p w:rsidR="001F5377" w:rsidRDefault="001F5377" w:rsidP="00A77C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C3ACD"/>
    <w:multiLevelType w:val="multilevel"/>
    <w:tmpl w:val="1840A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7D0771"/>
    <w:multiLevelType w:val="hybridMultilevel"/>
    <w:tmpl w:val="EA82FBFC"/>
    <w:lvl w:ilvl="0" w:tplc="8E6671D8">
      <w:start w:val="1"/>
      <w:numFmt w:val="decimal"/>
      <w:lvlText w:val="%1."/>
      <w:lvlJc w:val="left"/>
      <w:pPr>
        <w:ind w:left="720" w:hanging="360"/>
      </w:pPr>
      <w:rPr>
        <w:rFonts w:ascii="Times New Roman" w:hAnsi="Times New Roman" w:cs="Times New Roman" w:hint="default"/>
        <w:b/>
        <w:sz w:val="27"/>
        <w:szCs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1E2E5C"/>
    <w:multiLevelType w:val="hybridMultilevel"/>
    <w:tmpl w:val="F316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71759D"/>
    <w:multiLevelType w:val="multilevel"/>
    <w:tmpl w:val="4A086956"/>
    <w:lvl w:ilvl="0">
      <w:start w:val="1"/>
      <w:numFmt w:val="bullet"/>
      <w:lvlText w:val=""/>
      <w:lvlJc w:val="left"/>
      <w:pPr>
        <w:tabs>
          <w:tab w:val="num" w:pos="3960"/>
        </w:tabs>
        <w:ind w:left="3960" w:hanging="360"/>
      </w:pPr>
      <w:rPr>
        <w:rFonts w:ascii="Symbol" w:hAnsi="Symbol" w:hint="default"/>
        <w:sz w:val="20"/>
      </w:rPr>
    </w:lvl>
    <w:lvl w:ilvl="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4">
    <w:nsid w:val="500F03FC"/>
    <w:multiLevelType w:val="hybridMultilevel"/>
    <w:tmpl w:val="FC62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EB5442"/>
    <w:multiLevelType w:val="multilevel"/>
    <w:tmpl w:val="424E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D15AFC"/>
    <w:multiLevelType w:val="hybridMultilevel"/>
    <w:tmpl w:val="837E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B10E70"/>
    <w:multiLevelType w:val="multilevel"/>
    <w:tmpl w:val="0A00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6"/>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E6193"/>
    <w:rsid w:val="000571F9"/>
    <w:rsid w:val="001B4EFF"/>
    <w:rsid w:val="001F5377"/>
    <w:rsid w:val="0023712F"/>
    <w:rsid w:val="00286E9C"/>
    <w:rsid w:val="003E6193"/>
    <w:rsid w:val="005C549B"/>
    <w:rsid w:val="00820D55"/>
    <w:rsid w:val="008C09B4"/>
    <w:rsid w:val="00A22063"/>
    <w:rsid w:val="00A77C4A"/>
    <w:rsid w:val="00E0421A"/>
    <w:rsid w:val="00E62CA1"/>
    <w:rsid w:val="00EE6359"/>
    <w:rsid w:val="00F451F9"/>
    <w:rsid w:val="00FE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616"/>
  </w:style>
  <w:style w:type="paragraph" w:styleId="Heading1">
    <w:name w:val="heading 1"/>
    <w:basedOn w:val="Normal"/>
    <w:link w:val="Heading1Char"/>
    <w:uiPriority w:val="9"/>
    <w:qFormat/>
    <w:rsid w:val="003E61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61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61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61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1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61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61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619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E6193"/>
    <w:rPr>
      <w:color w:val="0000FF"/>
      <w:u w:val="single"/>
    </w:rPr>
  </w:style>
  <w:style w:type="paragraph" w:styleId="NormalWeb">
    <w:name w:val="Normal (Web)"/>
    <w:basedOn w:val="Normal"/>
    <w:uiPriority w:val="99"/>
    <w:semiHidden/>
    <w:unhideWhenUsed/>
    <w:rsid w:val="003E61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6193"/>
  </w:style>
  <w:style w:type="character" w:customStyle="1" w:styleId="counternum">
    <w:name w:val="counter_num"/>
    <w:basedOn w:val="DefaultParagraphFont"/>
    <w:rsid w:val="003E6193"/>
  </w:style>
  <w:style w:type="paragraph" w:styleId="z-TopofForm">
    <w:name w:val="HTML Top of Form"/>
    <w:basedOn w:val="Normal"/>
    <w:next w:val="Normal"/>
    <w:link w:val="z-TopofFormChar"/>
    <w:hidden/>
    <w:uiPriority w:val="99"/>
    <w:semiHidden/>
    <w:unhideWhenUsed/>
    <w:rsid w:val="003E619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E619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E619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E6193"/>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E6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193"/>
    <w:rPr>
      <w:rFonts w:ascii="Tahoma" w:hAnsi="Tahoma" w:cs="Tahoma"/>
      <w:sz w:val="16"/>
      <w:szCs w:val="16"/>
    </w:rPr>
  </w:style>
  <w:style w:type="paragraph" w:styleId="NoSpacing">
    <w:name w:val="No Spacing"/>
    <w:uiPriority w:val="1"/>
    <w:qFormat/>
    <w:rsid w:val="0023712F"/>
    <w:pPr>
      <w:spacing w:after="0" w:line="240" w:lineRule="auto"/>
    </w:pPr>
  </w:style>
  <w:style w:type="paragraph" w:styleId="ListParagraph">
    <w:name w:val="List Paragraph"/>
    <w:basedOn w:val="Normal"/>
    <w:uiPriority w:val="34"/>
    <w:qFormat/>
    <w:rsid w:val="0023712F"/>
    <w:pPr>
      <w:ind w:left="720"/>
      <w:contextualSpacing/>
    </w:pPr>
  </w:style>
  <w:style w:type="paragraph" w:styleId="Header">
    <w:name w:val="header"/>
    <w:basedOn w:val="Normal"/>
    <w:link w:val="HeaderChar"/>
    <w:uiPriority w:val="99"/>
    <w:unhideWhenUsed/>
    <w:rsid w:val="00A77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C4A"/>
  </w:style>
  <w:style w:type="paragraph" w:styleId="Footer">
    <w:name w:val="footer"/>
    <w:basedOn w:val="Normal"/>
    <w:link w:val="FooterChar"/>
    <w:uiPriority w:val="99"/>
    <w:unhideWhenUsed/>
    <w:rsid w:val="00A77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C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084924">
      <w:bodyDiv w:val="1"/>
      <w:marLeft w:val="0"/>
      <w:marRight w:val="0"/>
      <w:marTop w:val="0"/>
      <w:marBottom w:val="0"/>
      <w:divBdr>
        <w:top w:val="none" w:sz="0" w:space="0" w:color="auto"/>
        <w:left w:val="none" w:sz="0" w:space="0" w:color="auto"/>
        <w:bottom w:val="none" w:sz="0" w:space="0" w:color="auto"/>
        <w:right w:val="none" w:sz="0" w:space="0" w:color="auto"/>
      </w:divBdr>
    </w:div>
    <w:div w:id="1360743493">
      <w:bodyDiv w:val="1"/>
      <w:marLeft w:val="0"/>
      <w:marRight w:val="0"/>
      <w:marTop w:val="0"/>
      <w:marBottom w:val="0"/>
      <w:divBdr>
        <w:top w:val="none" w:sz="0" w:space="0" w:color="auto"/>
        <w:left w:val="none" w:sz="0" w:space="0" w:color="auto"/>
        <w:bottom w:val="none" w:sz="0" w:space="0" w:color="auto"/>
        <w:right w:val="none" w:sz="0" w:space="0" w:color="auto"/>
      </w:divBdr>
    </w:div>
    <w:div w:id="1626692062">
      <w:bodyDiv w:val="1"/>
      <w:marLeft w:val="0"/>
      <w:marRight w:val="0"/>
      <w:marTop w:val="0"/>
      <w:marBottom w:val="0"/>
      <w:divBdr>
        <w:top w:val="none" w:sz="0" w:space="0" w:color="auto"/>
        <w:left w:val="none" w:sz="0" w:space="0" w:color="auto"/>
        <w:bottom w:val="none" w:sz="0" w:space="0" w:color="auto"/>
        <w:right w:val="none" w:sz="0" w:space="0" w:color="auto"/>
      </w:divBdr>
    </w:div>
    <w:div w:id="1758088361">
      <w:bodyDiv w:val="1"/>
      <w:marLeft w:val="0"/>
      <w:marRight w:val="0"/>
      <w:marTop w:val="0"/>
      <w:marBottom w:val="0"/>
      <w:divBdr>
        <w:top w:val="none" w:sz="0" w:space="0" w:color="auto"/>
        <w:left w:val="none" w:sz="0" w:space="0" w:color="auto"/>
        <w:bottom w:val="none" w:sz="0" w:space="0" w:color="auto"/>
        <w:right w:val="none" w:sz="0" w:space="0" w:color="auto"/>
      </w:divBdr>
      <w:divsChild>
        <w:div w:id="2061662589">
          <w:marLeft w:val="0"/>
          <w:marRight w:val="0"/>
          <w:marTop w:val="0"/>
          <w:marBottom w:val="0"/>
          <w:divBdr>
            <w:top w:val="none" w:sz="0" w:space="0" w:color="auto"/>
            <w:left w:val="none" w:sz="0" w:space="0" w:color="auto"/>
            <w:bottom w:val="none" w:sz="0" w:space="0" w:color="auto"/>
            <w:right w:val="none" w:sz="0" w:space="0" w:color="auto"/>
          </w:divBdr>
          <w:divsChild>
            <w:div w:id="1590456428">
              <w:marLeft w:val="0"/>
              <w:marRight w:val="0"/>
              <w:marTop w:val="0"/>
              <w:marBottom w:val="0"/>
              <w:divBdr>
                <w:top w:val="none" w:sz="0" w:space="0" w:color="auto"/>
                <w:left w:val="none" w:sz="0" w:space="0" w:color="auto"/>
                <w:bottom w:val="none" w:sz="0" w:space="0" w:color="auto"/>
                <w:right w:val="none" w:sz="0" w:space="0" w:color="auto"/>
              </w:divBdr>
              <w:divsChild>
                <w:div w:id="357048781">
                  <w:marLeft w:val="0"/>
                  <w:marRight w:val="0"/>
                  <w:marTop w:val="0"/>
                  <w:marBottom w:val="0"/>
                  <w:divBdr>
                    <w:top w:val="none" w:sz="0" w:space="0" w:color="auto"/>
                    <w:left w:val="none" w:sz="0" w:space="0" w:color="auto"/>
                    <w:bottom w:val="none" w:sz="0" w:space="0" w:color="auto"/>
                    <w:right w:val="none" w:sz="0" w:space="0" w:color="auto"/>
                  </w:divBdr>
                </w:div>
                <w:div w:id="1216966349">
                  <w:marLeft w:val="0"/>
                  <w:marRight w:val="0"/>
                  <w:marTop w:val="0"/>
                  <w:marBottom w:val="0"/>
                  <w:divBdr>
                    <w:top w:val="none" w:sz="0" w:space="0" w:color="E7E7E7"/>
                    <w:left w:val="none" w:sz="0" w:space="0" w:color="E7E7E7"/>
                    <w:bottom w:val="none" w:sz="0" w:space="0" w:color="E7E7E7"/>
                    <w:right w:val="none" w:sz="0" w:space="0" w:color="E7E7E7"/>
                  </w:divBdr>
                </w:div>
              </w:divsChild>
            </w:div>
            <w:div w:id="562762413">
              <w:marLeft w:val="0"/>
              <w:marRight w:val="0"/>
              <w:marTop w:val="0"/>
              <w:marBottom w:val="0"/>
              <w:divBdr>
                <w:top w:val="none" w:sz="0" w:space="0" w:color="auto"/>
                <w:left w:val="none" w:sz="0" w:space="0" w:color="auto"/>
                <w:bottom w:val="none" w:sz="0" w:space="0" w:color="auto"/>
                <w:right w:val="none" w:sz="0" w:space="0" w:color="auto"/>
              </w:divBdr>
              <w:divsChild>
                <w:div w:id="461383530">
                  <w:marLeft w:val="-225"/>
                  <w:marRight w:val="-225"/>
                  <w:marTop w:val="0"/>
                  <w:marBottom w:val="0"/>
                  <w:divBdr>
                    <w:top w:val="none" w:sz="0" w:space="0" w:color="auto"/>
                    <w:left w:val="none" w:sz="0" w:space="0" w:color="auto"/>
                    <w:bottom w:val="none" w:sz="0" w:space="0" w:color="auto"/>
                    <w:right w:val="none" w:sz="0" w:space="0" w:color="auto"/>
                  </w:divBdr>
                  <w:divsChild>
                    <w:div w:id="162088512">
                      <w:marLeft w:val="0"/>
                      <w:marRight w:val="0"/>
                      <w:marTop w:val="0"/>
                      <w:marBottom w:val="0"/>
                      <w:divBdr>
                        <w:top w:val="none" w:sz="0" w:space="0" w:color="auto"/>
                        <w:left w:val="none" w:sz="0" w:space="0" w:color="auto"/>
                        <w:bottom w:val="none" w:sz="0" w:space="0" w:color="auto"/>
                        <w:right w:val="none" w:sz="0" w:space="0" w:color="auto"/>
                      </w:divBdr>
                    </w:div>
                  </w:divsChild>
                </w:div>
                <w:div w:id="1077167153">
                  <w:marLeft w:val="-225"/>
                  <w:marRight w:val="-225"/>
                  <w:marTop w:val="0"/>
                  <w:marBottom w:val="0"/>
                  <w:divBdr>
                    <w:top w:val="none" w:sz="0" w:space="0" w:color="auto"/>
                    <w:left w:val="none" w:sz="0" w:space="0" w:color="auto"/>
                    <w:bottom w:val="none" w:sz="0" w:space="0" w:color="auto"/>
                    <w:right w:val="none" w:sz="0" w:space="0" w:color="auto"/>
                  </w:divBdr>
                  <w:divsChild>
                    <w:div w:id="862937383">
                      <w:marLeft w:val="0"/>
                      <w:marRight w:val="0"/>
                      <w:marTop w:val="0"/>
                      <w:marBottom w:val="0"/>
                      <w:divBdr>
                        <w:top w:val="none" w:sz="0" w:space="0" w:color="auto"/>
                        <w:left w:val="none" w:sz="0" w:space="0" w:color="auto"/>
                        <w:bottom w:val="none" w:sz="0" w:space="0" w:color="auto"/>
                        <w:right w:val="none" w:sz="0" w:space="0" w:color="auto"/>
                      </w:divBdr>
                      <w:divsChild>
                        <w:div w:id="241183755">
                          <w:marLeft w:val="0"/>
                          <w:marRight w:val="0"/>
                          <w:marTop w:val="1350"/>
                          <w:marBottom w:val="750"/>
                          <w:divBdr>
                            <w:top w:val="none" w:sz="0" w:space="0" w:color="auto"/>
                            <w:left w:val="none" w:sz="0" w:space="0" w:color="auto"/>
                            <w:bottom w:val="none" w:sz="0" w:space="0" w:color="auto"/>
                            <w:right w:val="none" w:sz="0" w:space="0" w:color="auto"/>
                          </w:divBdr>
                        </w:div>
                      </w:divsChild>
                    </w:div>
                    <w:div w:id="1206406261">
                      <w:marLeft w:val="146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55692">
          <w:marLeft w:val="0"/>
          <w:marRight w:val="0"/>
          <w:marTop w:val="0"/>
          <w:marBottom w:val="0"/>
          <w:divBdr>
            <w:top w:val="none" w:sz="0" w:space="0" w:color="auto"/>
            <w:left w:val="none" w:sz="0" w:space="0" w:color="auto"/>
            <w:bottom w:val="none" w:sz="0" w:space="0" w:color="auto"/>
            <w:right w:val="none" w:sz="0" w:space="0" w:color="auto"/>
          </w:divBdr>
          <w:divsChild>
            <w:div w:id="671177213">
              <w:marLeft w:val="-225"/>
              <w:marRight w:val="-225"/>
              <w:marTop w:val="0"/>
              <w:marBottom w:val="0"/>
              <w:divBdr>
                <w:top w:val="none" w:sz="0" w:space="0" w:color="auto"/>
                <w:left w:val="none" w:sz="0" w:space="0" w:color="auto"/>
                <w:bottom w:val="none" w:sz="0" w:space="0" w:color="auto"/>
                <w:right w:val="none" w:sz="0" w:space="0" w:color="auto"/>
              </w:divBdr>
              <w:divsChild>
                <w:div w:id="1841769122">
                  <w:marLeft w:val="1463"/>
                  <w:marRight w:val="0"/>
                  <w:marTop w:val="0"/>
                  <w:marBottom w:val="0"/>
                  <w:divBdr>
                    <w:top w:val="none" w:sz="0" w:space="0" w:color="auto"/>
                    <w:left w:val="none" w:sz="0" w:space="0" w:color="auto"/>
                    <w:bottom w:val="none" w:sz="0" w:space="0" w:color="auto"/>
                    <w:right w:val="none" w:sz="0" w:space="0" w:color="auto"/>
                  </w:divBdr>
                  <w:divsChild>
                    <w:div w:id="17277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4046">
          <w:marLeft w:val="0"/>
          <w:marRight w:val="0"/>
          <w:marTop w:val="0"/>
          <w:marBottom w:val="0"/>
          <w:divBdr>
            <w:top w:val="none" w:sz="0" w:space="0" w:color="auto"/>
            <w:left w:val="none" w:sz="0" w:space="0" w:color="auto"/>
            <w:bottom w:val="none" w:sz="0" w:space="0" w:color="auto"/>
            <w:right w:val="none" w:sz="0" w:space="0" w:color="auto"/>
          </w:divBdr>
          <w:divsChild>
            <w:div w:id="2034501012">
              <w:marLeft w:val="0"/>
              <w:marRight w:val="0"/>
              <w:marTop w:val="0"/>
              <w:marBottom w:val="0"/>
              <w:divBdr>
                <w:top w:val="none" w:sz="0" w:space="0" w:color="auto"/>
                <w:left w:val="none" w:sz="0" w:space="0" w:color="auto"/>
                <w:bottom w:val="none" w:sz="0" w:space="0" w:color="auto"/>
                <w:right w:val="none" w:sz="0" w:space="0" w:color="auto"/>
              </w:divBdr>
              <w:divsChild>
                <w:div w:id="1738165296">
                  <w:marLeft w:val="-225"/>
                  <w:marRight w:val="-225"/>
                  <w:marTop w:val="0"/>
                  <w:marBottom w:val="0"/>
                  <w:divBdr>
                    <w:top w:val="none" w:sz="0" w:space="0" w:color="auto"/>
                    <w:left w:val="none" w:sz="0" w:space="0" w:color="auto"/>
                    <w:bottom w:val="none" w:sz="0" w:space="0" w:color="auto"/>
                    <w:right w:val="none" w:sz="0" w:space="0" w:color="auto"/>
                  </w:divBdr>
                  <w:divsChild>
                    <w:div w:id="1553688473">
                      <w:marLeft w:val="0"/>
                      <w:marRight w:val="0"/>
                      <w:marTop w:val="0"/>
                      <w:marBottom w:val="0"/>
                      <w:divBdr>
                        <w:top w:val="none" w:sz="0" w:space="0" w:color="auto"/>
                        <w:left w:val="none" w:sz="0" w:space="0" w:color="auto"/>
                        <w:bottom w:val="none" w:sz="0" w:space="0" w:color="auto"/>
                        <w:right w:val="none" w:sz="0" w:space="0" w:color="auto"/>
                      </w:divBdr>
                    </w:div>
                    <w:div w:id="1451362260">
                      <w:marLeft w:val="0"/>
                      <w:marRight w:val="0"/>
                      <w:marTop w:val="0"/>
                      <w:marBottom w:val="0"/>
                      <w:divBdr>
                        <w:top w:val="none" w:sz="0" w:space="0" w:color="auto"/>
                        <w:left w:val="none" w:sz="0" w:space="0" w:color="auto"/>
                        <w:bottom w:val="none" w:sz="0" w:space="0" w:color="auto"/>
                        <w:right w:val="none" w:sz="0" w:space="0" w:color="auto"/>
                      </w:divBdr>
                      <w:divsChild>
                        <w:div w:id="2055350263">
                          <w:marLeft w:val="0"/>
                          <w:marRight w:val="0"/>
                          <w:marTop w:val="0"/>
                          <w:marBottom w:val="0"/>
                          <w:divBdr>
                            <w:top w:val="none" w:sz="0" w:space="0" w:color="auto"/>
                            <w:left w:val="none" w:sz="0" w:space="0" w:color="auto"/>
                            <w:bottom w:val="none" w:sz="0" w:space="0" w:color="auto"/>
                            <w:right w:val="none" w:sz="0" w:space="0" w:color="auto"/>
                          </w:divBdr>
                        </w:div>
                        <w:div w:id="321660843">
                          <w:marLeft w:val="0"/>
                          <w:marRight w:val="0"/>
                          <w:marTop w:val="0"/>
                          <w:marBottom w:val="0"/>
                          <w:divBdr>
                            <w:top w:val="none" w:sz="0" w:space="0" w:color="auto"/>
                            <w:left w:val="none" w:sz="0" w:space="0" w:color="auto"/>
                            <w:bottom w:val="none" w:sz="0" w:space="0" w:color="auto"/>
                            <w:right w:val="none" w:sz="0" w:space="0" w:color="auto"/>
                          </w:divBdr>
                          <w:divsChild>
                            <w:div w:id="1395934217">
                              <w:marLeft w:val="0"/>
                              <w:marRight w:val="0"/>
                              <w:marTop w:val="0"/>
                              <w:marBottom w:val="0"/>
                              <w:divBdr>
                                <w:top w:val="none" w:sz="0" w:space="0" w:color="auto"/>
                                <w:left w:val="none" w:sz="0" w:space="0" w:color="auto"/>
                                <w:bottom w:val="none" w:sz="0" w:space="0" w:color="auto"/>
                                <w:right w:val="none" w:sz="0" w:space="0" w:color="auto"/>
                              </w:divBdr>
                            </w:div>
                            <w:div w:id="697970808">
                              <w:marLeft w:val="0"/>
                              <w:marRight w:val="0"/>
                              <w:marTop w:val="0"/>
                              <w:marBottom w:val="0"/>
                              <w:divBdr>
                                <w:top w:val="none" w:sz="0" w:space="0" w:color="auto"/>
                                <w:left w:val="none" w:sz="0" w:space="0" w:color="auto"/>
                                <w:bottom w:val="none" w:sz="0" w:space="0" w:color="auto"/>
                                <w:right w:val="none" w:sz="0" w:space="0" w:color="auto"/>
                              </w:divBdr>
                            </w:div>
                            <w:div w:id="827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415974">
          <w:marLeft w:val="0"/>
          <w:marRight w:val="0"/>
          <w:marTop w:val="0"/>
          <w:marBottom w:val="0"/>
          <w:divBdr>
            <w:top w:val="none" w:sz="0" w:space="0" w:color="auto"/>
            <w:left w:val="none" w:sz="0" w:space="0" w:color="auto"/>
            <w:bottom w:val="none" w:sz="0" w:space="0" w:color="auto"/>
            <w:right w:val="none" w:sz="0" w:space="0" w:color="auto"/>
          </w:divBdr>
          <w:divsChild>
            <w:div w:id="810485166">
              <w:marLeft w:val="0"/>
              <w:marRight w:val="0"/>
              <w:marTop w:val="0"/>
              <w:marBottom w:val="0"/>
              <w:divBdr>
                <w:top w:val="none" w:sz="0" w:space="0" w:color="auto"/>
                <w:left w:val="none" w:sz="0" w:space="0" w:color="auto"/>
                <w:bottom w:val="none" w:sz="0" w:space="0" w:color="auto"/>
                <w:right w:val="none" w:sz="0" w:space="0" w:color="auto"/>
              </w:divBdr>
              <w:divsChild>
                <w:div w:id="1652951485">
                  <w:marLeft w:val="-225"/>
                  <w:marRight w:val="-225"/>
                  <w:marTop w:val="0"/>
                  <w:marBottom w:val="0"/>
                  <w:divBdr>
                    <w:top w:val="none" w:sz="0" w:space="0" w:color="auto"/>
                    <w:left w:val="none" w:sz="0" w:space="0" w:color="auto"/>
                    <w:bottom w:val="none" w:sz="0" w:space="0" w:color="auto"/>
                    <w:right w:val="none" w:sz="0" w:space="0" w:color="auto"/>
                  </w:divBdr>
                  <w:divsChild>
                    <w:div w:id="289559147">
                      <w:marLeft w:val="0"/>
                      <w:marRight w:val="0"/>
                      <w:marTop w:val="0"/>
                      <w:marBottom w:val="0"/>
                      <w:divBdr>
                        <w:top w:val="none" w:sz="0" w:space="0" w:color="auto"/>
                        <w:left w:val="none" w:sz="0" w:space="0" w:color="auto"/>
                        <w:bottom w:val="none" w:sz="0" w:space="0" w:color="auto"/>
                        <w:right w:val="none" w:sz="0" w:space="0" w:color="auto"/>
                      </w:divBdr>
                      <w:divsChild>
                        <w:div w:id="19411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571">
          <w:marLeft w:val="0"/>
          <w:marRight w:val="0"/>
          <w:marTop w:val="0"/>
          <w:marBottom w:val="0"/>
          <w:divBdr>
            <w:top w:val="none" w:sz="0" w:space="0" w:color="auto"/>
            <w:left w:val="none" w:sz="0" w:space="0" w:color="auto"/>
            <w:bottom w:val="none" w:sz="0" w:space="0" w:color="auto"/>
            <w:right w:val="none" w:sz="0" w:space="0" w:color="auto"/>
          </w:divBdr>
          <w:divsChild>
            <w:div w:id="1302034450">
              <w:marLeft w:val="0"/>
              <w:marRight w:val="0"/>
              <w:marTop w:val="0"/>
              <w:marBottom w:val="0"/>
              <w:divBdr>
                <w:top w:val="none" w:sz="0" w:space="0" w:color="auto"/>
                <w:left w:val="none" w:sz="0" w:space="0" w:color="auto"/>
                <w:bottom w:val="none" w:sz="0" w:space="0" w:color="auto"/>
                <w:right w:val="none" w:sz="0" w:space="0" w:color="auto"/>
              </w:divBdr>
              <w:divsChild>
                <w:div w:id="2067872497">
                  <w:marLeft w:val="-225"/>
                  <w:marRight w:val="-225"/>
                  <w:marTop w:val="0"/>
                  <w:marBottom w:val="0"/>
                  <w:divBdr>
                    <w:top w:val="none" w:sz="0" w:space="0" w:color="auto"/>
                    <w:left w:val="none" w:sz="0" w:space="0" w:color="auto"/>
                    <w:bottom w:val="none" w:sz="0" w:space="0" w:color="auto"/>
                    <w:right w:val="none" w:sz="0" w:space="0" w:color="auto"/>
                  </w:divBdr>
                  <w:divsChild>
                    <w:div w:id="684021579">
                      <w:marLeft w:val="0"/>
                      <w:marRight w:val="0"/>
                      <w:marTop w:val="0"/>
                      <w:marBottom w:val="0"/>
                      <w:divBdr>
                        <w:top w:val="none" w:sz="0" w:space="0" w:color="auto"/>
                        <w:left w:val="none" w:sz="0" w:space="0" w:color="auto"/>
                        <w:bottom w:val="none" w:sz="0" w:space="0" w:color="auto"/>
                        <w:right w:val="none" w:sz="0" w:space="0" w:color="auto"/>
                      </w:divBdr>
                      <w:divsChild>
                        <w:div w:id="387150964">
                          <w:marLeft w:val="0"/>
                          <w:marRight w:val="0"/>
                          <w:marTop w:val="0"/>
                          <w:marBottom w:val="0"/>
                          <w:divBdr>
                            <w:top w:val="none" w:sz="0" w:space="0" w:color="auto"/>
                            <w:left w:val="none" w:sz="0" w:space="0" w:color="auto"/>
                            <w:bottom w:val="none" w:sz="0" w:space="0" w:color="auto"/>
                            <w:right w:val="none" w:sz="0" w:space="0" w:color="auto"/>
                          </w:divBdr>
                          <w:divsChild>
                            <w:div w:id="2073001660">
                              <w:marLeft w:val="0"/>
                              <w:marRight w:val="0"/>
                              <w:marTop w:val="0"/>
                              <w:marBottom w:val="0"/>
                              <w:divBdr>
                                <w:top w:val="none" w:sz="0" w:space="0" w:color="auto"/>
                                <w:left w:val="none" w:sz="0" w:space="0" w:color="auto"/>
                                <w:bottom w:val="none" w:sz="0" w:space="0" w:color="auto"/>
                                <w:right w:val="none" w:sz="0" w:space="0" w:color="auto"/>
                              </w:divBdr>
                              <w:divsChild>
                                <w:div w:id="833570410">
                                  <w:marLeft w:val="0"/>
                                  <w:marRight w:val="0"/>
                                  <w:marTop w:val="0"/>
                                  <w:marBottom w:val="0"/>
                                  <w:divBdr>
                                    <w:top w:val="none" w:sz="0" w:space="0" w:color="auto"/>
                                    <w:left w:val="none" w:sz="0" w:space="0" w:color="auto"/>
                                    <w:bottom w:val="none" w:sz="0" w:space="0" w:color="auto"/>
                                    <w:right w:val="none" w:sz="0" w:space="0" w:color="auto"/>
                                  </w:divBdr>
                                  <w:divsChild>
                                    <w:div w:id="1704673412">
                                      <w:marLeft w:val="0"/>
                                      <w:marRight w:val="0"/>
                                      <w:marTop w:val="0"/>
                                      <w:marBottom w:val="0"/>
                                      <w:divBdr>
                                        <w:top w:val="none" w:sz="0" w:space="0" w:color="auto"/>
                                        <w:left w:val="none" w:sz="0" w:space="0" w:color="auto"/>
                                        <w:bottom w:val="none" w:sz="0" w:space="0" w:color="auto"/>
                                        <w:right w:val="none" w:sz="0" w:space="0" w:color="auto"/>
                                      </w:divBdr>
                                      <w:divsChild>
                                        <w:div w:id="1705521014">
                                          <w:marLeft w:val="-225"/>
                                          <w:marRight w:val="-225"/>
                                          <w:marTop w:val="0"/>
                                          <w:marBottom w:val="0"/>
                                          <w:divBdr>
                                            <w:top w:val="none" w:sz="0" w:space="0" w:color="auto"/>
                                            <w:left w:val="none" w:sz="0" w:space="0" w:color="auto"/>
                                            <w:bottom w:val="none" w:sz="0" w:space="0" w:color="auto"/>
                                            <w:right w:val="none" w:sz="0" w:space="0" w:color="auto"/>
                                          </w:divBdr>
                                          <w:divsChild>
                                            <w:div w:id="7909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547388">
          <w:marLeft w:val="0"/>
          <w:marRight w:val="0"/>
          <w:marTop w:val="0"/>
          <w:marBottom w:val="0"/>
          <w:divBdr>
            <w:top w:val="none" w:sz="0" w:space="0" w:color="auto"/>
            <w:left w:val="none" w:sz="0" w:space="0" w:color="auto"/>
            <w:bottom w:val="none" w:sz="0" w:space="0" w:color="auto"/>
            <w:right w:val="none" w:sz="0" w:space="0" w:color="auto"/>
          </w:divBdr>
          <w:divsChild>
            <w:div w:id="170144893">
              <w:marLeft w:val="-225"/>
              <w:marRight w:val="-225"/>
              <w:marTop w:val="0"/>
              <w:marBottom w:val="0"/>
              <w:divBdr>
                <w:top w:val="none" w:sz="0" w:space="0" w:color="auto"/>
                <w:left w:val="none" w:sz="0" w:space="0" w:color="auto"/>
                <w:bottom w:val="none" w:sz="0" w:space="0" w:color="auto"/>
                <w:right w:val="none" w:sz="0" w:space="0" w:color="auto"/>
              </w:divBdr>
              <w:divsChild>
                <w:div w:id="2061901096">
                  <w:marLeft w:val="1463"/>
                  <w:marRight w:val="0"/>
                  <w:marTop w:val="0"/>
                  <w:marBottom w:val="0"/>
                  <w:divBdr>
                    <w:top w:val="none" w:sz="0" w:space="0" w:color="auto"/>
                    <w:left w:val="none" w:sz="0" w:space="0" w:color="auto"/>
                    <w:bottom w:val="none" w:sz="0" w:space="0" w:color="auto"/>
                    <w:right w:val="none" w:sz="0" w:space="0" w:color="auto"/>
                  </w:divBdr>
                  <w:divsChild>
                    <w:div w:id="8192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93008">
          <w:marLeft w:val="0"/>
          <w:marRight w:val="0"/>
          <w:marTop w:val="0"/>
          <w:marBottom w:val="0"/>
          <w:divBdr>
            <w:top w:val="none" w:sz="0" w:space="0" w:color="auto"/>
            <w:left w:val="none" w:sz="0" w:space="0" w:color="auto"/>
            <w:bottom w:val="none" w:sz="0" w:space="0" w:color="auto"/>
            <w:right w:val="none" w:sz="0" w:space="0" w:color="auto"/>
          </w:divBdr>
          <w:divsChild>
            <w:div w:id="1434326480">
              <w:marLeft w:val="0"/>
              <w:marRight w:val="0"/>
              <w:marTop w:val="0"/>
              <w:marBottom w:val="0"/>
              <w:divBdr>
                <w:top w:val="none" w:sz="0" w:space="0" w:color="auto"/>
                <w:left w:val="none" w:sz="0" w:space="0" w:color="auto"/>
                <w:bottom w:val="none" w:sz="0" w:space="0" w:color="auto"/>
                <w:right w:val="none" w:sz="0" w:space="0" w:color="auto"/>
              </w:divBdr>
              <w:divsChild>
                <w:div w:id="1525703579">
                  <w:marLeft w:val="-225"/>
                  <w:marRight w:val="-225"/>
                  <w:marTop w:val="0"/>
                  <w:marBottom w:val="0"/>
                  <w:divBdr>
                    <w:top w:val="none" w:sz="0" w:space="0" w:color="auto"/>
                    <w:left w:val="none" w:sz="0" w:space="0" w:color="auto"/>
                    <w:bottom w:val="none" w:sz="0" w:space="0" w:color="auto"/>
                    <w:right w:val="none" w:sz="0" w:space="0" w:color="auto"/>
                  </w:divBdr>
                  <w:divsChild>
                    <w:div w:id="613251432">
                      <w:marLeft w:val="0"/>
                      <w:marRight w:val="0"/>
                      <w:marTop w:val="0"/>
                      <w:marBottom w:val="0"/>
                      <w:divBdr>
                        <w:top w:val="none" w:sz="0" w:space="0" w:color="auto"/>
                        <w:left w:val="none" w:sz="0" w:space="0" w:color="auto"/>
                        <w:bottom w:val="none" w:sz="0" w:space="0" w:color="auto"/>
                        <w:right w:val="none" w:sz="0" w:space="0" w:color="auto"/>
                      </w:divBdr>
                      <w:divsChild>
                        <w:div w:id="2040541034">
                          <w:marLeft w:val="0"/>
                          <w:marRight w:val="0"/>
                          <w:marTop w:val="525"/>
                          <w:marBottom w:val="975"/>
                          <w:divBdr>
                            <w:top w:val="none" w:sz="0" w:space="0" w:color="auto"/>
                            <w:left w:val="none" w:sz="0" w:space="0" w:color="auto"/>
                            <w:bottom w:val="none" w:sz="0" w:space="0" w:color="auto"/>
                            <w:right w:val="none" w:sz="0" w:space="0" w:color="auto"/>
                          </w:divBdr>
                        </w:div>
                        <w:div w:id="356590692">
                          <w:marLeft w:val="0"/>
                          <w:marRight w:val="0"/>
                          <w:marTop w:val="525"/>
                          <w:marBottom w:val="975"/>
                          <w:divBdr>
                            <w:top w:val="none" w:sz="0" w:space="0" w:color="auto"/>
                            <w:left w:val="none" w:sz="0" w:space="0" w:color="auto"/>
                            <w:bottom w:val="none" w:sz="0" w:space="0" w:color="auto"/>
                            <w:right w:val="none" w:sz="0" w:space="0" w:color="auto"/>
                          </w:divBdr>
                        </w:div>
                        <w:div w:id="434444234">
                          <w:marLeft w:val="0"/>
                          <w:marRight w:val="0"/>
                          <w:marTop w:val="525"/>
                          <w:marBottom w:val="975"/>
                          <w:divBdr>
                            <w:top w:val="none" w:sz="0" w:space="0" w:color="auto"/>
                            <w:left w:val="none" w:sz="0" w:space="0" w:color="auto"/>
                            <w:bottom w:val="none" w:sz="0" w:space="0" w:color="auto"/>
                            <w:right w:val="none" w:sz="0" w:space="0" w:color="auto"/>
                          </w:divBdr>
                        </w:div>
                      </w:divsChild>
                    </w:div>
                    <w:div w:id="984819944">
                      <w:marLeft w:val="0"/>
                      <w:marRight w:val="0"/>
                      <w:marTop w:val="0"/>
                      <w:marBottom w:val="0"/>
                      <w:divBdr>
                        <w:top w:val="none" w:sz="0" w:space="0" w:color="auto"/>
                        <w:left w:val="none" w:sz="0" w:space="0" w:color="auto"/>
                        <w:bottom w:val="none" w:sz="0" w:space="0" w:color="auto"/>
                        <w:right w:val="none" w:sz="0" w:space="0" w:color="auto"/>
                      </w:divBdr>
                      <w:divsChild>
                        <w:div w:id="1048341433">
                          <w:marLeft w:val="0"/>
                          <w:marRight w:val="0"/>
                          <w:marTop w:val="0"/>
                          <w:marBottom w:val="0"/>
                          <w:divBdr>
                            <w:top w:val="none" w:sz="0" w:space="0" w:color="auto"/>
                            <w:left w:val="none" w:sz="0" w:space="0" w:color="auto"/>
                            <w:bottom w:val="none" w:sz="0" w:space="0" w:color="auto"/>
                            <w:right w:val="none" w:sz="0" w:space="0" w:color="auto"/>
                          </w:divBdr>
                        </w:div>
                      </w:divsChild>
                    </w:div>
                    <w:div w:id="2046327962">
                      <w:marLeft w:val="0"/>
                      <w:marRight w:val="0"/>
                      <w:marTop w:val="0"/>
                      <w:marBottom w:val="0"/>
                      <w:divBdr>
                        <w:top w:val="none" w:sz="0" w:space="0" w:color="auto"/>
                        <w:left w:val="none" w:sz="0" w:space="0" w:color="auto"/>
                        <w:bottom w:val="none" w:sz="0" w:space="0" w:color="auto"/>
                        <w:right w:val="none" w:sz="0" w:space="0" w:color="auto"/>
                      </w:divBdr>
                      <w:divsChild>
                        <w:div w:id="1495413878">
                          <w:marLeft w:val="0"/>
                          <w:marRight w:val="0"/>
                          <w:marTop w:val="525"/>
                          <w:marBottom w:val="975"/>
                          <w:divBdr>
                            <w:top w:val="none" w:sz="0" w:space="0" w:color="auto"/>
                            <w:left w:val="none" w:sz="0" w:space="0" w:color="auto"/>
                            <w:bottom w:val="none" w:sz="0" w:space="0" w:color="auto"/>
                            <w:right w:val="none" w:sz="0" w:space="0" w:color="auto"/>
                          </w:divBdr>
                        </w:div>
                        <w:div w:id="930285771">
                          <w:marLeft w:val="0"/>
                          <w:marRight w:val="0"/>
                          <w:marTop w:val="525"/>
                          <w:marBottom w:val="975"/>
                          <w:divBdr>
                            <w:top w:val="none" w:sz="0" w:space="0" w:color="auto"/>
                            <w:left w:val="none" w:sz="0" w:space="0" w:color="auto"/>
                            <w:bottom w:val="none" w:sz="0" w:space="0" w:color="auto"/>
                            <w:right w:val="none" w:sz="0" w:space="0" w:color="auto"/>
                          </w:divBdr>
                        </w:div>
                        <w:div w:id="1270894130">
                          <w:marLeft w:val="0"/>
                          <w:marRight w:val="0"/>
                          <w:marTop w:val="525"/>
                          <w:marBottom w:val="975"/>
                          <w:divBdr>
                            <w:top w:val="none" w:sz="0" w:space="0" w:color="auto"/>
                            <w:left w:val="none" w:sz="0" w:space="0" w:color="auto"/>
                            <w:bottom w:val="none" w:sz="0" w:space="0" w:color="auto"/>
                            <w:right w:val="none" w:sz="0" w:space="0" w:color="auto"/>
                          </w:divBdr>
                        </w:div>
                      </w:divsChild>
                    </w:div>
                  </w:divsChild>
                </w:div>
              </w:divsChild>
            </w:div>
          </w:divsChild>
        </w:div>
        <w:div w:id="744960779">
          <w:marLeft w:val="0"/>
          <w:marRight w:val="0"/>
          <w:marTop w:val="0"/>
          <w:marBottom w:val="0"/>
          <w:divBdr>
            <w:top w:val="none" w:sz="0" w:space="0" w:color="auto"/>
            <w:left w:val="none" w:sz="0" w:space="0" w:color="auto"/>
            <w:bottom w:val="none" w:sz="0" w:space="0" w:color="auto"/>
            <w:right w:val="none" w:sz="0" w:space="0" w:color="auto"/>
          </w:divBdr>
          <w:divsChild>
            <w:div w:id="1470629212">
              <w:marLeft w:val="0"/>
              <w:marRight w:val="0"/>
              <w:marTop w:val="0"/>
              <w:marBottom w:val="0"/>
              <w:divBdr>
                <w:top w:val="none" w:sz="0" w:space="0" w:color="auto"/>
                <w:left w:val="none" w:sz="0" w:space="0" w:color="auto"/>
                <w:bottom w:val="none" w:sz="0" w:space="0" w:color="auto"/>
                <w:right w:val="none" w:sz="0" w:space="0" w:color="auto"/>
              </w:divBdr>
              <w:divsChild>
                <w:div w:id="227149413">
                  <w:marLeft w:val="-225"/>
                  <w:marRight w:val="-225"/>
                  <w:marTop w:val="0"/>
                  <w:marBottom w:val="0"/>
                  <w:divBdr>
                    <w:top w:val="none" w:sz="0" w:space="0" w:color="auto"/>
                    <w:left w:val="none" w:sz="0" w:space="0" w:color="auto"/>
                    <w:bottom w:val="none" w:sz="0" w:space="0" w:color="auto"/>
                    <w:right w:val="none" w:sz="0" w:space="0" w:color="auto"/>
                  </w:divBdr>
                  <w:divsChild>
                    <w:div w:id="2522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65300">
          <w:marLeft w:val="0"/>
          <w:marRight w:val="0"/>
          <w:marTop w:val="0"/>
          <w:marBottom w:val="0"/>
          <w:divBdr>
            <w:top w:val="none" w:sz="0" w:space="0" w:color="auto"/>
            <w:left w:val="none" w:sz="0" w:space="0" w:color="auto"/>
            <w:bottom w:val="none" w:sz="0" w:space="0" w:color="auto"/>
            <w:right w:val="none" w:sz="0" w:space="0" w:color="auto"/>
          </w:divBdr>
          <w:divsChild>
            <w:div w:id="1120608881">
              <w:marLeft w:val="-225"/>
              <w:marRight w:val="-225"/>
              <w:marTop w:val="0"/>
              <w:marBottom w:val="0"/>
              <w:divBdr>
                <w:top w:val="none" w:sz="0" w:space="0" w:color="auto"/>
                <w:left w:val="none" w:sz="0" w:space="0" w:color="auto"/>
                <w:bottom w:val="none" w:sz="0" w:space="0" w:color="auto"/>
                <w:right w:val="none" w:sz="0" w:space="0" w:color="auto"/>
              </w:divBdr>
              <w:divsChild>
                <w:div w:id="96295100">
                  <w:marLeft w:val="1463"/>
                  <w:marRight w:val="0"/>
                  <w:marTop w:val="0"/>
                  <w:marBottom w:val="0"/>
                  <w:divBdr>
                    <w:top w:val="none" w:sz="0" w:space="0" w:color="auto"/>
                    <w:left w:val="none" w:sz="0" w:space="0" w:color="auto"/>
                    <w:bottom w:val="none" w:sz="0" w:space="0" w:color="auto"/>
                    <w:right w:val="none" w:sz="0" w:space="0" w:color="auto"/>
                  </w:divBdr>
                  <w:divsChild>
                    <w:div w:id="10436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287684">
          <w:marLeft w:val="0"/>
          <w:marRight w:val="0"/>
          <w:marTop w:val="0"/>
          <w:marBottom w:val="0"/>
          <w:divBdr>
            <w:top w:val="none" w:sz="0" w:space="0" w:color="auto"/>
            <w:left w:val="none" w:sz="0" w:space="0" w:color="auto"/>
            <w:bottom w:val="none" w:sz="0" w:space="0" w:color="auto"/>
            <w:right w:val="none" w:sz="0" w:space="0" w:color="auto"/>
          </w:divBdr>
          <w:divsChild>
            <w:div w:id="447160209">
              <w:marLeft w:val="0"/>
              <w:marRight w:val="0"/>
              <w:marTop w:val="0"/>
              <w:marBottom w:val="0"/>
              <w:divBdr>
                <w:top w:val="none" w:sz="0" w:space="0" w:color="auto"/>
                <w:left w:val="none" w:sz="0" w:space="0" w:color="auto"/>
                <w:bottom w:val="none" w:sz="0" w:space="0" w:color="auto"/>
                <w:right w:val="none" w:sz="0" w:space="0" w:color="auto"/>
              </w:divBdr>
              <w:divsChild>
                <w:div w:id="1475484418">
                  <w:marLeft w:val="0"/>
                  <w:marRight w:val="0"/>
                  <w:marTop w:val="0"/>
                  <w:marBottom w:val="0"/>
                  <w:divBdr>
                    <w:top w:val="none" w:sz="0" w:space="0" w:color="auto"/>
                    <w:left w:val="none" w:sz="0" w:space="0" w:color="auto"/>
                    <w:bottom w:val="none" w:sz="0" w:space="0" w:color="auto"/>
                    <w:right w:val="none" w:sz="0" w:space="0" w:color="auto"/>
                  </w:divBdr>
                  <w:divsChild>
                    <w:div w:id="1657228025">
                      <w:marLeft w:val="0"/>
                      <w:marRight w:val="0"/>
                      <w:marTop w:val="0"/>
                      <w:marBottom w:val="0"/>
                      <w:divBdr>
                        <w:top w:val="none" w:sz="0" w:space="0" w:color="auto"/>
                        <w:left w:val="none" w:sz="0" w:space="0" w:color="auto"/>
                        <w:bottom w:val="none" w:sz="0" w:space="0" w:color="auto"/>
                        <w:right w:val="none" w:sz="0" w:space="0" w:color="auto"/>
                      </w:divBdr>
                      <w:divsChild>
                        <w:div w:id="1965766068">
                          <w:marLeft w:val="0"/>
                          <w:marRight w:val="0"/>
                          <w:marTop w:val="0"/>
                          <w:marBottom w:val="0"/>
                          <w:divBdr>
                            <w:top w:val="none" w:sz="0" w:space="0" w:color="auto"/>
                            <w:left w:val="none" w:sz="0" w:space="0" w:color="auto"/>
                            <w:bottom w:val="none" w:sz="0" w:space="0" w:color="auto"/>
                            <w:right w:val="none" w:sz="0" w:space="0" w:color="auto"/>
                          </w:divBdr>
                          <w:divsChild>
                            <w:div w:id="251666867">
                              <w:marLeft w:val="0"/>
                              <w:marRight w:val="0"/>
                              <w:marTop w:val="0"/>
                              <w:marBottom w:val="0"/>
                              <w:divBdr>
                                <w:top w:val="none" w:sz="0" w:space="0" w:color="auto"/>
                                <w:left w:val="none" w:sz="0" w:space="0" w:color="auto"/>
                                <w:bottom w:val="none" w:sz="0" w:space="0" w:color="auto"/>
                                <w:right w:val="none" w:sz="0" w:space="0" w:color="auto"/>
                              </w:divBdr>
                              <w:divsChild>
                                <w:div w:id="1782798996">
                                  <w:marLeft w:val="1350"/>
                                  <w:marRight w:val="1350"/>
                                  <w:marTop w:val="0"/>
                                  <w:marBottom w:val="750"/>
                                  <w:divBdr>
                                    <w:top w:val="none" w:sz="0" w:space="0" w:color="auto"/>
                                    <w:left w:val="none" w:sz="0" w:space="0" w:color="auto"/>
                                    <w:bottom w:val="none" w:sz="0" w:space="0" w:color="auto"/>
                                    <w:right w:val="none" w:sz="0" w:space="0" w:color="auto"/>
                                  </w:divBdr>
                                </w:div>
                              </w:divsChild>
                            </w:div>
                            <w:div w:id="105972434">
                              <w:marLeft w:val="0"/>
                              <w:marRight w:val="0"/>
                              <w:marTop w:val="0"/>
                              <w:marBottom w:val="0"/>
                              <w:divBdr>
                                <w:top w:val="none" w:sz="0" w:space="0" w:color="auto"/>
                                <w:left w:val="none" w:sz="0" w:space="0" w:color="auto"/>
                                <w:bottom w:val="none" w:sz="0" w:space="0" w:color="auto"/>
                                <w:right w:val="none" w:sz="0" w:space="0" w:color="auto"/>
                              </w:divBdr>
                              <w:divsChild>
                                <w:div w:id="1401364539">
                                  <w:marLeft w:val="1350"/>
                                  <w:marRight w:val="1350"/>
                                  <w:marTop w:val="0"/>
                                  <w:marBottom w:val="750"/>
                                  <w:divBdr>
                                    <w:top w:val="none" w:sz="0" w:space="0" w:color="auto"/>
                                    <w:left w:val="none" w:sz="0" w:space="0" w:color="auto"/>
                                    <w:bottom w:val="none" w:sz="0" w:space="0" w:color="auto"/>
                                    <w:right w:val="none" w:sz="0" w:space="0" w:color="auto"/>
                                  </w:divBdr>
                                </w:div>
                              </w:divsChild>
                            </w:div>
                            <w:div w:id="1039822539">
                              <w:marLeft w:val="0"/>
                              <w:marRight w:val="0"/>
                              <w:marTop w:val="0"/>
                              <w:marBottom w:val="0"/>
                              <w:divBdr>
                                <w:top w:val="none" w:sz="0" w:space="0" w:color="auto"/>
                                <w:left w:val="none" w:sz="0" w:space="0" w:color="auto"/>
                                <w:bottom w:val="none" w:sz="0" w:space="0" w:color="auto"/>
                                <w:right w:val="none" w:sz="0" w:space="0" w:color="auto"/>
                              </w:divBdr>
                              <w:divsChild>
                                <w:div w:id="948707812">
                                  <w:marLeft w:val="1350"/>
                                  <w:marRight w:val="1350"/>
                                  <w:marTop w:val="0"/>
                                  <w:marBottom w:val="750"/>
                                  <w:divBdr>
                                    <w:top w:val="none" w:sz="0" w:space="0" w:color="auto"/>
                                    <w:left w:val="none" w:sz="0" w:space="0" w:color="auto"/>
                                    <w:bottom w:val="none" w:sz="0" w:space="0" w:color="auto"/>
                                    <w:right w:val="none" w:sz="0" w:space="0" w:color="auto"/>
                                  </w:divBdr>
                                </w:div>
                              </w:divsChild>
                            </w:div>
                            <w:div w:id="1850831969">
                              <w:marLeft w:val="0"/>
                              <w:marRight w:val="0"/>
                              <w:marTop w:val="0"/>
                              <w:marBottom w:val="0"/>
                              <w:divBdr>
                                <w:top w:val="none" w:sz="0" w:space="0" w:color="auto"/>
                                <w:left w:val="none" w:sz="0" w:space="0" w:color="auto"/>
                                <w:bottom w:val="none" w:sz="0" w:space="0" w:color="auto"/>
                                <w:right w:val="none" w:sz="0" w:space="0" w:color="auto"/>
                              </w:divBdr>
                              <w:divsChild>
                                <w:div w:id="2029981503">
                                  <w:marLeft w:val="1350"/>
                                  <w:marRight w:val="1350"/>
                                  <w:marTop w:val="0"/>
                                  <w:marBottom w:val="750"/>
                                  <w:divBdr>
                                    <w:top w:val="none" w:sz="0" w:space="0" w:color="auto"/>
                                    <w:left w:val="none" w:sz="0" w:space="0" w:color="auto"/>
                                    <w:bottom w:val="none" w:sz="0" w:space="0" w:color="auto"/>
                                    <w:right w:val="none" w:sz="0" w:space="0" w:color="auto"/>
                                  </w:divBdr>
                                </w:div>
                              </w:divsChild>
                            </w:div>
                            <w:div w:id="1756703553">
                              <w:marLeft w:val="0"/>
                              <w:marRight w:val="0"/>
                              <w:marTop w:val="0"/>
                              <w:marBottom w:val="0"/>
                              <w:divBdr>
                                <w:top w:val="none" w:sz="0" w:space="0" w:color="auto"/>
                                <w:left w:val="none" w:sz="0" w:space="0" w:color="auto"/>
                                <w:bottom w:val="none" w:sz="0" w:space="0" w:color="auto"/>
                                <w:right w:val="none" w:sz="0" w:space="0" w:color="auto"/>
                              </w:divBdr>
                              <w:divsChild>
                                <w:div w:id="1275820610">
                                  <w:marLeft w:val="1350"/>
                                  <w:marRight w:val="135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95512">
          <w:marLeft w:val="0"/>
          <w:marRight w:val="0"/>
          <w:marTop w:val="0"/>
          <w:marBottom w:val="0"/>
          <w:divBdr>
            <w:top w:val="none" w:sz="0" w:space="0" w:color="auto"/>
            <w:left w:val="none" w:sz="0" w:space="0" w:color="auto"/>
            <w:bottom w:val="none" w:sz="0" w:space="0" w:color="auto"/>
            <w:right w:val="none" w:sz="0" w:space="0" w:color="auto"/>
          </w:divBdr>
          <w:divsChild>
            <w:div w:id="1439636933">
              <w:marLeft w:val="0"/>
              <w:marRight w:val="0"/>
              <w:marTop w:val="0"/>
              <w:marBottom w:val="0"/>
              <w:divBdr>
                <w:top w:val="none" w:sz="0" w:space="0" w:color="auto"/>
                <w:left w:val="none" w:sz="0" w:space="0" w:color="auto"/>
                <w:bottom w:val="none" w:sz="0" w:space="0" w:color="auto"/>
                <w:right w:val="none" w:sz="0" w:space="0" w:color="auto"/>
              </w:divBdr>
              <w:divsChild>
                <w:div w:id="774907188">
                  <w:marLeft w:val="-225"/>
                  <w:marRight w:val="-225"/>
                  <w:marTop w:val="0"/>
                  <w:marBottom w:val="0"/>
                  <w:divBdr>
                    <w:top w:val="none" w:sz="0" w:space="0" w:color="auto"/>
                    <w:left w:val="none" w:sz="0" w:space="0" w:color="auto"/>
                    <w:bottom w:val="none" w:sz="0" w:space="0" w:color="auto"/>
                    <w:right w:val="none" w:sz="0" w:space="0" w:color="auto"/>
                  </w:divBdr>
                  <w:divsChild>
                    <w:div w:id="120193720">
                      <w:marLeft w:val="0"/>
                      <w:marRight w:val="0"/>
                      <w:marTop w:val="0"/>
                      <w:marBottom w:val="0"/>
                      <w:divBdr>
                        <w:top w:val="none" w:sz="0" w:space="0" w:color="auto"/>
                        <w:left w:val="none" w:sz="0" w:space="0" w:color="auto"/>
                        <w:bottom w:val="none" w:sz="0" w:space="0" w:color="auto"/>
                        <w:right w:val="none" w:sz="0" w:space="0" w:color="auto"/>
                      </w:divBdr>
                      <w:divsChild>
                        <w:div w:id="627592534">
                          <w:marLeft w:val="0"/>
                          <w:marRight w:val="0"/>
                          <w:marTop w:val="0"/>
                          <w:marBottom w:val="0"/>
                          <w:divBdr>
                            <w:top w:val="none" w:sz="0" w:space="0" w:color="auto"/>
                            <w:left w:val="none" w:sz="0" w:space="0" w:color="auto"/>
                            <w:bottom w:val="none" w:sz="0" w:space="0" w:color="auto"/>
                            <w:right w:val="none" w:sz="0" w:space="0" w:color="auto"/>
                          </w:divBdr>
                        </w:div>
                      </w:divsChild>
                    </w:div>
                    <w:div w:id="1358001088">
                      <w:marLeft w:val="0"/>
                      <w:marRight w:val="0"/>
                      <w:marTop w:val="0"/>
                      <w:marBottom w:val="0"/>
                      <w:divBdr>
                        <w:top w:val="none" w:sz="0" w:space="0" w:color="auto"/>
                        <w:left w:val="none" w:sz="0" w:space="0" w:color="auto"/>
                        <w:bottom w:val="none" w:sz="0" w:space="0" w:color="auto"/>
                        <w:right w:val="none" w:sz="0" w:space="0" w:color="auto"/>
                      </w:divBdr>
                      <w:divsChild>
                        <w:div w:id="1572885091">
                          <w:marLeft w:val="0"/>
                          <w:marRight w:val="0"/>
                          <w:marTop w:val="0"/>
                          <w:marBottom w:val="0"/>
                          <w:divBdr>
                            <w:top w:val="none" w:sz="0" w:space="0" w:color="auto"/>
                            <w:left w:val="none" w:sz="0" w:space="0" w:color="auto"/>
                            <w:bottom w:val="none" w:sz="0" w:space="0" w:color="auto"/>
                            <w:right w:val="none" w:sz="0" w:space="0" w:color="auto"/>
                          </w:divBdr>
                        </w:div>
                      </w:divsChild>
                    </w:div>
                    <w:div w:id="387537075">
                      <w:marLeft w:val="0"/>
                      <w:marRight w:val="0"/>
                      <w:marTop w:val="0"/>
                      <w:marBottom w:val="0"/>
                      <w:divBdr>
                        <w:top w:val="none" w:sz="0" w:space="0" w:color="auto"/>
                        <w:left w:val="none" w:sz="0" w:space="0" w:color="auto"/>
                        <w:bottom w:val="none" w:sz="0" w:space="0" w:color="auto"/>
                        <w:right w:val="none" w:sz="0" w:space="0" w:color="auto"/>
                      </w:divBdr>
                      <w:divsChild>
                        <w:div w:id="931473481">
                          <w:marLeft w:val="0"/>
                          <w:marRight w:val="0"/>
                          <w:marTop w:val="0"/>
                          <w:marBottom w:val="0"/>
                          <w:divBdr>
                            <w:top w:val="none" w:sz="0" w:space="0" w:color="auto"/>
                            <w:left w:val="none" w:sz="0" w:space="0" w:color="auto"/>
                            <w:bottom w:val="none" w:sz="0" w:space="0" w:color="auto"/>
                            <w:right w:val="none" w:sz="0" w:space="0" w:color="auto"/>
                          </w:divBdr>
                        </w:div>
                      </w:divsChild>
                    </w:div>
                    <w:div w:id="1042704486">
                      <w:marLeft w:val="0"/>
                      <w:marRight w:val="0"/>
                      <w:marTop w:val="0"/>
                      <w:marBottom w:val="0"/>
                      <w:divBdr>
                        <w:top w:val="none" w:sz="0" w:space="0" w:color="auto"/>
                        <w:left w:val="none" w:sz="0" w:space="0" w:color="auto"/>
                        <w:bottom w:val="none" w:sz="0" w:space="0" w:color="auto"/>
                        <w:right w:val="none" w:sz="0" w:space="0" w:color="auto"/>
                      </w:divBdr>
                      <w:divsChild>
                        <w:div w:id="17536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92315">
          <w:marLeft w:val="0"/>
          <w:marRight w:val="0"/>
          <w:marTop w:val="0"/>
          <w:marBottom w:val="0"/>
          <w:divBdr>
            <w:top w:val="none" w:sz="0" w:space="0" w:color="auto"/>
            <w:left w:val="none" w:sz="0" w:space="0" w:color="auto"/>
            <w:bottom w:val="none" w:sz="0" w:space="0" w:color="auto"/>
            <w:right w:val="none" w:sz="0" w:space="0" w:color="auto"/>
          </w:divBdr>
          <w:divsChild>
            <w:div w:id="1987734678">
              <w:marLeft w:val="-225"/>
              <w:marRight w:val="-225"/>
              <w:marTop w:val="0"/>
              <w:marBottom w:val="0"/>
              <w:divBdr>
                <w:top w:val="none" w:sz="0" w:space="0" w:color="auto"/>
                <w:left w:val="none" w:sz="0" w:space="0" w:color="auto"/>
                <w:bottom w:val="none" w:sz="0" w:space="0" w:color="auto"/>
                <w:right w:val="none" w:sz="0" w:space="0" w:color="auto"/>
              </w:divBdr>
              <w:divsChild>
                <w:div w:id="1656299328">
                  <w:marLeft w:val="1463"/>
                  <w:marRight w:val="0"/>
                  <w:marTop w:val="0"/>
                  <w:marBottom w:val="0"/>
                  <w:divBdr>
                    <w:top w:val="none" w:sz="0" w:space="0" w:color="auto"/>
                    <w:left w:val="none" w:sz="0" w:space="0" w:color="auto"/>
                    <w:bottom w:val="none" w:sz="0" w:space="0" w:color="auto"/>
                    <w:right w:val="none" w:sz="0" w:space="0" w:color="auto"/>
                  </w:divBdr>
                  <w:divsChild>
                    <w:div w:id="15399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11172">
          <w:marLeft w:val="0"/>
          <w:marRight w:val="0"/>
          <w:marTop w:val="0"/>
          <w:marBottom w:val="0"/>
          <w:divBdr>
            <w:top w:val="none" w:sz="0" w:space="0" w:color="auto"/>
            <w:left w:val="none" w:sz="0" w:space="0" w:color="auto"/>
            <w:bottom w:val="none" w:sz="0" w:space="0" w:color="auto"/>
            <w:right w:val="none" w:sz="0" w:space="0" w:color="auto"/>
          </w:divBdr>
          <w:divsChild>
            <w:div w:id="189612692">
              <w:marLeft w:val="-225"/>
              <w:marRight w:val="-225"/>
              <w:marTop w:val="0"/>
              <w:marBottom w:val="0"/>
              <w:divBdr>
                <w:top w:val="none" w:sz="0" w:space="0" w:color="auto"/>
                <w:left w:val="none" w:sz="0" w:space="0" w:color="auto"/>
                <w:bottom w:val="none" w:sz="0" w:space="0" w:color="auto"/>
                <w:right w:val="none" w:sz="0" w:space="0" w:color="auto"/>
              </w:divBdr>
              <w:divsChild>
                <w:div w:id="1613321439">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 w:id="804933160">
          <w:marLeft w:val="0"/>
          <w:marRight w:val="0"/>
          <w:marTop w:val="0"/>
          <w:marBottom w:val="0"/>
          <w:divBdr>
            <w:top w:val="none" w:sz="0" w:space="0" w:color="auto"/>
            <w:left w:val="none" w:sz="0" w:space="0" w:color="auto"/>
            <w:bottom w:val="none" w:sz="0" w:space="0" w:color="auto"/>
            <w:right w:val="none" w:sz="0" w:space="0" w:color="auto"/>
          </w:divBdr>
          <w:divsChild>
            <w:div w:id="1597327803">
              <w:marLeft w:val="0"/>
              <w:marRight w:val="0"/>
              <w:marTop w:val="0"/>
              <w:marBottom w:val="0"/>
              <w:divBdr>
                <w:top w:val="none" w:sz="0" w:space="0" w:color="auto"/>
                <w:left w:val="none" w:sz="0" w:space="0" w:color="auto"/>
                <w:bottom w:val="none" w:sz="0" w:space="0" w:color="auto"/>
                <w:right w:val="none" w:sz="0" w:space="0" w:color="auto"/>
              </w:divBdr>
              <w:divsChild>
                <w:div w:id="1405298492">
                  <w:marLeft w:val="0"/>
                  <w:marRight w:val="0"/>
                  <w:marTop w:val="0"/>
                  <w:marBottom w:val="0"/>
                  <w:divBdr>
                    <w:top w:val="none" w:sz="0" w:space="0" w:color="auto"/>
                    <w:left w:val="none" w:sz="0" w:space="0" w:color="auto"/>
                    <w:bottom w:val="none" w:sz="0" w:space="0" w:color="auto"/>
                    <w:right w:val="none" w:sz="0" w:space="0" w:color="auto"/>
                  </w:divBdr>
                  <w:divsChild>
                    <w:div w:id="189032964">
                      <w:marLeft w:val="0"/>
                      <w:marRight w:val="0"/>
                      <w:marTop w:val="0"/>
                      <w:marBottom w:val="0"/>
                      <w:divBdr>
                        <w:top w:val="none" w:sz="0" w:space="0" w:color="auto"/>
                        <w:left w:val="none" w:sz="0" w:space="0" w:color="auto"/>
                        <w:bottom w:val="none" w:sz="0" w:space="0" w:color="auto"/>
                        <w:right w:val="none" w:sz="0" w:space="0" w:color="auto"/>
                      </w:divBdr>
                    </w:div>
                  </w:divsChild>
                </w:div>
                <w:div w:id="1361665086">
                  <w:marLeft w:val="0"/>
                  <w:marRight w:val="0"/>
                  <w:marTop w:val="0"/>
                  <w:marBottom w:val="0"/>
                  <w:divBdr>
                    <w:top w:val="none" w:sz="0" w:space="0" w:color="auto"/>
                    <w:left w:val="none" w:sz="0" w:space="0" w:color="auto"/>
                    <w:bottom w:val="none" w:sz="0" w:space="0" w:color="auto"/>
                    <w:right w:val="none" w:sz="0" w:space="0" w:color="auto"/>
                  </w:divBdr>
                  <w:divsChild>
                    <w:div w:id="557012133">
                      <w:marLeft w:val="-225"/>
                      <w:marRight w:val="-225"/>
                      <w:marTop w:val="0"/>
                      <w:marBottom w:val="0"/>
                      <w:divBdr>
                        <w:top w:val="none" w:sz="0" w:space="0" w:color="auto"/>
                        <w:left w:val="none" w:sz="0" w:space="0" w:color="auto"/>
                        <w:bottom w:val="none" w:sz="0" w:space="0" w:color="auto"/>
                        <w:right w:val="none" w:sz="0" w:space="0" w:color="auto"/>
                      </w:divBdr>
                      <w:divsChild>
                        <w:div w:id="1736967835">
                          <w:marLeft w:val="0"/>
                          <w:marRight w:val="0"/>
                          <w:marTop w:val="0"/>
                          <w:marBottom w:val="0"/>
                          <w:divBdr>
                            <w:top w:val="none" w:sz="0" w:space="0" w:color="auto"/>
                            <w:left w:val="none" w:sz="0" w:space="0" w:color="auto"/>
                            <w:bottom w:val="none" w:sz="0" w:space="0" w:color="auto"/>
                            <w:right w:val="none" w:sz="0" w:space="0" w:color="auto"/>
                          </w:divBdr>
                          <w:divsChild>
                            <w:div w:id="567568871">
                              <w:marLeft w:val="0"/>
                              <w:marRight w:val="0"/>
                              <w:marTop w:val="0"/>
                              <w:marBottom w:val="0"/>
                              <w:divBdr>
                                <w:top w:val="none" w:sz="0" w:space="0" w:color="auto"/>
                                <w:left w:val="single" w:sz="6" w:space="0" w:color="0F1217"/>
                                <w:bottom w:val="none" w:sz="0" w:space="0" w:color="auto"/>
                                <w:right w:val="none" w:sz="0" w:space="0" w:color="auto"/>
                              </w:divBdr>
                              <w:divsChild>
                                <w:div w:id="8408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4496">
                          <w:marLeft w:val="0"/>
                          <w:marRight w:val="0"/>
                          <w:marTop w:val="0"/>
                          <w:marBottom w:val="0"/>
                          <w:divBdr>
                            <w:top w:val="none" w:sz="0" w:space="0" w:color="auto"/>
                            <w:left w:val="none" w:sz="0" w:space="0" w:color="auto"/>
                            <w:bottom w:val="none" w:sz="0" w:space="0" w:color="auto"/>
                            <w:right w:val="none" w:sz="0" w:space="0" w:color="auto"/>
                          </w:divBdr>
                          <w:divsChild>
                            <w:div w:id="938490828">
                              <w:marLeft w:val="0"/>
                              <w:marRight w:val="0"/>
                              <w:marTop w:val="0"/>
                              <w:marBottom w:val="0"/>
                              <w:divBdr>
                                <w:top w:val="none" w:sz="0" w:space="0" w:color="auto"/>
                                <w:left w:val="single" w:sz="6" w:space="0" w:color="0F1217"/>
                                <w:bottom w:val="none" w:sz="0" w:space="0" w:color="auto"/>
                                <w:right w:val="none" w:sz="0" w:space="0" w:color="auto"/>
                              </w:divBdr>
                              <w:divsChild>
                                <w:div w:id="21071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8619">
                          <w:marLeft w:val="0"/>
                          <w:marRight w:val="0"/>
                          <w:marTop w:val="0"/>
                          <w:marBottom w:val="0"/>
                          <w:divBdr>
                            <w:top w:val="none" w:sz="0" w:space="0" w:color="auto"/>
                            <w:left w:val="none" w:sz="0" w:space="0" w:color="auto"/>
                            <w:bottom w:val="none" w:sz="0" w:space="0" w:color="auto"/>
                            <w:right w:val="none" w:sz="0" w:space="0" w:color="auto"/>
                          </w:divBdr>
                          <w:divsChild>
                            <w:div w:id="1892419597">
                              <w:marLeft w:val="0"/>
                              <w:marRight w:val="0"/>
                              <w:marTop w:val="0"/>
                              <w:marBottom w:val="0"/>
                              <w:divBdr>
                                <w:top w:val="none" w:sz="0" w:space="0" w:color="auto"/>
                                <w:left w:val="single" w:sz="6" w:space="0" w:color="0F1217"/>
                                <w:bottom w:val="none" w:sz="0" w:space="0" w:color="auto"/>
                                <w:right w:val="single" w:sz="6" w:space="0" w:color="0F1217"/>
                              </w:divBdr>
                              <w:divsChild>
                                <w:div w:id="20632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039548">
          <w:marLeft w:val="0"/>
          <w:marRight w:val="0"/>
          <w:marTop w:val="0"/>
          <w:marBottom w:val="0"/>
          <w:divBdr>
            <w:top w:val="none" w:sz="0" w:space="0" w:color="auto"/>
            <w:left w:val="none" w:sz="0" w:space="0" w:color="auto"/>
            <w:bottom w:val="none" w:sz="0" w:space="0" w:color="auto"/>
            <w:right w:val="none" w:sz="0" w:space="0" w:color="auto"/>
          </w:divBdr>
          <w:divsChild>
            <w:div w:id="474762592">
              <w:marLeft w:val="0"/>
              <w:marRight w:val="0"/>
              <w:marTop w:val="0"/>
              <w:marBottom w:val="0"/>
              <w:divBdr>
                <w:top w:val="none" w:sz="0" w:space="0" w:color="auto"/>
                <w:left w:val="none" w:sz="0" w:space="0" w:color="auto"/>
                <w:bottom w:val="none" w:sz="0" w:space="0" w:color="auto"/>
                <w:right w:val="none" w:sz="0" w:space="0" w:color="auto"/>
              </w:divBdr>
              <w:divsChild>
                <w:div w:id="1256011540">
                  <w:marLeft w:val="1425"/>
                  <w:marRight w:val="0"/>
                  <w:marTop w:val="0"/>
                  <w:marBottom w:val="0"/>
                  <w:divBdr>
                    <w:top w:val="none" w:sz="0" w:space="0" w:color="auto"/>
                    <w:left w:val="none" w:sz="0" w:space="0" w:color="auto"/>
                    <w:bottom w:val="none" w:sz="0" w:space="0" w:color="auto"/>
                    <w:right w:val="none" w:sz="0" w:space="0" w:color="auto"/>
                  </w:divBdr>
                  <w:divsChild>
                    <w:div w:id="21354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841">
              <w:marLeft w:val="0"/>
              <w:marRight w:val="0"/>
              <w:marTop w:val="0"/>
              <w:marBottom w:val="0"/>
              <w:divBdr>
                <w:top w:val="none" w:sz="0" w:space="0" w:color="auto"/>
                <w:left w:val="none" w:sz="0" w:space="0" w:color="auto"/>
                <w:bottom w:val="none" w:sz="0" w:space="0" w:color="auto"/>
                <w:right w:val="none" w:sz="0" w:space="0" w:color="auto"/>
              </w:divBdr>
              <w:divsChild>
                <w:div w:id="1696036948">
                  <w:marLeft w:val="0"/>
                  <w:marRight w:val="0"/>
                  <w:marTop w:val="0"/>
                  <w:marBottom w:val="0"/>
                  <w:divBdr>
                    <w:top w:val="none" w:sz="0" w:space="0" w:color="auto"/>
                    <w:left w:val="none" w:sz="0" w:space="0" w:color="auto"/>
                    <w:bottom w:val="none" w:sz="0" w:space="0" w:color="auto"/>
                    <w:right w:val="none" w:sz="0" w:space="0" w:color="auto"/>
                  </w:divBdr>
                  <w:divsChild>
                    <w:div w:id="255790527">
                      <w:marLeft w:val="-225"/>
                      <w:marRight w:val="-225"/>
                      <w:marTop w:val="0"/>
                      <w:marBottom w:val="0"/>
                      <w:divBdr>
                        <w:top w:val="none" w:sz="0" w:space="0" w:color="auto"/>
                        <w:left w:val="none" w:sz="0" w:space="0" w:color="auto"/>
                        <w:bottom w:val="none" w:sz="0" w:space="0" w:color="auto"/>
                        <w:right w:val="none" w:sz="0" w:space="0" w:color="auto"/>
                      </w:divBdr>
                      <w:divsChild>
                        <w:div w:id="135682656">
                          <w:marLeft w:val="0"/>
                          <w:marRight w:val="0"/>
                          <w:marTop w:val="0"/>
                          <w:marBottom w:val="0"/>
                          <w:divBdr>
                            <w:top w:val="none" w:sz="0" w:space="0" w:color="auto"/>
                            <w:left w:val="none" w:sz="0" w:space="0" w:color="auto"/>
                            <w:bottom w:val="none" w:sz="0" w:space="0" w:color="auto"/>
                            <w:right w:val="none" w:sz="0" w:space="0" w:color="auto"/>
                          </w:divBdr>
                        </w:div>
                        <w:div w:id="10006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63786">
              <w:marLeft w:val="0"/>
              <w:marRight w:val="0"/>
              <w:marTop w:val="0"/>
              <w:marBottom w:val="0"/>
              <w:divBdr>
                <w:top w:val="none" w:sz="0" w:space="0" w:color="auto"/>
                <w:left w:val="none" w:sz="0" w:space="0" w:color="auto"/>
                <w:bottom w:val="none" w:sz="0" w:space="0" w:color="auto"/>
                <w:right w:val="none" w:sz="0" w:space="0" w:color="auto"/>
              </w:divBdr>
              <w:divsChild>
                <w:div w:id="406459505">
                  <w:marLeft w:val="-225"/>
                  <w:marRight w:val="-225"/>
                  <w:marTop w:val="0"/>
                  <w:marBottom w:val="0"/>
                  <w:divBdr>
                    <w:top w:val="none" w:sz="0" w:space="0" w:color="auto"/>
                    <w:left w:val="none" w:sz="0" w:space="0" w:color="auto"/>
                    <w:bottom w:val="none" w:sz="0" w:space="0" w:color="auto"/>
                    <w:right w:val="none" w:sz="0" w:space="0" w:color="auto"/>
                  </w:divBdr>
                  <w:divsChild>
                    <w:div w:id="2022275111">
                      <w:marLeft w:val="0"/>
                      <w:marRight w:val="0"/>
                      <w:marTop w:val="0"/>
                      <w:marBottom w:val="0"/>
                      <w:divBdr>
                        <w:top w:val="none" w:sz="0" w:space="0" w:color="auto"/>
                        <w:left w:val="none" w:sz="0" w:space="0" w:color="auto"/>
                        <w:bottom w:val="none" w:sz="0" w:space="0" w:color="auto"/>
                        <w:right w:val="none" w:sz="0" w:space="0" w:color="auto"/>
                      </w:divBdr>
                      <w:divsChild>
                        <w:div w:id="854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516748">
          <w:marLeft w:val="0"/>
          <w:marRight w:val="0"/>
          <w:marTop w:val="0"/>
          <w:marBottom w:val="0"/>
          <w:divBdr>
            <w:top w:val="none" w:sz="0" w:space="0" w:color="auto"/>
            <w:left w:val="none" w:sz="0" w:space="0" w:color="auto"/>
            <w:bottom w:val="none" w:sz="0" w:space="0" w:color="auto"/>
            <w:right w:val="none" w:sz="0" w:space="0" w:color="auto"/>
          </w:divBdr>
          <w:divsChild>
            <w:div w:id="614560162">
              <w:marLeft w:val="0"/>
              <w:marRight w:val="0"/>
              <w:marTop w:val="0"/>
              <w:marBottom w:val="0"/>
              <w:divBdr>
                <w:top w:val="none" w:sz="0" w:space="0" w:color="auto"/>
                <w:left w:val="none" w:sz="0" w:space="0" w:color="auto"/>
                <w:bottom w:val="none" w:sz="0" w:space="0" w:color="auto"/>
                <w:right w:val="none" w:sz="0" w:space="0" w:color="auto"/>
              </w:divBdr>
              <w:divsChild>
                <w:div w:id="1078553515">
                  <w:marLeft w:val="-225"/>
                  <w:marRight w:val="-225"/>
                  <w:marTop w:val="0"/>
                  <w:marBottom w:val="0"/>
                  <w:divBdr>
                    <w:top w:val="none" w:sz="0" w:space="0" w:color="auto"/>
                    <w:left w:val="none" w:sz="0" w:space="0" w:color="auto"/>
                    <w:bottom w:val="none" w:sz="0" w:space="0" w:color="auto"/>
                    <w:right w:val="none" w:sz="0" w:space="0" w:color="auto"/>
                  </w:divBdr>
                  <w:divsChild>
                    <w:div w:id="767308181">
                      <w:marLeft w:val="1463"/>
                      <w:marRight w:val="0"/>
                      <w:marTop w:val="0"/>
                      <w:marBottom w:val="0"/>
                      <w:divBdr>
                        <w:top w:val="none" w:sz="0" w:space="0" w:color="auto"/>
                        <w:left w:val="none" w:sz="0" w:space="0" w:color="auto"/>
                        <w:bottom w:val="none" w:sz="0" w:space="0" w:color="auto"/>
                        <w:right w:val="none" w:sz="0" w:space="0" w:color="auto"/>
                      </w:divBdr>
                      <w:divsChild>
                        <w:div w:id="4713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7113">
              <w:marLeft w:val="0"/>
              <w:marRight w:val="0"/>
              <w:marTop w:val="0"/>
              <w:marBottom w:val="0"/>
              <w:divBdr>
                <w:top w:val="none" w:sz="0" w:space="0" w:color="auto"/>
                <w:left w:val="none" w:sz="0" w:space="0" w:color="auto"/>
                <w:bottom w:val="none" w:sz="0" w:space="0" w:color="auto"/>
                <w:right w:val="none" w:sz="0" w:space="0" w:color="auto"/>
              </w:divBdr>
              <w:divsChild>
                <w:div w:id="1400178226">
                  <w:marLeft w:val="-225"/>
                  <w:marRight w:val="-225"/>
                  <w:marTop w:val="0"/>
                  <w:marBottom w:val="0"/>
                  <w:divBdr>
                    <w:top w:val="none" w:sz="0" w:space="0" w:color="auto"/>
                    <w:left w:val="none" w:sz="0" w:space="0" w:color="auto"/>
                    <w:bottom w:val="none" w:sz="0" w:space="0" w:color="auto"/>
                    <w:right w:val="none" w:sz="0" w:space="0" w:color="auto"/>
                  </w:divBdr>
                  <w:divsChild>
                    <w:div w:id="12073556">
                      <w:marLeft w:val="4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6326">
          <w:marLeft w:val="0"/>
          <w:marRight w:val="0"/>
          <w:marTop w:val="0"/>
          <w:marBottom w:val="0"/>
          <w:divBdr>
            <w:top w:val="none" w:sz="0" w:space="0" w:color="auto"/>
            <w:left w:val="none" w:sz="0" w:space="0" w:color="auto"/>
            <w:bottom w:val="none" w:sz="0" w:space="0" w:color="auto"/>
            <w:right w:val="none" w:sz="0" w:space="0" w:color="auto"/>
          </w:divBdr>
          <w:divsChild>
            <w:div w:id="94717407">
              <w:marLeft w:val="-225"/>
              <w:marRight w:val="-225"/>
              <w:marTop w:val="0"/>
              <w:marBottom w:val="0"/>
              <w:divBdr>
                <w:top w:val="none" w:sz="0" w:space="0" w:color="auto"/>
                <w:left w:val="none" w:sz="0" w:space="0" w:color="auto"/>
                <w:bottom w:val="none" w:sz="0" w:space="0" w:color="auto"/>
                <w:right w:val="none" w:sz="0" w:space="0" w:color="auto"/>
              </w:divBdr>
              <w:divsChild>
                <w:div w:id="936061068">
                  <w:marLeft w:val="0"/>
                  <w:marRight w:val="0"/>
                  <w:marTop w:val="0"/>
                  <w:marBottom w:val="0"/>
                  <w:divBdr>
                    <w:top w:val="none" w:sz="0" w:space="0" w:color="auto"/>
                    <w:left w:val="none" w:sz="0" w:space="0" w:color="auto"/>
                    <w:bottom w:val="none" w:sz="0" w:space="0" w:color="auto"/>
                    <w:right w:val="none" w:sz="0" w:space="0" w:color="auto"/>
                  </w:divBdr>
                  <w:divsChild>
                    <w:div w:id="2449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Build%20Responsive%20Website%20Using%20HTML5,%20CSS3,%20JS%20And%20Bootstrap\Resources\course_resources\bent\bent_modified\index.html" TargetMode="External"/><Relationship Id="rId13" Type="http://schemas.openxmlformats.org/officeDocument/2006/relationships/hyperlink" Target="file:///D:\Build%20Responsive%20Website%20Using%20HTML5,%20CSS3,%20JS%20And%20Bootstrap\Resources\course_resources\bent\bent_modified\index.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file:///D:\Build%20Responsive%20Website%20Using%20HTML5,%20CSS3,%20JS%20And%20Bootstrap\Resources\course_resources\bent\bent_modified\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D:\Build%20Responsive%20Website%20Using%20HTML5,%20CSS3,%20JS%20And%20Bootstrap\Resources\course_resources\bent\bent_modified\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D:\Build%20Responsive%20Website%20Using%20HTML5,%20CSS3,%20JS%20And%20Bootstrap\Resources\course_resources\bent\bent_modified\index.html" TargetMode="External"/><Relationship Id="rId4" Type="http://schemas.openxmlformats.org/officeDocument/2006/relationships/settings" Target="settings.xml"/><Relationship Id="rId9" Type="http://schemas.openxmlformats.org/officeDocument/2006/relationships/hyperlink" Target="file:///D:\Build%20Responsive%20Website%20Using%20HTML5,%20CSS3,%20JS%20And%20Bootstrap\Resources\course_resources\bent\bent_modified\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Dayan</dc:creator>
  <cp:keywords/>
  <dc:description/>
  <cp:lastModifiedBy>arane</cp:lastModifiedBy>
  <cp:revision>8</cp:revision>
  <dcterms:created xsi:type="dcterms:W3CDTF">2016-05-13T06:12:00Z</dcterms:created>
  <dcterms:modified xsi:type="dcterms:W3CDTF">2019-02-27T17:01:00Z</dcterms:modified>
</cp:coreProperties>
</file>