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04ADC" w:rsidR="00C04ADC" w:rsidP="00C04ADC" w:rsidRDefault="00C04ADC" w14:paraId="4014BD0F" w14:textId="154D1E94">
      <w:pPr>
        <w:spacing w:line="360" w:lineRule="auto"/>
      </w:pPr>
    </w:p>
    <w:p w:rsidR="00DB71AC" w:rsidP="00C52102" w:rsidRDefault="00DB71AC" w14:paraId="7119685C" w14:textId="77777777">
      <w:pPr>
        <w:pStyle w:val="Heading1"/>
        <w:rPr>
          <w:rFonts w:ascii="Times New Roman" w:hAnsi="Times New Roman" w:cs="Times New Roman"/>
          <w:b/>
          <w:bCs/>
          <w:sz w:val="32"/>
          <w:szCs w:val="32"/>
        </w:rPr>
      </w:pPr>
    </w:p>
    <w:p w:rsidR="00DB71AC" w:rsidRDefault="00DB71AC" w14:paraId="104328FC" w14:textId="77777777">
      <w:pPr>
        <w:rPr>
          <w:rFonts w:ascii="Times New Roman" w:hAnsi="Times New Roman" w:cs="Times New Roman" w:eastAsiaTheme="majorEastAsia"/>
          <w:b/>
          <w:bCs/>
          <w:color w:val="0F4761" w:themeColor="accent1" w:themeShade="BF"/>
          <w:sz w:val="32"/>
          <w:szCs w:val="32"/>
        </w:rPr>
      </w:pPr>
      <w:r>
        <w:rPr>
          <w:rFonts w:ascii="Times New Roman" w:hAnsi="Times New Roman" w:cs="Times New Roman"/>
          <w:b/>
          <w:bCs/>
          <w:sz w:val="32"/>
          <w:szCs w:val="32"/>
        </w:rPr>
        <w:br w:type="page"/>
      </w:r>
    </w:p>
    <w:p w:rsidR="00DB71AC" w:rsidP="00C52102" w:rsidRDefault="00DB71AC" w14:paraId="2C12D20F" w14:textId="77777777">
      <w:pPr>
        <w:pStyle w:val="Heading1"/>
        <w:rPr>
          <w:rFonts w:ascii="Times New Roman" w:hAnsi="Times New Roman" w:cs="Times New Roman"/>
          <w:b/>
          <w:bCs/>
          <w:sz w:val="32"/>
          <w:szCs w:val="32"/>
        </w:rPr>
      </w:pPr>
    </w:p>
    <w:p w:rsidR="00ED3904" w:rsidRDefault="00ED3904" w14:paraId="13FD4478" w14:textId="1AD8BADB">
      <w:pPr>
        <w:rPr>
          <w:rFonts w:ascii="Times New Roman" w:hAnsi="Times New Roman" w:cs="Times New Roman" w:eastAsiaTheme="majorEastAsia"/>
          <w:b/>
          <w:bCs/>
          <w:color w:val="0F4761" w:themeColor="accent1" w:themeShade="BF"/>
          <w:sz w:val="32"/>
          <w:szCs w:val="32"/>
        </w:rPr>
      </w:pPr>
    </w:p>
    <w:sdt>
      <w:sdtPr>
        <w:id w:val="1060896135"/>
        <w:docPartObj>
          <w:docPartGallery w:val="Table of Contents"/>
          <w:docPartUnique/>
        </w:docPartObj>
        <w:rPr>
          <w:rFonts w:ascii="Aptos" w:hAnsi="Aptos" w:eastAsia="Aptos" w:cs="Arial" w:asciiTheme="minorAscii" w:hAnsiTheme="minorAscii" w:eastAsiaTheme="minorAscii" w:cstheme="minorBidi"/>
          <w:color w:val="auto"/>
          <w:kern w:val="2"/>
          <w:sz w:val="24"/>
          <w:szCs w:val="24"/>
          <w14:ligatures w14:val="standardContextual"/>
        </w:rPr>
      </w:sdtPr>
      <w:sdtEndPr>
        <w:rPr>
          <w:rFonts w:ascii="Aptos" w:hAnsi="Aptos" w:eastAsia="Aptos" w:cs="Arial" w:asciiTheme="minorAscii" w:hAnsiTheme="minorAscii" w:eastAsiaTheme="minorAscii" w:cstheme="minorBidi"/>
          <w:b w:val="1"/>
          <w:bCs w:val="1"/>
          <w:noProof/>
          <w:color w:val="auto"/>
          <w:sz w:val="24"/>
          <w:szCs w:val="24"/>
        </w:rPr>
      </w:sdtEndPr>
      <w:sdtContent>
        <w:p w:rsidRPr="00ED3904" w:rsidR="00ED3904" w:rsidRDefault="00ED3904" w14:paraId="76385F9F" w14:textId="53005DA8">
          <w:pPr>
            <w:pStyle w:val="TOCHeading"/>
            <w:rPr>
              <w:rFonts w:ascii="Times New Roman" w:hAnsi="Times New Roman" w:cs="Times New Roman"/>
              <w:b/>
              <w:bCs/>
            </w:rPr>
          </w:pPr>
          <w:r w:rsidRPr="00ED3904">
            <w:rPr>
              <w:rFonts w:ascii="Times New Roman" w:hAnsi="Times New Roman" w:cs="Times New Roman"/>
              <w:b/>
              <w:bCs/>
            </w:rPr>
            <w:t>CONTENTS</w:t>
          </w:r>
        </w:p>
        <w:p w:rsidRPr="00ED3904" w:rsidR="00ED3904" w:rsidP="00ED3904" w:rsidRDefault="00ED3904" w14:paraId="70950704" w14:textId="77777777"/>
        <w:p w:rsidR="00ED3904" w:rsidRDefault="00ED3904" w14:paraId="24EC77D5" w14:textId="2E409C74">
          <w:pPr>
            <w:pStyle w:val="TOC1"/>
            <w:tabs>
              <w:tab w:val="left" w:pos="440"/>
              <w:tab w:val="right" w:leader="dot" w:pos="9350"/>
            </w:tabs>
            <w:rPr>
              <w:rFonts w:eastAsiaTheme="minorEastAsia"/>
              <w:noProof/>
              <w:sz w:val="22"/>
              <w:szCs w:val="22"/>
            </w:rPr>
          </w:pPr>
          <w:r>
            <w:fldChar w:fldCharType="begin"/>
          </w:r>
          <w:r>
            <w:instrText xml:space="preserve"> TOC \o "1-3" \h \z \u </w:instrText>
          </w:r>
          <w:r>
            <w:fldChar w:fldCharType="separate"/>
          </w:r>
          <w:hyperlink w:history="1" w:anchor="_Toc160365188">
            <w:r w:rsidRPr="00636DC1">
              <w:rPr>
                <w:rStyle w:val="Hyperlink"/>
                <w:rFonts w:ascii="Times New Roman" w:hAnsi="Times New Roman" w:cs="Times New Roman"/>
                <w:b/>
                <w:bCs/>
                <w:noProof/>
              </w:rPr>
              <w:t>1.</w:t>
            </w:r>
            <w:r>
              <w:rPr>
                <w:rFonts w:eastAsiaTheme="minorEastAsia"/>
                <w:noProof/>
                <w:sz w:val="22"/>
                <w:szCs w:val="22"/>
              </w:rPr>
              <w:tab/>
            </w:r>
            <w:r w:rsidRPr="00636DC1">
              <w:rPr>
                <w:rStyle w:val="Hyperlink"/>
                <w:rFonts w:ascii="Times New Roman" w:hAnsi="Times New Roman" w:cs="Times New Roman"/>
                <w:b/>
                <w:bCs/>
                <w:noProof/>
              </w:rPr>
              <w:t>BUSINESS UNDERSTANDING</w:t>
            </w:r>
            <w:r>
              <w:rPr>
                <w:noProof/>
                <w:webHidden/>
              </w:rPr>
              <w:tab/>
            </w:r>
            <w:r>
              <w:rPr>
                <w:noProof/>
                <w:webHidden/>
              </w:rPr>
              <w:fldChar w:fldCharType="begin"/>
            </w:r>
            <w:r>
              <w:rPr>
                <w:noProof/>
                <w:webHidden/>
              </w:rPr>
              <w:instrText xml:space="preserve"> PAGEREF _Toc160365188 \h </w:instrText>
            </w:r>
            <w:r>
              <w:rPr>
                <w:noProof/>
                <w:webHidden/>
              </w:rPr>
            </w:r>
            <w:r>
              <w:rPr>
                <w:noProof/>
                <w:webHidden/>
              </w:rPr>
              <w:fldChar w:fldCharType="separate"/>
            </w:r>
            <w:r>
              <w:rPr>
                <w:noProof/>
                <w:webHidden/>
              </w:rPr>
              <w:t>2</w:t>
            </w:r>
            <w:r>
              <w:rPr>
                <w:noProof/>
                <w:webHidden/>
              </w:rPr>
              <w:fldChar w:fldCharType="end"/>
            </w:r>
          </w:hyperlink>
        </w:p>
        <w:p w:rsidR="00ED3904" w:rsidRDefault="0056548F" w14:paraId="1EBDDF2D" w14:textId="375CC01E">
          <w:pPr>
            <w:pStyle w:val="TOC2"/>
            <w:tabs>
              <w:tab w:val="right" w:leader="dot" w:pos="9350"/>
            </w:tabs>
            <w:rPr>
              <w:rFonts w:eastAsiaTheme="minorEastAsia"/>
              <w:noProof/>
              <w:sz w:val="22"/>
              <w:szCs w:val="22"/>
            </w:rPr>
          </w:pPr>
          <w:hyperlink w:history="1" w:anchor="_Toc160365189">
            <w:r w:rsidRPr="00636DC1" w:rsidR="00ED3904">
              <w:rPr>
                <w:rStyle w:val="Hyperlink"/>
                <w:rFonts w:ascii="Times New Roman" w:hAnsi="Times New Roman" w:cs="Times New Roman"/>
                <w:noProof/>
              </w:rPr>
              <w:t>1.1 STAKEHOLDERS:</w:t>
            </w:r>
            <w:r w:rsidR="00ED3904">
              <w:rPr>
                <w:noProof/>
                <w:webHidden/>
              </w:rPr>
              <w:tab/>
            </w:r>
            <w:r w:rsidR="00ED3904">
              <w:rPr>
                <w:noProof/>
                <w:webHidden/>
              </w:rPr>
              <w:fldChar w:fldCharType="begin"/>
            </w:r>
            <w:r w:rsidR="00ED3904">
              <w:rPr>
                <w:noProof/>
                <w:webHidden/>
              </w:rPr>
              <w:instrText xml:space="preserve"> PAGEREF _Toc160365189 \h </w:instrText>
            </w:r>
            <w:r w:rsidR="00ED3904">
              <w:rPr>
                <w:noProof/>
                <w:webHidden/>
              </w:rPr>
            </w:r>
            <w:r w:rsidR="00ED3904">
              <w:rPr>
                <w:noProof/>
                <w:webHidden/>
              </w:rPr>
              <w:fldChar w:fldCharType="separate"/>
            </w:r>
            <w:r w:rsidR="00ED3904">
              <w:rPr>
                <w:noProof/>
                <w:webHidden/>
              </w:rPr>
              <w:t>3</w:t>
            </w:r>
            <w:r w:rsidR="00ED3904">
              <w:rPr>
                <w:noProof/>
                <w:webHidden/>
              </w:rPr>
              <w:fldChar w:fldCharType="end"/>
            </w:r>
          </w:hyperlink>
        </w:p>
        <w:p w:rsidR="00ED3904" w:rsidRDefault="0056548F" w14:paraId="75278F0C" w14:textId="5C90BDAC">
          <w:pPr>
            <w:pStyle w:val="TOC1"/>
            <w:tabs>
              <w:tab w:val="left" w:pos="440"/>
              <w:tab w:val="right" w:leader="dot" w:pos="9350"/>
            </w:tabs>
            <w:rPr>
              <w:rFonts w:eastAsiaTheme="minorEastAsia"/>
              <w:noProof/>
              <w:sz w:val="22"/>
              <w:szCs w:val="22"/>
            </w:rPr>
          </w:pPr>
          <w:hyperlink w:history="1" w:anchor="_Toc160365190">
            <w:r w:rsidRPr="00636DC1" w:rsidR="00ED3904">
              <w:rPr>
                <w:rStyle w:val="Hyperlink"/>
                <w:rFonts w:ascii="Times New Roman" w:hAnsi="Times New Roman" w:cs="Times New Roman"/>
                <w:b/>
                <w:bCs/>
                <w:noProof/>
              </w:rPr>
              <w:t>2.</w:t>
            </w:r>
            <w:r w:rsidR="00ED3904">
              <w:rPr>
                <w:rFonts w:eastAsiaTheme="minorEastAsia"/>
                <w:noProof/>
                <w:sz w:val="22"/>
                <w:szCs w:val="22"/>
              </w:rPr>
              <w:tab/>
            </w:r>
            <w:r w:rsidRPr="00636DC1" w:rsidR="00ED3904">
              <w:rPr>
                <w:rStyle w:val="Hyperlink"/>
                <w:rFonts w:ascii="Times New Roman" w:hAnsi="Times New Roman" w:cs="Times New Roman"/>
                <w:b/>
                <w:bCs/>
                <w:noProof/>
              </w:rPr>
              <w:t>DATA UNDERSTANDING &amp; PREPARATION</w:t>
            </w:r>
            <w:r w:rsidR="00ED3904">
              <w:rPr>
                <w:noProof/>
                <w:webHidden/>
              </w:rPr>
              <w:tab/>
            </w:r>
            <w:r w:rsidR="00ED3904">
              <w:rPr>
                <w:noProof/>
                <w:webHidden/>
              </w:rPr>
              <w:fldChar w:fldCharType="begin"/>
            </w:r>
            <w:r w:rsidR="00ED3904">
              <w:rPr>
                <w:noProof/>
                <w:webHidden/>
              </w:rPr>
              <w:instrText xml:space="preserve"> PAGEREF _Toc160365190 \h </w:instrText>
            </w:r>
            <w:r w:rsidR="00ED3904">
              <w:rPr>
                <w:noProof/>
                <w:webHidden/>
              </w:rPr>
            </w:r>
            <w:r w:rsidR="00ED3904">
              <w:rPr>
                <w:noProof/>
                <w:webHidden/>
              </w:rPr>
              <w:fldChar w:fldCharType="separate"/>
            </w:r>
            <w:r w:rsidR="00ED3904">
              <w:rPr>
                <w:noProof/>
                <w:webHidden/>
              </w:rPr>
              <w:t>4</w:t>
            </w:r>
            <w:r w:rsidR="00ED3904">
              <w:rPr>
                <w:noProof/>
                <w:webHidden/>
              </w:rPr>
              <w:fldChar w:fldCharType="end"/>
            </w:r>
          </w:hyperlink>
        </w:p>
        <w:p w:rsidR="00ED3904" w:rsidRDefault="0056548F" w14:paraId="09A7A710" w14:textId="3EC4E979">
          <w:pPr>
            <w:pStyle w:val="TOC2"/>
            <w:tabs>
              <w:tab w:val="right" w:leader="dot" w:pos="9350"/>
            </w:tabs>
            <w:rPr>
              <w:rFonts w:eastAsiaTheme="minorEastAsia"/>
              <w:noProof/>
              <w:sz w:val="22"/>
              <w:szCs w:val="22"/>
            </w:rPr>
          </w:pPr>
          <w:hyperlink w:history="1" w:anchor="_Toc160365191">
            <w:r w:rsidRPr="00636DC1" w:rsidR="00ED3904">
              <w:rPr>
                <w:rStyle w:val="Hyperlink"/>
                <w:rFonts w:ascii="Times New Roman" w:hAnsi="Times New Roman" w:cs="Times New Roman"/>
                <w:noProof/>
              </w:rPr>
              <w:t>2.1 DATA DESCRIPTION</w:t>
            </w:r>
            <w:r w:rsidR="00ED3904">
              <w:rPr>
                <w:noProof/>
                <w:webHidden/>
              </w:rPr>
              <w:tab/>
            </w:r>
            <w:r w:rsidR="00ED3904">
              <w:rPr>
                <w:noProof/>
                <w:webHidden/>
              </w:rPr>
              <w:fldChar w:fldCharType="begin"/>
            </w:r>
            <w:r w:rsidR="00ED3904">
              <w:rPr>
                <w:noProof/>
                <w:webHidden/>
              </w:rPr>
              <w:instrText xml:space="preserve"> PAGEREF _Toc160365191 \h </w:instrText>
            </w:r>
            <w:r w:rsidR="00ED3904">
              <w:rPr>
                <w:noProof/>
                <w:webHidden/>
              </w:rPr>
            </w:r>
            <w:r w:rsidR="00ED3904">
              <w:rPr>
                <w:noProof/>
                <w:webHidden/>
              </w:rPr>
              <w:fldChar w:fldCharType="separate"/>
            </w:r>
            <w:r w:rsidR="00ED3904">
              <w:rPr>
                <w:noProof/>
                <w:webHidden/>
              </w:rPr>
              <w:t>4</w:t>
            </w:r>
            <w:r w:rsidR="00ED3904">
              <w:rPr>
                <w:noProof/>
                <w:webHidden/>
              </w:rPr>
              <w:fldChar w:fldCharType="end"/>
            </w:r>
          </w:hyperlink>
        </w:p>
        <w:p w:rsidR="00ED3904" w:rsidRDefault="0056548F" w14:paraId="7FC0D345" w14:textId="77094D1B">
          <w:pPr>
            <w:pStyle w:val="TOC2"/>
            <w:tabs>
              <w:tab w:val="right" w:leader="dot" w:pos="9350"/>
            </w:tabs>
            <w:rPr>
              <w:rFonts w:eastAsiaTheme="minorEastAsia"/>
              <w:noProof/>
              <w:sz w:val="22"/>
              <w:szCs w:val="22"/>
            </w:rPr>
          </w:pPr>
          <w:hyperlink w:history="1" w:anchor="_Toc160365192">
            <w:r w:rsidRPr="00636DC1" w:rsidR="00ED3904">
              <w:rPr>
                <w:rStyle w:val="Hyperlink"/>
                <w:rFonts w:ascii="Times New Roman" w:hAnsi="Times New Roman" w:cs="Times New Roman"/>
                <w:noProof/>
              </w:rPr>
              <w:t>2.2 EXPLORATORY DATA ANALYSIS (EDA)</w:t>
            </w:r>
            <w:r w:rsidR="00ED3904">
              <w:rPr>
                <w:noProof/>
                <w:webHidden/>
              </w:rPr>
              <w:tab/>
            </w:r>
            <w:r w:rsidR="00ED3904">
              <w:rPr>
                <w:noProof/>
                <w:webHidden/>
              </w:rPr>
              <w:fldChar w:fldCharType="begin"/>
            </w:r>
            <w:r w:rsidR="00ED3904">
              <w:rPr>
                <w:noProof/>
                <w:webHidden/>
              </w:rPr>
              <w:instrText xml:space="preserve"> PAGEREF _Toc160365192 \h </w:instrText>
            </w:r>
            <w:r w:rsidR="00ED3904">
              <w:rPr>
                <w:noProof/>
                <w:webHidden/>
              </w:rPr>
            </w:r>
            <w:r w:rsidR="00ED3904">
              <w:rPr>
                <w:noProof/>
                <w:webHidden/>
              </w:rPr>
              <w:fldChar w:fldCharType="separate"/>
            </w:r>
            <w:r w:rsidR="00ED3904">
              <w:rPr>
                <w:noProof/>
                <w:webHidden/>
              </w:rPr>
              <w:t>5</w:t>
            </w:r>
            <w:r w:rsidR="00ED3904">
              <w:rPr>
                <w:noProof/>
                <w:webHidden/>
              </w:rPr>
              <w:fldChar w:fldCharType="end"/>
            </w:r>
          </w:hyperlink>
        </w:p>
        <w:p w:rsidR="00ED3904" w:rsidRDefault="0056548F" w14:paraId="237602B1" w14:textId="04890A80">
          <w:pPr>
            <w:pStyle w:val="TOC1"/>
            <w:tabs>
              <w:tab w:val="left" w:pos="440"/>
              <w:tab w:val="right" w:leader="dot" w:pos="9350"/>
            </w:tabs>
            <w:rPr>
              <w:rFonts w:eastAsiaTheme="minorEastAsia"/>
              <w:noProof/>
              <w:sz w:val="22"/>
              <w:szCs w:val="22"/>
            </w:rPr>
          </w:pPr>
          <w:hyperlink w:history="1" w:anchor="_Toc160365193">
            <w:r w:rsidRPr="00636DC1" w:rsidR="00ED3904">
              <w:rPr>
                <w:rStyle w:val="Hyperlink"/>
                <w:rFonts w:ascii="Times New Roman" w:hAnsi="Times New Roman" w:cs="Times New Roman"/>
                <w:b/>
                <w:bCs/>
                <w:noProof/>
              </w:rPr>
              <w:t>3.</w:t>
            </w:r>
            <w:r w:rsidR="00ED3904">
              <w:rPr>
                <w:rFonts w:eastAsiaTheme="minorEastAsia"/>
                <w:noProof/>
                <w:sz w:val="22"/>
                <w:szCs w:val="22"/>
              </w:rPr>
              <w:tab/>
            </w:r>
            <w:r w:rsidRPr="00636DC1" w:rsidR="00ED3904">
              <w:rPr>
                <w:rStyle w:val="Hyperlink"/>
                <w:rFonts w:ascii="Times New Roman" w:hAnsi="Times New Roman" w:cs="Times New Roman"/>
                <w:b/>
                <w:bCs/>
                <w:noProof/>
              </w:rPr>
              <w:t>MODELING</w:t>
            </w:r>
            <w:r w:rsidR="00ED3904">
              <w:rPr>
                <w:noProof/>
                <w:webHidden/>
              </w:rPr>
              <w:tab/>
            </w:r>
            <w:r w:rsidR="00ED3904">
              <w:rPr>
                <w:noProof/>
                <w:webHidden/>
              </w:rPr>
              <w:fldChar w:fldCharType="begin"/>
            </w:r>
            <w:r w:rsidR="00ED3904">
              <w:rPr>
                <w:noProof/>
                <w:webHidden/>
              </w:rPr>
              <w:instrText xml:space="preserve"> PAGEREF _Toc160365193 \h </w:instrText>
            </w:r>
            <w:r w:rsidR="00ED3904">
              <w:rPr>
                <w:noProof/>
                <w:webHidden/>
              </w:rPr>
            </w:r>
            <w:r w:rsidR="00ED3904">
              <w:rPr>
                <w:noProof/>
                <w:webHidden/>
              </w:rPr>
              <w:fldChar w:fldCharType="separate"/>
            </w:r>
            <w:r w:rsidR="00ED3904">
              <w:rPr>
                <w:noProof/>
                <w:webHidden/>
              </w:rPr>
              <w:t>10</w:t>
            </w:r>
            <w:r w:rsidR="00ED3904">
              <w:rPr>
                <w:noProof/>
                <w:webHidden/>
              </w:rPr>
              <w:fldChar w:fldCharType="end"/>
            </w:r>
          </w:hyperlink>
        </w:p>
        <w:p w:rsidR="00ED3904" w:rsidRDefault="0056548F" w14:paraId="01520743" w14:textId="1F755572">
          <w:pPr>
            <w:pStyle w:val="TOC2"/>
            <w:tabs>
              <w:tab w:val="right" w:leader="dot" w:pos="9350"/>
            </w:tabs>
            <w:rPr>
              <w:rFonts w:eastAsiaTheme="minorEastAsia"/>
              <w:noProof/>
              <w:sz w:val="22"/>
              <w:szCs w:val="22"/>
            </w:rPr>
          </w:pPr>
          <w:hyperlink w:history="1" w:anchor="_Toc160365194">
            <w:r w:rsidRPr="00636DC1" w:rsidR="00ED3904">
              <w:rPr>
                <w:rStyle w:val="Hyperlink"/>
                <w:rFonts w:ascii="Times New Roman" w:hAnsi="Times New Roman" w:cs="Times New Roman"/>
                <w:noProof/>
                <w:shd w:val="clear" w:color="auto" w:fill="FFFFFF"/>
              </w:rPr>
              <w:t>3.1 LOGISTIC REGRESSION</w:t>
            </w:r>
            <w:r w:rsidR="00ED3904">
              <w:rPr>
                <w:noProof/>
                <w:webHidden/>
              </w:rPr>
              <w:tab/>
            </w:r>
            <w:r w:rsidR="00ED3904">
              <w:rPr>
                <w:noProof/>
                <w:webHidden/>
              </w:rPr>
              <w:fldChar w:fldCharType="begin"/>
            </w:r>
            <w:r w:rsidR="00ED3904">
              <w:rPr>
                <w:noProof/>
                <w:webHidden/>
              </w:rPr>
              <w:instrText xml:space="preserve"> PAGEREF _Toc160365194 \h </w:instrText>
            </w:r>
            <w:r w:rsidR="00ED3904">
              <w:rPr>
                <w:noProof/>
                <w:webHidden/>
              </w:rPr>
            </w:r>
            <w:r w:rsidR="00ED3904">
              <w:rPr>
                <w:noProof/>
                <w:webHidden/>
              </w:rPr>
              <w:fldChar w:fldCharType="separate"/>
            </w:r>
            <w:r w:rsidR="00ED3904">
              <w:rPr>
                <w:noProof/>
                <w:webHidden/>
              </w:rPr>
              <w:t>10</w:t>
            </w:r>
            <w:r w:rsidR="00ED3904">
              <w:rPr>
                <w:noProof/>
                <w:webHidden/>
              </w:rPr>
              <w:fldChar w:fldCharType="end"/>
            </w:r>
          </w:hyperlink>
        </w:p>
        <w:p w:rsidR="00ED3904" w:rsidRDefault="0056548F" w14:paraId="42ED4957" w14:textId="7545E454">
          <w:pPr>
            <w:pStyle w:val="TOC2"/>
            <w:tabs>
              <w:tab w:val="right" w:leader="dot" w:pos="9350"/>
            </w:tabs>
            <w:rPr>
              <w:rFonts w:eastAsiaTheme="minorEastAsia"/>
              <w:noProof/>
              <w:sz w:val="22"/>
              <w:szCs w:val="22"/>
            </w:rPr>
          </w:pPr>
          <w:hyperlink w:history="1" w:anchor="_Toc160365195">
            <w:r w:rsidRPr="00636DC1" w:rsidR="00ED3904">
              <w:rPr>
                <w:rStyle w:val="Hyperlink"/>
                <w:rFonts w:ascii="Times New Roman" w:hAnsi="Times New Roman" w:eastAsia="Times New Roman" w:cs="Times New Roman"/>
                <w:noProof/>
                <w:shd w:val="clear" w:color="auto" w:fill="FFFFFF"/>
              </w:rPr>
              <w:t>3.2 CHI SQUARE</w:t>
            </w:r>
            <w:r w:rsidR="00ED3904">
              <w:rPr>
                <w:noProof/>
                <w:webHidden/>
              </w:rPr>
              <w:tab/>
            </w:r>
            <w:r w:rsidR="00ED3904">
              <w:rPr>
                <w:noProof/>
                <w:webHidden/>
              </w:rPr>
              <w:fldChar w:fldCharType="begin"/>
            </w:r>
            <w:r w:rsidR="00ED3904">
              <w:rPr>
                <w:noProof/>
                <w:webHidden/>
              </w:rPr>
              <w:instrText xml:space="preserve"> PAGEREF _Toc160365195 \h </w:instrText>
            </w:r>
            <w:r w:rsidR="00ED3904">
              <w:rPr>
                <w:noProof/>
                <w:webHidden/>
              </w:rPr>
            </w:r>
            <w:r w:rsidR="00ED3904">
              <w:rPr>
                <w:noProof/>
                <w:webHidden/>
              </w:rPr>
              <w:fldChar w:fldCharType="separate"/>
            </w:r>
            <w:r w:rsidR="00ED3904">
              <w:rPr>
                <w:noProof/>
                <w:webHidden/>
              </w:rPr>
              <w:t>11</w:t>
            </w:r>
            <w:r w:rsidR="00ED3904">
              <w:rPr>
                <w:noProof/>
                <w:webHidden/>
              </w:rPr>
              <w:fldChar w:fldCharType="end"/>
            </w:r>
          </w:hyperlink>
        </w:p>
        <w:p w:rsidR="00ED3904" w:rsidRDefault="0056548F" w14:paraId="24236AB2" w14:textId="64F016EB">
          <w:pPr>
            <w:pStyle w:val="TOC2"/>
            <w:tabs>
              <w:tab w:val="right" w:leader="dot" w:pos="9350"/>
            </w:tabs>
            <w:rPr>
              <w:rFonts w:eastAsiaTheme="minorEastAsia"/>
              <w:noProof/>
              <w:sz w:val="22"/>
              <w:szCs w:val="22"/>
            </w:rPr>
          </w:pPr>
          <w:hyperlink w:history="1" w:anchor="_Toc160365196">
            <w:r w:rsidRPr="00636DC1" w:rsidR="00ED3904">
              <w:rPr>
                <w:rStyle w:val="Hyperlink"/>
                <w:rFonts w:ascii="Times New Roman" w:hAnsi="Times New Roman" w:eastAsia="Times New Roman" w:cs="Times New Roman"/>
                <w:noProof/>
                <w:shd w:val="clear" w:color="auto" w:fill="FFFFFF"/>
              </w:rPr>
              <w:t>3.3 TWO SAMPLED T-TEST</w:t>
            </w:r>
            <w:r w:rsidR="00ED3904">
              <w:rPr>
                <w:noProof/>
                <w:webHidden/>
              </w:rPr>
              <w:tab/>
            </w:r>
            <w:r w:rsidR="00ED3904">
              <w:rPr>
                <w:noProof/>
                <w:webHidden/>
              </w:rPr>
              <w:fldChar w:fldCharType="begin"/>
            </w:r>
            <w:r w:rsidR="00ED3904">
              <w:rPr>
                <w:noProof/>
                <w:webHidden/>
              </w:rPr>
              <w:instrText xml:space="preserve"> PAGEREF _Toc160365196 \h </w:instrText>
            </w:r>
            <w:r w:rsidR="00ED3904">
              <w:rPr>
                <w:noProof/>
                <w:webHidden/>
              </w:rPr>
            </w:r>
            <w:r w:rsidR="00ED3904">
              <w:rPr>
                <w:noProof/>
                <w:webHidden/>
              </w:rPr>
              <w:fldChar w:fldCharType="separate"/>
            </w:r>
            <w:r w:rsidR="00ED3904">
              <w:rPr>
                <w:noProof/>
                <w:webHidden/>
              </w:rPr>
              <w:t>12</w:t>
            </w:r>
            <w:r w:rsidR="00ED3904">
              <w:rPr>
                <w:noProof/>
                <w:webHidden/>
              </w:rPr>
              <w:fldChar w:fldCharType="end"/>
            </w:r>
          </w:hyperlink>
        </w:p>
        <w:p w:rsidR="00ED3904" w:rsidRDefault="0056548F" w14:paraId="7DC0F6AB" w14:textId="2C7F8D1F">
          <w:pPr>
            <w:pStyle w:val="TOC2"/>
            <w:tabs>
              <w:tab w:val="right" w:leader="dot" w:pos="9350"/>
            </w:tabs>
            <w:rPr>
              <w:rFonts w:eastAsiaTheme="minorEastAsia"/>
              <w:noProof/>
              <w:sz w:val="22"/>
              <w:szCs w:val="22"/>
            </w:rPr>
          </w:pPr>
          <w:hyperlink w:history="1" w:anchor="_Toc160365197">
            <w:r w:rsidRPr="00636DC1" w:rsidR="00ED3904">
              <w:rPr>
                <w:rStyle w:val="Hyperlink"/>
                <w:rFonts w:ascii="Times New Roman" w:hAnsi="Times New Roman" w:eastAsia="Times New Roman" w:cs="Times New Roman"/>
                <w:noProof/>
                <w:shd w:val="clear" w:color="auto" w:fill="FFFFFF"/>
              </w:rPr>
              <w:t>3.4 N-WAY ANOVA</w:t>
            </w:r>
            <w:r w:rsidR="00ED3904">
              <w:rPr>
                <w:noProof/>
                <w:webHidden/>
              </w:rPr>
              <w:tab/>
            </w:r>
            <w:r w:rsidR="00ED3904">
              <w:rPr>
                <w:noProof/>
                <w:webHidden/>
              </w:rPr>
              <w:fldChar w:fldCharType="begin"/>
            </w:r>
            <w:r w:rsidR="00ED3904">
              <w:rPr>
                <w:noProof/>
                <w:webHidden/>
              </w:rPr>
              <w:instrText xml:space="preserve"> PAGEREF _Toc160365197 \h </w:instrText>
            </w:r>
            <w:r w:rsidR="00ED3904">
              <w:rPr>
                <w:noProof/>
                <w:webHidden/>
              </w:rPr>
            </w:r>
            <w:r w:rsidR="00ED3904">
              <w:rPr>
                <w:noProof/>
                <w:webHidden/>
              </w:rPr>
              <w:fldChar w:fldCharType="separate"/>
            </w:r>
            <w:r w:rsidR="00ED3904">
              <w:rPr>
                <w:noProof/>
                <w:webHidden/>
              </w:rPr>
              <w:t>13</w:t>
            </w:r>
            <w:r w:rsidR="00ED3904">
              <w:rPr>
                <w:noProof/>
                <w:webHidden/>
              </w:rPr>
              <w:fldChar w:fldCharType="end"/>
            </w:r>
          </w:hyperlink>
        </w:p>
        <w:p w:rsidR="00ED3904" w:rsidRDefault="0056548F" w14:paraId="6EC3ED50" w14:textId="72445A73">
          <w:pPr>
            <w:pStyle w:val="TOC1"/>
            <w:tabs>
              <w:tab w:val="left" w:pos="440"/>
              <w:tab w:val="right" w:leader="dot" w:pos="9350"/>
            </w:tabs>
            <w:rPr>
              <w:rFonts w:eastAsiaTheme="minorEastAsia"/>
              <w:noProof/>
              <w:sz w:val="22"/>
              <w:szCs w:val="22"/>
            </w:rPr>
          </w:pPr>
          <w:hyperlink w:history="1" w:anchor="_Toc160365198">
            <w:r w:rsidRPr="00636DC1" w:rsidR="00ED3904">
              <w:rPr>
                <w:rStyle w:val="Hyperlink"/>
                <w:rFonts w:ascii="Times New Roman" w:hAnsi="Times New Roman" w:eastAsia="Times New Roman" w:cs="Times New Roman"/>
                <w:b/>
                <w:bCs/>
                <w:noProof/>
              </w:rPr>
              <w:t>4.</w:t>
            </w:r>
            <w:r w:rsidR="00ED3904">
              <w:rPr>
                <w:rFonts w:eastAsiaTheme="minorEastAsia"/>
                <w:noProof/>
                <w:sz w:val="22"/>
                <w:szCs w:val="22"/>
              </w:rPr>
              <w:tab/>
            </w:r>
            <w:r w:rsidRPr="00636DC1" w:rsidR="00ED3904">
              <w:rPr>
                <w:rStyle w:val="Hyperlink"/>
                <w:rFonts w:ascii="Times New Roman" w:hAnsi="Times New Roman" w:eastAsia="Times New Roman" w:cs="Times New Roman"/>
                <w:b/>
                <w:bCs/>
                <w:noProof/>
                <w:shd w:val="clear" w:color="auto" w:fill="FFFFFF"/>
              </w:rPr>
              <w:t>RESULTS AND EVALUATION</w:t>
            </w:r>
            <w:r w:rsidR="00ED3904">
              <w:rPr>
                <w:noProof/>
                <w:webHidden/>
              </w:rPr>
              <w:tab/>
            </w:r>
            <w:r w:rsidR="00ED3904">
              <w:rPr>
                <w:noProof/>
                <w:webHidden/>
              </w:rPr>
              <w:fldChar w:fldCharType="begin"/>
            </w:r>
            <w:r w:rsidR="00ED3904">
              <w:rPr>
                <w:noProof/>
                <w:webHidden/>
              </w:rPr>
              <w:instrText xml:space="preserve"> PAGEREF _Toc160365198 \h </w:instrText>
            </w:r>
            <w:r w:rsidR="00ED3904">
              <w:rPr>
                <w:noProof/>
                <w:webHidden/>
              </w:rPr>
            </w:r>
            <w:r w:rsidR="00ED3904">
              <w:rPr>
                <w:noProof/>
                <w:webHidden/>
              </w:rPr>
              <w:fldChar w:fldCharType="separate"/>
            </w:r>
            <w:r w:rsidR="00ED3904">
              <w:rPr>
                <w:noProof/>
                <w:webHidden/>
              </w:rPr>
              <w:t>14</w:t>
            </w:r>
            <w:r w:rsidR="00ED3904">
              <w:rPr>
                <w:noProof/>
                <w:webHidden/>
              </w:rPr>
              <w:fldChar w:fldCharType="end"/>
            </w:r>
          </w:hyperlink>
        </w:p>
        <w:p w:rsidR="00ED3904" w:rsidRDefault="0056548F" w14:paraId="6D74052E" w14:textId="18E254A3">
          <w:pPr>
            <w:pStyle w:val="TOC1"/>
            <w:tabs>
              <w:tab w:val="left" w:pos="440"/>
              <w:tab w:val="right" w:leader="dot" w:pos="9350"/>
            </w:tabs>
            <w:rPr>
              <w:rFonts w:eastAsiaTheme="minorEastAsia"/>
              <w:noProof/>
              <w:sz w:val="22"/>
              <w:szCs w:val="22"/>
            </w:rPr>
          </w:pPr>
          <w:hyperlink w:history="1" w:anchor="_Toc160365199">
            <w:r w:rsidRPr="00636DC1" w:rsidR="00ED3904">
              <w:rPr>
                <w:rStyle w:val="Hyperlink"/>
                <w:rFonts w:ascii="Times New Roman" w:hAnsi="Times New Roman" w:cs="Times New Roman"/>
                <w:b/>
                <w:bCs/>
                <w:noProof/>
              </w:rPr>
              <w:t>5.</w:t>
            </w:r>
            <w:r w:rsidR="00ED3904">
              <w:rPr>
                <w:rFonts w:eastAsiaTheme="minorEastAsia"/>
                <w:noProof/>
                <w:sz w:val="22"/>
                <w:szCs w:val="22"/>
              </w:rPr>
              <w:tab/>
            </w:r>
            <w:r w:rsidRPr="00636DC1" w:rsidR="00ED3904">
              <w:rPr>
                <w:rStyle w:val="Hyperlink"/>
                <w:rFonts w:ascii="Times New Roman" w:hAnsi="Times New Roman" w:cs="Times New Roman"/>
                <w:b/>
                <w:bCs/>
                <w:noProof/>
              </w:rPr>
              <w:t>RECOMMENDATIONS:</w:t>
            </w:r>
            <w:r w:rsidR="00ED3904">
              <w:rPr>
                <w:noProof/>
                <w:webHidden/>
              </w:rPr>
              <w:tab/>
            </w:r>
            <w:r w:rsidR="00ED3904">
              <w:rPr>
                <w:noProof/>
                <w:webHidden/>
              </w:rPr>
              <w:fldChar w:fldCharType="begin"/>
            </w:r>
            <w:r w:rsidR="00ED3904">
              <w:rPr>
                <w:noProof/>
                <w:webHidden/>
              </w:rPr>
              <w:instrText xml:space="preserve"> PAGEREF _Toc160365199 \h </w:instrText>
            </w:r>
            <w:r w:rsidR="00ED3904">
              <w:rPr>
                <w:noProof/>
                <w:webHidden/>
              </w:rPr>
            </w:r>
            <w:r w:rsidR="00ED3904">
              <w:rPr>
                <w:noProof/>
                <w:webHidden/>
              </w:rPr>
              <w:fldChar w:fldCharType="separate"/>
            </w:r>
            <w:r w:rsidR="00ED3904">
              <w:rPr>
                <w:noProof/>
                <w:webHidden/>
              </w:rPr>
              <w:t>16</w:t>
            </w:r>
            <w:r w:rsidR="00ED3904">
              <w:rPr>
                <w:noProof/>
                <w:webHidden/>
              </w:rPr>
              <w:fldChar w:fldCharType="end"/>
            </w:r>
          </w:hyperlink>
        </w:p>
        <w:p w:rsidR="00ED3904" w:rsidRDefault="0056548F" w14:paraId="16F79DF0" w14:textId="67FB65E2">
          <w:pPr>
            <w:pStyle w:val="TOC1"/>
            <w:tabs>
              <w:tab w:val="left" w:pos="440"/>
              <w:tab w:val="right" w:leader="dot" w:pos="9350"/>
            </w:tabs>
            <w:rPr>
              <w:rFonts w:eastAsiaTheme="minorEastAsia"/>
              <w:noProof/>
              <w:sz w:val="22"/>
              <w:szCs w:val="22"/>
            </w:rPr>
          </w:pPr>
          <w:hyperlink w:history="1" w:anchor="_Toc160365200">
            <w:r w:rsidRPr="00636DC1" w:rsidR="00ED3904">
              <w:rPr>
                <w:rStyle w:val="Hyperlink"/>
                <w:rFonts w:ascii="Times New Roman" w:hAnsi="Times New Roman" w:cs="Times New Roman"/>
                <w:b/>
                <w:bCs/>
                <w:noProof/>
              </w:rPr>
              <w:t>6.</w:t>
            </w:r>
            <w:r w:rsidR="00ED3904">
              <w:rPr>
                <w:rFonts w:eastAsiaTheme="minorEastAsia"/>
                <w:noProof/>
                <w:sz w:val="22"/>
                <w:szCs w:val="22"/>
              </w:rPr>
              <w:tab/>
            </w:r>
            <w:r w:rsidRPr="00636DC1" w:rsidR="00ED3904">
              <w:rPr>
                <w:rStyle w:val="Hyperlink"/>
                <w:rFonts w:ascii="Times New Roman" w:hAnsi="Times New Roman" w:cs="Times New Roman"/>
                <w:b/>
                <w:bCs/>
                <w:noProof/>
              </w:rPr>
              <w:t>FAITH AND ETHICS IMPLICATIONS:</w:t>
            </w:r>
            <w:r w:rsidR="00ED3904">
              <w:rPr>
                <w:noProof/>
                <w:webHidden/>
              </w:rPr>
              <w:tab/>
            </w:r>
            <w:r w:rsidR="00ED3904">
              <w:rPr>
                <w:noProof/>
                <w:webHidden/>
              </w:rPr>
              <w:fldChar w:fldCharType="begin"/>
            </w:r>
            <w:r w:rsidR="00ED3904">
              <w:rPr>
                <w:noProof/>
                <w:webHidden/>
              </w:rPr>
              <w:instrText xml:space="preserve"> PAGEREF _Toc160365200 \h </w:instrText>
            </w:r>
            <w:r w:rsidR="00ED3904">
              <w:rPr>
                <w:noProof/>
                <w:webHidden/>
              </w:rPr>
            </w:r>
            <w:r w:rsidR="00ED3904">
              <w:rPr>
                <w:noProof/>
                <w:webHidden/>
              </w:rPr>
              <w:fldChar w:fldCharType="separate"/>
            </w:r>
            <w:r w:rsidR="00ED3904">
              <w:rPr>
                <w:noProof/>
                <w:webHidden/>
              </w:rPr>
              <w:t>17</w:t>
            </w:r>
            <w:r w:rsidR="00ED3904">
              <w:rPr>
                <w:noProof/>
                <w:webHidden/>
              </w:rPr>
              <w:fldChar w:fldCharType="end"/>
            </w:r>
          </w:hyperlink>
        </w:p>
        <w:p w:rsidR="00ED3904" w:rsidRDefault="0056548F" w14:paraId="3472CD24" w14:textId="46484B38">
          <w:pPr>
            <w:pStyle w:val="TOC1"/>
            <w:tabs>
              <w:tab w:val="right" w:leader="dot" w:pos="9350"/>
            </w:tabs>
            <w:rPr>
              <w:rFonts w:eastAsiaTheme="minorEastAsia"/>
              <w:noProof/>
              <w:sz w:val="22"/>
              <w:szCs w:val="22"/>
            </w:rPr>
          </w:pPr>
          <w:hyperlink w:history="1" w:anchor="_Toc160365201">
            <w:r w:rsidRPr="00636DC1" w:rsidR="00ED3904">
              <w:rPr>
                <w:rStyle w:val="Hyperlink"/>
                <w:rFonts w:ascii="Times New Roman" w:hAnsi="Times New Roman" w:cs="Times New Roman"/>
                <w:b/>
                <w:bCs/>
                <w:noProof/>
              </w:rPr>
              <w:t>REFERENCES:</w:t>
            </w:r>
            <w:r w:rsidR="00ED3904">
              <w:rPr>
                <w:noProof/>
                <w:webHidden/>
              </w:rPr>
              <w:tab/>
            </w:r>
            <w:r w:rsidR="00ED3904">
              <w:rPr>
                <w:noProof/>
                <w:webHidden/>
              </w:rPr>
              <w:fldChar w:fldCharType="begin"/>
            </w:r>
            <w:r w:rsidR="00ED3904">
              <w:rPr>
                <w:noProof/>
                <w:webHidden/>
              </w:rPr>
              <w:instrText xml:space="preserve"> PAGEREF _Toc160365201 \h </w:instrText>
            </w:r>
            <w:r w:rsidR="00ED3904">
              <w:rPr>
                <w:noProof/>
                <w:webHidden/>
              </w:rPr>
            </w:r>
            <w:r w:rsidR="00ED3904">
              <w:rPr>
                <w:noProof/>
                <w:webHidden/>
              </w:rPr>
              <w:fldChar w:fldCharType="separate"/>
            </w:r>
            <w:r w:rsidR="00ED3904">
              <w:rPr>
                <w:noProof/>
                <w:webHidden/>
              </w:rPr>
              <w:t>18</w:t>
            </w:r>
            <w:r w:rsidR="00ED3904">
              <w:rPr>
                <w:noProof/>
                <w:webHidden/>
              </w:rPr>
              <w:fldChar w:fldCharType="end"/>
            </w:r>
          </w:hyperlink>
        </w:p>
        <w:p w:rsidR="00ED3904" w:rsidRDefault="00ED3904" w14:paraId="6BB94128" w14:textId="3334A676">
          <w:r>
            <w:rPr>
              <w:b/>
              <w:bCs/>
              <w:noProof/>
            </w:rPr>
            <w:fldChar w:fldCharType="end"/>
          </w:r>
        </w:p>
      </w:sdtContent>
    </w:sdt>
    <w:p w:rsidR="00DB71AC" w:rsidRDefault="00DB71AC" w14:paraId="594EF43F" w14:textId="081475F1">
      <w:pPr>
        <w:rPr>
          <w:rFonts w:ascii="Times New Roman" w:hAnsi="Times New Roman" w:cs="Times New Roman" w:eastAsiaTheme="majorEastAsia"/>
          <w:b/>
          <w:bCs/>
          <w:color w:val="0F4761" w:themeColor="accent1" w:themeShade="BF"/>
          <w:sz w:val="32"/>
          <w:szCs w:val="32"/>
        </w:rPr>
      </w:pPr>
    </w:p>
    <w:p w:rsidR="00ED3904" w:rsidRDefault="00ED3904" w14:paraId="61377C4F" w14:textId="77777777">
      <w:pPr>
        <w:rPr>
          <w:rFonts w:ascii="Times New Roman" w:hAnsi="Times New Roman" w:cs="Times New Roman" w:eastAsiaTheme="majorEastAsia"/>
          <w:b/>
          <w:bCs/>
          <w:color w:val="0F4761" w:themeColor="accent1" w:themeShade="BF"/>
          <w:sz w:val="32"/>
          <w:szCs w:val="32"/>
        </w:rPr>
      </w:pPr>
    </w:p>
    <w:p w:rsidR="00ED3904" w:rsidRDefault="00ED3904" w14:paraId="6D7DDE7B" w14:textId="77777777">
      <w:pPr>
        <w:rPr>
          <w:rFonts w:ascii="Times New Roman" w:hAnsi="Times New Roman" w:cs="Times New Roman" w:eastAsiaTheme="majorEastAsia"/>
          <w:b/>
          <w:bCs/>
          <w:color w:val="0F4761" w:themeColor="accent1" w:themeShade="BF"/>
          <w:sz w:val="32"/>
          <w:szCs w:val="32"/>
        </w:rPr>
      </w:pPr>
    </w:p>
    <w:p w:rsidR="00ED3904" w:rsidRDefault="00ED3904" w14:paraId="2E88E1A2" w14:textId="77777777">
      <w:pPr>
        <w:rPr>
          <w:rFonts w:ascii="Times New Roman" w:hAnsi="Times New Roman" w:cs="Times New Roman" w:eastAsiaTheme="majorEastAsia"/>
          <w:b/>
          <w:bCs/>
          <w:color w:val="0F4761" w:themeColor="accent1" w:themeShade="BF"/>
          <w:sz w:val="32"/>
          <w:szCs w:val="32"/>
        </w:rPr>
      </w:pPr>
    </w:p>
    <w:p w:rsidR="00ED3904" w:rsidRDefault="00ED3904" w14:paraId="4B3008D8" w14:textId="77777777">
      <w:pPr>
        <w:rPr>
          <w:rFonts w:ascii="Times New Roman" w:hAnsi="Times New Roman" w:cs="Times New Roman" w:eastAsiaTheme="majorEastAsia"/>
          <w:b/>
          <w:bCs/>
          <w:color w:val="0F4761" w:themeColor="accent1" w:themeShade="BF"/>
          <w:sz w:val="32"/>
          <w:szCs w:val="32"/>
        </w:rPr>
      </w:pPr>
    </w:p>
    <w:p w:rsidR="00ED3904" w:rsidRDefault="00ED3904" w14:paraId="34CA1778" w14:textId="77777777">
      <w:pPr>
        <w:rPr>
          <w:rFonts w:ascii="Times New Roman" w:hAnsi="Times New Roman" w:cs="Times New Roman" w:eastAsiaTheme="majorEastAsia"/>
          <w:b/>
          <w:bCs/>
          <w:color w:val="0F4761" w:themeColor="accent1" w:themeShade="BF"/>
          <w:sz w:val="32"/>
          <w:szCs w:val="32"/>
        </w:rPr>
      </w:pPr>
    </w:p>
    <w:p w:rsidR="00ED3904" w:rsidRDefault="00ED3904" w14:paraId="4BB8F43C" w14:textId="77777777">
      <w:pPr>
        <w:rPr>
          <w:rFonts w:ascii="Times New Roman" w:hAnsi="Times New Roman" w:cs="Times New Roman" w:eastAsiaTheme="majorEastAsia"/>
          <w:b/>
          <w:bCs/>
          <w:color w:val="0F4761" w:themeColor="accent1" w:themeShade="BF"/>
          <w:sz w:val="32"/>
          <w:szCs w:val="32"/>
        </w:rPr>
      </w:pPr>
    </w:p>
    <w:p w:rsidR="00ED3904" w:rsidRDefault="00ED3904" w14:paraId="3AB0D784" w14:textId="77777777">
      <w:pPr>
        <w:rPr>
          <w:rFonts w:ascii="Times New Roman" w:hAnsi="Times New Roman" w:cs="Times New Roman" w:eastAsiaTheme="majorEastAsia"/>
          <w:b/>
          <w:bCs/>
          <w:color w:val="0F4761" w:themeColor="accent1" w:themeShade="BF"/>
          <w:sz w:val="32"/>
          <w:szCs w:val="32"/>
        </w:rPr>
      </w:pPr>
    </w:p>
    <w:p w:rsidR="00ED3904" w:rsidRDefault="00ED3904" w14:paraId="31C3D3A7" w14:textId="77777777">
      <w:pPr>
        <w:rPr>
          <w:rFonts w:ascii="Times New Roman" w:hAnsi="Times New Roman" w:cs="Times New Roman" w:eastAsiaTheme="majorEastAsia"/>
          <w:b/>
          <w:bCs/>
          <w:color w:val="0F4761" w:themeColor="accent1" w:themeShade="BF"/>
          <w:sz w:val="32"/>
          <w:szCs w:val="32"/>
        </w:rPr>
      </w:pPr>
    </w:p>
    <w:p w:rsidR="00ED3904" w:rsidRDefault="00ED3904" w14:paraId="319CA6DB" w14:textId="77777777">
      <w:pPr>
        <w:rPr>
          <w:rFonts w:ascii="Times New Roman" w:hAnsi="Times New Roman" w:cs="Times New Roman" w:eastAsiaTheme="majorEastAsia"/>
          <w:b/>
          <w:bCs/>
          <w:color w:val="0F4761" w:themeColor="accent1" w:themeShade="BF"/>
          <w:sz w:val="32"/>
          <w:szCs w:val="32"/>
        </w:rPr>
      </w:pPr>
    </w:p>
    <w:p w:rsidR="00ED3904" w:rsidP="782D3819" w:rsidRDefault="00ED3904" w14:paraId="4794C858" w14:noSpellErr="1" w14:textId="0D7F6C6E">
      <w:pPr>
        <w:pStyle w:val="Normal"/>
        <w:rPr>
          <w:rFonts w:ascii="Times New Roman" w:hAnsi="Times New Roman" w:eastAsia="游ゴシック Light" w:cs="Times New Roman" w:eastAsiaTheme="majorEastAsia"/>
          <w:b w:val="1"/>
          <w:bCs w:val="1"/>
          <w:color w:val="0F4761" w:themeColor="accent1" w:themeShade="BF"/>
          <w:sz w:val="32"/>
          <w:szCs w:val="32"/>
        </w:rPr>
      </w:pPr>
    </w:p>
    <w:p w:rsidR="00ED3904" w:rsidRDefault="00ED3904" w14:paraId="5343B5E6" w14:textId="77777777">
      <w:pPr>
        <w:rPr>
          <w:rFonts w:ascii="Times New Roman" w:hAnsi="Times New Roman" w:cs="Times New Roman" w:eastAsiaTheme="majorEastAsia"/>
          <w:b/>
          <w:bCs/>
          <w:color w:val="0F4761" w:themeColor="accent1" w:themeShade="BF"/>
          <w:sz w:val="32"/>
          <w:szCs w:val="32"/>
        </w:rPr>
      </w:pPr>
    </w:p>
    <w:p w:rsidRPr="00DB71AC" w:rsidR="003C25F1" w:rsidP="00ED3904" w:rsidRDefault="00C52102" w14:paraId="767C546B" w14:textId="1E5DDE51">
      <w:pPr>
        <w:pStyle w:val="Heading1"/>
        <w:numPr>
          <w:ilvl w:val="0"/>
          <w:numId w:val="16"/>
        </w:numPr>
        <w:rPr>
          <w:rFonts w:ascii="Times New Roman" w:hAnsi="Times New Roman" w:cs="Times New Roman"/>
          <w:b/>
          <w:bCs/>
          <w:sz w:val="32"/>
          <w:szCs w:val="32"/>
        </w:rPr>
      </w:pPr>
      <w:bookmarkStart w:name="_Toc160365188" w:id="0"/>
      <w:r w:rsidRPr="00DB71AC">
        <w:rPr>
          <w:rFonts w:ascii="Times New Roman" w:hAnsi="Times New Roman" w:cs="Times New Roman"/>
          <w:b/>
          <w:bCs/>
          <w:sz w:val="32"/>
          <w:szCs w:val="32"/>
        </w:rPr>
        <w:t>BUSINESS UNDERSTANDING</w:t>
      </w:r>
      <w:bookmarkEnd w:id="0"/>
    </w:p>
    <w:p w:rsidR="00DE6706" w:rsidP="00DE6706" w:rsidRDefault="00DE6706" w14:paraId="757C9CE6" w14:textId="77777777">
      <w:pPr>
        <w:pStyle w:val="ListParagraph"/>
        <w:spacing w:line="360" w:lineRule="auto"/>
        <w:rPr>
          <w:rFonts w:ascii="Times New Roman" w:hAnsi="Times New Roman" w:cs="Times New Roman"/>
        </w:rPr>
      </w:pPr>
    </w:p>
    <w:p w:rsidR="003C25F1" w:rsidP="00DB71AC" w:rsidRDefault="00C04ADC" w14:paraId="18B2331A" w14:textId="725A9667">
      <w:pPr>
        <w:pStyle w:val="ListParagraph"/>
        <w:spacing w:line="360" w:lineRule="auto"/>
        <w:ind w:left="0"/>
        <w:jc w:val="both"/>
        <w:rPr>
          <w:rFonts w:ascii="Times New Roman" w:hAnsi="Times New Roman" w:cs="Times New Roman"/>
          <w:bCs/>
        </w:rPr>
      </w:pPr>
      <w:r w:rsidRPr="003C25F1">
        <w:rPr>
          <w:rFonts w:ascii="Times New Roman" w:hAnsi="Times New Roman" w:cs="Times New Roman"/>
          <w:bCs/>
        </w:rPr>
        <w:t>Customer churn can have significant financial implications for a bank, as acquiring new customers is generally more expensive than retaining existing ones. Harvard Business Review published a study indicating that acquiring a new customer is anywhere from five to 25 times more expensive than retaining an existing one</w:t>
      </w:r>
      <w:r w:rsidRPr="003C25F1" w:rsidR="001772C9">
        <w:rPr>
          <w:rFonts w:ascii="Times New Roman" w:hAnsi="Times New Roman" w:cs="Times New Roman"/>
          <w:bCs/>
        </w:rPr>
        <w:t>.</w:t>
      </w:r>
      <w:r w:rsidRPr="003C25F1">
        <w:rPr>
          <w:rFonts w:ascii="Times New Roman" w:hAnsi="Times New Roman" w:cs="Times New Roman"/>
          <w:bCs/>
        </w:rPr>
        <w:t xml:space="preserve"> This emphasizes the financial significance of customer retention and highlights the cost-effectiveness of retaining customers compared to the substantial expenses incurred in acquiring new ones. The banking sector, specifically in North America, grapples with an annual attrition rate of approximately 11%. This high number forces banks to spend considerable marketing dollars to sign up new customers to keep the customer count flat.</w:t>
      </w:r>
      <w:r w:rsidR="00742889">
        <w:rPr>
          <w:rFonts w:ascii="Times New Roman" w:hAnsi="Times New Roman" w:cs="Times New Roman"/>
          <w:bCs/>
        </w:rPr>
        <w:t xml:space="preserve"> </w:t>
      </w:r>
      <w:r w:rsidRPr="00742889" w:rsidR="001772C9">
        <w:rPr>
          <w:rFonts w:ascii="Times New Roman" w:hAnsi="Times New Roman" w:cs="Times New Roman"/>
          <w:bCs/>
        </w:rPr>
        <w:t>The effects of bank customer churn</w:t>
      </w:r>
      <w:r w:rsidRPr="00742889" w:rsidR="003C25F1">
        <w:rPr>
          <w:rFonts w:ascii="Times New Roman" w:hAnsi="Times New Roman" w:cs="Times New Roman"/>
          <w:bCs/>
        </w:rPr>
        <w:t xml:space="preserve"> </w:t>
      </w:r>
      <w:r w:rsidRPr="00742889" w:rsidR="001772C9">
        <w:rPr>
          <w:rFonts w:ascii="Times New Roman" w:hAnsi="Times New Roman" w:cs="Times New Roman"/>
          <w:bCs/>
        </w:rPr>
        <w:t xml:space="preserve">go well beyond </w:t>
      </w:r>
      <w:r w:rsidRPr="00742889" w:rsidR="003C25F1">
        <w:rPr>
          <w:rFonts w:ascii="Times New Roman" w:hAnsi="Times New Roman" w:cs="Times New Roman"/>
          <w:bCs/>
        </w:rPr>
        <w:t>losing</w:t>
      </w:r>
      <w:r w:rsidRPr="00742889" w:rsidR="001772C9">
        <w:rPr>
          <w:rFonts w:ascii="Times New Roman" w:hAnsi="Times New Roman" w:cs="Times New Roman"/>
          <w:bCs/>
        </w:rPr>
        <w:t xml:space="preserve"> individual clients. They </w:t>
      </w:r>
      <w:r w:rsidRPr="00742889" w:rsidR="003C25F1">
        <w:rPr>
          <w:rFonts w:ascii="Times New Roman" w:hAnsi="Times New Roman" w:cs="Times New Roman"/>
          <w:bCs/>
        </w:rPr>
        <w:t>impact</w:t>
      </w:r>
      <w:r w:rsidRPr="00742889" w:rsidR="001772C9">
        <w:rPr>
          <w:rFonts w:ascii="Times New Roman" w:hAnsi="Times New Roman" w:cs="Times New Roman"/>
          <w:bCs/>
        </w:rPr>
        <w:t xml:space="preserve"> the institution's income sources, profitability, and overall organizational viability. A bank's financial viability depends heavily </w:t>
      </w:r>
      <w:r w:rsidRPr="00742889" w:rsidR="003C25F1">
        <w:rPr>
          <w:rFonts w:ascii="Times New Roman" w:hAnsi="Times New Roman" w:cs="Times New Roman"/>
          <w:bCs/>
        </w:rPr>
        <w:t>on its ability to keep a loyal client base. Therefore,</w:t>
      </w:r>
      <w:r w:rsidRPr="00742889" w:rsidR="001772C9">
        <w:rPr>
          <w:rFonts w:ascii="Times New Roman" w:hAnsi="Times New Roman" w:cs="Times New Roman"/>
          <w:bCs/>
        </w:rPr>
        <w:t xml:space="preserve"> customer retention is an essential component of strategic planning.</w:t>
      </w:r>
    </w:p>
    <w:p w:rsidRPr="00E645A3" w:rsidR="00E645A3" w:rsidP="00DB71AC" w:rsidRDefault="00E645A3" w14:paraId="54871E85" w14:textId="77777777">
      <w:pPr>
        <w:pStyle w:val="ListParagraph"/>
        <w:spacing w:line="360" w:lineRule="auto"/>
        <w:ind w:left="0" w:firstLine="720"/>
        <w:jc w:val="both"/>
        <w:rPr>
          <w:rFonts w:ascii="Times New Roman" w:hAnsi="Times New Roman" w:cs="Times New Roman"/>
        </w:rPr>
      </w:pPr>
    </w:p>
    <w:p w:rsidR="00E645A3" w:rsidP="00DB71AC" w:rsidRDefault="003C25F1" w14:paraId="205BC4C0" w14:textId="77777777">
      <w:pPr>
        <w:spacing w:after="301" w:line="360" w:lineRule="auto"/>
        <w:ind w:right="3"/>
        <w:jc w:val="both"/>
        <w:rPr>
          <w:rFonts w:ascii="Times New Roman" w:hAnsi="Times New Roman" w:cs="Times New Roman"/>
        </w:rPr>
      </w:pPr>
      <w:r w:rsidRPr="00922C25">
        <w:rPr>
          <w:rFonts w:ascii="Times New Roman" w:hAnsi="Times New Roman" w:cs="Times New Roman"/>
        </w:rPr>
        <w:t xml:space="preserve">Considering this information, </w:t>
      </w:r>
      <w:r w:rsidR="00742889">
        <w:rPr>
          <w:rFonts w:ascii="Times New Roman" w:hAnsi="Times New Roman" w:cs="Times New Roman"/>
        </w:rPr>
        <w:t>i</w:t>
      </w:r>
      <w:r w:rsidRPr="00742889" w:rsidR="00742889">
        <w:rPr>
          <w:rFonts w:ascii="Times New Roman" w:hAnsi="Times New Roman" w:cs="Times New Roman"/>
        </w:rPr>
        <w:t xml:space="preserve">mplementing predictive models for customer </w:t>
      </w:r>
      <w:r w:rsidR="00742889">
        <w:rPr>
          <w:rFonts w:ascii="Times New Roman" w:hAnsi="Times New Roman" w:cs="Times New Roman"/>
        </w:rPr>
        <w:t>churn</w:t>
      </w:r>
      <w:r w:rsidRPr="00742889" w:rsidR="00742889">
        <w:rPr>
          <w:rFonts w:ascii="Times New Roman" w:hAnsi="Times New Roman" w:cs="Times New Roman"/>
        </w:rPr>
        <w:t xml:space="preserve"> can help banks</w:t>
      </w:r>
      <w:r w:rsidR="00742889">
        <w:rPr>
          <w:rFonts w:ascii="Times New Roman" w:hAnsi="Times New Roman" w:cs="Times New Roman"/>
        </w:rPr>
        <w:t xml:space="preserve"> to </w:t>
      </w:r>
      <w:r w:rsidRPr="00742889" w:rsidR="00742889">
        <w:rPr>
          <w:rFonts w:ascii="Times New Roman" w:hAnsi="Times New Roman" w:cs="Times New Roman"/>
        </w:rPr>
        <w:t xml:space="preserve">manage and minimize </w:t>
      </w:r>
      <w:r w:rsidR="00742889">
        <w:rPr>
          <w:rFonts w:ascii="Times New Roman" w:hAnsi="Times New Roman" w:cs="Times New Roman"/>
        </w:rPr>
        <w:t xml:space="preserve">the </w:t>
      </w:r>
      <w:r w:rsidRPr="00742889" w:rsidR="00742889">
        <w:rPr>
          <w:rFonts w:ascii="Times New Roman" w:hAnsi="Times New Roman" w:cs="Times New Roman"/>
        </w:rPr>
        <w:t>loss of clients more effectively. These models allow for the early detection of possible churn issues by utilizing historical data and advanced analytics.</w:t>
      </w:r>
      <w:r w:rsidR="00742889">
        <w:rPr>
          <w:rFonts w:ascii="Times New Roman" w:hAnsi="Times New Roman" w:cs="Times New Roman"/>
        </w:rPr>
        <w:t xml:space="preserve"> </w:t>
      </w:r>
      <w:r w:rsidRPr="00742889" w:rsidR="00742889">
        <w:rPr>
          <w:rFonts w:ascii="Times New Roman" w:hAnsi="Times New Roman" w:cs="Times New Roman"/>
        </w:rPr>
        <w:t xml:space="preserve">To properly use these models, businesses must invest in a strong data infrastructure, analytical knowledge, and technological integration. Furthermore, building a culture that values data-driven decision-making and assuring continual model development over time are critical components of an organization's ability to </w:t>
      </w:r>
      <w:r w:rsidR="00742889">
        <w:rPr>
          <w:rFonts w:ascii="Times New Roman" w:hAnsi="Times New Roman" w:cs="Times New Roman"/>
        </w:rPr>
        <w:t xml:space="preserve">successfully </w:t>
      </w:r>
      <w:r w:rsidRPr="00742889" w:rsidR="00742889">
        <w:rPr>
          <w:rFonts w:ascii="Times New Roman" w:hAnsi="Times New Roman" w:cs="Times New Roman"/>
        </w:rPr>
        <w:t>handle customer churn using predictive analytics.</w:t>
      </w:r>
    </w:p>
    <w:p w:rsidRPr="00E645A3" w:rsidR="003C25F1" w:rsidP="00DB71AC" w:rsidRDefault="00742889" w14:paraId="6660829B" w14:textId="0777F76D">
      <w:pPr>
        <w:spacing w:after="301" w:line="360" w:lineRule="auto"/>
        <w:ind w:right="3"/>
        <w:jc w:val="both"/>
        <w:rPr>
          <w:rFonts w:ascii="Times New Roman" w:hAnsi="Times New Roman" w:cs="Times New Roman"/>
        </w:rPr>
      </w:pPr>
      <w:r w:rsidRPr="00E645A3">
        <w:rPr>
          <w:rFonts w:ascii="Times New Roman" w:hAnsi="Times New Roman" w:cs="Times New Roman"/>
          <w:b/>
        </w:rPr>
        <w:t>Business goal:</w:t>
      </w:r>
      <w:r w:rsidRPr="00E645A3">
        <w:rPr>
          <w:rFonts w:ascii="Times New Roman" w:hAnsi="Times New Roman" w:cs="Times New Roman"/>
          <w:bCs/>
        </w:rPr>
        <w:t xml:space="preserve"> This will be to </w:t>
      </w:r>
      <w:r w:rsidRPr="00E645A3">
        <w:rPr>
          <w:rFonts w:ascii="Times New Roman" w:hAnsi="Times New Roman" w:cs="Times New Roman"/>
        </w:rPr>
        <w:t>reduce Customer Churn by lowering the rate at which clients leave the bank. This is important for maintaining a beneficial client base and ensuring consistent revenue and long-term financial sustainability.</w:t>
      </w:r>
    </w:p>
    <w:p w:rsidR="00E645A3" w:rsidP="00DB71AC" w:rsidRDefault="00E645A3" w14:paraId="014400C5" w14:textId="77777777">
      <w:pPr>
        <w:pStyle w:val="ListParagraph"/>
        <w:spacing w:line="360" w:lineRule="auto"/>
        <w:ind w:left="0" w:firstLine="720"/>
        <w:jc w:val="both"/>
        <w:rPr>
          <w:rFonts w:ascii="Times New Roman" w:hAnsi="Times New Roman" w:cs="Times New Roman"/>
          <w:b/>
          <w:bCs/>
        </w:rPr>
      </w:pPr>
    </w:p>
    <w:p w:rsidR="00E645A3" w:rsidP="00DB71AC" w:rsidRDefault="00E645A3" w14:paraId="4E21889D" w14:textId="431CE499">
      <w:pPr>
        <w:pStyle w:val="ListParagraph"/>
        <w:spacing w:line="360" w:lineRule="auto"/>
        <w:ind w:left="0"/>
        <w:jc w:val="both"/>
        <w:rPr>
          <w:rFonts w:ascii="Times New Roman" w:hAnsi="Times New Roman" w:cs="Times New Roman"/>
        </w:rPr>
      </w:pPr>
      <w:r>
        <w:rPr>
          <w:rFonts w:ascii="Times New Roman" w:hAnsi="Times New Roman" w:cs="Times New Roman"/>
          <w:b/>
          <w:bCs/>
        </w:rPr>
        <w:t>Data</w:t>
      </w:r>
      <w:r w:rsidRPr="00E645A3">
        <w:rPr>
          <w:rFonts w:ascii="Times New Roman" w:hAnsi="Times New Roman" w:cs="Times New Roman"/>
          <w:b/>
          <w:bCs/>
        </w:rPr>
        <w:t xml:space="preserve"> minin</w:t>
      </w:r>
      <w:r>
        <w:rPr>
          <w:rFonts w:ascii="Times New Roman" w:hAnsi="Times New Roman" w:cs="Times New Roman"/>
          <w:b/>
          <w:bCs/>
        </w:rPr>
        <w:t>g</w:t>
      </w:r>
      <w:r w:rsidRPr="00E645A3">
        <w:rPr>
          <w:rFonts w:ascii="Times New Roman" w:hAnsi="Times New Roman" w:cs="Times New Roman"/>
          <w:b/>
          <w:bCs/>
        </w:rPr>
        <w:t xml:space="preserve"> goal</w:t>
      </w:r>
      <w:r>
        <w:rPr>
          <w:rFonts w:ascii="Times New Roman" w:hAnsi="Times New Roman" w:cs="Times New Roman"/>
        </w:rPr>
        <w:t xml:space="preserve">: </w:t>
      </w:r>
      <w:r w:rsidRPr="00E645A3">
        <w:rPr>
          <w:rFonts w:ascii="Times New Roman" w:hAnsi="Times New Roman" w:cs="Times New Roman"/>
        </w:rPr>
        <w:t xml:space="preserve">use predictive analytics to find trends and factors </w:t>
      </w:r>
      <w:r>
        <w:rPr>
          <w:rFonts w:ascii="Times New Roman" w:hAnsi="Times New Roman" w:cs="Times New Roman"/>
        </w:rPr>
        <w:t>contributing</w:t>
      </w:r>
      <w:r w:rsidRPr="00E645A3">
        <w:rPr>
          <w:rFonts w:ascii="Times New Roman" w:hAnsi="Times New Roman" w:cs="Times New Roman"/>
        </w:rPr>
        <w:t xml:space="preserve"> to client attrition. The goal is to </w:t>
      </w:r>
      <w:r>
        <w:rPr>
          <w:rFonts w:ascii="Times New Roman" w:hAnsi="Times New Roman" w:cs="Times New Roman"/>
        </w:rPr>
        <w:t xml:space="preserve">explore different </w:t>
      </w:r>
      <w:r w:rsidRPr="00E645A3">
        <w:rPr>
          <w:rFonts w:ascii="Times New Roman" w:hAnsi="Times New Roman" w:cs="Times New Roman"/>
        </w:rPr>
        <w:t>models</w:t>
      </w:r>
      <w:r>
        <w:rPr>
          <w:rFonts w:ascii="Times New Roman" w:hAnsi="Times New Roman" w:cs="Times New Roman"/>
        </w:rPr>
        <w:t xml:space="preserve"> and parameters to</w:t>
      </w:r>
      <w:r w:rsidRPr="00E645A3">
        <w:rPr>
          <w:rFonts w:ascii="Times New Roman" w:hAnsi="Times New Roman" w:cs="Times New Roman"/>
        </w:rPr>
        <w:t xml:space="preserve"> identify </w:t>
      </w:r>
      <w:r>
        <w:rPr>
          <w:rFonts w:ascii="Times New Roman" w:hAnsi="Times New Roman" w:cs="Times New Roman"/>
        </w:rPr>
        <w:t>clients</w:t>
      </w:r>
      <w:r w:rsidRPr="00E645A3">
        <w:rPr>
          <w:rFonts w:ascii="Times New Roman" w:hAnsi="Times New Roman" w:cs="Times New Roman"/>
        </w:rPr>
        <w:t xml:space="preserve"> most likely to leave</w:t>
      </w:r>
      <w:r>
        <w:rPr>
          <w:rFonts w:ascii="Times New Roman" w:hAnsi="Times New Roman" w:cs="Times New Roman"/>
        </w:rPr>
        <w:t xml:space="preserve"> based on different variables. </w:t>
      </w:r>
    </w:p>
    <w:p w:rsidR="00E645A3" w:rsidP="00DB71AC" w:rsidRDefault="00E645A3" w14:paraId="68C04EDF" w14:textId="77777777">
      <w:pPr>
        <w:pStyle w:val="ListParagraph"/>
        <w:spacing w:line="360" w:lineRule="auto"/>
        <w:ind w:left="0" w:firstLine="720"/>
        <w:jc w:val="both"/>
      </w:pPr>
    </w:p>
    <w:p w:rsidRPr="00E645A3" w:rsidR="00C04ADC" w:rsidP="00DB71AC" w:rsidRDefault="00E645A3" w14:paraId="0E651514" w14:textId="71F71773">
      <w:pPr>
        <w:pStyle w:val="ListParagraph"/>
        <w:spacing w:line="360" w:lineRule="auto"/>
        <w:ind w:left="0"/>
        <w:jc w:val="both"/>
        <w:rPr>
          <w:rFonts w:ascii="Times New Roman" w:hAnsi="Times New Roman" w:cs="Times New Roman"/>
        </w:rPr>
      </w:pPr>
      <w:r w:rsidRPr="00E645A3">
        <w:rPr>
          <w:rFonts w:ascii="Times New Roman" w:hAnsi="Times New Roman" w:cs="Times New Roman"/>
          <w:b/>
          <w:bCs/>
        </w:rPr>
        <w:t>Success Criteria:</w:t>
      </w:r>
      <w:r w:rsidRPr="00E645A3">
        <w:rPr>
          <w:rFonts w:ascii="Times New Roman" w:hAnsi="Times New Roman" w:cs="Times New Roman"/>
        </w:rPr>
        <w:t xml:space="preserve"> The prediction models' accuracy in detecting possible churners </w:t>
      </w:r>
      <w:r>
        <w:rPr>
          <w:rFonts w:ascii="Times New Roman" w:hAnsi="Times New Roman" w:cs="Times New Roman"/>
        </w:rPr>
        <w:t xml:space="preserve">will be </w:t>
      </w:r>
      <w:r w:rsidRPr="00E645A3">
        <w:rPr>
          <w:rFonts w:ascii="Times New Roman" w:hAnsi="Times New Roman" w:cs="Times New Roman"/>
        </w:rPr>
        <w:t>used to assess the data mining goal's success. Precision, recall, and model correctness</w:t>
      </w:r>
      <w:r>
        <w:rPr>
          <w:rFonts w:ascii="Times New Roman" w:hAnsi="Times New Roman" w:cs="Times New Roman"/>
        </w:rPr>
        <w:t xml:space="preserve"> will be the </w:t>
      </w:r>
      <w:r w:rsidRPr="00E645A3">
        <w:rPr>
          <w:rFonts w:ascii="Times New Roman" w:hAnsi="Times New Roman" w:cs="Times New Roman"/>
        </w:rPr>
        <w:t>key</w:t>
      </w:r>
      <w:r>
        <w:rPr>
          <w:rFonts w:ascii="Times New Roman" w:hAnsi="Times New Roman" w:cs="Times New Roman"/>
        </w:rPr>
        <w:t xml:space="preserve"> for </w:t>
      </w:r>
      <w:r w:rsidRPr="00E645A3">
        <w:rPr>
          <w:rFonts w:ascii="Times New Roman" w:hAnsi="Times New Roman" w:cs="Times New Roman"/>
        </w:rPr>
        <w:t xml:space="preserve">performance measures. </w:t>
      </w:r>
    </w:p>
    <w:p w:rsidR="00C04ADC" w:rsidP="001772C9" w:rsidRDefault="00C04ADC" w14:paraId="3C6B0A5A" w14:textId="77777777">
      <w:pPr>
        <w:pStyle w:val="ListParagraph"/>
        <w:spacing w:line="360" w:lineRule="auto"/>
        <w:rPr>
          <w:rFonts w:ascii="Times New Roman" w:hAnsi="Times New Roman" w:cs="Times New Roman"/>
          <w:bCs/>
        </w:rPr>
      </w:pPr>
    </w:p>
    <w:p w:rsidRPr="00DB71AC" w:rsidR="00C04ADC" w:rsidP="00DB71AC" w:rsidRDefault="00ED3904" w14:paraId="700D216E" w14:textId="5F960EC6">
      <w:pPr>
        <w:pStyle w:val="Heading2"/>
        <w:rPr>
          <w:rFonts w:ascii="Times New Roman" w:hAnsi="Times New Roman" w:cs="Times New Roman"/>
        </w:rPr>
      </w:pPr>
      <w:bookmarkStart w:name="_Toc160365189" w:id="1"/>
      <w:r>
        <w:rPr>
          <w:rFonts w:ascii="Times New Roman" w:hAnsi="Times New Roman" w:cs="Times New Roman"/>
        </w:rPr>
        <w:t xml:space="preserve">1.1 </w:t>
      </w:r>
      <w:r w:rsidRPr="00DB71AC" w:rsidR="00DB71AC">
        <w:rPr>
          <w:rFonts w:ascii="Times New Roman" w:hAnsi="Times New Roman" w:cs="Times New Roman"/>
        </w:rPr>
        <w:t>STAKEHOLDERS:</w:t>
      </w:r>
      <w:bookmarkEnd w:id="1"/>
      <w:r w:rsidRPr="00DB71AC" w:rsidR="00DB71AC">
        <w:rPr>
          <w:rFonts w:ascii="Times New Roman" w:hAnsi="Times New Roman" w:cs="Times New Roman"/>
        </w:rPr>
        <w:t xml:space="preserve">  </w:t>
      </w:r>
    </w:p>
    <w:p w:rsidRPr="00C04ADC" w:rsidR="00DE6706" w:rsidP="00DE6706" w:rsidRDefault="00DE6706" w14:paraId="0EA82C93" w14:textId="77777777">
      <w:pPr>
        <w:pStyle w:val="ListParagraph"/>
        <w:spacing w:line="360" w:lineRule="auto"/>
        <w:ind w:left="1080"/>
        <w:rPr>
          <w:rFonts w:ascii="Times New Roman" w:hAnsi="Times New Roman" w:cs="Times New Roman"/>
          <w:bCs/>
        </w:rPr>
      </w:pPr>
    </w:p>
    <w:p w:rsidR="00C04ADC" w:rsidP="00DB71AC" w:rsidRDefault="00C04ADC" w14:paraId="1FD47252" w14:textId="72C35A34">
      <w:pPr>
        <w:pStyle w:val="ListParagraph"/>
        <w:spacing w:line="360" w:lineRule="auto"/>
        <w:ind w:left="0"/>
        <w:rPr>
          <w:rFonts w:ascii="Times New Roman" w:hAnsi="Times New Roman" w:cs="Times New Roman"/>
          <w:bCs/>
        </w:rPr>
      </w:pPr>
      <w:r w:rsidRPr="00C04ADC">
        <w:rPr>
          <w:rFonts w:ascii="Times New Roman" w:hAnsi="Times New Roman" w:cs="Times New Roman"/>
          <w:b/>
        </w:rPr>
        <w:t>Bank Executives and Management</w:t>
      </w:r>
      <w:r w:rsidRPr="00C04ADC">
        <w:rPr>
          <w:rFonts w:ascii="Times New Roman" w:hAnsi="Times New Roman" w:cs="Times New Roman"/>
          <w:bCs/>
        </w:rPr>
        <w:t>: This group is concerned with overall business performance, including customer retention and profitability. They are interested in understanding churn rates, identifying reasons for churn, and implementing strategies to reduce it.</w:t>
      </w:r>
    </w:p>
    <w:p w:rsidRPr="00E645A3" w:rsidR="00E645A3" w:rsidP="00DB71AC" w:rsidRDefault="00E645A3" w14:paraId="53948434" w14:textId="77777777">
      <w:pPr>
        <w:spacing w:line="360" w:lineRule="auto"/>
        <w:rPr>
          <w:rFonts w:ascii="Times New Roman" w:hAnsi="Times New Roman" w:cs="Times New Roman"/>
          <w:bCs/>
        </w:rPr>
      </w:pPr>
    </w:p>
    <w:p w:rsidRPr="00C04ADC" w:rsidR="00C04ADC" w:rsidP="00DB71AC" w:rsidRDefault="00C04ADC" w14:paraId="3432732E" w14:textId="77777777">
      <w:pPr>
        <w:pStyle w:val="ListParagraph"/>
        <w:spacing w:line="360" w:lineRule="auto"/>
        <w:ind w:left="0"/>
        <w:rPr>
          <w:rFonts w:ascii="Times New Roman" w:hAnsi="Times New Roman" w:cs="Times New Roman"/>
          <w:bCs/>
        </w:rPr>
      </w:pPr>
      <w:r w:rsidRPr="00C04ADC">
        <w:rPr>
          <w:rFonts w:ascii="Times New Roman" w:hAnsi="Times New Roman" w:cs="Times New Roman"/>
          <w:b/>
        </w:rPr>
        <w:t>Marketing Department</w:t>
      </w:r>
      <w:r w:rsidRPr="00C04ADC">
        <w:rPr>
          <w:rFonts w:ascii="Times New Roman" w:hAnsi="Times New Roman" w:cs="Times New Roman"/>
          <w:bCs/>
        </w:rPr>
        <w:t>: This department is responsible for customer acquisition and retention strategies. They analyze churn patterns to improve marketing campaigns, customer targeting, and messaging aimed at retaining customers.</w:t>
      </w:r>
    </w:p>
    <w:p w:rsidR="00C04ADC" w:rsidP="00DB71AC" w:rsidRDefault="00C04ADC" w14:paraId="651C99E1" w14:textId="5134B4FA">
      <w:pPr>
        <w:pStyle w:val="ListParagraph"/>
        <w:spacing w:line="360" w:lineRule="auto"/>
        <w:ind w:left="0"/>
        <w:rPr>
          <w:rFonts w:ascii="Times New Roman" w:hAnsi="Times New Roman" w:cs="Times New Roman"/>
          <w:bCs/>
        </w:rPr>
      </w:pPr>
      <w:r w:rsidRPr="00C04ADC">
        <w:rPr>
          <w:rFonts w:ascii="Times New Roman" w:hAnsi="Times New Roman" w:cs="Times New Roman"/>
          <w:bCs/>
        </w:rPr>
        <w:t>Customer Service Department: Customer service representatives interact directly with customers and may be the first to notice signs of dissatisfaction or intent to churn. They play a crucial role in addressing customer concerns and retaining them.</w:t>
      </w:r>
    </w:p>
    <w:p w:rsidRPr="00E645A3" w:rsidR="00E645A3" w:rsidP="00DB71AC" w:rsidRDefault="00E645A3" w14:paraId="327246A1" w14:textId="77777777">
      <w:pPr>
        <w:pStyle w:val="ListParagraph"/>
        <w:spacing w:line="360" w:lineRule="auto"/>
        <w:ind w:left="0"/>
        <w:rPr>
          <w:rFonts w:ascii="Times New Roman" w:hAnsi="Times New Roman" w:cs="Times New Roman"/>
          <w:bCs/>
        </w:rPr>
      </w:pPr>
    </w:p>
    <w:p w:rsidR="00C04ADC" w:rsidP="00DB71AC" w:rsidRDefault="00C04ADC" w14:paraId="0D6CBCE3" w14:textId="3A0057CA">
      <w:pPr>
        <w:pStyle w:val="ListParagraph"/>
        <w:spacing w:line="360" w:lineRule="auto"/>
        <w:ind w:left="0"/>
        <w:rPr>
          <w:rFonts w:ascii="Times New Roman" w:hAnsi="Times New Roman" w:cs="Times New Roman"/>
          <w:bCs/>
        </w:rPr>
      </w:pPr>
      <w:r w:rsidRPr="00C04ADC">
        <w:rPr>
          <w:rFonts w:ascii="Times New Roman" w:hAnsi="Times New Roman" w:cs="Times New Roman"/>
          <w:b/>
        </w:rPr>
        <w:t>Data Analysts and Data Scientists:</w:t>
      </w:r>
      <w:r w:rsidRPr="00C04ADC">
        <w:rPr>
          <w:rFonts w:ascii="Times New Roman" w:hAnsi="Times New Roman" w:cs="Times New Roman"/>
          <w:bCs/>
        </w:rPr>
        <w:t xml:space="preserve"> This group analyzes customer data to identify churn patterns, predict potential churners, and develop strategies to prevent churn. They use various statistical and machine-learning techniques to derive insights from data.</w:t>
      </w:r>
    </w:p>
    <w:p w:rsidRPr="00E645A3" w:rsidR="00E645A3" w:rsidP="00DB71AC" w:rsidRDefault="00E645A3" w14:paraId="24791951" w14:textId="77777777">
      <w:pPr>
        <w:pStyle w:val="ListParagraph"/>
        <w:spacing w:line="360" w:lineRule="auto"/>
        <w:ind w:left="0" w:firstLine="720"/>
        <w:rPr>
          <w:rFonts w:ascii="Times New Roman" w:hAnsi="Times New Roman" w:cs="Times New Roman"/>
          <w:bCs/>
        </w:rPr>
      </w:pPr>
    </w:p>
    <w:p w:rsidR="00C04ADC" w:rsidP="00DB71AC" w:rsidRDefault="00C04ADC" w14:paraId="00DDB673" w14:textId="72396AAA">
      <w:pPr>
        <w:pStyle w:val="ListParagraph"/>
        <w:spacing w:line="360" w:lineRule="auto"/>
        <w:ind w:left="0"/>
        <w:rPr>
          <w:rFonts w:ascii="Times New Roman" w:hAnsi="Times New Roman" w:cs="Times New Roman"/>
          <w:bCs/>
        </w:rPr>
      </w:pPr>
      <w:r w:rsidRPr="00C04ADC">
        <w:rPr>
          <w:rFonts w:ascii="Times New Roman" w:hAnsi="Times New Roman" w:cs="Times New Roman"/>
          <w:b/>
        </w:rPr>
        <w:t xml:space="preserve">Product Development Team: </w:t>
      </w:r>
      <w:r w:rsidRPr="00C04ADC">
        <w:rPr>
          <w:rFonts w:ascii="Times New Roman" w:hAnsi="Times New Roman" w:cs="Times New Roman"/>
          <w:bCs/>
        </w:rPr>
        <w:t>Understanding customer churn helps product development teams improve existing products or services and develop new ones that better meet customer needs and preferences.</w:t>
      </w:r>
    </w:p>
    <w:p w:rsidRPr="00E645A3" w:rsidR="00E645A3" w:rsidP="00DB71AC" w:rsidRDefault="00E645A3" w14:paraId="555D44C3" w14:textId="77777777">
      <w:pPr>
        <w:pStyle w:val="ListParagraph"/>
        <w:spacing w:line="360" w:lineRule="auto"/>
        <w:ind w:left="0" w:firstLine="720"/>
        <w:rPr>
          <w:rFonts w:ascii="Times New Roman" w:hAnsi="Times New Roman" w:cs="Times New Roman"/>
          <w:bCs/>
        </w:rPr>
      </w:pPr>
    </w:p>
    <w:p w:rsidR="00C04ADC" w:rsidP="00DB71AC" w:rsidRDefault="00C04ADC" w14:paraId="54AD08C2" w14:textId="20ADCD8C">
      <w:pPr>
        <w:pStyle w:val="ListParagraph"/>
        <w:spacing w:line="360" w:lineRule="auto"/>
        <w:ind w:left="0"/>
        <w:rPr>
          <w:rFonts w:ascii="Times New Roman" w:hAnsi="Times New Roman" w:cs="Times New Roman"/>
          <w:bCs/>
        </w:rPr>
      </w:pPr>
      <w:r w:rsidRPr="00C04ADC">
        <w:rPr>
          <w:rFonts w:ascii="Times New Roman" w:hAnsi="Times New Roman" w:cs="Times New Roman"/>
          <w:b/>
        </w:rPr>
        <w:t>Investors and Shareholders</w:t>
      </w:r>
      <w:r w:rsidRPr="00C04ADC">
        <w:rPr>
          <w:rFonts w:ascii="Times New Roman" w:hAnsi="Times New Roman" w:cs="Times New Roman"/>
          <w:bCs/>
        </w:rPr>
        <w:t xml:space="preserve">: Investors and shareholders are interested in the </w:t>
      </w:r>
      <w:r w:rsidR="00E645A3">
        <w:rPr>
          <w:rFonts w:ascii="Times New Roman" w:hAnsi="Times New Roman" w:cs="Times New Roman"/>
          <w:bCs/>
        </w:rPr>
        <w:t>bank's financial performance</w:t>
      </w:r>
      <w:r w:rsidRPr="00C04ADC">
        <w:rPr>
          <w:rFonts w:ascii="Times New Roman" w:hAnsi="Times New Roman" w:cs="Times New Roman"/>
          <w:bCs/>
        </w:rPr>
        <w:t>, including its ability to retain customers. High churn rates can signal potential problems with the bank's business model or customer satisfaction.</w:t>
      </w:r>
    </w:p>
    <w:p w:rsidRPr="00C04ADC" w:rsidR="00E645A3" w:rsidP="00DB71AC" w:rsidRDefault="00E645A3" w14:paraId="7E02BE0C" w14:textId="77777777">
      <w:pPr>
        <w:pStyle w:val="ListParagraph"/>
        <w:spacing w:line="360" w:lineRule="auto"/>
        <w:ind w:left="0" w:firstLine="720"/>
        <w:rPr>
          <w:rFonts w:ascii="Times New Roman" w:hAnsi="Times New Roman" w:cs="Times New Roman"/>
          <w:bCs/>
        </w:rPr>
      </w:pPr>
    </w:p>
    <w:p w:rsidRPr="00E645A3" w:rsidR="00C04ADC" w:rsidP="00DB71AC" w:rsidRDefault="00C04ADC" w14:paraId="3856305C" w14:textId="503BA0BD">
      <w:pPr>
        <w:spacing w:line="360" w:lineRule="auto"/>
        <w:rPr>
          <w:rFonts w:ascii="Times New Roman" w:hAnsi="Times New Roman" w:cs="Times New Roman"/>
          <w:bCs/>
        </w:rPr>
      </w:pPr>
      <w:r w:rsidRPr="00B945F2">
        <w:rPr>
          <w:rFonts w:ascii="Times New Roman" w:hAnsi="Times New Roman" w:cs="Times New Roman"/>
          <w:b/>
        </w:rPr>
        <w:t>Customers:</w:t>
      </w:r>
      <w:r w:rsidRPr="00B945F2">
        <w:rPr>
          <w:rFonts w:ascii="Times New Roman" w:hAnsi="Times New Roman" w:cs="Times New Roman"/>
          <w:bCs/>
        </w:rPr>
        <w:t xml:space="preserve"> While customers themselves are not typically considered </w:t>
      </w:r>
      <w:r w:rsidRPr="00E645A3">
        <w:rPr>
          <w:rFonts w:ascii="Times New Roman" w:hAnsi="Times New Roman" w:cs="Times New Roman"/>
          <w:bCs/>
        </w:rPr>
        <w:t>stakeholders in the traditional sense, their churn directly impacts the bank and its stakeholders. Understanding customer needs and addressing their concerns is essential for reducing churn and maintaining a loyal customer base.</w:t>
      </w:r>
    </w:p>
    <w:p w:rsidRPr="00DE6706" w:rsidR="00C04ADC" w:rsidP="00C04ADC" w:rsidRDefault="00C04ADC" w14:paraId="778D5519" w14:textId="77777777">
      <w:pPr>
        <w:pStyle w:val="ListParagraph"/>
        <w:spacing w:line="360" w:lineRule="auto"/>
        <w:rPr>
          <w:rFonts w:ascii="Times New Roman" w:hAnsi="Times New Roman" w:cs="Times New Roman"/>
        </w:rPr>
      </w:pPr>
    </w:p>
    <w:p w:rsidR="00DE6706" w:rsidP="00ED3904" w:rsidRDefault="00DB71AC" w14:paraId="26D2110B" w14:textId="555CCFAF">
      <w:pPr>
        <w:pStyle w:val="Heading1"/>
        <w:numPr>
          <w:ilvl w:val="0"/>
          <w:numId w:val="16"/>
        </w:numPr>
        <w:rPr>
          <w:rFonts w:ascii="Times New Roman" w:hAnsi="Times New Roman" w:cs="Times New Roman"/>
          <w:b/>
          <w:bCs/>
          <w:sz w:val="32"/>
          <w:szCs w:val="32"/>
        </w:rPr>
      </w:pPr>
      <w:bookmarkStart w:name="_Toc160365190" w:id="2"/>
      <w:r w:rsidRPr="00DB71AC">
        <w:rPr>
          <w:rFonts w:ascii="Times New Roman" w:hAnsi="Times New Roman" w:cs="Times New Roman"/>
          <w:b/>
          <w:bCs/>
          <w:sz w:val="32"/>
          <w:szCs w:val="32"/>
        </w:rPr>
        <w:t>DATA UNDERSTANDING &amp; PREPARATION</w:t>
      </w:r>
      <w:bookmarkEnd w:id="2"/>
    </w:p>
    <w:p w:rsidRPr="00DB71AC" w:rsidR="00DB71AC" w:rsidP="00DB71AC" w:rsidRDefault="00DB71AC" w14:paraId="1F784803" w14:textId="77777777"/>
    <w:p w:rsidRPr="00DE6706" w:rsidR="00C04ADC" w:rsidP="00DB71AC" w:rsidRDefault="00DE6706" w14:paraId="61FF0B57" w14:textId="1B3F83C0">
      <w:pPr>
        <w:spacing w:after="265"/>
        <w:rPr>
          <w:rFonts w:ascii="Times New Roman" w:hAnsi="Times New Roman" w:cs="Times New Roman"/>
        </w:rPr>
      </w:pPr>
      <w:r>
        <w:rPr>
          <w:rFonts w:ascii="Times New Roman" w:hAnsi="Times New Roman" w:cs="Times New Roman"/>
          <w:b/>
          <w:color w:val="2F2F2F"/>
        </w:rPr>
        <w:t xml:space="preserve"> </w:t>
      </w:r>
      <w:bookmarkStart w:name="_Toc160365191" w:id="3"/>
      <w:r w:rsidR="00ED3904">
        <w:rPr>
          <w:rStyle w:val="Heading2Char"/>
          <w:rFonts w:ascii="Times New Roman" w:hAnsi="Times New Roman" w:cs="Times New Roman"/>
        </w:rPr>
        <w:t xml:space="preserve">2.1 </w:t>
      </w:r>
      <w:r w:rsidRPr="00DB71AC" w:rsidR="00DB71AC">
        <w:rPr>
          <w:rStyle w:val="Heading2Char"/>
          <w:rFonts w:ascii="Times New Roman" w:hAnsi="Times New Roman" w:cs="Times New Roman"/>
        </w:rPr>
        <w:t>DATA DESCRIPTION</w:t>
      </w:r>
      <w:bookmarkEnd w:id="3"/>
      <w:r w:rsidR="00ED3904">
        <w:rPr>
          <w:rStyle w:val="Heading2Char"/>
          <w:rFonts w:ascii="Times New Roman" w:hAnsi="Times New Roman" w:cs="Times New Roman"/>
        </w:rPr>
        <w:t xml:space="preserve"> </w:t>
      </w:r>
    </w:p>
    <w:p w:rsidRPr="00DE6706" w:rsidR="00DE6706" w:rsidP="00DB71AC" w:rsidRDefault="00DE6706" w14:paraId="73972BF5" w14:textId="058BDEBE">
      <w:pPr>
        <w:pStyle w:val="ListParagraph"/>
        <w:spacing w:line="360" w:lineRule="auto"/>
        <w:ind w:left="0"/>
        <w:jc w:val="both"/>
        <w:rPr>
          <w:rStyle w:val="eop"/>
          <w:rFonts w:ascii="Times New Roman" w:hAnsi="Times New Roman" w:cs="Times New Roman"/>
          <w:color w:val="000000"/>
          <w:shd w:val="clear" w:color="auto" w:fill="FFFFFF"/>
        </w:rPr>
      </w:pPr>
      <w:r w:rsidRPr="00DE6706">
        <w:rPr>
          <w:rStyle w:val="normaltextrun"/>
          <w:rFonts w:ascii="Times New Roman" w:hAnsi="Times New Roman" w:cs="Times New Roman"/>
          <w:color w:val="2F2F2F"/>
          <w:shd w:val="clear" w:color="auto" w:fill="FFFFFF"/>
        </w:rPr>
        <w:t xml:space="preserve">The dataset contains </w:t>
      </w:r>
      <w:r w:rsidRPr="00DE6706">
        <w:rPr>
          <w:rStyle w:val="normaltextrun"/>
          <w:rFonts w:ascii="Times New Roman" w:hAnsi="Times New Roman" w:cs="Times New Roman"/>
          <w:color w:val="000000"/>
          <w:shd w:val="clear" w:color="auto" w:fill="FFFFFF"/>
        </w:rPr>
        <w:t>10,000 rows (data points) and 17 columns (features).</w:t>
      </w:r>
      <w:r>
        <w:rPr>
          <w:rStyle w:val="normaltextrun"/>
          <w:rFonts w:ascii="Times New Roman" w:hAnsi="Times New Roman" w:cs="Times New Roman"/>
          <w:color w:val="000000"/>
          <w:shd w:val="clear" w:color="auto" w:fill="FFFFFF"/>
        </w:rPr>
        <w:t xml:space="preserve"> </w:t>
      </w:r>
      <w:r w:rsidRPr="00DE6706">
        <w:rPr>
          <w:rStyle w:val="normaltextrun"/>
          <w:rFonts w:ascii="Times New Roman" w:hAnsi="Times New Roman" w:cs="Times New Roman"/>
          <w:color w:val="000000"/>
          <w:shd w:val="clear" w:color="auto" w:fill="FFFFFF"/>
        </w:rPr>
        <w:t>The data set is displayed below. Each row represents a customer, and each column represents a feature, such as Customer Id, Surname, Credit Score, Geography, Gender, Age, Tenure, Balance, Number of Products, Has Credit Card, Is Active Member, Estimated Salary, Exited, Complain, Satisfaction Score, Card Type, Points Earned</w:t>
      </w:r>
      <w:r w:rsidRPr="00DE6706">
        <w:rPr>
          <w:rStyle w:val="eop"/>
          <w:rFonts w:ascii="Times New Roman" w:hAnsi="Times New Roman" w:cs="Times New Roman"/>
          <w:color w:val="000000"/>
          <w:shd w:val="clear" w:color="auto" w:fill="FFFFFF"/>
        </w:rPr>
        <w:t>.</w:t>
      </w:r>
    </w:p>
    <w:p w:rsidR="00DE6706" w:rsidP="00DB71AC" w:rsidRDefault="00DE6706" w14:paraId="284BBF50" w14:textId="77777777">
      <w:pPr>
        <w:pStyle w:val="ListParagraph"/>
        <w:spacing w:line="360" w:lineRule="auto"/>
        <w:ind w:left="0" w:firstLine="720"/>
        <w:rPr>
          <w:rStyle w:val="eop"/>
          <w:color w:val="000000"/>
          <w:shd w:val="clear" w:color="auto" w:fill="FFFFFF"/>
        </w:rPr>
      </w:pPr>
    </w:p>
    <w:p w:rsidR="00DE6706" w:rsidP="00DE6706" w:rsidRDefault="00DE6706" w14:paraId="02BDA541" w14:textId="16BBE48B">
      <w:pPr>
        <w:pStyle w:val="ListParagraph"/>
        <w:spacing w:line="360" w:lineRule="auto"/>
        <w:ind w:firstLine="720"/>
        <w:jc w:val="center"/>
        <w:rPr>
          <w:rStyle w:val="eop"/>
          <w:color w:val="000000"/>
          <w:sz w:val="22"/>
          <w:szCs w:val="22"/>
          <w:shd w:val="clear" w:color="auto" w:fill="FFFFFF"/>
        </w:rPr>
      </w:pPr>
      <w:r>
        <w:rPr>
          <w:rStyle w:val="wacimagecontainer"/>
          <w:rFonts w:ascii="Segoe UI" w:hAnsi="Segoe UI" w:cs="Segoe UI"/>
          <w:noProof/>
          <w:color w:val="000000"/>
          <w:sz w:val="18"/>
          <w:szCs w:val="18"/>
          <w:shd w:val="clear" w:color="auto" w:fill="FFFFFF"/>
        </w:rPr>
        <w:drawing>
          <wp:inline distT="0" distB="0" distL="0" distR="0" wp14:anchorId="1C973C39" wp14:editId="52181B7F">
            <wp:extent cx="4060952" cy="1255164"/>
            <wp:effectExtent l="0" t="0" r="3175" b="2540"/>
            <wp:docPr id="212390761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7610" name="Picture 1" descr="A screenshot of a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3248" cy="1262055"/>
                    </a:xfrm>
                    <a:prstGeom prst="rect">
                      <a:avLst/>
                    </a:prstGeom>
                    <a:noFill/>
                    <a:ln>
                      <a:noFill/>
                    </a:ln>
                  </pic:spPr>
                </pic:pic>
              </a:graphicData>
            </a:graphic>
          </wp:inline>
        </w:drawing>
      </w:r>
      <w:r>
        <w:rPr>
          <w:rFonts w:ascii="Aptos" w:hAnsi="Aptos"/>
          <w:color w:val="000000"/>
          <w:shd w:val="clear" w:color="auto" w:fill="FFFFFF"/>
        </w:rPr>
        <w:br/>
      </w:r>
      <w:r>
        <w:rPr>
          <w:rStyle w:val="normaltextrun"/>
          <w:i/>
          <w:iCs/>
          <w:color w:val="000000"/>
          <w:sz w:val="22"/>
          <w:szCs w:val="22"/>
          <w:shd w:val="clear" w:color="auto" w:fill="FFFFFF"/>
        </w:rPr>
        <w:t>Figure 2.1 The Dataset Display Table</w:t>
      </w:r>
    </w:p>
    <w:p w:rsidR="00DE6706" w:rsidP="00DE6706" w:rsidRDefault="00DE6706" w14:paraId="679D9BF2" w14:textId="77777777">
      <w:pPr>
        <w:pStyle w:val="ListParagraph"/>
        <w:spacing w:line="360" w:lineRule="auto"/>
        <w:ind w:firstLine="720"/>
        <w:jc w:val="center"/>
        <w:rPr>
          <w:rStyle w:val="eop"/>
          <w:color w:val="000000"/>
          <w:sz w:val="22"/>
          <w:szCs w:val="22"/>
          <w:shd w:val="clear" w:color="auto" w:fill="FFFFFF"/>
        </w:rPr>
      </w:pPr>
    </w:p>
    <w:p w:rsidR="00DE6706" w:rsidP="00DB71AC" w:rsidRDefault="00DE6706" w14:paraId="4770EBEF" w14:textId="7CC52D8F">
      <w:pPr>
        <w:pStyle w:val="paragraph"/>
        <w:spacing w:before="0" w:beforeAutospacing="0" w:after="0" w:afterAutospacing="0" w:line="360" w:lineRule="auto"/>
        <w:jc w:val="both"/>
        <w:textAlignment w:val="baseline"/>
        <w:rPr>
          <w:rStyle w:val="normaltextrun"/>
          <w:rFonts w:eastAsiaTheme="majorEastAsia"/>
          <w:color w:val="000000" w:themeColor="text1"/>
        </w:rPr>
      </w:pPr>
      <w:r w:rsidRPr="00DE6706">
        <w:rPr>
          <w:rStyle w:val="normaltextrun"/>
          <w:rFonts w:eastAsiaTheme="majorEastAsia"/>
          <w:color w:val="000000"/>
          <w:shd w:val="clear" w:color="auto" w:fill="FFFFFF"/>
        </w:rPr>
        <w:t>As it is shown in Figure 2.1, there are multiple descriptive futures such as the credit score of the customer, where is the customer located, the customer’s gender , their age, the number of years that the customer has been a client of the bank, the balance of the account, the number of products that a customer has purchased through the bank, whether or not a customer has a credit card</w:t>
      </w:r>
      <w:r>
        <w:rPr>
          <w:rStyle w:val="normaltextrun"/>
          <w:rFonts w:eastAsiaTheme="majorEastAsia"/>
          <w:color w:val="000000"/>
          <w:shd w:val="clear" w:color="auto" w:fill="FFFFFF"/>
        </w:rPr>
        <w:t>; t</w:t>
      </w:r>
      <w:r w:rsidRPr="00DE6706">
        <w:rPr>
          <w:rStyle w:val="normaltextrun"/>
          <w:rFonts w:eastAsiaTheme="majorEastAsia"/>
          <w:color w:val="000000"/>
          <w:shd w:val="clear" w:color="auto" w:fill="FFFFFF"/>
        </w:rPr>
        <w:t xml:space="preserve">his column is relevant, since people with a credit card are less likely to leave the bank; the </w:t>
      </w:r>
      <w:r>
        <w:rPr>
          <w:rStyle w:val="normaltextrun"/>
          <w:rFonts w:eastAsiaTheme="majorEastAsia"/>
          <w:color w:val="000000" w:themeColor="text1"/>
        </w:rPr>
        <w:t>e</w:t>
      </w:r>
      <w:r w:rsidRPr="00DE6706">
        <w:rPr>
          <w:rStyle w:val="normaltextrun"/>
          <w:rFonts w:eastAsiaTheme="majorEastAsia"/>
          <w:color w:val="000000" w:themeColor="text1"/>
        </w:rPr>
        <w:t xml:space="preserve">stimated </w:t>
      </w:r>
      <w:r>
        <w:rPr>
          <w:rStyle w:val="normaltextrun"/>
          <w:rFonts w:eastAsiaTheme="majorEastAsia"/>
          <w:color w:val="000000" w:themeColor="text1"/>
        </w:rPr>
        <w:t>s</w:t>
      </w:r>
      <w:r w:rsidRPr="00DE6706">
        <w:rPr>
          <w:rStyle w:val="normaltextrun"/>
          <w:rFonts w:eastAsiaTheme="majorEastAsia"/>
          <w:color w:val="000000" w:themeColor="text1"/>
        </w:rPr>
        <w:t xml:space="preserve">alary, people with lower salaries are more likely to leave the bank compared to those with higher salaries, if the customer has </w:t>
      </w:r>
      <w:r>
        <w:rPr>
          <w:rStyle w:val="normaltextrun"/>
          <w:rFonts w:eastAsiaTheme="majorEastAsia"/>
          <w:color w:val="000000" w:themeColor="text1"/>
        </w:rPr>
        <w:t xml:space="preserve">a </w:t>
      </w:r>
      <w:r w:rsidRPr="00DE6706">
        <w:rPr>
          <w:rStyle w:val="normaltextrun"/>
          <w:rFonts w:eastAsiaTheme="majorEastAsia"/>
          <w:color w:val="000000" w:themeColor="text1"/>
        </w:rPr>
        <w:t xml:space="preserve">complaint or not, </w:t>
      </w:r>
      <w:r>
        <w:rPr>
          <w:rStyle w:val="normaltextrun"/>
          <w:rFonts w:eastAsiaTheme="majorEastAsia"/>
          <w:color w:val="000000" w:themeColor="text1"/>
        </w:rPr>
        <w:t xml:space="preserve"> a s</w:t>
      </w:r>
      <w:r w:rsidRPr="00DE6706">
        <w:rPr>
          <w:rStyle w:val="normaltextrun"/>
          <w:rFonts w:eastAsiaTheme="majorEastAsia"/>
          <w:color w:val="000000" w:themeColor="text1"/>
        </w:rPr>
        <w:t xml:space="preserve">atisfaction </w:t>
      </w:r>
      <w:r>
        <w:rPr>
          <w:rStyle w:val="normaltextrun"/>
          <w:rFonts w:eastAsiaTheme="majorEastAsia"/>
          <w:color w:val="000000" w:themeColor="text1"/>
        </w:rPr>
        <w:t>score</w:t>
      </w:r>
      <w:r w:rsidRPr="00DE6706">
        <w:rPr>
          <w:rStyle w:val="normaltextrun"/>
          <w:rFonts w:eastAsiaTheme="majorEastAsia"/>
          <w:color w:val="000000" w:themeColor="text1"/>
        </w:rPr>
        <w:t xml:space="preserve"> provided by the customer for their complaint resolution, type of card hold by the customer and the points earned by the customer for using </w:t>
      </w:r>
      <w:r>
        <w:rPr>
          <w:rStyle w:val="normaltextrun"/>
          <w:rFonts w:eastAsiaTheme="majorEastAsia"/>
          <w:color w:val="000000" w:themeColor="text1"/>
        </w:rPr>
        <w:t xml:space="preserve">a </w:t>
      </w:r>
      <w:r w:rsidRPr="00DE6706">
        <w:rPr>
          <w:rStyle w:val="normaltextrun"/>
          <w:rFonts w:eastAsiaTheme="majorEastAsia"/>
          <w:color w:val="000000" w:themeColor="text1"/>
        </w:rPr>
        <w:t>credit card. For the predictive analysis</w:t>
      </w:r>
      <w:r>
        <w:rPr>
          <w:rStyle w:val="normaltextrun"/>
          <w:rFonts w:eastAsiaTheme="majorEastAsia"/>
          <w:color w:val="000000" w:themeColor="text1"/>
        </w:rPr>
        <w:t>, the target feature will be the variable Exited, which determines whether the customer has left the bank.</w:t>
      </w:r>
    </w:p>
    <w:p w:rsidR="00DE6706" w:rsidP="00DB71AC" w:rsidRDefault="00ED3904" w14:paraId="6BA00EC7" w14:textId="1E940540">
      <w:pPr>
        <w:pStyle w:val="Heading2"/>
        <w:rPr>
          <w:rFonts w:ascii="Times New Roman" w:hAnsi="Times New Roman" w:cs="Times New Roman"/>
        </w:rPr>
      </w:pPr>
      <w:bookmarkStart w:name="_Toc160365192" w:id="4"/>
      <w:r>
        <w:rPr>
          <w:rFonts w:ascii="Times New Roman" w:hAnsi="Times New Roman" w:cs="Times New Roman"/>
        </w:rPr>
        <w:t xml:space="preserve">2.2 </w:t>
      </w:r>
      <w:r w:rsidRPr="00DB71AC" w:rsidR="00DB71AC">
        <w:rPr>
          <w:rFonts w:ascii="Times New Roman" w:hAnsi="Times New Roman" w:cs="Times New Roman"/>
        </w:rPr>
        <w:t>EXPLORATORY DATA ANALYSIS (EDA)</w:t>
      </w:r>
      <w:bookmarkEnd w:id="4"/>
    </w:p>
    <w:p w:rsidRPr="00DB71AC" w:rsidR="00DB71AC" w:rsidP="00DB71AC" w:rsidRDefault="00DB71AC" w14:paraId="2F42714C" w14:textId="77777777"/>
    <w:p w:rsidRPr="00757E70" w:rsidR="00757E70" w:rsidP="00DB71AC" w:rsidRDefault="00757E70" w14:paraId="5F8A6035" w14:textId="1BE74406">
      <w:pPr>
        <w:pStyle w:val="ListParagraph"/>
        <w:spacing w:after="301" w:line="360" w:lineRule="auto"/>
        <w:ind w:left="0" w:right="3"/>
        <w:rPr>
          <w:rFonts w:ascii="Times New Roman" w:hAnsi="Times New Roman" w:cs="Times New Roman"/>
        </w:rPr>
      </w:pPr>
      <w:r>
        <w:rPr>
          <w:rFonts w:ascii="Times New Roman" w:hAnsi="Times New Roman" w:cs="Times New Roman"/>
        </w:rPr>
        <w:t>In the first t</w:t>
      </w:r>
      <w:r w:rsidR="00D1022D">
        <w:rPr>
          <w:rFonts w:ascii="Times New Roman" w:hAnsi="Times New Roman" w:cs="Times New Roman"/>
        </w:rPr>
        <w:t>hree</w:t>
      </w:r>
      <w:r>
        <w:rPr>
          <w:rFonts w:ascii="Times New Roman" w:hAnsi="Times New Roman" w:cs="Times New Roman"/>
        </w:rPr>
        <w:t xml:space="preserve"> graphs, we can observe that most of the customers </w:t>
      </w:r>
      <w:r w:rsidR="00D1022D">
        <w:rPr>
          <w:rFonts w:ascii="Times New Roman" w:hAnsi="Times New Roman" w:cs="Times New Roman"/>
        </w:rPr>
        <w:t xml:space="preserve">are </w:t>
      </w:r>
      <w:r>
        <w:rPr>
          <w:rFonts w:ascii="Times New Roman" w:hAnsi="Times New Roman" w:cs="Times New Roman"/>
        </w:rPr>
        <w:t xml:space="preserve">between 30 and </w:t>
      </w:r>
      <w:r w:rsidR="00D1022D">
        <w:rPr>
          <w:rFonts w:ascii="Times New Roman" w:hAnsi="Times New Roman" w:cs="Times New Roman"/>
        </w:rPr>
        <w:t xml:space="preserve">60 years old, and the majority are men, even though there is also a significant percentage of women. </w:t>
      </w:r>
      <w:r w:rsidRPr="00D1022D" w:rsidR="00D1022D">
        <w:rPr>
          <w:rFonts w:ascii="Times New Roman" w:hAnsi="Times New Roman" w:cs="Times New Roman"/>
        </w:rPr>
        <w:t xml:space="preserve">This age group covers the working population </w:t>
      </w:r>
      <w:r w:rsidR="00D1022D">
        <w:rPr>
          <w:rFonts w:ascii="Times New Roman" w:hAnsi="Times New Roman" w:cs="Times New Roman"/>
        </w:rPr>
        <w:t>and those</w:t>
      </w:r>
      <w:r w:rsidRPr="00D1022D" w:rsidR="00D1022D">
        <w:rPr>
          <w:rFonts w:ascii="Times New Roman" w:hAnsi="Times New Roman" w:cs="Times New Roman"/>
        </w:rPr>
        <w:t xml:space="preserve"> likely to require banking services such as loans, mortgages, and investments.</w:t>
      </w:r>
      <w:r w:rsidR="00D1022D">
        <w:rPr>
          <w:rFonts w:ascii="Times New Roman" w:hAnsi="Times New Roman" w:cs="Times New Roman"/>
        </w:rPr>
        <w:t xml:space="preserve"> For the third graph</w:t>
      </w:r>
      <w:r w:rsidR="00B94E09">
        <w:rPr>
          <w:rFonts w:ascii="Times New Roman" w:hAnsi="Times New Roman" w:cs="Times New Roman"/>
        </w:rPr>
        <w:t xml:space="preserve"> (</w:t>
      </w:r>
      <w:r w:rsidRPr="00B94E09" w:rsidR="00B94E09">
        <w:rPr>
          <w:rFonts w:ascii="Times New Roman" w:hAnsi="Times New Roman" w:cs="Times New Roman"/>
          <w:i/>
          <w:iCs/>
          <w:sz w:val="22"/>
          <w:szCs w:val="22"/>
        </w:rPr>
        <w:t>Figure 2.2.3</w:t>
      </w:r>
      <w:r w:rsidR="00B94E09">
        <w:rPr>
          <w:rFonts w:ascii="Times New Roman" w:hAnsi="Times New Roman" w:cs="Times New Roman"/>
        </w:rPr>
        <w:t>)</w:t>
      </w:r>
      <w:r w:rsidR="00D1022D">
        <w:rPr>
          <w:rFonts w:ascii="Times New Roman" w:hAnsi="Times New Roman" w:cs="Times New Roman"/>
        </w:rPr>
        <w:t xml:space="preserve">, we used </w:t>
      </w:r>
      <w:r w:rsidR="00B94E09">
        <w:rPr>
          <w:rFonts w:ascii="Times New Roman" w:hAnsi="Times New Roman" w:cs="Times New Roman"/>
        </w:rPr>
        <w:t>an</w:t>
      </w:r>
      <w:r w:rsidR="00D1022D">
        <w:rPr>
          <w:rFonts w:ascii="Times New Roman" w:hAnsi="Times New Roman" w:cs="Times New Roman"/>
        </w:rPr>
        <w:t xml:space="preserve"> aggregate function to generate five groups of age </w:t>
      </w:r>
      <w:r w:rsidRPr="00D1022D" w:rsidR="00D1022D">
        <w:rPr>
          <w:rFonts w:ascii="Times New Roman" w:hAnsi="Times New Roman" w:cs="Times New Roman"/>
        </w:rPr>
        <w:t>18-30, 31-40, 41-50, 51-60</w:t>
      </w:r>
      <w:r w:rsidR="00D1022D">
        <w:rPr>
          <w:rFonts w:ascii="Times New Roman" w:hAnsi="Times New Roman" w:cs="Times New Roman"/>
        </w:rPr>
        <w:t xml:space="preserve">, and 60+, </w:t>
      </w:r>
      <w:r w:rsidR="00B94E09">
        <w:rPr>
          <w:rFonts w:ascii="Times New Roman" w:hAnsi="Times New Roman" w:cs="Times New Roman"/>
        </w:rPr>
        <w:t xml:space="preserve">and </w:t>
      </w:r>
      <w:r w:rsidR="00D1022D">
        <w:rPr>
          <w:rFonts w:ascii="Times New Roman" w:hAnsi="Times New Roman" w:cs="Times New Roman"/>
        </w:rPr>
        <w:t xml:space="preserve">then we created </w:t>
      </w:r>
      <w:r w:rsidR="00B94E09">
        <w:rPr>
          <w:rFonts w:ascii="Times New Roman" w:hAnsi="Times New Roman" w:cs="Times New Roman"/>
        </w:rPr>
        <w:t xml:space="preserve">a bar chart for the age group and the geography of customers. As a result, most of the customers are from France, and they are between 31 and 40 years old. </w:t>
      </w:r>
    </w:p>
    <w:p w:rsidR="00D1022D" w:rsidP="00757E70" w:rsidRDefault="00757E70" w14:paraId="107192CC" w14:textId="77777777">
      <w:pPr>
        <w:pStyle w:val="paragraph"/>
        <w:spacing w:before="0" w:beforeAutospacing="0" w:after="0" w:afterAutospacing="0" w:line="360" w:lineRule="auto"/>
        <w:ind w:left="720" w:firstLine="720"/>
        <w:jc w:val="center"/>
        <w:textAlignment w:val="baseline"/>
        <w:rPr>
          <w:color w:val="000000" w:themeColor="text1"/>
        </w:rPr>
      </w:pPr>
      <w:r>
        <w:rPr>
          <w:noProof/>
          <w:color w:val="000000" w:themeColor="text1"/>
          <w14:ligatures w14:val="standardContextual"/>
        </w:rPr>
        <w:drawing>
          <wp:inline distT="0" distB="0" distL="0" distR="0" wp14:anchorId="04956E20" wp14:editId="3C3FE963">
            <wp:extent cx="4348976" cy="2587084"/>
            <wp:effectExtent l="0" t="0" r="0" b="3810"/>
            <wp:docPr id="589381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81040" name="Picture 5893810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48976" cy="2587084"/>
                    </a:xfrm>
                    <a:prstGeom prst="rect">
                      <a:avLst/>
                    </a:prstGeom>
                  </pic:spPr>
                </pic:pic>
              </a:graphicData>
            </a:graphic>
          </wp:inline>
        </w:drawing>
      </w:r>
    </w:p>
    <w:p w:rsidRPr="00EF5463" w:rsidR="00D1022D" w:rsidP="00D1022D" w:rsidRDefault="00D1022D" w14:paraId="5A28F76D" w14:textId="300EE365">
      <w:pPr>
        <w:spacing w:after="301"/>
        <w:ind w:left="720" w:right="3"/>
        <w:jc w:val="center"/>
        <w:rPr>
          <w:rFonts w:ascii="Times New Roman" w:hAnsi="Times New Roman" w:cs="Times New Roman"/>
          <w:i/>
          <w:iCs/>
          <w:sz w:val="22"/>
          <w:szCs w:val="21"/>
        </w:rPr>
      </w:pPr>
      <w:r w:rsidRPr="00EF5463">
        <w:rPr>
          <w:rFonts w:ascii="Times New Roman" w:hAnsi="Times New Roman" w:cs="Times New Roman"/>
          <w:i/>
          <w:iCs/>
          <w:sz w:val="22"/>
          <w:szCs w:val="21"/>
        </w:rPr>
        <w:t>Figure 2.2.1 Distribution of Customer’s age</w:t>
      </w:r>
    </w:p>
    <w:p w:rsidR="00D1022D" w:rsidP="00757E70" w:rsidRDefault="00D1022D" w14:paraId="20CFACE8" w14:textId="77777777">
      <w:pPr>
        <w:pStyle w:val="paragraph"/>
        <w:spacing w:before="0" w:beforeAutospacing="0" w:after="0" w:afterAutospacing="0" w:line="360" w:lineRule="auto"/>
        <w:ind w:left="720" w:firstLine="720"/>
        <w:jc w:val="center"/>
        <w:textAlignment w:val="baseline"/>
        <w:rPr>
          <w:color w:val="000000" w:themeColor="text1"/>
        </w:rPr>
      </w:pPr>
    </w:p>
    <w:p w:rsidR="00B94E09" w:rsidP="00757E70" w:rsidRDefault="00B94E09" w14:paraId="7C2A2899" w14:textId="77777777">
      <w:pPr>
        <w:pStyle w:val="paragraph"/>
        <w:spacing w:before="0" w:beforeAutospacing="0" w:after="0" w:afterAutospacing="0" w:line="360" w:lineRule="auto"/>
        <w:ind w:left="720" w:firstLine="720"/>
        <w:jc w:val="center"/>
        <w:textAlignment w:val="baseline"/>
        <w:rPr>
          <w:color w:val="000000" w:themeColor="text1"/>
        </w:rPr>
      </w:pPr>
      <w:r>
        <w:rPr>
          <w:noProof/>
          <w:color w:val="000000" w:themeColor="text1"/>
          <w14:ligatures w14:val="standardContextual"/>
        </w:rPr>
        <w:drawing>
          <wp:inline distT="0" distB="0" distL="0" distR="0" wp14:anchorId="5F5B2C0D" wp14:editId="0A800ECA">
            <wp:extent cx="3911665" cy="2511657"/>
            <wp:effectExtent l="0" t="0" r="0" b="3175"/>
            <wp:docPr id="455328121" name="Picture 11" descr="A graph with a blue and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28121" name="Picture 11" descr="A graph with a blue and purple squar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41721" cy="2530956"/>
                    </a:xfrm>
                    <a:prstGeom prst="rect">
                      <a:avLst/>
                    </a:prstGeom>
                  </pic:spPr>
                </pic:pic>
              </a:graphicData>
            </a:graphic>
          </wp:inline>
        </w:drawing>
      </w:r>
    </w:p>
    <w:p w:rsidRPr="00EF5463" w:rsidR="00B94E09" w:rsidP="00B94E09" w:rsidRDefault="00B94E09" w14:paraId="78647482" w14:textId="175FFE1B">
      <w:pPr>
        <w:spacing w:after="301"/>
        <w:ind w:left="720" w:right="3"/>
        <w:jc w:val="center"/>
        <w:rPr>
          <w:rFonts w:ascii="Times New Roman" w:hAnsi="Times New Roman" w:cs="Times New Roman"/>
          <w:i/>
          <w:iCs/>
          <w:sz w:val="22"/>
          <w:szCs w:val="21"/>
        </w:rPr>
      </w:pPr>
      <w:r w:rsidRPr="00EF5463">
        <w:rPr>
          <w:rFonts w:ascii="Times New Roman" w:hAnsi="Times New Roman" w:cs="Times New Roman"/>
          <w:i/>
          <w:iCs/>
          <w:sz w:val="22"/>
          <w:szCs w:val="21"/>
        </w:rPr>
        <w:t>Figure 2.2.2 Distribution of Customer’s Gender</w:t>
      </w:r>
    </w:p>
    <w:p w:rsidR="00B94E09" w:rsidP="00757E70" w:rsidRDefault="00757E70" w14:paraId="60987578" w14:textId="77777777">
      <w:pPr>
        <w:pStyle w:val="paragraph"/>
        <w:spacing w:before="0" w:beforeAutospacing="0" w:after="0" w:afterAutospacing="0" w:line="360" w:lineRule="auto"/>
        <w:ind w:left="720" w:firstLine="720"/>
        <w:jc w:val="center"/>
        <w:textAlignment w:val="baseline"/>
        <w:rPr>
          <w:color w:val="000000" w:themeColor="text1"/>
        </w:rPr>
      </w:pPr>
      <w:r>
        <w:rPr>
          <w:noProof/>
          <w:color w:val="000000" w:themeColor="text1"/>
          <w14:ligatures w14:val="standardContextual"/>
        </w:rPr>
        <w:drawing>
          <wp:inline distT="0" distB="0" distL="0" distR="0" wp14:anchorId="498D9EE2" wp14:editId="65E12CC9">
            <wp:extent cx="4180840" cy="2687173"/>
            <wp:effectExtent l="0" t="0" r="0" b="5715"/>
            <wp:docPr id="134218579" name="Picture 4" descr="A graph of customers by age group and ge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8579" name="Picture 4" descr="A graph of customers by age group and geograph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80473" cy="2815484"/>
                    </a:xfrm>
                    <a:prstGeom prst="rect">
                      <a:avLst/>
                    </a:prstGeom>
                  </pic:spPr>
                </pic:pic>
              </a:graphicData>
            </a:graphic>
          </wp:inline>
        </w:drawing>
      </w:r>
    </w:p>
    <w:p w:rsidRPr="00EF5463" w:rsidR="00B94E09" w:rsidP="00E13BC1" w:rsidRDefault="00B94E09" w14:paraId="4E768956" w14:textId="259BC381">
      <w:pPr>
        <w:spacing w:after="301"/>
        <w:ind w:left="720" w:right="3"/>
        <w:jc w:val="center"/>
        <w:rPr>
          <w:rFonts w:ascii="Times New Roman" w:hAnsi="Times New Roman" w:cs="Times New Roman"/>
          <w:i/>
          <w:iCs/>
          <w:sz w:val="22"/>
          <w:szCs w:val="21"/>
        </w:rPr>
      </w:pPr>
      <w:r w:rsidRPr="00EF5463">
        <w:rPr>
          <w:rFonts w:ascii="Times New Roman" w:hAnsi="Times New Roman" w:cs="Times New Roman"/>
          <w:i/>
          <w:iCs/>
          <w:sz w:val="22"/>
          <w:szCs w:val="21"/>
        </w:rPr>
        <w:t>Figure 2.2.3 Number of Customers by Group Age and Geography</w:t>
      </w:r>
    </w:p>
    <w:p w:rsidRPr="00E13BC1" w:rsidR="00E13BC1" w:rsidP="00E13BC1" w:rsidRDefault="00E13BC1" w14:paraId="57231800" w14:textId="77777777">
      <w:pPr>
        <w:spacing w:after="301"/>
        <w:ind w:left="720" w:right="3"/>
        <w:jc w:val="center"/>
        <w:rPr>
          <w:rFonts w:ascii="Times New Roman" w:hAnsi="Times New Roman" w:cs="Times New Roman"/>
          <w:i/>
          <w:iCs/>
          <w:szCs w:val="22"/>
        </w:rPr>
      </w:pPr>
    </w:p>
    <w:p w:rsidRPr="00E13BC1" w:rsidR="00B94E09" w:rsidP="00DB71AC" w:rsidRDefault="00B94E09" w14:paraId="1ADF0F1B" w14:textId="0D410465">
      <w:pPr>
        <w:pStyle w:val="paragraph"/>
        <w:spacing w:line="360" w:lineRule="auto"/>
        <w:jc w:val="both"/>
        <w:textAlignment w:val="baseline"/>
        <w:rPr>
          <w:color w:val="000000" w:themeColor="text1"/>
        </w:rPr>
      </w:pPr>
      <w:r>
        <w:rPr>
          <w:color w:val="000000" w:themeColor="text1"/>
        </w:rPr>
        <w:t xml:space="preserve">In the </w:t>
      </w:r>
      <w:r w:rsidR="00E13BC1">
        <w:rPr>
          <w:color w:val="000000" w:themeColor="text1"/>
        </w:rPr>
        <w:t>following</w:t>
      </w:r>
      <w:r>
        <w:rPr>
          <w:color w:val="000000" w:themeColor="text1"/>
        </w:rPr>
        <w:t xml:space="preserve"> scatter plot </w:t>
      </w:r>
      <w:r w:rsidR="00E13BC1">
        <w:rPr>
          <w:color w:val="000000" w:themeColor="text1"/>
        </w:rPr>
        <w:t>(</w:t>
      </w:r>
      <w:r w:rsidRPr="00E13BC1" w:rsidR="00E13BC1">
        <w:rPr>
          <w:i/>
          <w:iCs/>
          <w:color w:val="000000" w:themeColor="text1"/>
          <w:sz w:val="22"/>
          <w:szCs w:val="22"/>
        </w:rPr>
        <w:t>Figure 2.2.4</w:t>
      </w:r>
      <w:r w:rsidR="00E13BC1">
        <w:rPr>
          <w:color w:val="000000" w:themeColor="text1"/>
        </w:rPr>
        <w:t>), all customers</w:t>
      </w:r>
      <w:r w:rsidR="00E13BC1">
        <w:rPr>
          <w:color w:val="000000" w:themeColor="text1"/>
          <w:shd w:val="clear" w:color="auto" w:fill="FFFFFF"/>
        </w:rPr>
        <w:t xml:space="preserve"> </w:t>
      </w:r>
      <w:r w:rsidRPr="00E13BC1" w:rsidR="00E13BC1">
        <w:rPr>
          <w:color w:val="000000" w:themeColor="text1"/>
          <w:shd w:val="clear" w:color="auto" w:fill="FFFFFF"/>
        </w:rPr>
        <w:t>w</w:t>
      </w:r>
      <w:r w:rsidR="00E13BC1">
        <w:rPr>
          <w:color w:val="000000" w:themeColor="text1"/>
          <w:shd w:val="clear" w:color="auto" w:fill="FFFFFF"/>
        </w:rPr>
        <w:t>ith a</w:t>
      </w:r>
      <w:r w:rsidRPr="00E13BC1" w:rsidR="00E13BC1">
        <w:rPr>
          <w:color w:val="000000" w:themeColor="text1"/>
          <w:shd w:val="clear" w:color="auto" w:fill="FFFFFF"/>
        </w:rPr>
        <w:t xml:space="preserve"> credit score</w:t>
      </w:r>
      <w:r w:rsidR="00E13BC1">
        <w:rPr>
          <w:color w:val="000000" w:themeColor="text1"/>
          <w:shd w:val="clear" w:color="auto" w:fill="FFFFFF"/>
        </w:rPr>
        <w:t xml:space="preserve"> of </w:t>
      </w:r>
      <w:r w:rsidRPr="00E13BC1" w:rsidR="00E13BC1">
        <w:rPr>
          <w:color w:val="000000" w:themeColor="text1"/>
          <w:shd w:val="clear" w:color="auto" w:fill="FFFFFF"/>
        </w:rPr>
        <w:t>less than 400 are churned</w:t>
      </w:r>
      <w:r w:rsidR="00E13BC1">
        <w:rPr>
          <w:color w:val="000000" w:themeColor="text1"/>
          <w:shd w:val="clear" w:color="auto" w:fill="FFFFFF"/>
        </w:rPr>
        <w:t xml:space="preserve">, </w:t>
      </w:r>
      <w:r w:rsidRPr="00E13BC1" w:rsidR="00E13BC1">
        <w:rPr>
          <w:color w:val="000000" w:themeColor="text1"/>
          <w:shd w:val="clear" w:color="auto" w:fill="FFFFFF"/>
        </w:rPr>
        <w:t xml:space="preserve">and most of the clients whose balance is more than 200k are also </w:t>
      </w:r>
      <w:r w:rsidR="00E13BC1">
        <w:rPr>
          <w:color w:val="000000" w:themeColor="text1"/>
          <w:shd w:val="clear" w:color="auto" w:fill="FFFFFF"/>
        </w:rPr>
        <w:t xml:space="preserve">churned. Furthermore, Figure 2.2.5 shows that customers aged between 45 and 70 have a </w:t>
      </w:r>
      <w:r w:rsidRPr="00E13BC1">
        <w:rPr>
          <w:color w:val="000000" w:themeColor="text1"/>
        </w:rPr>
        <w:t>higher tendency to leave the bank</w:t>
      </w:r>
      <w:r w:rsidR="00E13BC1">
        <w:rPr>
          <w:color w:val="000000" w:themeColor="text1"/>
        </w:rPr>
        <w:t>, and males have a higher churn rate than females</w:t>
      </w:r>
      <w:r w:rsidRPr="00E13BC1">
        <w:rPr>
          <w:color w:val="000000" w:themeColor="text1"/>
        </w:rPr>
        <w:t>.</w:t>
      </w:r>
      <w:r w:rsidR="00E13BC1">
        <w:rPr>
          <w:color w:val="000000" w:themeColor="text1"/>
        </w:rPr>
        <w:t xml:space="preserve"> To be able to create this graph, we used the following expression for ‘‘churn rate’’ : </w:t>
      </w:r>
      <w:proofErr w:type="spellStart"/>
      <w:r w:rsidRPr="00E13BC1" w:rsidR="00E13BC1">
        <w:rPr>
          <w:color w:val="000000" w:themeColor="text1"/>
        </w:rPr>
        <w:t>churn_rate</w:t>
      </w:r>
      <w:proofErr w:type="spellEnd"/>
      <w:r w:rsidRPr="00E13BC1" w:rsidR="00E13BC1">
        <w:rPr>
          <w:color w:val="000000" w:themeColor="text1"/>
        </w:rPr>
        <w:t xml:space="preserve"> &lt;- aggregate(Exited ~ Age + Gender, data = </w:t>
      </w:r>
      <w:proofErr w:type="spellStart"/>
      <w:r w:rsidRPr="00E13BC1" w:rsidR="00E13BC1">
        <w:rPr>
          <w:color w:val="000000" w:themeColor="text1"/>
        </w:rPr>
        <w:t>df</w:t>
      </w:r>
      <w:proofErr w:type="spellEnd"/>
      <w:r w:rsidRPr="00E13BC1" w:rsidR="00E13BC1">
        <w:rPr>
          <w:color w:val="000000" w:themeColor="text1"/>
        </w:rPr>
        <w:t>, FUN = function(x) sum(x) / length(x))</w:t>
      </w:r>
    </w:p>
    <w:p w:rsidR="00E13BC1" w:rsidP="00757E70" w:rsidRDefault="00757E70" w14:paraId="66924EAD" w14:textId="77777777">
      <w:pPr>
        <w:pStyle w:val="paragraph"/>
        <w:spacing w:before="0" w:beforeAutospacing="0" w:after="0" w:afterAutospacing="0" w:line="360" w:lineRule="auto"/>
        <w:ind w:left="720" w:firstLine="720"/>
        <w:jc w:val="center"/>
        <w:textAlignment w:val="baseline"/>
        <w:rPr>
          <w:color w:val="000000" w:themeColor="text1"/>
        </w:rPr>
      </w:pPr>
      <w:r>
        <w:rPr>
          <w:noProof/>
          <w:color w:val="000000" w:themeColor="text1"/>
          <w14:ligatures w14:val="standardContextual"/>
        </w:rPr>
        <w:drawing>
          <wp:inline distT="0" distB="0" distL="0" distR="0" wp14:anchorId="62B76BD7" wp14:editId="6136ADCF">
            <wp:extent cx="4371278" cy="2753065"/>
            <wp:effectExtent l="0" t="0" r="0" b="3175"/>
            <wp:docPr id="6586980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98006" name="Picture 6586980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26541" cy="2787870"/>
                    </a:xfrm>
                    <a:prstGeom prst="rect">
                      <a:avLst/>
                    </a:prstGeom>
                  </pic:spPr>
                </pic:pic>
              </a:graphicData>
            </a:graphic>
          </wp:inline>
        </w:drawing>
      </w:r>
    </w:p>
    <w:p w:rsidRPr="00EF5463" w:rsidR="00E13BC1" w:rsidP="00E13BC1" w:rsidRDefault="00E13BC1" w14:paraId="15E13DA8" w14:textId="770306A7">
      <w:pPr>
        <w:spacing w:after="301"/>
        <w:ind w:left="720" w:right="3"/>
        <w:jc w:val="center"/>
        <w:rPr>
          <w:rFonts w:ascii="Times New Roman" w:hAnsi="Times New Roman" w:cs="Times New Roman"/>
          <w:i/>
          <w:iCs/>
          <w:sz w:val="22"/>
          <w:szCs w:val="21"/>
        </w:rPr>
      </w:pPr>
      <w:r w:rsidRPr="00EF5463">
        <w:rPr>
          <w:rFonts w:ascii="Times New Roman" w:hAnsi="Times New Roman" w:cs="Times New Roman"/>
          <w:i/>
          <w:iCs/>
          <w:sz w:val="22"/>
          <w:szCs w:val="21"/>
        </w:rPr>
        <w:t>Figure 2.2.4 Customer’s Churned Base</w:t>
      </w:r>
      <w:r w:rsidRPr="00EF5463" w:rsidR="00B945F2">
        <w:rPr>
          <w:rFonts w:ascii="Times New Roman" w:hAnsi="Times New Roman" w:cs="Times New Roman"/>
          <w:i/>
          <w:iCs/>
          <w:sz w:val="22"/>
          <w:szCs w:val="21"/>
        </w:rPr>
        <w:t>d</w:t>
      </w:r>
      <w:r w:rsidRPr="00EF5463">
        <w:rPr>
          <w:rFonts w:ascii="Times New Roman" w:hAnsi="Times New Roman" w:cs="Times New Roman"/>
          <w:i/>
          <w:iCs/>
          <w:sz w:val="22"/>
          <w:szCs w:val="21"/>
        </w:rPr>
        <w:t xml:space="preserve"> on Credit Score and Balance</w:t>
      </w:r>
    </w:p>
    <w:p w:rsidR="00E13BC1" w:rsidP="00757E70" w:rsidRDefault="00757E70" w14:paraId="7052ED06" w14:textId="77777777">
      <w:pPr>
        <w:pStyle w:val="paragraph"/>
        <w:spacing w:before="0" w:beforeAutospacing="0" w:after="0" w:afterAutospacing="0" w:line="360" w:lineRule="auto"/>
        <w:ind w:left="720" w:firstLine="720"/>
        <w:jc w:val="center"/>
        <w:textAlignment w:val="baseline"/>
        <w:rPr>
          <w:color w:val="000000" w:themeColor="text1"/>
        </w:rPr>
      </w:pPr>
      <w:r>
        <w:rPr>
          <w:noProof/>
          <w:color w:val="000000" w:themeColor="text1"/>
          <w14:ligatures w14:val="standardContextual"/>
        </w:rPr>
        <w:drawing>
          <wp:inline distT="0" distB="0" distL="0" distR="0" wp14:anchorId="292E0698" wp14:editId="6330C65C">
            <wp:extent cx="4382429" cy="2835937"/>
            <wp:effectExtent l="0" t="0" r="0" b="0"/>
            <wp:docPr id="17175056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05646" name="Picture 17175056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38070" cy="2871943"/>
                    </a:xfrm>
                    <a:prstGeom prst="rect">
                      <a:avLst/>
                    </a:prstGeom>
                  </pic:spPr>
                </pic:pic>
              </a:graphicData>
            </a:graphic>
          </wp:inline>
        </w:drawing>
      </w:r>
    </w:p>
    <w:p w:rsidRPr="00EF5463" w:rsidR="00E13BC1" w:rsidP="00E13BC1" w:rsidRDefault="00E13BC1" w14:paraId="52E1D022" w14:textId="7FD8FFFC">
      <w:pPr>
        <w:spacing w:after="301"/>
        <w:ind w:left="720" w:right="3"/>
        <w:jc w:val="center"/>
        <w:rPr>
          <w:rFonts w:ascii="Times New Roman" w:hAnsi="Times New Roman" w:cs="Times New Roman"/>
          <w:i/>
          <w:iCs/>
          <w:sz w:val="22"/>
          <w:szCs w:val="21"/>
        </w:rPr>
      </w:pPr>
      <w:r w:rsidRPr="00EF5463">
        <w:rPr>
          <w:rFonts w:ascii="Times New Roman" w:hAnsi="Times New Roman" w:cs="Times New Roman"/>
          <w:i/>
          <w:iCs/>
          <w:sz w:val="22"/>
          <w:szCs w:val="21"/>
        </w:rPr>
        <w:t>Figure 2.2.5 Customer’s Churn Rate by Age and Gender.</w:t>
      </w:r>
    </w:p>
    <w:p w:rsidR="00E13BC1" w:rsidP="00E13BC1" w:rsidRDefault="00E13BC1" w14:paraId="79086FE5" w14:textId="77777777">
      <w:pPr>
        <w:spacing w:after="301"/>
        <w:ind w:left="720" w:right="3"/>
        <w:jc w:val="center"/>
        <w:rPr>
          <w:rFonts w:ascii="Times New Roman" w:hAnsi="Times New Roman" w:cs="Times New Roman"/>
          <w:i/>
          <w:iCs/>
          <w:szCs w:val="22"/>
        </w:rPr>
      </w:pPr>
    </w:p>
    <w:p w:rsidR="00E13BC1" w:rsidP="00E13BC1" w:rsidRDefault="00E13BC1" w14:paraId="12B995E4" w14:textId="77777777">
      <w:pPr>
        <w:spacing w:after="301"/>
        <w:ind w:left="720" w:right="3"/>
        <w:jc w:val="center"/>
        <w:rPr>
          <w:rFonts w:ascii="Times New Roman" w:hAnsi="Times New Roman" w:cs="Times New Roman"/>
          <w:i/>
          <w:iCs/>
          <w:szCs w:val="22"/>
        </w:rPr>
      </w:pPr>
    </w:p>
    <w:p w:rsidR="00E13BC1" w:rsidP="00E13BC1" w:rsidRDefault="00E13BC1" w14:paraId="53C12E60" w14:textId="77777777">
      <w:pPr>
        <w:spacing w:after="301"/>
        <w:ind w:left="720" w:right="3"/>
        <w:jc w:val="center"/>
        <w:rPr>
          <w:rFonts w:ascii="Times New Roman" w:hAnsi="Times New Roman" w:cs="Times New Roman"/>
          <w:i/>
          <w:iCs/>
          <w:szCs w:val="22"/>
        </w:rPr>
      </w:pPr>
    </w:p>
    <w:p w:rsidR="00E64BEE" w:rsidP="00E64BEE" w:rsidRDefault="00E64BEE" w14:paraId="49BF5AF8" w14:textId="77777777">
      <w:pPr>
        <w:spacing w:after="301" w:line="360" w:lineRule="auto"/>
        <w:ind w:right="3"/>
        <w:rPr>
          <w:rFonts w:ascii="Times New Roman" w:hAnsi="Times New Roman" w:cs="Times New Roman"/>
          <w:szCs w:val="22"/>
        </w:rPr>
      </w:pPr>
    </w:p>
    <w:p w:rsidR="00E64BEE" w:rsidP="00DB71AC" w:rsidRDefault="00E64BEE" w14:paraId="6C83240C" w14:textId="1FCF1EAC">
      <w:pPr>
        <w:spacing w:after="301" w:line="360" w:lineRule="auto"/>
        <w:ind w:right="3"/>
        <w:jc w:val="both"/>
        <w:rPr>
          <w:rFonts w:ascii="Times New Roman" w:hAnsi="Times New Roman" w:cs="Times New Roman"/>
          <w:szCs w:val="22"/>
        </w:rPr>
      </w:pPr>
      <w:r>
        <w:rPr>
          <w:rFonts w:ascii="Times New Roman" w:hAnsi="Times New Roman" w:cs="Times New Roman"/>
          <w:szCs w:val="22"/>
        </w:rPr>
        <w:t xml:space="preserve">For the next section, it was necessary to mutate the variable ‘‘Exited’’ to ‘‘churned’’ and ‘‘non-churned’’ where 1 was equal to churned, and 0 was equal to non-churned. Then, we created four different data frames with three variables each. 1) Number of products, Churned, Exited Count 2) Satisfaction Score, Churned, Exited Count 3) Complain, Churned, Exit Count 4) Tenure, Churned, Exited count. </w:t>
      </w:r>
    </w:p>
    <w:p w:rsidR="00E13BC1" w:rsidP="00DB71AC" w:rsidRDefault="00E13BC1" w14:paraId="45D261F0" w14:textId="285F08C6">
      <w:pPr>
        <w:spacing w:after="301" w:line="360" w:lineRule="auto"/>
        <w:ind w:right="3"/>
        <w:jc w:val="both"/>
        <w:rPr>
          <w:rFonts w:ascii="Times New Roman" w:hAnsi="Times New Roman" w:cs="Times New Roman"/>
          <w:szCs w:val="22"/>
        </w:rPr>
      </w:pPr>
      <w:r>
        <w:rPr>
          <w:rFonts w:ascii="Times New Roman" w:hAnsi="Times New Roman" w:cs="Times New Roman"/>
          <w:szCs w:val="22"/>
        </w:rPr>
        <w:t>The following bar chart</w:t>
      </w:r>
      <w:r w:rsidR="00B945F2">
        <w:rPr>
          <w:rFonts w:ascii="Times New Roman" w:hAnsi="Times New Roman" w:cs="Times New Roman"/>
          <w:szCs w:val="22"/>
        </w:rPr>
        <w:t xml:space="preserve"> (</w:t>
      </w:r>
      <w:r w:rsidRPr="00B945F2" w:rsidR="00B945F2">
        <w:rPr>
          <w:rFonts w:ascii="Times New Roman" w:hAnsi="Times New Roman" w:cs="Times New Roman"/>
          <w:i/>
          <w:iCs/>
          <w:sz w:val="22"/>
          <w:szCs w:val="21"/>
        </w:rPr>
        <w:t>Figure 2.2.6</w:t>
      </w:r>
      <w:r w:rsidR="00B945F2">
        <w:rPr>
          <w:rFonts w:ascii="Times New Roman" w:hAnsi="Times New Roman" w:cs="Times New Roman"/>
          <w:i/>
          <w:iCs/>
          <w:szCs w:val="22"/>
        </w:rPr>
        <w:t xml:space="preserve">) </w:t>
      </w:r>
      <w:r>
        <w:rPr>
          <w:rFonts w:ascii="Times New Roman" w:hAnsi="Times New Roman" w:cs="Times New Roman"/>
          <w:szCs w:val="22"/>
        </w:rPr>
        <w:t xml:space="preserve"> represents churned and non-churned customers based on the number of products purchased by the customer</w:t>
      </w:r>
      <w:r w:rsidR="00E64BEE">
        <w:rPr>
          <w:rFonts w:ascii="Times New Roman" w:hAnsi="Times New Roman" w:cs="Times New Roman"/>
          <w:szCs w:val="22"/>
        </w:rPr>
        <w:t xml:space="preserve">. </w:t>
      </w:r>
      <w:r w:rsidRPr="00E64BEE" w:rsidR="00E64BEE">
        <w:rPr>
          <w:rFonts w:ascii="Times New Roman" w:hAnsi="Times New Roman" w:cs="Times New Roman"/>
          <w:szCs w:val="22"/>
        </w:rPr>
        <w:t xml:space="preserve">Clients who purchased </w:t>
      </w:r>
      <w:r w:rsidR="00E64BEE">
        <w:rPr>
          <w:rFonts w:ascii="Times New Roman" w:hAnsi="Times New Roman" w:cs="Times New Roman"/>
          <w:szCs w:val="22"/>
        </w:rPr>
        <w:t xml:space="preserve">one or two products were likelier to stay in the bank than those who purchased three products, which exited at 82.8%, while those who purchased four </w:t>
      </w:r>
      <w:r w:rsidRPr="00E64BEE" w:rsidR="00E64BEE">
        <w:rPr>
          <w:rFonts w:ascii="Times New Roman" w:hAnsi="Times New Roman" w:cs="Times New Roman"/>
          <w:szCs w:val="22"/>
        </w:rPr>
        <w:t xml:space="preserve">exited </w:t>
      </w:r>
      <w:r w:rsidR="00E64BEE">
        <w:rPr>
          <w:rFonts w:ascii="Times New Roman" w:hAnsi="Times New Roman" w:cs="Times New Roman"/>
          <w:szCs w:val="22"/>
        </w:rPr>
        <w:t>utterly</w:t>
      </w:r>
      <w:r w:rsidRPr="00E64BEE" w:rsidR="00E64BEE">
        <w:rPr>
          <w:rFonts w:ascii="Times New Roman" w:hAnsi="Times New Roman" w:cs="Times New Roman"/>
          <w:szCs w:val="22"/>
        </w:rPr>
        <w:t>.</w:t>
      </w:r>
    </w:p>
    <w:p w:rsidR="00E13BC1" w:rsidP="00B945F2" w:rsidRDefault="00E13BC1" w14:paraId="38C0AE0C" w14:textId="77777777">
      <w:pPr>
        <w:pStyle w:val="paragraph"/>
        <w:spacing w:before="0" w:beforeAutospacing="0" w:after="0" w:afterAutospacing="0" w:line="360" w:lineRule="auto"/>
        <w:textAlignment w:val="baseline"/>
        <w:rPr>
          <w:color w:val="000000" w:themeColor="text1"/>
        </w:rPr>
      </w:pPr>
    </w:p>
    <w:p w:rsidR="00E64BEE" w:rsidP="00757E70" w:rsidRDefault="00757E70" w14:paraId="1F81437C" w14:textId="77777777">
      <w:pPr>
        <w:pStyle w:val="paragraph"/>
        <w:spacing w:before="0" w:beforeAutospacing="0" w:after="0" w:afterAutospacing="0" w:line="360" w:lineRule="auto"/>
        <w:ind w:left="720" w:firstLine="720"/>
        <w:jc w:val="center"/>
        <w:textAlignment w:val="baseline"/>
        <w:rPr>
          <w:color w:val="000000" w:themeColor="text1"/>
        </w:rPr>
      </w:pPr>
      <w:r>
        <w:rPr>
          <w:noProof/>
          <w:color w:val="000000" w:themeColor="text1"/>
          <w14:ligatures w14:val="standardContextual"/>
        </w:rPr>
        <w:drawing>
          <wp:inline distT="0" distB="0" distL="0" distR="0" wp14:anchorId="291DAE1B" wp14:editId="5BBC55B4">
            <wp:extent cx="4237463" cy="2846706"/>
            <wp:effectExtent l="0" t="0" r="4445" b="0"/>
            <wp:docPr id="1586712780" name="Picture 7" descr="A graph with purple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12780" name="Picture 7" descr="A graph with purple and blue ba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72905" cy="2870516"/>
                    </a:xfrm>
                    <a:prstGeom prst="rect">
                      <a:avLst/>
                    </a:prstGeom>
                  </pic:spPr>
                </pic:pic>
              </a:graphicData>
            </a:graphic>
          </wp:inline>
        </w:drawing>
      </w:r>
    </w:p>
    <w:p w:rsidRPr="00EF5463" w:rsidR="00B945F2" w:rsidP="00EF5463" w:rsidRDefault="00E64BEE" w14:paraId="792A802A" w14:textId="493B5405">
      <w:pPr>
        <w:spacing w:after="301"/>
        <w:ind w:left="720" w:right="3"/>
        <w:jc w:val="center"/>
        <w:rPr>
          <w:rFonts w:ascii="Times New Roman" w:hAnsi="Times New Roman" w:cs="Times New Roman"/>
          <w:i/>
          <w:iCs/>
          <w:sz w:val="22"/>
          <w:szCs w:val="21"/>
        </w:rPr>
      </w:pPr>
      <w:r w:rsidRPr="00EF5463">
        <w:rPr>
          <w:rFonts w:ascii="Times New Roman" w:hAnsi="Times New Roman" w:cs="Times New Roman"/>
          <w:i/>
          <w:iCs/>
          <w:sz w:val="22"/>
          <w:szCs w:val="21"/>
        </w:rPr>
        <w:t>Figure 2.2.6 Customer’s Churn Based on Number of P</w:t>
      </w:r>
      <w:r w:rsidRPr="00EF5463" w:rsidR="00B945F2">
        <w:rPr>
          <w:rFonts w:ascii="Times New Roman" w:hAnsi="Times New Roman" w:cs="Times New Roman"/>
          <w:i/>
          <w:iCs/>
          <w:sz w:val="22"/>
          <w:szCs w:val="21"/>
        </w:rPr>
        <w:t>urchased Products</w:t>
      </w:r>
      <w:r w:rsidRPr="00EF5463">
        <w:rPr>
          <w:rFonts w:ascii="Times New Roman" w:hAnsi="Times New Roman" w:cs="Times New Roman"/>
          <w:i/>
          <w:iCs/>
          <w:sz w:val="22"/>
          <w:szCs w:val="21"/>
        </w:rPr>
        <w:t>.</w:t>
      </w:r>
    </w:p>
    <w:p w:rsidR="00B945F2" w:rsidP="00DB71AC" w:rsidRDefault="00B945F2" w14:paraId="64906819" w14:textId="045CA320">
      <w:pPr>
        <w:spacing w:after="301" w:line="360" w:lineRule="auto"/>
        <w:ind w:right="3"/>
        <w:jc w:val="both"/>
        <w:rPr>
          <w:rFonts w:ascii="Times New Roman" w:hAnsi="Times New Roman" w:cs="Times New Roman"/>
          <w:szCs w:val="22"/>
        </w:rPr>
      </w:pPr>
      <w:r>
        <w:rPr>
          <w:rFonts w:ascii="Times New Roman" w:hAnsi="Times New Roman" w:cs="Times New Roman"/>
          <w:szCs w:val="22"/>
        </w:rPr>
        <w:t xml:space="preserve">Figure 2.2.7 </w:t>
      </w:r>
      <w:r>
        <w:rPr>
          <w:rFonts w:ascii="Times New Roman" w:hAnsi="Times New Roman" w:cs="Times New Roman"/>
          <w:i/>
          <w:iCs/>
          <w:szCs w:val="22"/>
        </w:rPr>
        <w:t xml:space="preserve"> </w:t>
      </w:r>
      <w:r>
        <w:rPr>
          <w:rFonts w:ascii="Times New Roman" w:hAnsi="Times New Roman" w:cs="Times New Roman"/>
          <w:szCs w:val="22"/>
        </w:rPr>
        <w:t xml:space="preserve"> represents churned and non-churned customers based on the satisfaction score number. 397 customers who were extremely happy with the replies to their complaints left, but 1547 customers who were unhappy with their experience stayed. </w:t>
      </w:r>
      <w:r w:rsidRPr="00B945F2">
        <w:rPr>
          <w:rFonts w:ascii="Times New Roman" w:hAnsi="Times New Roman" w:cs="Times New Roman"/>
          <w:szCs w:val="22"/>
        </w:rPr>
        <w:t xml:space="preserve">This </w:t>
      </w:r>
      <w:r>
        <w:rPr>
          <w:rFonts w:ascii="Times New Roman" w:hAnsi="Times New Roman" w:cs="Times New Roman"/>
          <w:szCs w:val="22"/>
        </w:rPr>
        <w:t>proved</w:t>
      </w:r>
      <w:r w:rsidRPr="00B945F2">
        <w:rPr>
          <w:rFonts w:ascii="Times New Roman" w:hAnsi="Times New Roman" w:cs="Times New Roman"/>
          <w:szCs w:val="22"/>
        </w:rPr>
        <w:t xml:space="preserve"> that the ranking did not accurately represent the facts.</w:t>
      </w:r>
      <w:r>
        <w:rPr>
          <w:rFonts w:ascii="Times New Roman" w:hAnsi="Times New Roman" w:cs="Times New Roman"/>
          <w:szCs w:val="22"/>
        </w:rPr>
        <w:t xml:space="preserve"> </w:t>
      </w:r>
    </w:p>
    <w:p w:rsidR="00B945F2" w:rsidP="00757E70" w:rsidRDefault="00757E70" w14:paraId="2DBEA8BA" w14:textId="77777777">
      <w:pPr>
        <w:pStyle w:val="paragraph"/>
        <w:spacing w:before="0" w:beforeAutospacing="0" w:after="0" w:afterAutospacing="0" w:line="360" w:lineRule="auto"/>
        <w:ind w:left="720" w:firstLine="720"/>
        <w:jc w:val="center"/>
        <w:textAlignment w:val="baseline"/>
        <w:rPr>
          <w:color w:val="000000" w:themeColor="text1"/>
        </w:rPr>
      </w:pPr>
      <w:r>
        <w:rPr>
          <w:noProof/>
          <w:color w:val="000000" w:themeColor="text1"/>
          <w14:ligatures w14:val="standardContextual"/>
        </w:rPr>
        <w:drawing>
          <wp:inline distT="0" distB="0" distL="0" distR="0" wp14:anchorId="39D23C92" wp14:editId="7D73BA3B">
            <wp:extent cx="4170556" cy="2748289"/>
            <wp:effectExtent l="0" t="0" r="0" b="0"/>
            <wp:docPr id="18577375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37590" name="Picture 185773759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9124" cy="2780294"/>
                    </a:xfrm>
                    <a:prstGeom prst="rect">
                      <a:avLst/>
                    </a:prstGeom>
                  </pic:spPr>
                </pic:pic>
              </a:graphicData>
            </a:graphic>
          </wp:inline>
        </w:drawing>
      </w:r>
    </w:p>
    <w:p w:rsidR="00EF5463" w:rsidP="00EF5463" w:rsidRDefault="00B945F2" w14:paraId="2D3EBEE0" w14:textId="16B79187">
      <w:pPr>
        <w:spacing w:after="301"/>
        <w:ind w:left="720" w:right="3"/>
        <w:jc w:val="center"/>
        <w:rPr>
          <w:rFonts w:ascii="Times New Roman" w:hAnsi="Times New Roman" w:cs="Times New Roman"/>
          <w:i/>
          <w:iCs/>
          <w:sz w:val="22"/>
          <w:szCs w:val="21"/>
        </w:rPr>
      </w:pPr>
      <w:r w:rsidRPr="00EF5463">
        <w:rPr>
          <w:rFonts w:ascii="Times New Roman" w:hAnsi="Times New Roman" w:cs="Times New Roman"/>
          <w:i/>
          <w:iCs/>
          <w:sz w:val="22"/>
          <w:szCs w:val="21"/>
        </w:rPr>
        <w:t>Figure 2.2.7 Customer’s Churn Based on Satisfaction Score.</w:t>
      </w:r>
    </w:p>
    <w:p w:rsidRPr="00EF5463" w:rsidR="00EF5463" w:rsidP="00EF5463" w:rsidRDefault="00EF5463" w14:paraId="064369F7" w14:textId="77777777">
      <w:pPr>
        <w:spacing w:after="301"/>
        <w:ind w:left="720" w:right="3"/>
        <w:jc w:val="center"/>
        <w:rPr>
          <w:rFonts w:ascii="Times New Roman" w:hAnsi="Times New Roman" w:cs="Times New Roman"/>
          <w:i/>
          <w:iCs/>
          <w:sz w:val="22"/>
          <w:szCs w:val="21"/>
        </w:rPr>
      </w:pPr>
    </w:p>
    <w:p w:rsidRPr="00EF5463" w:rsidR="00B945F2" w:rsidP="00EF5463" w:rsidRDefault="00EF5463" w14:paraId="630D43AE" w14:textId="6344E0B3">
      <w:pPr>
        <w:spacing w:after="301" w:line="360" w:lineRule="auto"/>
        <w:ind w:left="1440" w:right="3"/>
        <w:rPr>
          <w:rFonts w:ascii="Times New Roman" w:hAnsi="Times New Roman" w:cs="Times New Roman"/>
          <w:color w:val="000000" w:themeColor="text1"/>
        </w:rPr>
      </w:pPr>
      <w:r w:rsidRPr="00EF5463">
        <w:rPr>
          <w:rFonts w:ascii="Times New Roman" w:hAnsi="Times New Roman" w:cs="Times New Roman"/>
          <w:color w:val="000000" w:themeColor="text1"/>
        </w:rPr>
        <w:t xml:space="preserve">In Figure 2.2.8 </w:t>
      </w:r>
      <w:r w:rsidRPr="00EF5463">
        <w:rPr>
          <w:rFonts w:ascii="Times New Roman" w:hAnsi="Times New Roman" w:cs="Times New Roman"/>
          <w:color w:val="000000" w:themeColor="text1"/>
          <w:shd w:val="clear" w:color="auto" w:fill="FFFFFF"/>
        </w:rPr>
        <w:t>only 10 clients who complained didn't exit</w:t>
      </w:r>
      <w:r>
        <w:rPr>
          <w:rFonts w:ascii="Times New Roman" w:hAnsi="Times New Roman" w:cs="Times New Roman"/>
          <w:color w:val="000000" w:themeColor="text1"/>
          <w:shd w:val="clear" w:color="auto" w:fill="FFFFFF"/>
        </w:rPr>
        <w:t>,</w:t>
      </w:r>
      <w:r w:rsidRPr="00EF5463">
        <w:rPr>
          <w:rFonts w:ascii="Times New Roman" w:hAnsi="Times New Roman" w:cs="Times New Roman"/>
          <w:color w:val="000000" w:themeColor="text1"/>
          <w:shd w:val="clear" w:color="auto" w:fill="FFFFFF"/>
        </w:rPr>
        <w:t xml:space="preserve"> and 2034 of the clients who complained exited</w:t>
      </w:r>
      <w:r>
        <w:rPr>
          <w:rFonts w:ascii="Times New Roman" w:hAnsi="Times New Roman" w:cs="Times New Roman"/>
          <w:color w:val="000000" w:themeColor="text1"/>
          <w:shd w:val="clear" w:color="auto" w:fill="FFFFFF"/>
        </w:rPr>
        <w:t>.</w:t>
      </w:r>
    </w:p>
    <w:p w:rsidR="00EF5463" w:rsidP="00757E70" w:rsidRDefault="00757E70" w14:paraId="16764317" w14:textId="77777777">
      <w:pPr>
        <w:pStyle w:val="paragraph"/>
        <w:spacing w:before="0" w:beforeAutospacing="0" w:after="0" w:afterAutospacing="0" w:line="360" w:lineRule="auto"/>
        <w:ind w:left="720" w:firstLine="720"/>
        <w:jc w:val="center"/>
        <w:textAlignment w:val="baseline"/>
        <w:rPr>
          <w:color w:val="000000" w:themeColor="text1"/>
        </w:rPr>
      </w:pPr>
      <w:r>
        <w:rPr>
          <w:noProof/>
          <w:color w:val="000000" w:themeColor="text1"/>
          <w14:ligatures w14:val="standardContextual"/>
        </w:rPr>
        <w:drawing>
          <wp:inline distT="0" distB="0" distL="0" distR="0" wp14:anchorId="33ACCAB2" wp14:editId="63382F19">
            <wp:extent cx="4123401" cy="2652457"/>
            <wp:effectExtent l="0" t="0" r="4445" b="1905"/>
            <wp:docPr id="540874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7424" name="Picture 540874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2593" cy="2677668"/>
                    </a:xfrm>
                    <a:prstGeom prst="rect">
                      <a:avLst/>
                    </a:prstGeom>
                  </pic:spPr>
                </pic:pic>
              </a:graphicData>
            </a:graphic>
          </wp:inline>
        </w:drawing>
      </w:r>
    </w:p>
    <w:p w:rsidRPr="00EF5463" w:rsidR="00EF5463" w:rsidP="00EF5463" w:rsidRDefault="00EF5463" w14:paraId="1129E2F6" w14:textId="02DC5FA8">
      <w:pPr>
        <w:spacing w:after="301"/>
        <w:ind w:left="720" w:right="3"/>
        <w:jc w:val="center"/>
        <w:rPr>
          <w:rFonts w:ascii="Times New Roman" w:hAnsi="Times New Roman" w:cs="Times New Roman"/>
          <w:i/>
          <w:iCs/>
          <w:sz w:val="22"/>
          <w:szCs w:val="21"/>
        </w:rPr>
      </w:pPr>
      <w:r w:rsidRPr="00EF5463">
        <w:rPr>
          <w:rFonts w:ascii="Times New Roman" w:hAnsi="Times New Roman" w:cs="Times New Roman"/>
          <w:i/>
          <w:iCs/>
          <w:sz w:val="22"/>
          <w:szCs w:val="21"/>
        </w:rPr>
        <w:t>Figure 2.2.8 Customer’s Churn Based on Complains</w:t>
      </w:r>
    </w:p>
    <w:p w:rsidR="00EF5463" w:rsidP="00757E70" w:rsidRDefault="00EF5463" w14:paraId="23F1C11E" w14:textId="77777777">
      <w:pPr>
        <w:pStyle w:val="paragraph"/>
        <w:spacing w:before="0" w:beforeAutospacing="0" w:after="0" w:afterAutospacing="0" w:line="360" w:lineRule="auto"/>
        <w:ind w:left="720" w:firstLine="720"/>
        <w:jc w:val="center"/>
        <w:textAlignment w:val="baseline"/>
        <w:rPr>
          <w:rFonts w:ascii="Arial" w:hAnsi="Arial" w:cs="Arial"/>
          <w:color w:val="3C4043"/>
          <w:sz w:val="21"/>
          <w:szCs w:val="21"/>
          <w:shd w:val="clear" w:color="auto" w:fill="FFFFFF"/>
        </w:rPr>
      </w:pPr>
    </w:p>
    <w:p w:rsidR="00EF5463" w:rsidP="00EF5463" w:rsidRDefault="00EF5463" w14:paraId="2C4A1F05" w14:textId="0DD62EFD">
      <w:pPr>
        <w:spacing w:after="301" w:line="360" w:lineRule="auto"/>
        <w:ind w:left="1440" w:right="3"/>
        <w:rPr>
          <w:rFonts w:ascii="Arial" w:hAnsi="Arial" w:cs="Arial"/>
          <w:color w:val="3C4043"/>
          <w:sz w:val="21"/>
          <w:szCs w:val="21"/>
          <w:shd w:val="clear" w:color="auto" w:fill="FFFFFF"/>
        </w:rPr>
      </w:pPr>
      <w:r>
        <w:rPr>
          <w:rFonts w:ascii="Times New Roman" w:hAnsi="Times New Roman" w:cs="Times New Roman"/>
          <w:color w:val="000000" w:themeColor="text1"/>
        </w:rPr>
        <w:t>Finally, in Figure 2.2.9, we can observe there is a similar behavior of customers that have been in the bank for 2 to 9 years.</w:t>
      </w:r>
      <w:r w:rsidRPr="00EF5463">
        <w:rPr>
          <w:rFonts w:ascii="Arial" w:hAnsi="Arial" w:cs="Arial"/>
          <w:color w:val="3C4043"/>
          <w:sz w:val="21"/>
          <w:szCs w:val="21"/>
          <w:shd w:val="clear" w:color="auto" w:fill="FFFFFF"/>
        </w:rPr>
        <w:t xml:space="preserve"> </w:t>
      </w:r>
      <w:r>
        <w:rPr>
          <w:rFonts w:ascii="Times New Roman" w:hAnsi="Times New Roman" w:cs="Times New Roman"/>
          <w:color w:val="000000" w:themeColor="text1"/>
        </w:rPr>
        <w:t>O</w:t>
      </w:r>
      <w:r w:rsidRPr="00EF5463">
        <w:rPr>
          <w:rFonts w:ascii="Times New Roman" w:hAnsi="Times New Roman" w:cs="Times New Roman"/>
          <w:color w:val="000000" w:themeColor="text1"/>
        </w:rPr>
        <w:t>lder clients are more loyal and less likely to leave a bank.</w:t>
      </w:r>
    </w:p>
    <w:p w:rsidR="00DE6706" w:rsidP="00757E70" w:rsidRDefault="00757E70" w14:paraId="3740A80E" w14:textId="06B065C5">
      <w:pPr>
        <w:pStyle w:val="paragraph"/>
        <w:spacing w:before="0" w:beforeAutospacing="0" w:after="0" w:afterAutospacing="0" w:line="360" w:lineRule="auto"/>
        <w:ind w:left="720" w:firstLine="720"/>
        <w:jc w:val="center"/>
        <w:textAlignment w:val="baseline"/>
        <w:rPr>
          <w:color w:val="000000" w:themeColor="text1"/>
        </w:rPr>
      </w:pPr>
      <w:r>
        <w:rPr>
          <w:noProof/>
          <w:color w:val="000000" w:themeColor="text1"/>
          <w14:ligatures w14:val="standardContextual"/>
        </w:rPr>
        <w:drawing>
          <wp:inline distT="0" distB="0" distL="0" distR="0" wp14:anchorId="282FFEC7" wp14:editId="5956482B">
            <wp:extent cx="3928862" cy="2429935"/>
            <wp:effectExtent l="0" t="0" r="0" b="0"/>
            <wp:docPr id="752946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46172"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56918" cy="2447287"/>
                    </a:xfrm>
                    <a:prstGeom prst="rect">
                      <a:avLst/>
                    </a:prstGeom>
                  </pic:spPr>
                </pic:pic>
              </a:graphicData>
            </a:graphic>
          </wp:inline>
        </w:drawing>
      </w:r>
    </w:p>
    <w:p w:rsidRPr="00EF5463" w:rsidR="00EF5463" w:rsidP="00EF5463" w:rsidRDefault="00EF5463" w14:paraId="429CB1A9" w14:textId="422D27A2">
      <w:pPr>
        <w:spacing w:after="301"/>
        <w:ind w:left="720" w:right="3"/>
        <w:jc w:val="center"/>
        <w:rPr>
          <w:rFonts w:ascii="Times New Roman" w:hAnsi="Times New Roman" w:cs="Times New Roman"/>
          <w:i/>
          <w:iCs/>
          <w:sz w:val="22"/>
          <w:szCs w:val="21"/>
        </w:rPr>
      </w:pPr>
      <w:r w:rsidRPr="00EF5463">
        <w:rPr>
          <w:rFonts w:ascii="Times New Roman" w:hAnsi="Times New Roman" w:cs="Times New Roman"/>
          <w:i/>
          <w:iCs/>
          <w:sz w:val="22"/>
          <w:szCs w:val="21"/>
        </w:rPr>
        <w:t>Figure 2.2.</w:t>
      </w:r>
      <w:r>
        <w:rPr>
          <w:rFonts w:ascii="Times New Roman" w:hAnsi="Times New Roman" w:cs="Times New Roman"/>
          <w:i/>
          <w:iCs/>
          <w:sz w:val="22"/>
          <w:szCs w:val="21"/>
        </w:rPr>
        <w:t xml:space="preserve">9 </w:t>
      </w:r>
      <w:r w:rsidRPr="00EF5463">
        <w:rPr>
          <w:rFonts w:ascii="Times New Roman" w:hAnsi="Times New Roman" w:cs="Times New Roman"/>
          <w:i/>
          <w:iCs/>
          <w:sz w:val="22"/>
          <w:szCs w:val="21"/>
        </w:rPr>
        <w:t xml:space="preserve">Customer’s Churn Based on </w:t>
      </w:r>
      <w:r>
        <w:rPr>
          <w:rFonts w:ascii="Times New Roman" w:hAnsi="Times New Roman" w:cs="Times New Roman"/>
          <w:i/>
          <w:iCs/>
          <w:sz w:val="22"/>
          <w:szCs w:val="21"/>
        </w:rPr>
        <w:t>Tenure</w:t>
      </w:r>
    </w:p>
    <w:p w:rsidRPr="00DB71AC" w:rsidR="00696ECC" w:rsidP="00ED3904" w:rsidRDefault="00696ECC" w14:paraId="42199CB0" w14:textId="3CCC3CF7">
      <w:pPr>
        <w:pStyle w:val="Heading1"/>
        <w:numPr>
          <w:ilvl w:val="0"/>
          <w:numId w:val="16"/>
        </w:numPr>
        <w:rPr>
          <w:rFonts w:ascii="Times New Roman" w:hAnsi="Times New Roman" w:cs="Times New Roman"/>
          <w:b/>
          <w:bCs/>
          <w:sz w:val="32"/>
          <w:szCs w:val="32"/>
        </w:rPr>
      </w:pPr>
      <w:bookmarkStart w:name="_Toc160365193" w:id="5"/>
      <w:r w:rsidRPr="00DB71AC">
        <w:rPr>
          <w:rFonts w:ascii="Times New Roman" w:hAnsi="Times New Roman" w:cs="Times New Roman"/>
          <w:b/>
          <w:bCs/>
          <w:sz w:val="32"/>
          <w:szCs w:val="32"/>
        </w:rPr>
        <w:t>MODELING</w:t>
      </w:r>
      <w:bookmarkEnd w:id="5"/>
    </w:p>
    <w:p w:rsidRPr="00DB71AC" w:rsidR="00DB71AC" w:rsidP="00DB71AC" w:rsidRDefault="00DB71AC" w14:paraId="18FF22CF" w14:textId="77777777"/>
    <w:p w:rsidR="00696ECC" w:rsidP="00DB71AC" w:rsidRDefault="00ED3904" w14:paraId="7AD7AF9A" w14:textId="130A4AB7">
      <w:pPr>
        <w:pStyle w:val="Heading2"/>
        <w:rPr>
          <w:rFonts w:ascii="Times New Roman" w:hAnsi="Times New Roman" w:cs="Times New Roman"/>
          <w:shd w:val="clear" w:color="auto" w:fill="FFFFFF"/>
        </w:rPr>
      </w:pPr>
      <w:bookmarkStart w:name="_Toc160365194" w:id="6"/>
      <w:r w:rsidR="00ED3904">
        <w:rPr>
          <w:rFonts w:ascii="Times New Roman" w:hAnsi="Times New Roman" w:cs="Times New Roman"/>
          <w:shd w:val="clear" w:color="auto" w:fill="FFFFFF"/>
        </w:rPr>
        <w:t xml:space="preserve">3.1 </w:t>
      </w:r>
      <w:r w:rsidRPr="00DB71AC" w:rsidR="00696ECC">
        <w:rPr>
          <w:rFonts w:ascii="Times New Roman" w:hAnsi="Times New Roman" w:cs="Times New Roman"/>
          <w:shd w:val="clear" w:color="auto" w:fill="FFFFFF"/>
        </w:rPr>
        <w:t>LOGISTIC REGRESSION</w:t>
      </w:r>
      <w:bookmarkEnd w:id="6"/>
    </w:p>
    <w:p w:rsidRPr="00DB71AC" w:rsidR="00DB71AC" w:rsidP="00DB71AC" w:rsidRDefault="00DB71AC" w14:paraId="2D39E4C2" w14:textId="77777777"/>
    <w:p w:rsidRPr="00A34F1E" w:rsidR="00696ECC" w:rsidP="00A34F1E" w:rsidRDefault="00696ECC" w14:paraId="3F78ABA5" w14:textId="00EF051A">
      <w:pPr>
        <w:spacing w:line="360" w:lineRule="auto"/>
        <w:jc w:val="both"/>
        <w:rPr>
          <w:rFonts w:ascii="Times New Roman" w:hAnsi="Times New Roman" w:eastAsia="Times New Roman" w:cs="Times New Roman"/>
          <w:color w:val="000000" w:themeColor="text1"/>
          <w:kern w:val="0"/>
          <w:shd w:val="clear" w:color="auto" w:fill="FFFFFF"/>
          <w14:ligatures w14:val="none"/>
        </w:rPr>
      </w:pPr>
      <w:r w:rsidRPr="00A34F1E">
        <w:rPr>
          <w:rFonts w:ascii="Times New Roman" w:hAnsi="Times New Roman" w:eastAsia="Times New Roman" w:cs="Times New Roman"/>
          <w:color w:val="000000" w:themeColor="text1"/>
          <w:kern w:val="0"/>
          <w:shd w:val="clear" w:color="auto" w:fill="FFFFFF"/>
          <w14:ligatures w14:val="none"/>
        </w:rPr>
        <w:t xml:space="preserve">We created a logistic regression model using the </w:t>
      </w:r>
      <w:proofErr w:type="spellStart"/>
      <w:r w:rsidRPr="00A34F1E">
        <w:rPr>
          <w:rFonts w:ascii="Times New Roman" w:hAnsi="Times New Roman" w:eastAsia="Times New Roman" w:cs="Times New Roman"/>
          <w:color w:val="000000" w:themeColor="text1"/>
          <w:kern w:val="0"/>
          <w:shd w:val="clear" w:color="auto" w:fill="FFFFFF"/>
          <w14:ligatures w14:val="none"/>
        </w:rPr>
        <w:t>glm</w:t>
      </w:r>
      <w:proofErr w:type="spellEnd"/>
      <w:r w:rsidRPr="00A34F1E">
        <w:rPr>
          <w:rFonts w:ascii="Times New Roman" w:hAnsi="Times New Roman" w:eastAsia="Times New Roman" w:cs="Times New Roman"/>
          <w:color w:val="000000" w:themeColor="text1"/>
          <w:kern w:val="0"/>
          <w:shd w:val="clear" w:color="auto" w:fill="FFFFFF"/>
          <w14:ligatures w14:val="none"/>
        </w:rPr>
        <w:t xml:space="preserve">() function, which stands for Generalized Linear Models. </w:t>
      </w:r>
      <w:r w:rsidR="00AB46CD">
        <w:rPr>
          <w:rFonts w:ascii="Times New Roman" w:hAnsi="Times New Roman" w:eastAsia="Times New Roman" w:cs="Times New Roman"/>
          <w:color w:val="000000" w:themeColor="text1"/>
          <w:kern w:val="0"/>
          <w:shd w:val="clear" w:color="auto" w:fill="FFFFFF"/>
          <w14:ligatures w14:val="none"/>
        </w:rPr>
        <w:t xml:space="preserve">This is </w:t>
      </w:r>
      <w:r w:rsidRPr="001057A8">
        <w:rPr>
          <w:rFonts w:ascii="Times New Roman" w:hAnsi="Times New Roman" w:eastAsia="Times New Roman" w:cs="Times New Roman"/>
          <w:color w:val="000000" w:themeColor="text1"/>
          <w:kern w:val="0"/>
          <w:shd w:val="clear" w:color="auto" w:fill="FFFFFF"/>
          <w14:ligatures w14:val="none"/>
        </w:rPr>
        <w:t>Used for classification</w:t>
      </w:r>
      <w:r w:rsidR="00AB46CD">
        <w:rPr>
          <w:rFonts w:ascii="Times New Roman" w:hAnsi="Times New Roman" w:eastAsia="Times New Roman" w:cs="Times New Roman"/>
          <w:color w:val="000000" w:themeColor="text1"/>
          <w:kern w:val="0"/>
          <w:shd w:val="clear" w:color="auto" w:fill="FFFFFF"/>
          <w14:ligatures w14:val="none"/>
        </w:rPr>
        <w:t xml:space="preserve"> where the </w:t>
      </w:r>
      <w:r w:rsidRPr="001057A8">
        <w:rPr>
          <w:rFonts w:ascii="Times New Roman" w:hAnsi="Times New Roman" w:eastAsia="Times New Roman" w:cs="Times New Roman"/>
          <w:color w:val="000000" w:themeColor="text1"/>
          <w:kern w:val="0"/>
          <w:shd w:val="clear" w:color="auto" w:fill="FFFFFF"/>
          <w14:ligatures w14:val="none"/>
        </w:rPr>
        <w:t>Target variable is categorical (usually binary) instead of a continuous numeric variable</w:t>
      </w:r>
      <w:r w:rsidR="001768E4">
        <w:rPr>
          <w:rFonts w:ascii="Times New Roman" w:hAnsi="Times New Roman" w:eastAsia="Times New Roman" w:cs="Times New Roman"/>
          <w:color w:val="000000" w:themeColor="text1"/>
          <w:kern w:val="0"/>
          <w:shd w:val="clear" w:color="auto" w:fill="FFFFFF"/>
          <w14:ligatures w14:val="none"/>
        </w:rPr>
        <w:t xml:space="preserve"> (</w:t>
      </w:r>
      <w:r w:rsidRPr="00A34F1E">
        <w:rPr>
          <w:rFonts w:ascii="Times New Roman" w:hAnsi="Times New Roman" w:eastAsia="Times New Roman" w:cs="Times New Roman"/>
          <w:color w:val="000000" w:themeColor="text1"/>
          <w:kern w:val="0"/>
          <w:shd w:val="clear" w:color="auto" w:fill="FFFFFF"/>
          <w14:ligatures w14:val="none"/>
        </w:rPr>
        <w:t xml:space="preserve">. </w:t>
      </w:r>
      <w:r w:rsidR="00AB46CD">
        <w:rPr>
          <w:rFonts w:ascii="Times New Roman" w:hAnsi="Times New Roman" w:eastAsia="Times New Roman" w:cs="Times New Roman"/>
          <w:color w:val="000000" w:themeColor="text1"/>
          <w:kern w:val="0"/>
          <w:shd w:val="clear" w:color="auto" w:fill="FFFFFF"/>
          <w14:ligatures w14:val="none"/>
        </w:rPr>
        <w:t>I</w:t>
      </w:r>
      <w:r w:rsidRPr="00A34F1E">
        <w:rPr>
          <w:rFonts w:ascii="Times New Roman" w:hAnsi="Times New Roman" w:eastAsia="Times New Roman" w:cs="Times New Roman"/>
          <w:color w:val="000000" w:themeColor="text1"/>
          <w:kern w:val="0"/>
          <w:shd w:val="clear" w:color="auto" w:fill="FFFFFF"/>
          <w14:ligatures w14:val="none"/>
        </w:rPr>
        <w:t>n this data</w:t>
      </w:r>
      <w:r w:rsidR="00AB46CD">
        <w:rPr>
          <w:rFonts w:ascii="Times New Roman" w:hAnsi="Times New Roman" w:eastAsia="Times New Roman" w:cs="Times New Roman"/>
          <w:color w:val="000000" w:themeColor="text1"/>
          <w:kern w:val="0"/>
          <w:shd w:val="clear" w:color="auto" w:fill="FFFFFF"/>
          <w14:ligatures w14:val="none"/>
        </w:rPr>
        <w:t>,</w:t>
      </w:r>
      <w:r w:rsidRPr="00A34F1E">
        <w:rPr>
          <w:rFonts w:ascii="Times New Roman" w:hAnsi="Times New Roman" w:eastAsia="Times New Roman" w:cs="Times New Roman"/>
          <w:color w:val="000000" w:themeColor="text1"/>
          <w:kern w:val="0"/>
          <w:shd w:val="clear" w:color="auto" w:fill="FFFFFF"/>
          <w14:ligatures w14:val="none"/>
        </w:rPr>
        <w:t xml:space="preserve"> </w:t>
      </w:r>
      <w:r w:rsidRPr="00E06BA0">
        <w:rPr>
          <w:rFonts w:ascii="Times New Roman" w:hAnsi="Times New Roman" w:eastAsia="Times New Roman" w:cs="Times New Roman"/>
          <w:color w:val="000000" w:themeColor="text1"/>
          <w:kern w:val="0"/>
          <w:shd w:val="clear" w:color="auto" w:fill="FFFFFF"/>
          <w14:ligatures w14:val="none"/>
        </w:rPr>
        <w:t xml:space="preserve">Credit Score, Geography, Gender, Age, Tenure, Balance, Number of Products, Has Credit Card, Is Active Member, Estimated Salary, Satisfaction Score, Card Type, Points Earned </w:t>
      </w:r>
      <w:r w:rsidRPr="00A34F1E">
        <w:rPr>
          <w:rFonts w:ascii="Times New Roman" w:hAnsi="Times New Roman" w:eastAsia="Times New Roman" w:cs="Times New Roman"/>
          <w:color w:val="000000" w:themeColor="text1"/>
          <w:kern w:val="0"/>
          <w:shd w:val="clear" w:color="auto" w:fill="FFFFFF"/>
          <w14:ligatures w14:val="none"/>
        </w:rPr>
        <w:t>are continuous predictors (</w:t>
      </w:r>
      <w:r w:rsidRPr="00E06BA0">
        <w:rPr>
          <w:rFonts w:ascii="Times New Roman" w:hAnsi="Times New Roman" w:eastAsia="Times New Roman" w:cs="Times New Roman"/>
          <w:color w:val="000000" w:themeColor="text1"/>
          <w:kern w:val="0"/>
          <w:shd w:val="clear" w:color="auto" w:fill="FFFFFF"/>
          <w14:ligatures w14:val="none"/>
        </w:rPr>
        <w:t>x</w:t>
      </w:r>
      <w:r w:rsidRPr="00A34F1E">
        <w:rPr>
          <w:rFonts w:ascii="Times New Roman" w:hAnsi="Times New Roman" w:eastAsia="Times New Roman" w:cs="Times New Roman"/>
          <w:color w:val="000000" w:themeColor="text1"/>
          <w:kern w:val="0"/>
          <w:shd w:val="clear" w:color="auto" w:fill="FFFFFF"/>
          <w14:ligatures w14:val="none"/>
        </w:rPr>
        <w:t>) and a binary outcome (</w:t>
      </w:r>
      <w:r w:rsidRPr="00E06BA0">
        <w:rPr>
          <w:rFonts w:ascii="Times New Roman" w:hAnsi="Times New Roman" w:eastAsia="Times New Roman" w:cs="Times New Roman"/>
          <w:color w:val="000000" w:themeColor="text1"/>
          <w:kern w:val="0"/>
          <w:shd w:val="clear" w:color="auto" w:fill="FFFFFF"/>
          <w14:ligatures w14:val="none"/>
        </w:rPr>
        <w:t>y</w:t>
      </w:r>
      <w:r w:rsidRPr="00A34F1E">
        <w:rPr>
          <w:rFonts w:ascii="Times New Roman" w:hAnsi="Times New Roman" w:eastAsia="Times New Roman" w:cs="Times New Roman"/>
          <w:color w:val="000000" w:themeColor="text1"/>
          <w:kern w:val="0"/>
          <w:shd w:val="clear" w:color="auto" w:fill="FFFFFF"/>
          <w14:ligatures w14:val="none"/>
        </w:rPr>
        <w:t>) would be Exited/Complain.</w:t>
      </w:r>
    </w:p>
    <w:p w:rsidR="00E06BA0" w:rsidP="00A34F1E" w:rsidRDefault="00696ECC" w14:paraId="583F79A5" w14:textId="1F1B1A03">
      <w:pPr>
        <w:spacing w:line="360" w:lineRule="auto"/>
        <w:jc w:val="both"/>
        <w:rPr>
          <w:rFonts w:ascii="Times New Roman" w:hAnsi="Times New Roman" w:eastAsia="Times New Roman" w:cs="Times New Roman"/>
          <w:color w:val="000000" w:themeColor="text1"/>
          <w:kern w:val="0"/>
          <w:shd w:val="clear" w:color="auto" w:fill="FFFFFF"/>
          <w14:ligatures w14:val="none"/>
        </w:rPr>
      </w:pPr>
      <w:r w:rsidRPr="00E06BA0" w:rsidR="00696ECC">
        <w:rPr>
          <w:rFonts w:ascii="Times New Roman" w:hAnsi="Times New Roman" w:eastAsia="Times New Roman" w:cs="Times New Roman"/>
          <w:color w:val="000000" w:themeColor="text1"/>
          <w:kern w:val="0"/>
          <w:shd w:val="clear" w:color="auto" w:fill="FFFFFF"/>
          <w14:ligatures w14:val="none"/>
        </w:rPr>
        <w:t xml:space="preserve">Then </w:t>
      </w:r>
      <w:r w:rsidRPr="00E06BA0" w:rsidR="00AB46CD">
        <w:rPr>
          <w:rFonts w:ascii="Times New Roman" w:hAnsi="Times New Roman" w:eastAsia="Times New Roman" w:cs="Times New Roman"/>
          <w:color w:val="000000" w:themeColor="text1"/>
          <w:kern w:val="0"/>
          <w:shd w:val="clear" w:color="auto" w:fill="FFFFFF"/>
          <w14:ligatures w14:val="none"/>
        </w:rPr>
        <w:t>we d</w:t>
      </w:r>
      <w:r w:rsidRPr="00E06BA0" w:rsidR="00696ECC">
        <w:rPr>
          <w:rFonts w:ascii="Times New Roman" w:hAnsi="Times New Roman" w:eastAsia="Times New Roman" w:cs="Times New Roman"/>
          <w:color w:val="000000" w:themeColor="text1"/>
          <w:kern w:val="0"/>
          <w:shd w:val="clear" w:color="auto" w:fill="FFFFFF"/>
          <w14:ligatures w14:val="none"/>
        </w:rPr>
        <w:t>efine</w:t>
      </w:r>
      <w:r w:rsidRPr="00E06BA0" w:rsidR="00AB46CD">
        <w:rPr>
          <w:rFonts w:ascii="Times New Roman" w:hAnsi="Times New Roman" w:eastAsia="Times New Roman" w:cs="Times New Roman"/>
          <w:color w:val="000000" w:themeColor="text1"/>
          <w:kern w:val="0"/>
          <w:shd w:val="clear" w:color="auto" w:fill="FFFFFF"/>
          <w14:ligatures w14:val="none"/>
        </w:rPr>
        <w:t>d</w:t>
      </w:r>
      <w:r w:rsidRPr="00E06BA0" w:rsidR="00696ECC">
        <w:rPr>
          <w:rFonts w:ascii="Times New Roman" w:hAnsi="Times New Roman" w:eastAsia="Times New Roman" w:cs="Times New Roman"/>
          <w:color w:val="000000" w:themeColor="text1"/>
          <w:kern w:val="0"/>
          <w:shd w:val="clear" w:color="auto" w:fill="FFFFFF"/>
          <w14:ligatures w14:val="none"/>
        </w:rPr>
        <w:t xml:space="preserve"> the formula for the logistic regression model using the </w:t>
      </w:r>
      <w:r w:rsidRPr="00E06BA0" w:rsidR="00696ECC">
        <w:rPr>
          <w:rFonts w:ascii="Times New Roman" w:hAnsi="Times New Roman" w:eastAsia="Times New Roman" w:cs="Times New Roman"/>
          <w:color w:val="000000" w:themeColor="text1"/>
          <w:kern w:val="0"/>
          <w:shd w:val="clear" w:color="auto" w:fill="FFFFFF"/>
          <w14:ligatures w14:val="none"/>
        </w:rPr>
        <w:t>glm</w:t>
      </w:r>
      <w:r w:rsidRPr="00E06BA0" w:rsidR="00696ECC">
        <w:rPr>
          <w:rFonts w:ascii="Times New Roman" w:hAnsi="Times New Roman" w:eastAsia="Times New Roman" w:cs="Times New Roman"/>
          <w:color w:val="000000" w:themeColor="text1"/>
          <w:kern w:val="0"/>
          <w:shd w:val="clear" w:color="auto" w:fill="FFFFFF"/>
          <w14:ligatures w14:val="none"/>
        </w:rPr>
        <w:t xml:space="preserve">() function. The formula follows the pattern Target ~ predictor1 + predictor2 + .... where Target would be the binary outcome variable </w:t>
      </w:r>
      <w:r w:rsidRPr="00A34F1E" w:rsidR="00696ECC">
        <w:rPr>
          <w:rFonts w:ascii="Times New Roman" w:hAnsi="Times New Roman" w:eastAsia="Times New Roman" w:cs="Times New Roman"/>
          <w:color w:val="000000" w:themeColor="text1"/>
          <w:kern w:val="0"/>
          <w:shd w:val="clear" w:color="auto" w:fill="FFFFFF"/>
          <w14:ligatures w14:val="none"/>
        </w:rPr>
        <w:t>indicating</w:t>
      </w:r>
      <w:r w:rsidRPr="00A34F1E" w:rsidR="00696ECC">
        <w:rPr>
          <w:rFonts w:ascii="Times New Roman" w:hAnsi="Times New Roman" w:eastAsia="Times New Roman" w:cs="Times New Roman"/>
          <w:color w:val="000000" w:themeColor="text1"/>
          <w:kern w:val="0"/>
          <w:shd w:val="clear" w:color="auto" w:fill="FFFFFF"/>
          <w14:ligatures w14:val="none"/>
        </w:rPr>
        <w:t xml:space="preserve"> whether the customer exited the bank</w:t>
      </w:r>
      <w:r w:rsidR="00AB46CD">
        <w:rPr>
          <w:rFonts w:ascii="Times New Roman" w:hAnsi="Times New Roman" w:eastAsia="Times New Roman" w:cs="Times New Roman"/>
          <w:color w:val="000000" w:themeColor="text1"/>
          <w:kern w:val="0"/>
          <w:shd w:val="clear" w:color="auto" w:fill="FFFFFF"/>
          <w14:ligatures w14:val="none"/>
        </w:rPr>
        <w:t xml:space="preserve">/has a </w:t>
      </w:r>
      <w:r w:rsidR="5A8FDA1A">
        <w:rPr>
          <w:rFonts w:ascii="Times New Roman" w:hAnsi="Times New Roman" w:eastAsia="Times New Roman" w:cs="Times New Roman"/>
          <w:color w:val="000000" w:themeColor="text1"/>
          <w:kern w:val="0"/>
          <w:shd w:val="clear" w:color="auto" w:fill="FFFFFF"/>
          <w14:ligatures w14:val="none"/>
        </w:rPr>
        <w:t xml:space="preserve">complaint,</w:t>
      </w:r>
      <w:r w:rsidRPr="00A34F1E" w:rsidR="00696ECC">
        <w:rPr>
          <w:rFonts w:ascii="Times New Roman" w:hAnsi="Times New Roman" w:eastAsia="Times New Roman" w:cs="Times New Roman"/>
          <w:color w:val="000000" w:themeColor="text1"/>
          <w:kern w:val="0"/>
          <w:shd w:val="clear" w:color="auto" w:fill="FFFFFF"/>
          <w14:ligatures w14:val="none"/>
        </w:rPr>
        <w:t xml:space="preserve"> and predictor1, predictor2, etc., would be the </w:t>
      </w:r>
      <w:r w:rsidR="00AB46CD">
        <w:rPr>
          <w:rFonts w:ascii="Times New Roman" w:hAnsi="Times New Roman" w:eastAsia="Times New Roman" w:cs="Times New Roman"/>
          <w:color w:val="000000" w:themeColor="text1"/>
          <w:kern w:val="0"/>
          <w:shd w:val="clear" w:color="auto" w:fill="FFFFFF"/>
          <w14:ligatures w14:val="none"/>
        </w:rPr>
        <w:t xml:space="preserve">other </w:t>
      </w:r>
      <w:r w:rsidRPr="00A34F1E" w:rsidR="00696ECC">
        <w:rPr>
          <w:rFonts w:ascii="Times New Roman" w:hAnsi="Times New Roman" w:eastAsia="Times New Roman" w:cs="Times New Roman"/>
          <w:color w:val="000000" w:themeColor="text1"/>
          <w:kern w:val="0"/>
          <w:shd w:val="clear" w:color="auto" w:fill="FFFFFF"/>
          <w14:ligatures w14:val="none"/>
        </w:rPr>
        <w:t>predictor variables.</w:t>
      </w:r>
    </w:p>
    <w:p w:rsidR="00ED3904" w:rsidP="00A34F1E" w:rsidRDefault="00ED3904" w14:paraId="3153CBD0" w14:textId="77777777">
      <w:pPr>
        <w:spacing w:line="360" w:lineRule="auto"/>
        <w:jc w:val="both"/>
        <w:rPr>
          <w:rFonts w:ascii="Times New Roman" w:hAnsi="Times New Roman" w:eastAsia="Times New Roman" w:cs="Times New Roman"/>
          <w:color w:val="000000" w:themeColor="text1"/>
          <w:kern w:val="0"/>
          <w:shd w:val="clear" w:color="auto" w:fill="FFFFFF"/>
          <w14:ligatures w14:val="none"/>
        </w:rPr>
      </w:pPr>
    </w:p>
    <w:p w:rsidRPr="00A34F1E" w:rsidR="00E06BA0" w:rsidP="00A34F1E" w:rsidRDefault="00E06BA0" w14:paraId="78D6D1F0" w14:textId="77777777">
      <w:pPr>
        <w:spacing w:line="360" w:lineRule="auto"/>
        <w:jc w:val="both"/>
        <w:rPr>
          <w:rFonts w:ascii="Times New Roman" w:hAnsi="Times New Roman" w:eastAsia="Times New Roman" w:cs="Times New Roman"/>
          <w:color w:val="000000" w:themeColor="text1"/>
          <w:kern w:val="0"/>
          <w:shd w:val="clear" w:color="auto" w:fill="FFFFFF"/>
          <w14:ligatures w14:val="none"/>
        </w:rPr>
      </w:pPr>
    </w:p>
    <w:p w:rsidRPr="00A34F1E" w:rsidR="00696ECC" w:rsidP="00A34F1E" w:rsidRDefault="00696ECC" w14:paraId="0AD48906" w14:textId="77777777">
      <w:pPr>
        <w:pStyle w:val="ListParagraph"/>
        <w:numPr>
          <w:ilvl w:val="0"/>
          <w:numId w:val="10"/>
        </w:numPr>
        <w:spacing w:after="160" w:line="360" w:lineRule="auto"/>
        <w:jc w:val="both"/>
        <w:rPr>
          <w:rFonts w:ascii="Times New Roman" w:hAnsi="Times New Roman" w:eastAsia="Times New Roman" w:cs="Times New Roman"/>
          <w:b/>
          <w:bCs/>
          <w:color w:val="000000" w:themeColor="text1"/>
          <w:kern w:val="0"/>
          <w:shd w:val="clear" w:color="auto" w:fill="FFFFFF"/>
          <w14:ligatures w14:val="none"/>
        </w:rPr>
      </w:pPr>
      <w:r w:rsidRPr="00A34F1E">
        <w:rPr>
          <w:rFonts w:ascii="Times New Roman" w:hAnsi="Times New Roman" w:eastAsia="Times New Roman" w:cs="Times New Roman"/>
          <w:b/>
          <w:bCs/>
          <w:color w:val="000000" w:themeColor="text1"/>
          <w:kern w:val="0"/>
          <w:shd w:val="clear" w:color="auto" w:fill="FFFFFF"/>
          <w14:ligatures w14:val="none"/>
        </w:rPr>
        <w:t xml:space="preserve">Logistic Regression to predict whether a customer is likely to exit the </w:t>
      </w:r>
      <w:proofErr w:type="gramStart"/>
      <w:r w:rsidRPr="00A34F1E">
        <w:rPr>
          <w:rFonts w:ascii="Times New Roman" w:hAnsi="Times New Roman" w:eastAsia="Times New Roman" w:cs="Times New Roman"/>
          <w:b/>
          <w:bCs/>
          <w:color w:val="000000" w:themeColor="text1"/>
          <w:kern w:val="0"/>
          <w:shd w:val="clear" w:color="auto" w:fill="FFFFFF"/>
          <w14:ligatures w14:val="none"/>
        </w:rPr>
        <w:t>bank</w:t>
      </w:r>
      <w:proofErr w:type="gramEnd"/>
    </w:p>
    <w:p w:rsidRPr="00A34F1E" w:rsidR="00696ECC" w:rsidP="00E06BA0" w:rsidRDefault="00696ECC" w14:paraId="7B3B20F0" w14:textId="3F790073">
      <w:pPr>
        <w:spacing w:line="360" w:lineRule="auto"/>
        <w:jc w:val="both"/>
        <w:rPr>
          <w:rFonts w:ascii="Times New Roman" w:hAnsi="Times New Roman" w:eastAsia="Times New Roman" w:cs="Times New Roman"/>
          <w:color w:val="000000" w:themeColor="text1"/>
          <w:kern w:val="0"/>
          <w:shd w:val="clear" w:color="auto" w:fill="FFFFFF"/>
          <w14:ligatures w14:val="none"/>
        </w:rPr>
      </w:pPr>
      <w:r w:rsidRPr="00AB46CD">
        <w:rPr>
          <w:rFonts w:ascii="Times New Roman" w:hAnsi="Times New Roman" w:eastAsia="Times New Roman" w:cs="Times New Roman"/>
          <w:color w:val="000000" w:themeColor="text1"/>
          <w:kern w:val="0"/>
          <w:shd w:val="clear" w:color="auto" w:fill="FFFFFF"/>
          <w14:ligatures w14:val="none"/>
        </w:rPr>
        <w:t>For the first model we used the logistics Regression to predict customer churn (Exited) based on various predictors available in the dataset, while excluding unnecessary or redundant variables. For this we used Exited is the binary outcome variable indicating whether the customer exited the bank.</w:t>
      </w:r>
      <w:r w:rsidRPr="00A34F1E">
        <w:rPr>
          <w:rFonts w:ascii="Times New Roman" w:hAnsi="Times New Roman" w:eastAsia="Times New Roman" w:cs="Times New Roman"/>
          <w:color w:val="000000" w:themeColor="text1"/>
          <w:kern w:val="0"/>
          <w:shd w:val="clear" w:color="auto" w:fill="FFFFFF"/>
          <w14:ligatures w14:val="none"/>
        </w:rPr>
        <w:tab/>
      </w:r>
      <w:r w:rsidRPr="00A34F1E">
        <w:rPr>
          <w:rFonts w:ascii="Times New Roman" w:hAnsi="Times New Roman" w:eastAsia="Times New Roman" w:cs="Times New Roman"/>
          <w:color w:val="000000" w:themeColor="text1"/>
          <w:kern w:val="0"/>
          <w:shd w:val="clear" w:color="auto" w:fill="FFFFFF"/>
          <w14:ligatures w14:val="none"/>
        </w:rPr>
        <w:t>“ . ” indicates that all other variables in the dataset are used as predictors.</w:t>
      </w:r>
      <w:r w:rsidR="00AB46CD">
        <w:rPr>
          <w:rFonts w:ascii="Times New Roman" w:hAnsi="Times New Roman" w:eastAsia="Times New Roman" w:cs="Times New Roman"/>
          <w:color w:val="000000" w:themeColor="text1"/>
          <w:kern w:val="0"/>
          <w:shd w:val="clear" w:color="auto" w:fill="FFFFFF"/>
          <w14:ligatures w14:val="none"/>
        </w:rPr>
        <w:t xml:space="preserve"> </w:t>
      </w:r>
      <w:r w:rsidRPr="00A34F1E">
        <w:rPr>
          <w:rFonts w:ascii="Times New Roman" w:hAnsi="Times New Roman" w:eastAsia="Times New Roman" w:cs="Times New Roman"/>
          <w:color w:val="000000" w:themeColor="text1"/>
          <w:kern w:val="0"/>
          <w:shd w:val="clear" w:color="auto" w:fill="FFFFFF"/>
          <w14:ligatures w14:val="none"/>
        </w:rPr>
        <w:t xml:space="preserve">“ – “ </w:t>
      </w:r>
      <w:proofErr w:type="spellStart"/>
      <w:r w:rsidRPr="00A34F1E">
        <w:rPr>
          <w:rFonts w:ascii="Times New Roman" w:hAnsi="Times New Roman" w:eastAsia="Times New Roman" w:cs="Times New Roman"/>
          <w:color w:val="000000" w:themeColor="text1"/>
          <w:kern w:val="0"/>
          <w:shd w:val="clear" w:color="auto" w:fill="FFFFFF"/>
          <w14:ligatures w14:val="none"/>
        </w:rPr>
        <w:t>RowNumber</w:t>
      </w:r>
      <w:proofErr w:type="spellEnd"/>
      <w:r w:rsidRPr="00A34F1E">
        <w:rPr>
          <w:rFonts w:ascii="Times New Roman" w:hAnsi="Times New Roman" w:eastAsia="Times New Roman" w:cs="Times New Roman"/>
          <w:color w:val="000000" w:themeColor="text1"/>
          <w:kern w:val="0"/>
          <w:shd w:val="clear" w:color="auto" w:fill="FFFFFF"/>
          <w14:ligatures w14:val="none"/>
        </w:rPr>
        <w:t xml:space="preserve"> - </w:t>
      </w:r>
      <w:proofErr w:type="spellStart"/>
      <w:r w:rsidRPr="00A34F1E">
        <w:rPr>
          <w:rFonts w:ascii="Times New Roman" w:hAnsi="Times New Roman" w:eastAsia="Times New Roman" w:cs="Times New Roman"/>
          <w:color w:val="000000" w:themeColor="text1"/>
          <w:kern w:val="0"/>
          <w:shd w:val="clear" w:color="auto" w:fill="FFFFFF"/>
          <w14:ligatures w14:val="none"/>
        </w:rPr>
        <w:t>CustomerId</w:t>
      </w:r>
      <w:proofErr w:type="spellEnd"/>
      <w:r w:rsidRPr="00A34F1E">
        <w:rPr>
          <w:rFonts w:ascii="Times New Roman" w:hAnsi="Times New Roman" w:eastAsia="Times New Roman" w:cs="Times New Roman"/>
          <w:color w:val="000000" w:themeColor="text1"/>
          <w:kern w:val="0"/>
          <w:shd w:val="clear" w:color="auto" w:fill="FFFFFF"/>
          <w14:ligatures w14:val="none"/>
        </w:rPr>
        <w:t xml:space="preserve"> - Surname - </w:t>
      </w:r>
      <w:proofErr w:type="spellStart"/>
      <w:r w:rsidRPr="00A34F1E">
        <w:rPr>
          <w:rFonts w:ascii="Times New Roman" w:hAnsi="Times New Roman" w:eastAsia="Times New Roman" w:cs="Times New Roman"/>
          <w:color w:val="000000" w:themeColor="text1"/>
          <w:kern w:val="0"/>
          <w:shd w:val="clear" w:color="auto" w:fill="FFFFFF"/>
          <w14:ligatures w14:val="none"/>
        </w:rPr>
        <w:t>age_group</w:t>
      </w:r>
      <w:proofErr w:type="spellEnd"/>
      <w:r w:rsidRPr="00A34F1E">
        <w:rPr>
          <w:rFonts w:ascii="Times New Roman" w:hAnsi="Times New Roman" w:eastAsia="Times New Roman" w:cs="Times New Roman"/>
          <w:color w:val="000000" w:themeColor="text1"/>
          <w:kern w:val="0"/>
          <w:shd w:val="clear" w:color="auto" w:fill="FFFFFF"/>
          <w14:ligatures w14:val="none"/>
        </w:rPr>
        <w:t xml:space="preserve"> specifies the variables that are excluded from the predictors because </w:t>
      </w:r>
      <w:proofErr w:type="spellStart"/>
      <w:r w:rsidRPr="00A34F1E">
        <w:rPr>
          <w:rFonts w:ascii="Times New Roman" w:hAnsi="Times New Roman" w:eastAsia="Times New Roman" w:cs="Times New Roman"/>
          <w:color w:val="000000" w:themeColor="text1"/>
          <w:kern w:val="0"/>
          <w:shd w:val="clear" w:color="auto" w:fill="FFFFFF"/>
          <w14:ligatures w14:val="none"/>
        </w:rPr>
        <w:t>RowNumber</w:t>
      </w:r>
      <w:proofErr w:type="spellEnd"/>
      <w:r w:rsidRPr="00A34F1E">
        <w:rPr>
          <w:rFonts w:ascii="Times New Roman" w:hAnsi="Times New Roman" w:eastAsia="Times New Roman" w:cs="Times New Roman"/>
          <w:color w:val="000000" w:themeColor="text1"/>
          <w:kern w:val="0"/>
          <w:shd w:val="clear" w:color="auto" w:fill="FFFFFF"/>
          <w14:ligatures w14:val="none"/>
        </w:rPr>
        <w:t xml:space="preserve">, </w:t>
      </w:r>
      <w:proofErr w:type="spellStart"/>
      <w:r w:rsidRPr="00A34F1E">
        <w:rPr>
          <w:rFonts w:ascii="Times New Roman" w:hAnsi="Times New Roman" w:eastAsia="Times New Roman" w:cs="Times New Roman"/>
          <w:color w:val="000000" w:themeColor="text1"/>
          <w:kern w:val="0"/>
          <w:shd w:val="clear" w:color="auto" w:fill="FFFFFF"/>
          <w14:ligatures w14:val="none"/>
        </w:rPr>
        <w:t>CustomerId</w:t>
      </w:r>
      <w:proofErr w:type="spellEnd"/>
      <w:r w:rsidRPr="00A34F1E">
        <w:rPr>
          <w:rFonts w:ascii="Times New Roman" w:hAnsi="Times New Roman" w:eastAsia="Times New Roman" w:cs="Times New Roman"/>
          <w:color w:val="000000" w:themeColor="text1"/>
          <w:kern w:val="0"/>
          <w:shd w:val="clear" w:color="auto" w:fill="FFFFFF"/>
          <w14:ligatures w14:val="none"/>
        </w:rPr>
        <w:t xml:space="preserve">, and Surname are likely to be unique identifiers and not informative for prediction, while </w:t>
      </w:r>
      <w:proofErr w:type="spellStart"/>
      <w:r w:rsidRPr="00A34F1E">
        <w:rPr>
          <w:rFonts w:ascii="Times New Roman" w:hAnsi="Times New Roman" w:eastAsia="Times New Roman" w:cs="Times New Roman"/>
          <w:color w:val="000000" w:themeColor="text1"/>
          <w:kern w:val="0"/>
          <w:shd w:val="clear" w:color="auto" w:fill="FFFFFF"/>
          <w14:ligatures w14:val="none"/>
        </w:rPr>
        <w:t>age_group</w:t>
      </w:r>
      <w:proofErr w:type="spellEnd"/>
      <w:r w:rsidRPr="00A34F1E">
        <w:rPr>
          <w:rFonts w:ascii="Times New Roman" w:hAnsi="Times New Roman" w:eastAsia="Times New Roman" w:cs="Times New Roman"/>
          <w:color w:val="000000" w:themeColor="text1"/>
          <w:kern w:val="0"/>
          <w:shd w:val="clear" w:color="auto" w:fill="FFFFFF"/>
          <w14:ligatures w14:val="none"/>
        </w:rPr>
        <w:t xml:space="preserve"> might already </w:t>
      </w:r>
      <w:proofErr w:type="gramStart"/>
      <w:r w:rsidRPr="00A34F1E">
        <w:rPr>
          <w:rFonts w:ascii="Times New Roman" w:hAnsi="Times New Roman" w:eastAsia="Times New Roman" w:cs="Times New Roman"/>
          <w:color w:val="000000" w:themeColor="text1"/>
          <w:kern w:val="0"/>
          <w:shd w:val="clear" w:color="auto" w:fill="FFFFFF"/>
          <w14:ligatures w14:val="none"/>
        </w:rPr>
        <w:t>captured</w:t>
      </w:r>
      <w:proofErr w:type="gramEnd"/>
      <w:r w:rsidRPr="00A34F1E">
        <w:rPr>
          <w:rFonts w:ascii="Times New Roman" w:hAnsi="Times New Roman" w:eastAsia="Times New Roman" w:cs="Times New Roman"/>
          <w:color w:val="000000" w:themeColor="text1"/>
          <w:kern w:val="0"/>
          <w:shd w:val="clear" w:color="auto" w:fill="FFFFFF"/>
          <w14:ligatures w14:val="none"/>
        </w:rPr>
        <w:t xml:space="preserve"> information about age.</w:t>
      </w:r>
    </w:p>
    <w:p w:rsidR="00696ECC" w:rsidP="00A34F1E" w:rsidRDefault="00696ECC" w14:paraId="266B8722" w14:textId="77777777">
      <w:pPr>
        <w:spacing w:line="360" w:lineRule="auto"/>
        <w:jc w:val="both"/>
        <w:rPr>
          <w:rFonts w:ascii="Times New Roman" w:hAnsi="Times New Roman" w:eastAsia="Times New Roman" w:cs="Times New Roman"/>
          <w:color w:val="000000" w:themeColor="text1"/>
          <w:kern w:val="0"/>
          <w:shd w:val="clear" w:color="auto" w:fill="FFFFFF"/>
          <w14:ligatures w14:val="none"/>
        </w:rPr>
      </w:pPr>
      <w:r w:rsidRPr="00A34F1E">
        <w:rPr>
          <w:rFonts w:ascii="Times New Roman" w:hAnsi="Times New Roman" w:eastAsia="Times New Roman" w:cs="Times New Roman"/>
          <w:color w:val="000000" w:themeColor="text1"/>
          <w:kern w:val="0"/>
          <w:shd w:val="clear" w:color="auto" w:fill="FFFFFF"/>
          <w14:ligatures w14:val="none"/>
        </w:rPr>
        <w:t>For the Family: binomial(link='logit'), binomial specifies that the outcome variable follows a binomial distribution, suitable for binary outcomes and link='logit' specifies the logistic link function, which is appropriate for binary logistic regression.</w:t>
      </w:r>
    </w:p>
    <w:p w:rsidRPr="00A34F1E" w:rsidR="00AB46CD" w:rsidP="00A34F1E" w:rsidRDefault="00AB46CD" w14:paraId="1611AD01" w14:textId="77777777">
      <w:pPr>
        <w:spacing w:line="360" w:lineRule="auto"/>
        <w:jc w:val="both"/>
        <w:rPr>
          <w:rFonts w:ascii="Times New Roman" w:hAnsi="Times New Roman" w:eastAsia="Times New Roman" w:cs="Times New Roman"/>
          <w:color w:val="000000" w:themeColor="text1"/>
          <w:kern w:val="0"/>
          <w:shd w:val="clear" w:color="auto" w:fill="FFFFFF"/>
          <w14:ligatures w14:val="none"/>
        </w:rPr>
      </w:pPr>
    </w:p>
    <w:p w:rsidRPr="00A34F1E" w:rsidR="00696ECC" w:rsidP="00A34F1E" w:rsidRDefault="00696ECC" w14:paraId="062BE538" w14:textId="112F45A5">
      <w:pPr>
        <w:pStyle w:val="ListParagraph"/>
        <w:numPr>
          <w:ilvl w:val="0"/>
          <w:numId w:val="10"/>
        </w:numPr>
        <w:spacing w:after="160" w:line="360" w:lineRule="auto"/>
        <w:jc w:val="both"/>
        <w:rPr>
          <w:rFonts w:ascii="Times New Roman" w:hAnsi="Times New Roman" w:eastAsia="Times New Roman" w:cs="Times New Roman"/>
          <w:b/>
          <w:bCs/>
          <w:color w:val="000000" w:themeColor="text1"/>
          <w:kern w:val="0"/>
          <w:shd w:val="clear" w:color="auto" w:fill="FFFFFF"/>
          <w14:ligatures w14:val="none"/>
        </w:rPr>
      </w:pPr>
      <w:r w:rsidRPr="00A34F1E">
        <w:rPr>
          <w:rFonts w:ascii="Times New Roman" w:hAnsi="Times New Roman" w:eastAsia="Times New Roman" w:cs="Times New Roman"/>
          <w:b/>
          <w:bCs/>
          <w:color w:val="000000" w:themeColor="text1"/>
          <w:kern w:val="0"/>
          <w:shd w:val="clear" w:color="auto" w:fill="FFFFFF"/>
          <w14:ligatures w14:val="none"/>
        </w:rPr>
        <w:t xml:space="preserve">Logistic Regression to predict whether a customer is likely to </w:t>
      </w:r>
      <w:r w:rsidR="007F37E7">
        <w:rPr>
          <w:rFonts w:ascii="Times New Roman" w:hAnsi="Times New Roman" w:eastAsia="Times New Roman" w:cs="Times New Roman"/>
          <w:b/>
          <w:bCs/>
          <w:color w:val="000000" w:themeColor="text1"/>
          <w:kern w:val="0"/>
          <w:shd w:val="clear" w:color="auto" w:fill="FFFFFF"/>
          <w14:ligatures w14:val="none"/>
        </w:rPr>
        <w:t xml:space="preserve">file a </w:t>
      </w:r>
      <w:proofErr w:type="gramStart"/>
      <w:r w:rsidR="007F37E7">
        <w:rPr>
          <w:rFonts w:ascii="Times New Roman" w:hAnsi="Times New Roman" w:eastAsia="Times New Roman" w:cs="Times New Roman"/>
          <w:b/>
          <w:bCs/>
          <w:color w:val="000000" w:themeColor="text1"/>
          <w:kern w:val="0"/>
          <w:shd w:val="clear" w:color="auto" w:fill="FFFFFF"/>
          <w14:ligatures w14:val="none"/>
        </w:rPr>
        <w:t>complaint</w:t>
      </w:r>
      <w:proofErr w:type="gramEnd"/>
    </w:p>
    <w:p w:rsidRPr="00AB46CD" w:rsidR="00696ECC" w:rsidP="00AB46CD" w:rsidRDefault="00696ECC" w14:paraId="5D053BDB" w14:textId="77777777">
      <w:pPr>
        <w:spacing w:after="160" w:line="360" w:lineRule="auto"/>
        <w:jc w:val="both"/>
        <w:rPr>
          <w:rFonts w:ascii="Times New Roman" w:hAnsi="Times New Roman" w:eastAsia="Times New Roman" w:cs="Times New Roman"/>
          <w:color w:val="000000" w:themeColor="text1"/>
          <w:kern w:val="0"/>
          <w:shd w:val="clear" w:color="auto" w:fill="FFFFFF"/>
          <w14:ligatures w14:val="none"/>
        </w:rPr>
      </w:pPr>
      <w:r w:rsidRPr="00AB46CD">
        <w:rPr>
          <w:rFonts w:ascii="Times New Roman" w:hAnsi="Times New Roman" w:eastAsia="Times New Roman" w:cs="Times New Roman"/>
          <w:color w:val="000000" w:themeColor="text1"/>
          <w:kern w:val="0"/>
          <w:shd w:val="clear" w:color="auto" w:fill="FFFFFF"/>
          <w14:ligatures w14:val="none"/>
        </w:rPr>
        <w:t xml:space="preserve">For the Second model we used the logistics Regression to predict customer Complaints based on various predictors available in the dataset, while excluding unnecessary or redundant variables. For this we used Complaints is the binary outcome variable indicating whether the customer exited the bank. We used the same family and link parameters as above because we are predicting </w:t>
      </w:r>
      <w:proofErr w:type="spellStart"/>
      <w:r w:rsidRPr="00AB46CD">
        <w:rPr>
          <w:rFonts w:ascii="Times New Roman" w:hAnsi="Times New Roman" w:eastAsia="Times New Roman" w:cs="Times New Roman"/>
          <w:color w:val="000000" w:themeColor="text1"/>
          <w:kern w:val="0"/>
          <w:shd w:val="clear" w:color="auto" w:fill="FFFFFF"/>
          <w14:ligatures w14:val="none"/>
        </w:rPr>
        <w:t>wether</w:t>
      </w:r>
      <w:proofErr w:type="spellEnd"/>
      <w:r w:rsidRPr="00AB46CD">
        <w:rPr>
          <w:rFonts w:ascii="Times New Roman" w:hAnsi="Times New Roman" w:eastAsia="Times New Roman" w:cs="Times New Roman"/>
          <w:color w:val="000000" w:themeColor="text1"/>
          <w:kern w:val="0"/>
          <w:shd w:val="clear" w:color="auto" w:fill="FFFFFF"/>
          <w14:ligatures w14:val="none"/>
        </w:rPr>
        <w:t xml:space="preserve"> a given customer is likely to complain or not,</w:t>
      </w:r>
    </w:p>
    <w:p w:rsidRPr="00A34F1E" w:rsidR="00DB71AC" w:rsidP="00A34F1E" w:rsidRDefault="00696ECC" w14:paraId="25669535" w14:textId="48D3EE5A">
      <w:pPr>
        <w:spacing w:line="360" w:lineRule="auto"/>
        <w:jc w:val="both"/>
        <w:rPr>
          <w:rFonts w:ascii="Times New Roman" w:hAnsi="Times New Roman" w:eastAsia="Times New Roman" w:cs="Times New Roman"/>
          <w:color w:val="000000" w:themeColor="text1"/>
          <w:kern w:val="0"/>
          <w:shd w:val="clear" w:color="auto" w:fill="FFFFFF"/>
          <w14:ligatures w14:val="none"/>
        </w:rPr>
      </w:pPr>
      <w:r w:rsidRPr="00A34F1E">
        <w:rPr>
          <w:rFonts w:ascii="Times New Roman" w:hAnsi="Times New Roman" w:eastAsia="Times New Roman" w:cs="Times New Roman"/>
          <w:color w:val="000000" w:themeColor="text1"/>
          <w:kern w:val="0"/>
          <w:shd w:val="clear" w:color="auto" w:fill="FFFFFF"/>
          <w14:ligatures w14:val="none"/>
        </w:rPr>
        <w:t xml:space="preserve">Other parameters </w:t>
      </w:r>
      <w:proofErr w:type="gramStart"/>
      <w:r w:rsidRPr="00A34F1E">
        <w:rPr>
          <w:rFonts w:ascii="Times New Roman" w:hAnsi="Times New Roman" w:eastAsia="Times New Roman" w:cs="Times New Roman"/>
          <w:color w:val="000000" w:themeColor="text1"/>
          <w:kern w:val="0"/>
          <w:shd w:val="clear" w:color="auto" w:fill="FFFFFF"/>
          <w14:ligatures w14:val="none"/>
        </w:rPr>
        <w:t>include:</w:t>
      </w:r>
      <w:proofErr w:type="gramEnd"/>
      <w:r w:rsidRPr="00A34F1E">
        <w:rPr>
          <w:rFonts w:ascii="Times New Roman" w:hAnsi="Times New Roman" w:eastAsia="Times New Roman" w:cs="Times New Roman"/>
          <w:color w:val="000000" w:themeColor="text1"/>
          <w:kern w:val="0"/>
          <w:shd w:val="clear" w:color="auto" w:fill="FFFFFF"/>
          <w14:ligatures w14:val="none"/>
        </w:rPr>
        <w:t xml:space="preserve"> weights</w:t>
      </w:r>
      <w:r w:rsidR="00AB46CD">
        <w:rPr>
          <w:rFonts w:ascii="Times New Roman" w:hAnsi="Times New Roman" w:eastAsia="Times New Roman" w:cs="Times New Roman"/>
          <w:color w:val="000000" w:themeColor="text1"/>
          <w:kern w:val="0"/>
          <w:shd w:val="clear" w:color="auto" w:fill="FFFFFF"/>
          <w14:ligatures w14:val="none"/>
        </w:rPr>
        <w:t xml:space="preserve"> specified as “</w:t>
      </w:r>
      <w:r w:rsidRPr="00A34F1E">
        <w:rPr>
          <w:rFonts w:ascii="Times New Roman" w:hAnsi="Times New Roman" w:eastAsia="Times New Roman" w:cs="Times New Roman"/>
          <w:color w:val="000000" w:themeColor="text1"/>
          <w:kern w:val="0"/>
          <w:shd w:val="clear" w:color="auto" w:fill="FFFFFF"/>
          <w14:ligatures w14:val="none"/>
        </w:rPr>
        <w:t>Null</w:t>
      </w:r>
      <w:r w:rsidR="00AB46CD">
        <w:rPr>
          <w:rFonts w:ascii="Times New Roman" w:hAnsi="Times New Roman" w:eastAsia="Times New Roman" w:cs="Times New Roman"/>
          <w:color w:val="000000" w:themeColor="text1"/>
          <w:kern w:val="0"/>
          <w:shd w:val="clear" w:color="auto" w:fill="FFFFFF"/>
          <w14:ligatures w14:val="none"/>
        </w:rPr>
        <w:t xml:space="preserve">” </w:t>
      </w:r>
      <w:r w:rsidRPr="00A34F1E">
        <w:rPr>
          <w:rFonts w:ascii="Times New Roman" w:hAnsi="Times New Roman" w:eastAsia="Times New Roman" w:cs="Times New Roman"/>
          <w:color w:val="000000" w:themeColor="text1"/>
          <w:kern w:val="0"/>
          <w:shd w:val="clear" w:color="auto" w:fill="FFFFFF"/>
          <w14:ligatures w14:val="none"/>
        </w:rPr>
        <w:t xml:space="preserve"> because it is an </w:t>
      </w:r>
      <w:proofErr w:type="spellStart"/>
      <w:r w:rsidRPr="00A34F1E">
        <w:rPr>
          <w:rFonts w:ascii="Times New Roman" w:hAnsi="Times New Roman" w:eastAsia="Times New Roman" w:cs="Times New Roman"/>
          <w:color w:val="000000" w:themeColor="text1"/>
          <w:kern w:val="0"/>
          <w:shd w:val="clear" w:color="auto" w:fill="FFFFFF"/>
          <w14:ligatures w14:val="none"/>
        </w:rPr>
        <w:t>an</w:t>
      </w:r>
      <w:proofErr w:type="spellEnd"/>
      <w:r w:rsidRPr="00A34F1E">
        <w:rPr>
          <w:rFonts w:ascii="Times New Roman" w:hAnsi="Times New Roman" w:eastAsia="Times New Roman" w:cs="Times New Roman"/>
          <w:color w:val="000000" w:themeColor="text1"/>
          <w:kern w:val="0"/>
          <w:shd w:val="clear" w:color="auto" w:fill="FFFFFF"/>
          <w14:ligatures w14:val="none"/>
        </w:rPr>
        <w:t xml:space="preserve"> optional vector of ‘prior weights’ to be used in the fitting process. NA</w:t>
      </w:r>
      <w:r w:rsidR="00E06BA0">
        <w:rPr>
          <w:rFonts w:ascii="Times New Roman" w:hAnsi="Times New Roman" w:eastAsia="Times New Roman" w:cs="Times New Roman"/>
          <w:color w:val="000000" w:themeColor="text1"/>
          <w:kern w:val="0"/>
          <w:shd w:val="clear" w:color="auto" w:fill="FFFFFF"/>
          <w14:ligatures w14:val="none"/>
        </w:rPr>
        <w:t xml:space="preserve"> is</w:t>
      </w:r>
      <w:r w:rsidRPr="00A34F1E">
        <w:rPr>
          <w:rFonts w:ascii="Times New Roman" w:hAnsi="Times New Roman" w:eastAsia="Times New Roman" w:cs="Times New Roman"/>
          <w:color w:val="000000" w:themeColor="text1"/>
          <w:kern w:val="0"/>
          <w:shd w:val="clear" w:color="auto" w:fill="FFFFFF"/>
          <w14:ligatures w14:val="none"/>
        </w:rPr>
        <w:t xml:space="preserve"> a function which indicates what should happen when the data contain NAs. For this function it is set to default : </w:t>
      </w:r>
      <w:proofErr w:type="spellStart"/>
      <w:r w:rsidRPr="00A34F1E">
        <w:rPr>
          <w:rFonts w:ascii="Times New Roman" w:hAnsi="Times New Roman" w:eastAsia="Times New Roman" w:cs="Times New Roman"/>
          <w:color w:val="000000" w:themeColor="text1"/>
          <w:kern w:val="0"/>
          <w:shd w:val="clear" w:color="auto" w:fill="FFFFFF"/>
          <w14:ligatures w14:val="none"/>
        </w:rPr>
        <w:t>na.action</w:t>
      </w:r>
      <w:proofErr w:type="spellEnd"/>
      <w:r w:rsidRPr="00A34F1E">
        <w:rPr>
          <w:rFonts w:ascii="Times New Roman" w:hAnsi="Times New Roman" w:eastAsia="Times New Roman" w:cs="Times New Roman"/>
          <w:color w:val="000000" w:themeColor="text1"/>
          <w:kern w:val="0"/>
          <w:shd w:val="clear" w:color="auto" w:fill="FFFFFF"/>
          <w14:ligatures w14:val="none"/>
        </w:rPr>
        <w:t>.</w:t>
      </w:r>
    </w:p>
    <w:p w:rsidRPr="00DB71AC" w:rsidR="00696ECC" w:rsidP="00DB71AC" w:rsidRDefault="00ED3904" w14:paraId="69EE6F99" w14:textId="2084F61D">
      <w:pPr>
        <w:pStyle w:val="Heading2"/>
        <w:rPr>
          <w:rFonts w:ascii="Times New Roman" w:hAnsi="Times New Roman" w:eastAsia="Times New Roman" w:cs="Times New Roman"/>
          <w:shd w:val="clear" w:color="auto" w:fill="FFFFFF"/>
        </w:rPr>
      </w:pPr>
      <w:bookmarkStart w:name="_Toc160365195" w:id="7"/>
      <w:r w:rsidR="00ED3904">
        <w:rPr>
          <w:rFonts w:ascii="Times New Roman" w:hAnsi="Times New Roman" w:eastAsia="Times New Roman" w:cs="Times New Roman"/>
          <w:shd w:val="clear" w:color="auto" w:fill="FFFFFF"/>
        </w:rPr>
        <w:t xml:space="preserve">3.2 </w:t>
      </w:r>
      <w:r w:rsidRPr="00DB71AC" w:rsidR="00696ECC">
        <w:rPr>
          <w:rFonts w:ascii="Times New Roman" w:hAnsi="Times New Roman" w:eastAsia="Times New Roman" w:cs="Times New Roman"/>
          <w:shd w:val="clear" w:color="auto" w:fill="FFFFFF"/>
        </w:rPr>
        <w:t>CHI SQUARE</w:t>
      </w:r>
      <w:bookmarkEnd w:id="7"/>
      <w:r w:rsidRPr="00DB71AC" w:rsidR="00696ECC">
        <w:rPr>
          <w:rFonts w:ascii="Times New Roman" w:hAnsi="Times New Roman" w:eastAsia="Times New Roman" w:cs="Times New Roman"/>
          <w:shd w:val="clear" w:color="auto" w:fill="FFFFFF"/>
        </w:rPr>
        <w:t xml:space="preserve"> </w:t>
      </w:r>
    </w:p>
    <w:p w:rsidRPr="00E06BA0" w:rsidR="00E06BA0" w:rsidP="00E06BA0" w:rsidRDefault="00E06BA0" w14:paraId="693B95C0" w14:textId="77777777">
      <w:pPr>
        <w:pStyle w:val="ListParagraph"/>
        <w:spacing w:line="360" w:lineRule="auto"/>
        <w:jc w:val="both"/>
        <w:rPr>
          <w:rFonts w:ascii="Times New Roman" w:hAnsi="Times New Roman" w:eastAsia="Times New Roman" w:cs="Times New Roman"/>
          <w:b/>
          <w:bCs/>
          <w:color w:val="000000" w:themeColor="text1"/>
          <w:kern w:val="0"/>
          <w:shd w:val="clear" w:color="auto" w:fill="FFFFFF"/>
          <w14:ligatures w14:val="none"/>
        </w:rPr>
      </w:pPr>
    </w:p>
    <w:p w:rsidR="00696ECC" w:rsidP="00A34F1E" w:rsidRDefault="00696ECC" w14:paraId="7B3C2283" w14:textId="77777777">
      <w:pPr>
        <w:pStyle w:val="ListParagraph"/>
        <w:numPr>
          <w:ilvl w:val="0"/>
          <w:numId w:val="7"/>
        </w:numPr>
        <w:spacing w:line="360" w:lineRule="auto"/>
        <w:jc w:val="both"/>
        <w:rPr>
          <w:rFonts w:ascii="Times New Roman" w:hAnsi="Times New Roman" w:eastAsia="Times New Roman" w:cs="Times New Roman"/>
          <w:b/>
          <w:bCs/>
          <w:color w:val="000000" w:themeColor="text1"/>
          <w:kern w:val="0"/>
          <w:shd w:val="clear" w:color="auto" w:fill="FFFFFF"/>
          <w14:ligatures w14:val="none"/>
        </w:rPr>
      </w:pPr>
      <w:r w:rsidRPr="00A34F1E">
        <w:rPr>
          <w:rFonts w:ascii="Times New Roman" w:hAnsi="Times New Roman" w:eastAsia="Times New Roman" w:cs="Times New Roman"/>
          <w:b/>
          <w:bCs/>
          <w:color w:val="000000" w:themeColor="text1"/>
          <w:kern w:val="0"/>
          <w:shd w:val="clear" w:color="auto" w:fill="FFFFFF"/>
          <w14:ligatures w14:val="none"/>
        </w:rPr>
        <w:t xml:space="preserve">Chi-Square Test to find the association between Geographical Location and Customer Churn at 95% confidence </w:t>
      </w:r>
      <w:proofErr w:type="gramStart"/>
      <w:r w:rsidRPr="00A34F1E">
        <w:rPr>
          <w:rFonts w:ascii="Times New Roman" w:hAnsi="Times New Roman" w:eastAsia="Times New Roman" w:cs="Times New Roman"/>
          <w:b/>
          <w:bCs/>
          <w:color w:val="000000" w:themeColor="text1"/>
          <w:kern w:val="0"/>
          <w:shd w:val="clear" w:color="auto" w:fill="FFFFFF"/>
          <w14:ligatures w14:val="none"/>
        </w:rPr>
        <w:t>level</w:t>
      </w:r>
      <w:proofErr w:type="gramEnd"/>
    </w:p>
    <w:p w:rsidRPr="00A34F1E" w:rsidR="00E06BA0" w:rsidP="00E06BA0" w:rsidRDefault="00E06BA0" w14:paraId="096E478D" w14:textId="77777777">
      <w:pPr>
        <w:pStyle w:val="ListParagraph"/>
        <w:spacing w:line="360" w:lineRule="auto"/>
        <w:jc w:val="both"/>
        <w:rPr>
          <w:rFonts w:ascii="Times New Roman" w:hAnsi="Times New Roman" w:eastAsia="Times New Roman" w:cs="Times New Roman"/>
          <w:b/>
          <w:bCs/>
          <w:color w:val="000000" w:themeColor="text1"/>
          <w:kern w:val="0"/>
          <w:shd w:val="clear" w:color="auto" w:fill="FFFFFF"/>
          <w14:ligatures w14:val="none"/>
        </w:rPr>
      </w:pPr>
    </w:p>
    <w:p w:rsidRPr="00A34F1E" w:rsidR="00696ECC" w:rsidP="00C52102" w:rsidRDefault="00696ECC" w14:paraId="4D04E4F0" w14:textId="15710810">
      <w:pPr>
        <w:spacing w:line="360" w:lineRule="auto"/>
        <w:ind w:left="360"/>
        <w:jc w:val="both"/>
        <w:rPr>
          <w:rFonts w:ascii="Times New Roman" w:hAnsi="Times New Roman" w:eastAsia="Times New Roman" w:cs="Times New Roman"/>
          <w:color w:val="000000" w:themeColor="text1"/>
          <w:kern w:val="0"/>
          <w:shd w:val="clear" w:color="auto" w:fill="FFFFFF"/>
          <w14:ligatures w14:val="none"/>
        </w:rPr>
      </w:pPr>
      <w:r w:rsidRPr="00A34F1E">
        <w:rPr>
          <w:rFonts w:ascii="Times New Roman" w:hAnsi="Times New Roman" w:eastAsia="Times New Roman" w:cs="Times New Roman"/>
          <w:color w:val="000000" w:themeColor="text1"/>
          <w:kern w:val="0"/>
          <w:shd w:val="clear" w:color="auto" w:fill="FFFFFF"/>
          <w14:ligatures w14:val="none"/>
        </w:rPr>
        <w:t xml:space="preserve">The Chi-Square Test for Independence is a statistical test used to determine whether there is a significant association between two categorical variables. In </w:t>
      </w:r>
      <w:r w:rsidR="00E06BA0">
        <w:rPr>
          <w:rFonts w:ascii="Times New Roman" w:hAnsi="Times New Roman" w:eastAsia="Times New Roman" w:cs="Times New Roman"/>
          <w:color w:val="000000" w:themeColor="text1"/>
          <w:kern w:val="0"/>
          <w:shd w:val="clear" w:color="auto" w:fill="FFFFFF"/>
          <w14:ligatures w14:val="none"/>
        </w:rPr>
        <w:t>this</w:t>
      </w:r>
      <w:r w:rsidRPr="00A34F1E">
        <w:rPr>
          <w:rFonts w:ascii="Times New Roman" w:hAnsi="Times New Roman" w:eastAsia="Times New Roman" w:cs="Times New Roman"/>
          <w:color w:val="000000" w:themeColor="text1"/>
          <w:kern w:val="0"/>
          <w:shd w:val="clear" w:color="auto" w:fill="FFFFFF"/>
          <w14:ligatures w14:val="none"/>
        </w:rPr>
        <w:t xml:space="preserve"> context the Chi-Square Test </w:t>
      </w:r>
      <w:r w:rsidR="00E06BA0">
        <w:rPr>
          <w:rFonts w:ascii="Times New Roman" w:hAnsi="Times New Roman" w:eastAsia="Times New Roman" w:cs="Times New Roman"/>
          <w:color w:val="000000" w:themeColor="text1"/>
          <w:kern w:val="0"/>
          <w:shd w:val="clear" w:color="auto" w:fill="FFFFFF"/>
          <w14:ligatures w14:val="none"/>
        </w:rPr>
        <w:t>was</w:t>
      </w:r>
      <w:r w:rsidRPr="00A34F1E">
        <w:rPr>
          <w:rFonts w:ascii="Times New Roman" w:hAnsi="Times New Roman" w:eastAsia="Times New Roman" w:cs="Times New Roman"/>
          <w:color w:val="000000" w:themeColor="text1"/>
          <w:kern w:val="0"/>
          <w:shd w:val="clear" w:color="auto" w:fill="FFFFFF"/>
          <w14:ligatures w14:val="none"/>
        </w:rPr>
        <w:t xml:space="preserve"> used to determine whether there is a significant association between Geographical Location (such as France, Germany, or Spain) and Customer Churn (Exited or Non-Exited).</w:t>
      </w:r>
    </w:p>
    <w:p w:rsidRPr="00A34F1E" w:rsidR="00696ECC" w:rsidP="00C52102" w:rsidRDefault="00696ECC" w14:paraId="4FCFB403" w14:textId="77777777">
      <w:pPr>
        <w:spacing w:line="360" w:lineRule="auto"/>
        <w:ind w:left="360"/>
        <w:jc w:val="both"/>
        <w:rPr>
          <w:rFonts w:ascii="Times New Roman" w:hAnsi="Times New Roman" w:eastAsia="Times New Roman" w:cs="Times New Roman"/>
          <w:color w:val="000000" w:themeColor="text1"/>
          <w:kern w:val="0"/>
          <w:shd w:val="clear" w:color="auto" w:fill="FFFFFF"/>
          <w14:ligatures w14:val="none"/>
        </w:rPr>
      </w:pPr>
      <w:r w:rsidRPr="00E06BA0">
        <w:rPr>
          <w:rFonts w:ascii="Times New Roman" w:hAnsi="Times New Roman" w:eastAsia="Times New Roman" w:cs="Times New Roman"/>
          <w:i/>
          <w:iCs/>
          <w:color w:val="000000" w:themeColor="text1"/>
          <w:kern w:val="0"/>
          <w:shd w:val="clear" w:color="auto" w:fill="FFFFFF"/>
          <w14:ligatures w14:val="none"/>
        </w:rPr>
        <w:t>Null Hypothesis (H0):</w:t>
      </w:r>
      <w:r w:rsidRPr="00A34F1E">
        <w:rPr>
          <w:rFonts w:ascii="Times New Roman" w:hAnsi="Times New Roman" w:eastAsia="Times New Roman" w:cs="Times New Roman"/>
          <w:color w:val="000000" w:themeColor="text1"/>
          <w:kern w:val="0"/>
          <w:shd w:val="clear" w:color="auto" w:fill="FFFFFF"/>
          <w14:ligatures w14:val="none"/>
        </w:rPr>
        <w:t xml:space="preserve"> There is no association between Geographical Location and Customer Churn. In other words, the two variables are independent of each other.</w:t>
      </w:r>
    </w:p>
    <w:p w:rsidR="00696ECC" w:rsidP="00C52102" w:rsidRDefault="00696ECC" w14:paraId="6E39B559" w14:textId="77777777">
      <w:pPr>
        <w:spacing w:line="360" w:lineRule="auto"/>
        <w:ind w:left="360"/>
        <w:jc w:val="both"/>
        <w:rPr>
          <w:rFonts w:ascii="Times New Roman" w:hAnsi="Times New Roman" w:eastAsia="Times New Roman" w:cs="Times New Roman"/>
          <w:color w:val="000000" w:themeColor="text1"/>
          <w:kern w:val="0"/>
          <w:shd w:val="clear" w:color="auto" w:fill="FFFFFF"/>
          <w14:ligatures w14:val="none"/>
        </w:rPr>
      </w:pPr>
      <w:r w:rsidRPr="00E06BA0">
        <w:rPr>
          <w:rFonts w:ascii="Times New Roman" w:hAnsi="Times New Roman" w:eastAsia="Times New Roman" w:cs="Times New Roman"/>
          <w:i/>
          <w:iCs/>
          <w:color w:val="000000" w:themeColor="text1"/>
          <w:kern w:val="0"/>
          <w:shd w:val="clear" w:color="auto" w:fill="FFFFFF"/>
          <w14:ligatures w14:val="none"/>
        </w:rPr>
        <w:t>Alternative Hypothesis (H1):</w:t>
      </w:r>
      <w:r w:rsidRPr="00A34F1E">
        <w:rPr>
          <w:rFonts w:ascii="Times New Roman" w:hAnsi="Times New Roman" w:eastAsia="Times New Roman" w:cs="Times New Roman"/>
          <w:color w:val="000000" w:themeColor="text1"/>
          <w:kern w:val="0"/>
          <w:shd w:val="clear" w:color="auto" w:fill="FFFFFF"/>
          <w14:ligatures w14:val="none"/>
        </w:rPr>
        <w:t xml:space="preserve"> There is an association between Geographical Location and Customer Churn. In other words, the two variables are dependent on each other.</w:t>
      </w:r>
    </w:p>
    <w:p w:rsidRPr="00C52102" w:rsidR="00C52102" w:rsidP="00C52102" w:rsidRDefault="00696ECC" w14:paraId="2B61257C" w14:textId="77777777">
      <w:pPr>
        <w:pStyle w:val="muitypography-root"/>
        <w:spacing w:line="360" w:lineRule="auto"/>
        <w:ind w:left="360"/>
        <w:jc w:val="both"/>
        <w:rPr>
          <w:color w:val="000000" w:themeColor="text1"/>
          <w:shd w:val="clear" w:color="auto" w:fill="FFFFFF"/>
        </w:rPr>
      </w:pPr>
      <w:r w:rsidRPr="00A34F1E">
        <w:rPr>
          <w:color w:val="000000" w:themeColor="text1"/>
          <w:shd w:val="clear" w:color="auto" w:fill="FFFFFF"/>
        </w:rPr>
        <w:t>For this test, we had to provide the two categorical variables to test for association.</w:t>
      </w:r>
      <w:r w:rsidR="00E06BA0">
        <w:rPr>
          <w:color w:val="000000" w:themeColor="text1"/>
          <w:shd w:val="clear" w:color="auto" w:fill="FFFFFF"/>
        </w:rPr>
        <w:t xml:space="preserve"> T</w:t>
      </w:r>
      <w:r w:rsidRPr="00A34F1E">
        <w:rPr>
          <w:color w:val="000000" w:themeColor="text1"/>
          <w:shd w:val="clear" w:color="auto" w:fill="FFFFFF"/>
        </w:rPr>
        <w:t xml:space="preserve">he </w:t>
      </w:r>
      <w:proofErr w:type="spellStart"/>
      <w:r w:rsidRPr="00A34F1E">
        <w:rPr>
          <w:color w:val="000000" w:themeColor="text1"/>
          <w:shd w:val="clear" w:color="auto" w:fill="FFFFFF"/>
        </w:rPr>
        <w:t>chisq.test</w:t>
      </w:r>
      <w:proofErr w:type="spellEnd"/>
      <w:r w:rsidRPr="00A34F1E">
        <w:rPr>
          <w:color w:val="000000" w:themeColor="text1"/>
          <w:shd w:val="clear" w:color="auto" w:fill="FFFFFF"/>
        </w:rPr>
        <w:t>() function calculates expected frequencies assuming that the variables are independent. However, we can adjust this behavior by specifying expected frequencies or probabilities</w:t>
      </w:r>
      <w:r w:rsidR="00E06BA0">
        <w:rPr>
          <w:color w:val="000000" w:themeColor="text1"/>
          <w:shd w:val="clear" w:color="auto" w:fill="FFFFFF"/>
        </w:rPr>
        <w:t xml:space="preserve">. </w:t>
      </w:r>
      <w:r w:rsidRPr="00A34F1E">
        <w:rPr>
          <w:color w:val="000000" w:themeColor="text1"/>
          <w:shd w:val="clear" w:color="auto" w:fill="FFFFFF"/>
        </w:rPr>
        <w:t>Adjusting the significance level may be necessary based on the specific requirements of the analysis or the level of significance desired.</w:t>
      </w:r>
      <w:r w:rsidR="00C52102">
        <w:rPr>
          <w:color w:val="000000" w:themeColor="text1"/>
          <w:shd w:val="clear" w:color="auto" w:fill="FFFFFF"/>
        </w:rPr>
        <w:t xml:space="preserve"> </w:t>
      </w:r>
      <w:r w:rsidRPr="00C52102" w:rsidR="00C52102">
        <w:rPr>
          <w:color w:val="000000" w:themeColor="text1"/>
          <w:shd w:val="clear" w:color="auto" w:fill="FFFFFF"/>
        </w:rPr>
        <w:t>(</w:t>
      </w:r>
      <w:proofErr w:type="spellStart"/>
      <w:r w:rsidRPr="00C52102" w:rsidR="00C52102">
        <w:rPr>
          <w:color w:val="000000" w:themeColor="text1"/>
          <w:shd w:val="clear" w:color="auto" w:fill="FFFFFF"/>
        </w:rPr>
        <w:t>chisq.test</w:t>
      </w:r>
      <w:proofErr w:type="spellEnd"/>
      <w:r w:rsidRPr="00C52102" w:rsidR="00C52102">
        <w:rPr>
          <w:color w:val="000000" w:themeColor="text1"/>
          <w:shd w:val="clear" w:color="auto" w:fill="FFFFFF"/>
        </w:rPr>
        <w:t xml:space="preserve"> Function - </w:t>
      </w:r>
      <w:proofErr w:type="spellStart"/>
      <w:r w:rsidRPr="00C52102" w:rsidR="00C52102">
        <w:rPr>
          <w:color w:val="000000" w:themeColor="text1"/>
          <w:shd w:val="clear" w:color="auto" w:fill="FFFFFF"/>
        </w:rPr>
        <w:t>RDocumentation</w:t>
      </w:r>
      <w:proofErr w:type="spellEnd"/>
      <w:r w:rsidRPr="00C52102" w:rsidR="00C52102">
        <w:rPr>
          <w:color w:val="000000" w:themeColor="text1"/>
          <w:shd w:val="clear" w:color="auto" w:fill="FFFFFF"/>
        </w:rPr>
        <w:t>, n.d.)</w:t>
      </w:r>
    </w:p>
    <w:p w:rsidRPr="00A34F1E" w:rsidR="00A34F1E" w:rsidP="00DB71AC" w:rsidRDefault="00696ECC" w14:paraId="635E25A2" w14:textId="42A9AD61">
      <w:pPr>
        <w:spacing w:line="360" w:lineRule="auto"/>
        <w:ind w:left="360"/>
        <w:jc w:val="both"/>
        <w:rPr>
          <w:rFonts w:ascii="Times New Roman" w:hAnsi="Times New Roman" w:eastAsia="Times New Roman" w:cs="Times New Roman"/>
          <w:color w:val="000000" w:themeColor="text1"/>
          <w:kern w:val="0"/>
          <w:shd w:val="clear" w:color="auto" w:fill="FFFFFF"/>
          <w14:ligatures w14:val="none"/>
        </w:rPr>
      </w:pPr>
      <w:r w:rsidRPr="00A34F1E">
        <w:rPr>
          <w:rFonts w:ascii="Times New Roman" w:hAnsi="Times New Roman" w:eastAsia="Times New Roman" w:cs="Times New Roman"/>
          <w:color w:val="000000" w:themeColor="text1"/>
          <w:kern w:val="0"/>
          <w:shd w:val="clear" w:color="auto" w:fill="FFFFFF"/>
          <w14:ligatures w14:val="none"/>
        </w:rPr>
        <w:t>However, we adjust</w:t>
      </w:r>
      <w:r w:rsidR="00E06BA0">
        <w:rPr>
          <w:rFonts w:ascii="Times New Roman" w:hAnsi="Times New Roman" w:eastAsia="Times New Roman" w:cs="Times New Roman"/>
          <w:color w:val="000000" w:themeColor="text1"/>
          <w:kern w:val="0"/>
          <w:shd w:val="clear" w:color="auto" w:fill="FFFFFF"/>
          <w14:ligatures w14:val="none"/>
        </w:rPr>
        <w:t>ed</w:t>
      </w:r>
      <w:r w:rsidRPr="00A34F1E">
        <w:rPr>
          <w:rFonts w:ascii="Times New Roman" w:hAnsi="Times New Roman" w:eastAsia="Times New Roman" w:cs="Times New Roman"/>
          <w:color w:val="000000" w:themeColor="text1"/>
          <w:kern w:val="0"/>
          <w:shd w:val="clear" w:color="auto" w:fill="FFFFFF"/>
          <w14:ligatures w14:val="none"/>
        </w:rPr>
        <w:t xml:space="preserve"> the significance level (alpha) to 0.05.</w:t>
      </w:r>
      <w:r w:rsidR="00E06BA0">
        <w:rPr>
          <w:rFonts w:ascii="Times New Roman" w:hAnsi="Times New Roman" w:eastAsia="Times New Roman" w:cs="Times New Roman"/>
          <w:color w:val="000000" w:themeColor="text1"/>
          <w:kern w:val="0"/>
          <w:shd w:val="clear" w:color="auto" w:fill="FFFFFF"/>
          <w14:ligatures w14:val="none"/>
        </w:rPr>
        <w:t xml:space="preserve"> </w:t>
      </w:r>
      <w:r w:rsidRPr="00A34F1E">
        <w:rPr>
          <w:rFonts w:ascii="Times New Roman" w:hAnsi="Times New Roman" w:eastAsia="Times New Roman" w:cs="Times New Roman"/>
          <w:color w:val="000000" w:themeColor="text1"/>
          <w:kern w:val="0"/>
          <w:shd w:val="clear" w:color="auto" w:fill="FFFFFF"/>
          <w14:ligatures w14:val="none"/>
        </w:rPr>
        <w:t xml:space="preserve">If </w:t>
      </w:r>
      <w:proofErr w:type="spellStart"/>
      <w:r w:rsidRPr="00A34F1E">
        <w:rPr>
          <w:rFonts w:ascii="Times New Roman" w:hAnsi="Times New Roman" w:eastAsia="Times New Roman" w:cs="Times New Roman"/>
          <w:color w:val="000000" w:themeColor="text1"/>
          <w:kern w:val="0"/>
          <w:shd w:val="clear" w:color="auto" w:fill="FFFFFF"/>
          <w14:ligatures w14:val="none"/>
        </w:rPr>
        <w:t>simulate.p.value</w:t>
      </w:r>
      <w:proofErr w:type="spellEnd"/>
      <w:r w:rsidRPr="00A34F1E">
        <w:rPr>
          <w:rFonts w:ascii="Times New Roman" w:hAnsi="Times New Roman" w:eastAsia="Times New Roman" w:cs="Times New Roman"/>
          <w:color w:val="000000" w:themeColor="text1"/>
          <w:kern w:val="0"/>
          <w:shd w:val="clear" w:color="auto" w:fill="FFFFFF"/>
          <w14:ligatures w14:val="none"/>
        </w:rPr>
        <w:t xml:space="preserve"> is FALSE, the p-value is computed from the asymptotic chi-squared distribution of the test statistic; continuity correction is only used in the 2-by-2 case (if correct is TRUE, the default). </w:t>
      </w:r>
      <w:proofErr w:type="gramStart"/>
      <w:r w:rsidRPr="00A34F1E">
        <w:rPr>
          <w:rFonts w:ascii="Times New Roman" w:hAnsi="Times New Roman" w:eastAsia="Times New Roman" w:cs="Times New Roman"/>
          <w:color w:val="000000" w:themeColor="text1"/>
          <w:kern w:val="0"/>
          <w:shd w:val="clear" w:color="auto" w:fill="FFFFFF"/>
          <w14:ligatures w14:val="none"/>
        </w:rPr>
        <w:t>Otherwise</w:t>
      </w:r>
      <w:proofErr w:type="gramEnd"/>
      <w:r w:rsidRPr="00A34F1E">
        <w:rPr>
          <w:rFonts w:ascii="Times New Roman" w:hAnsi="Times New Roman" w:eastAsia="Times New Roman" w:cs="Times New Roman"/>
          <w:color w:val="000000" w:themeColor="text1"/>
          <w:kern w:val="0"/>
          <w:shd w:val="clear" w:color="auto" w:fill="FFFFFF"/>
          <w14:ligatures w14:val="none"/>
        </w:rPr>
        <w:t xml:space="preserve"> the p-value is computed for a Monte Carlo test (Hope, 1968) with B replicates.</w:t>
      </w:r>
    </w:p>
    <w:p w:rsidRPr="00DB71AC" w:rsidR="00696ECC" w:rsidP="00DB71AC" w:rsidRDefault="00ED3904" w14:paraId="2DB58FAA" w14:textId="2F248063">
      <w:pPr>
        <w:pStyle w:val="Heading2"/>
        <w:rPr>
          <w:rFonts w:ascii="Times New Roman" w:hAnsi="Times New Roman" w:eastAsia="Times New Roman" w:cs="Times New Roman"/>
          <w:shd w:val="clear" w:color="auto" w:fill="FFFFFF"/>
        </w:rPr>
      </w:pPr>
      <w:bookmarkStart w:name="_Toc160365196" w:id="8"/>
      <w:r w:rsidR="00ED3904">
        <w:rPr>
          <w:rFonts w:ascii="Times New Roman" w:hAnsi="Times New Roman" w:eastAsia="Times New Roman" w:cs="Times New Roman"/>
          <w:shd w:val="clear" w:color="auto" w:fill="FFFFFF"/>
        </w:rPr>
        <w:t xml:space="preserve">3.3 </w:t>
      </w:r>
      <w:r w:rsidRPr="00DB71AC" w:rsidR="00696ECC">
        <w:rPr>
          <w:rFonts w:ascii="Times New Roman" w:hAnsi="Times New Roman" w:eastAsia="Times New Roman" w:cs="Times New Roman"/>
          <w:shd w:val="clear" w:color="auto" w:fill="FFFFFF"/>
        </w:rPr>
        <w:t>TWO SAMPLED T-TEST</w:t>
      </w:r>
      <w:bookmarkEnd w:id="8"/>
    </w:p>
    <w:p w:rsidRPr="00E06BA0" w:rsidR="00624112" w:rsidP="00624112" w:rsidRDefault="00624112" w14:paraId="152F434F" w14:textId="77777777">
      <w:pPr>
        <w:pStyle w:val="ListParagraph"/>
        <w:spacing w:line="360" w:lineRule="auto"/>
        <w:jc w:val="both"/>
        <w:rPr>
          <w:rFonts w:ascii="Times New Roman" w:hAnsi="Times New Roman" w:eastAsia="Times New Roman" w:cs="Times New Roman"/>
          <w:b/>
          <w:bCs/>
          <w:color w:val="000000" w:themeColor="text1"/>
          <w:kern w:val="0"/>
          <w:shd w:val="clear" w:color="auto" w:fill="FFFFFF"/>
          <w14:ligatures w14:val="none"/>
        </w:rPr>
      </w:pPr>
    </w:p>
    <w:p w:rsidR="00696ECC" w:rsidP="00A34F1E" w:rsidRDefault="00696ECC" w14:paraId="29554506" w14:textId="77777777">
      <w:pPr>
        <w:pStyle w:val="ListParagraph"/>
        <w:numPr>
          <w:ilvl w:val="0"/>
          <w:numId w:val="11"/>
        </w:numPr>
        <w:spacing w:line="360" w:lineRule="auto"/>
        <w:jc w:val="both"/>
        <w:rPr>
          <w:rFonts w:ascii="Times New Roman" w:hAnsi="Times New Roman" w:eastAsia="Times New Roman" w:cs="Times New Roman"/>
          <w:b/>
          <w:bCs/>
          <w:color w:val="000000" w:themeColor="text1"/>
          <w:kern w:val="0"/>
          <w:shd w:val="clear" w:color="auto" w:fill="FFFFFF"/>
          <w14:ligatures w14:val="none"/>
        </w:rPr>
      </w:pPr>
      <w:r w:rsidRPr="00A34F1E">
        <w:rPr>
          <w:rFonts w:ascii="Times New Roman" w:hAnsi="Times New Roman" w:eastAsia="Times New Roman" w:cs="Times New Roman"/>
          <w:b/>
          <w:bCs/>
          <w:color w:val="000000" w:themeColor="text1"/>
          <w:kern w:val="0"/>
          <w:shd w:val="clear" w:color="auto" w:fill="FFFFFF"/>
          <w14:ligatures w14:val="none"/>
        </w:rPr>
        <w:t>Two sampled t-test to compare the Mean customer churn of Males and Females at 95% confidence level.</w:t>
      </w:r>
    </w:p>
    <w:p w:rsidRPr="00A34F1E" w:rsidR="00C52102" w:rsidP="00C52102" w:rsidRDefault="00C52102" w14:paraId="5EEA3131" w14:textId="77777777">
      <w:pPr>
        <w:pStyle w:val="ListParagraph"/>
        <w:spacing w:line="360" w:lineRule="auto"/>
        <w:jc w:val="both"/>
        <w:rPr>
          <w:rFonts w:ascii="Times New Roman" w:hAnsi="Times New Roman" w:eastAsia="Times New Roman" w:cs="Times New Roman"/>
          <w:b/>
          <w:bCs/>
          <w:color w:val="000000" w:themeColor="text1"/>
          <w:kern w:val="0"/>
          <w:shd w:val="clear" w:color="auto" w:fill="FFFFFF"/>
          <w14:ligatures w14:val="none"/>
        </w:rPr>
      </w:pPr>
    </w:p>
    <w:p w:rsidRPr="00A34F1E" w:rsidR="00696ECC" w:rsidP="00624112" w:rsidRDefault="00696ECC" w14:paraId="4745CFF8" w14:textId="77777777">
      <w:pPr>
        <w:spacing w:line="360" w:lineRule="auto"/>
        <w:ind w:left="360"/>
        <w:jc w:val="both"/>
        <w:rPr>
          <w:rFonts w:ascii="Times New Roman" w:hAnsi="Times New Roman" w:eastAsia="Times New Roman" w:cs="Times New Roman"/>
          <w:color w:val="000000" w:themeColor="text1"/>
          <w:kern w:val="0"/>
          <w:shd w:val="clear" w:color="auto" w:fill="FFFFFF"/>
          <w14:ligatures w14:val="none"/>
        </w:rPr>
      </w:pPr>
      <w:r w:rsidRPr="00A34F1E">
        <w:rPr>
          <w:rFonts w:ascii="Times New Roman" w:hAnsi="Times New Roman" w:eastAsia="Times New Roman" w:cs="Times New Roman"/>
          <w:color w:val="000000" w:themeColor="text1"/>
          <w:kern w:val="0"/>
          <w:shd w:val="clear" w:color="auto" w:fill="FFFFFF"/>
          <w14:ligatures w14:val="none"/>
        </w:rPr>
        <w:t>The Two-Sample T-Test is a statistical test used to compare the means of two independent groups to determine if there is a statistically significant difference between them. In this context, we have used the Two-Sample T-Test to compare the mean customer churn of males and females.</w:t>
      </w:r>
    </w:p>
    <w:p w:rsidRPr="00A34F1E" w:rsidR="00696ECC" w:rsidP="00624112" w:rsidRDefault="00696ECC" w14:paraId="5C48404C" w14:textId="77777777">
      <w:pPr>
        <w:spacing w:line="360" w:lineRule="auto"/>
        <w:ind w:left="360"/>
        <w:jc w:val="both"/>
        <w:rPr>
          <w:rFonts w:ascii="Times New Roman" w:hAnsi="Times New Roman" w:eastAsia="Times New Roman" w:cs="Times New Roman"/>
          <w:color w:val="000000" w:themeColor="text1"/>
          <w:kern w:val="0"/>
          <w:shd w:val="clear" w:color="auto" w:fill="FFFFFF"/>
          <w14:ligatures w14:val="none"/>
        </w:rPr>
      </w:pPr>
      <w:r w:rsidRPr="00624112">
        <w:rPr>
          <w:rFonts w:ascii="Times New Roman" w:hAnsi="Times New Roman" w:eastAsia="Times New Roman" w:cs="Times New Roman"/>
          <w:i/>
          <w:iCs/>
          <w:color w:val="000000" w:themeColor="text1"/>
          <w:kern w:val="0"/>
          <w:shd w:val="clear" w:color="auto" w:fill="FFFFFF"/>
          <w14:ligatures w14:val="none"/>
        </w:rPr>
        <w:t>Null Hypothesis (H0):</w:t>
      </w:r>
      <w:r w:rsidRPr="00A34F1E">
        <w:rPr>
          <w:rFonts w:ascii="Times New Roman" w:hAnsi="Times New Roman" w:eastAsia="Times New Roman" w:cs="Times New Roman"/>
          <w:color w:val="000000" w:themeColor="text1"/>
          <w:kern w:val="0"/>
          <w:shd w:val="clear" w:color="auto" w:fill="FFFFFF"/>
          <w14:ligatures w14:val="none"/>
        </w:rPr>
        <w:t xml:space="preserve"> Mean Customer Churn for males is equal to Mean Customer Churn for </w:t>
      </w:r>
      <w:proofErr w:type="gramStart"/>
      <w:r w:rsidRPr="00A34F1E">
        <w:rPr>
          <w:rFonts w:ascii="Times New Roman" w:hAnsi="Times New Roman" w:eastAsia="Times New Roman" w:cs="Times New Roman"/>
          <w:color w:val="000000" w:themeColor="text1"/>
          <w:kern w:val="0"/>
          <w:shd w:val="clear" w:color="auto" w:fill="FFFFFF"/>
          <w14:ligatures w14:val="none"/>
        </w:rPr>
        <w:t>females</w:t>
      </w:r>
      <w:proofErr w:type="gramEnd"/>
      <w:r w:rsidRPr="00A34F1E">
        <w:rPr>
          <w:rFonts w:ascii="Times New Roman" w:hAnsi="Times New Roman" w:eastAsia="Times New Roman" w:cs="Times New Roman"/>
          <w:color w:val="000000" w:themeColor="text1"/>
          <w:kern w:val="0"/>
          <w:shd w:val="clear" w:color="auto" w:fill="FFFFFF"/>
          <w14:ligatures w14:val="none"/>
        </w:rPr>
        <w:t xml:space="preserve"> </w:t>
      </w:r>
    </w:p>
    <w:p w:rsidRPr="00A34F1E" w:rsidR="00696ECC" w:rsidP="00624112" w:rsidRDefault="00696ECC" w14:paraId="5AD79054" w14:textId="77777777">
      <w:pPr>
        <w:spacing w:line="360" w:lineRule="auto"/>
        <w:ind w:left="360"/>
        <w:jc w:val="both"/>
        <w:rPr>
          <w:rFonts w:ascii="Times New Roman" w:hAnsi="Times New Roman" w:eastAsia="Times New Roman" w:cs="Times New Roman"/>
          <w:color w:val="000000" w:themeColor="text1"/>
          <w:kern w:val="0"/>
          <w:shd w:val="clear" w:color="auto" w:fill="FFFFFF"/>
          <w14:ligatures w14:val="none"/>
        </w:rPr>
      </w:pPr>
      <w:r w:rsidRPr="00624112">
        <w:rPr>
          <w:rFonts w:ascii="Times New Roman" w:hAnsi="Times New Roman" w:eastAsia="Times New Roman" w:cs="Times New Roman"/>
          <w:i/>
          <w:iCs/>
          <w:color w:val="000000" w:themeColor="text1"/>
          <w:kern w:val="0"/>
          <w:shd w:val="clear" w:color="auto" w:fill="FFFFFF"/>
          <w14:ligatures w14:val="none"/>
        </w:rPr>
        <w:t>Alternative Hypothesis (Ha):</w:t>
      </w:r>
      <w:r w:rsidRPr="00A34F1E">
        <w:rPr>
          <w:rFonts w:ascii="Times New Roman" w:hAnsi="Times New Roman" w:eastAsia="Times New Roman" w:cs="Times New Roman"/>
          <w:color w:val="000000" w:themeColor="text1"/>
          <w:kern w:val="0"/>
          <w:shd w:val="clear" w:color="auto" w:fill="FFFFFF"/>
          <w14:ligatures w14:val="none"/>
        </w:rPr>
        <w:t xml:space="preserve"> Mean Customer Churn for males is not equal to Mean Customer Churn for </w:t>
      </w:r>
      <w:proofErr w:type="gramStart"/>
      <w:r w:rsidRPr="00A34F1E">
        <w:rPr>
          <w:rFonts w:ascii="Times New Roman" w:hAnsi="Times New Roman" w:eastAsia="Times New Roman" w:cs="Times New Roman"/>
          <w:color w:val="000000" w:themeColor="text1"/>
          <w:kern w:val="0"/>
          <w:shd w:val="clear" w:color="auto" w:fill="FFFFFF"/>
          <w14:ligatures w14:val="none"/>
        </w:rPr>
        <w:t>females</w:t>
      </w:r>
      <w:proofErr w:type="gramEnd"/>
      <w:r w:rsidRPr="00A34F1E">
        <w:rPr>
          <w:rFonts w:ascii="Times New Roman" w:hAnsi="Times New Roman" w:eastAsia="Times New Roman" w:cs="Times New Roman"/>
          <w:color w:val="000000" w:themeColor="text1"/>
          <w:kern w:val="0"/>
          <w:shd w:val="clear" w:color="auto" w:fill="FFFFFF"/>
          <w14:ligatures w14:val="none"/>
        </w:rPr>
        <w:t xml:space="preserve"> </w:t>
      </w:r>
    </w:p>
    <w:p w:rsidRPr="00A34F1E" w:rsidR="00624112" w:rsidP="00DB71AC" w:rsidRDefault="00696ECC" w14:paraId="11601F22" w14:textId="026D399C">
      <w:pPr>
        <w:pStyle w:val="muitypography-root"/>
        <w:spacing w:line="360" w:lineRule="auto"/>
        <w:ind w:left="360"/>
        <w:jc w:val="both"/>
        <w:rPr>
          <w:color w:val="000000" w:themeColor="text1"/>
          <w:shd w:val="clear" w:color="auto" w:fill="FFFFFF"/>
        </w:rPr>
      </w:pPr>
      <w:r w:rsidRPr="00A34F1E">
        <w:rPr>
          <w:color w:val="000000" w:themeColor="text1"/>
          <w:shd w:val="clear" w:color="auto" w:fill="FFFFFF"/>
        </w:rPr>
        <w:t xml:space="preserve">For this test, we provided a character string specifying the alternative hypothesis, </w:t>
      </w:r>
      <w:r w:rsidRPr="00C52102" w:rsidR="00C52102">
        <w:rPr>
          <w:color w:val="000000" w:themeColor="text1"/>
          <w:shd w:val="clear" w:color="auto" w:fill="FFFFFF"/>
        </w:rPr>
        <w:t>(</w:t>
      </w:r>
      <w:proofErr w:type="spellStart"/>
      <w:r w:rsidRPr="00C52102" w:rsidR="00C52102">
        <w:rPr>
          <w:color w:val="000000" w:themeColor="text1"/>
          <w:shd w:val="clear" w:color="auto" w:fill="FFFFFF"/>
        </w:rPr>
        <w:t>t.test</w:t>
      </w:r>
      <w:proofErr w:type="spellEnd"/>
      <w:r w:rsidRPr="00C52102" w:rsidR="00C52102">
        <w:rPr>
          <w:color w:val="000000" w:themeColor="text1"/>
          <w:shd w:val="clear" w:color="auto" w:fill="FFFFFF"/>
        </w:rPr>
        <w:t xml:space="preserve"> Function - </w:t>
      </w:r>
      <w:proofErr w:type="spellStart"/>
      <w:r w:rsidRPr="00C52102" w:rsidR="00C52102">
        <w:rPr>
          <w:color w:val="000000" w:themeColor="text1"/>
          <w:shd w:val="clear" w:color="auto" w:fill="FFFFFF"/>
        </w:rPr>
        <w:t>RDocumentation</w:t>
      </w:r>
      <w:proofErr w:type="spellEnd"/>
      <w:r w:rsidRPr="00C52102" w:rsidR="00C52102">
        <w:rPr>
          <w:color w:val="000000" w:themeColor="text1"/>
          <w:shd w:val="clear" w:color="auto" w:fill="FFFFFF"/>
        </w:rPr>
        <w:t xml:space="preserve">, n.d.) </w:t>
      </w:r>
      <w:r w:rsidRPr="00A34F1E">
        <w:rPr>
          <w:color w:val="000000" w:themeColor="text1"/>
          <w:shd w:val="clear" w:color="auto" w:fill="FFFFFF"/>
        </w:rPr>
        <w:t>this must be one of "</w:t>
      </w:r>
      <w:proofErr w:type="spellStart"/>
      <w:r w:rsidRPr="00A34F1E">
        <w:rPr>
          <w:color w:val="000000" w:themeColor="text1"/>
          <w:shd w:val="clear" w:color="auto" w:fill="FFFFFF"/>
        </w:rPr>
        <w:t>two.sided</w:t>
      </w:r>
      <w:proofErr w:type="spellEnd"/>
      <w:r w:rsidRPr="00A34F1E">
        <w:rPr>
          <w:color w:val="000000" w:themeColor="text1"/>
          <w:shd w:val="clear" w:color="auto" w:fill="FFFFFF"/>
        </w:rPr>
        <w:t>" (default), "greater" or "less". We specified “</w:t>
      </w:r>
      <w:proofErr w:type="spellStart"/>
      <w:r w:rsidRPr="00A34F1E">
        <w:rPr>
          <w:color w:val="000000" w:themeColor="text1"/>
          <w:shd w:val="clear" w:color="auto" w:fill="FFFFFF"/>
        </w:rPr>
        <w:t>two.sided</w:t>
      </w:r>
      <w:proofErr w:type="spellEnd"/>
      <w:r w:rsidRPr="00A34F1E">
        <w:rPr>
          <w:color w:val="000000" w:themeColor="text1"/>
          <w:shd w:val="clear" w:color="auto" w:fill="FFFFFF"/>
        </w:rPr>
        <w:t>” because we are testing the difference in means for males and females.</w:t>
      </w:r>
      <w:r w:rsidR="00C52102">
        <w:rPr>
          <w:color w:val="000000" w:themeColor="text1"/>
          <w:shd w:val="clear" w:color="auto" w:fill="FFFFFF"/>
        </w:rPr>
        <w:t xml:space="preserve"> </w:t>
      </w:r>
      <w:r w:rsidRPr="00A34F1E">
        <w:rPr>
          <w:color w:val="000000" w:themeColor="text1"/>
          <w:shd w:val="clear" w:color="auto" w:fill="FFFFFF"/>
        </w:rPr>
        <w:t xml:space="preserve">We also used the default to </w:t>
      </w:r>
      <w:proofErr w:type="spellStart"/>
      <w:r w:rsidRPr="00A34F1E">
        <w:rPr>
          <w:color w:val="000000" w:themeColor="text1"/>
          <w:shd w:val="clear" w:color="auto" w:fill="FFFFFF"/>
        </w:rPr>
        <w:t>getOption</w:t>
      </w:r>
      <w:proofErr w:type="spellEnd"/>
      <w:r w:rsidRPr="00A34F1E">
        <w:rPr>
          <w:color w:val="000000" w:themeColor="text1"/>
          <w:shd w:val="clear" w:color="auto" w:fill="FFFFFF"/>
        </w:rPr>
        <w:t>("</w:t>
      </w:r>
      <w:proofErr w:type="spellStart"/>
      <w:r w:rsidRPr="00A34F1E">
        <w:rPr>
          <w:color w:val="000000" w:themeColor="text1"/>
          <w:shd w:val="clear" w:color="auto" w:fill="FFFFFF"/>
        </w:rPr>
        <w:t>na.action</w:t>
      </w:r>
      <w:proofErr w:type="spellEnd"/>
      <w:r w:rsidRPr="00A34F1E">
        <w:rPr>
          <w:color w:val="000000" w:themeColor="text1"/>
          <w:shd w:val="clear" w:color="auto" w:fill="FFFFFF"/>
        </w:rPr>
        <w:t xml:space="preserve">") function which indicates what should happen when the data contain NAs. If paired is </w:t>
      </w:r>
      <w:proofErr w:type="gramStart"/>
      <w:r w:rsidRPr="00A34F1E">
        <w:rPr>
          <w:color w:val="000000" w:themeColor="text1"/>
          <w:shd w:val="clear" w:color="auto" w:fill="FFFFFF"/>
        </w:rPr>
        <w:t>TRUE</w:t>
      </w:r>
      <w:proofErr w:type="gramEnd"/>
      <w:r w:rsidRPr="00A34F1E">
        <w:rPr>
          <w:color w:val="000000" w:themeColor="text1"/>
          <w:shd w:val="clear" w:color="auto" w:fill="FFFFFF"/>
        </w:rPr>
        <w:t xml:space="preserve"> then both x and y must be specified and they must be the same length. Missing values are silently removed (in pairs if paired is TRUE), hence we decided to proceed with paired as default “FALSE”. We set the confidence level of the interval as 0.95.</w:t>
      </w:r>
    </w:p>
    <w:p w:rsidRPr="00DB71AC" w:rsidR="00696ECC" w:rsidP="00DB71AC" w:rsidRDefault="00ED3904" w14:paraId="7F4C79F1" w14:textId="5B223CA6">
      <w:pPr>
        <w:pStyle w:val="Heading2"/>
        <w:rPr>
          <w:rFonts w:ascii="Times New Roman" w:hAnsi="Times New Roman" w:eastAsia="Times New Roman" w:cs="Times New Roman"/>
          <w:shd w:val="clear" w:color="auto" w:fill="FFFFFF"/>
        </w:rPr>
      </w:pPr>
      <w:bookmarkStart w:name="_Toc160365197" w:id="9"/>
      <w:r w:rsidR="00ED3904">
        <w:rPr>
          <w:rFonts w:ascii="Times New Roman" w:hAnsi="Times New Roman" w:eastAsia="Times New Roman" w:cs="Times New Roman"/>
          <w:shd w:val="clear" w:color="auto" w:fill="FFFFFF"/>
        </w:rPr>
        <w:t xml:space="preserve">3.4 </w:t>
      </w:r>
      <w:r w:rsidRPr="00DB71AC" w:rsidR="00696ECC">
        <w:rPr>
          <w:rFonts w:ascii="Times New Roman" w:hAnsi="Times New Roman" w:eastAsia="Times New Roman" w:cs="Times New Roman"/>
          <w:shd w:val="clear" w:color="auto" w:fill="FFFFFF"/>
        </w:rPr>
        <w:t>N-WAY ANOVA</w:t>
      </w:r>
      <w:bookmarkEnd w:id="9"/>
    </w:p>
    <w:p w:rsidRPr="00624112" w:rsidR="00624112" w:rsidP="00624112" w:rsidRDefault="00624112" w14:paraId="1EF1CBA6" w14:textId="77777777">
      <w:pPr>
        <w:pStyle w:val="ListParagraph"/>
        <w:spacing w:line="360" w:lineRule="auto"/>
        <w:jc w:val="both"/>
        <w:rPr>
          <w:rFonts w:ascii="Times New Roman" w:hAnsi="Times New Roman" w:eastAsia="Times New Roman" w:cs="Times New Roman"/>
          <w:b/>
          <w:bCs/>
          <w:color w:val="000000" w:themeColor="text1"/>
          <w:kern w:val="0"/>
          <w:shd w:val="clear" w:color="auto" w:fill="FFFFFF"/>
          <w14:ligatures w14:val="none"/>
        </w:rPr>
      </w:pPr>
    </w:p>
    <w:p w:rsidR="00A34F1E" w:rsidP="00A34F1E" w:rsidRDefault="00A34F1E" w14:paraId="1184BFA3" w14:textId="729D8C11">
      <w:pPr>
        <w:pStyle w:val="ListParagraph"/>
        <w:numPr>
          <w:ilvl w:val="0"/>
          <w:numId w:val="12"/>
        </w:numPr>
        <w:spacing w:line="360" w:lineRule="auto"/>
        <w:jc w:val="both"/>
        <w:rPr>
          <w:rFonts w:ascii="Times New Roman" w:hAnsi="Times New Roman" w:eastAsia="Times New Roman" w:cs="Times New Roman"/>
          <w:b/>
          <w:bCs/>
          <w:color w:val="000000" w:themeColor="text1"/>
          <w:kern w:val="0"/>
          <w:shd w:val="clear" w:color="auto" w:fill="FFFFFF"/>
          <w14:ligatures w14:val="none"/>
        </w:rPr>
      </w:pPr>
      <w:r w:rsidRPr="00A34F1E">
        <w:rPr>
          <w:rFonts w:ascii="Times New Roman" w:hAnsi="Times New Roman" w:eastAsia="Times New Roman" w:cs="Times New Roman"/>
          <w:b/>
          <w:bCs/>
          <w:color w:val="000000" w:themeColor="text1"/>
          <w:kern w:val="0"/>
          <w:shd w:val="clear" w:color="auto" w:fill="FFFFFF"/>
          <w14:ligatures w14:val="none"/>
        </w:rPr>
        <w:t xml:space="preserve">Test whether </w:t>
      </w:r>
      <w:proofErr w:type="spellStart"/>
      <w:r w:rsidRPr="00A34F1E">
        <w:rPr>
          <w:rFonts w:ascii="Times New Roman" w:hAnsi="Times New Roman" w:eastAsia="Times New Roman" w:cs="Times New Roman"/>
          <w:b/>
          <w:bCs/>
          <w:color w:val="000000" w:themeColor="text1"/>
          <w:kern w:val="0"/>
          <w:shd w:val="clear" w:color="auto" w:fill="FFFFFF"/>
          <w14:ligatures w14:val="none"/>
        </w:rPr>
        <w:t>age,tenure</w:t>
      </w:r>
      <w:proofErr w:type="spellEnd"/>
      <w:r w:rsidRPr="00A34F1E">
        <w:rPr>
          <w:rFonts w:ascii="Times New Roman" w:hAnsi="Times New Roman" w:eastAsia="Times New Roman" w:cs="Times New Roman"/>
          <w:b/>
          <w:bCs/>
          <w:color w:val="000000" w:themeColor="text1"/>
          <w:kern w:val="0"/>
          <w:shd w:val="clear" w:color="auto" w:fill="FFFFFF"/>
          <w14:ligatures w14:val="none"/>
        </w:rPr>
        <w:t xml:space="preserve">, credit score, balance, products purchased </w:t>
      </w:r>
      <w:proofErr w:type="gramStart"/>
      <w:r w:rsidRPr="00A34F1E">
        <w:rPr>
          <w:rFonts w:ascii="Times New Roman" w:hAnsi="Times New Roman" w:eastAsia="Times New Roman" w:cs="Times New Roman"/>
          <w:b/>
          <w:bCs/>
          <w:color w:val="000000" w:themeColor="text1"/>
          <w:kern w:val="0"/>
          <w:shd w:val="clear" w:color="auto" w:fill="FFFFFF"/>
          <w14:ligatures w14:val="none"/>
        </w:rPr>
        <w:t>have an effect on</w:t>
      </w:r>
      <w:proofErr w:type="gramEnd"/>
      <w:r w:rsidRPr="00A34F1E">
        <w:rPr>
          <w:rFonts w:ascii="Times New Roman" w:hAnsi="Times New Roman" w:eastAsia="Times New Roman" w:cs="Times New Roman"/>
          <w:b/>
          <w:bCs/>
          <w:color w:val="000000" w:themeColor="text1"/>
          <w:kern w:val="0"/>
          <w:shd w:val="clear" w:color="auto" w:fill="FFFFFF"/>
          <w14:ligatures w14:val="none"/>
        </w:rPr>
        <w:t xml:space="preserve"> Exited Customers</w:t>
      </w:r>
    </w:p>
    <w:p w:rsidRPr="00A34F1E" w:rsidR="00624112" w:rsidP="00624112" w:rsidRDefault="00624112" w14:paraId="6E7107D8" w14:textId="77777777">
      <w:pPr>
        <w:pStyle w:val="ListParagraph"/>
        <w:spacing w:line="360" w:lineRule="auto"/>
        <w:jc w:val="both"/>
        <w:rPr>
          <w:rFonts w:ascii="Times New Roman" w:hAnsi="Times New Roman" w:eastAsia="Times New Roman" w:cs="Times New Roman"/>
          <w:b/>
          <w:bCs/>
          <w:color w:val="000000" w:themeColor="text1"/>
          <w:kern w:val="0"/>
          <w:shd w:val="clear" w:color="auto" w:fill="FFFFFF"/>
          <w14:ligatures w14:val="none"/>
        </w:rPr>
      </w:pPr>
    </w:p>
    <w:p w:rsidRPr="00A34F1E" w:rsidR="00696ECC" w:rsidP="00DB71AC" w:rsidRDefault="00696ECC" w14:paraId="33EEFF93" w14:textId="6C3635F1">
      <w:pPr>
        <w:spacing w:line="360" w:lineRule="auto"/>
        <w:ind w:left="360"/>
        <w:jc w:val="both"/>
        <w:rPr>
          <w:rFonts w:ascii="Times New Roman" w:hAnsi="Times New Roman" w:eastAsia="Times New Roman" w:cs="Times New Roman"/>
          <w:color w:val="000000" w:themeColor="text1"/>
          <w:kern w:val="0"/>
          <w:shd w:val="clear" w:color="auto" w:fill="FFFFFF"/>
          <w14:ligatures w14:val="none"/>
        </w:rPr>
      </w:pPr>
      <w:r w:rsidRPr="00A34F1E">
        <w:rPr>
          <w:rFonts w:ascii="Times New Roman" w:hAnsi="Times New Roman" w:eastAsia="Times New Roman" w:cs="Times New Roman"/>
          <w:color w:val="000000" w:themeColor="text1"/>
          <w:kern w:val="0"/>
          <w:shd w:val="clear" w:color="auto" w:fill="FFFFFF"/>
          <w14:ligatures w14:val="none"/>
        </w:rPr>
        <w:t xml:space="preserve">The N-Way ANOVA (Analysis of Variance) test is a statistical test used to determine whether there are any statistically significant differences between the means of three or more independent groups. In </w:t>
      </w:r>
      <w:r w:rsidR="00624112">
        <w:rPr>
          <w:rFonts w:ascii="Times New Roman" w:hAnsi="Times New Roman" w:eastAsia="Times New Roman" w:cs="Times New Roman"/>
          <w:color w:val="000000" w:themeColor="text1"/>
          <w:kern w:val="0"/>
          <w:shd w:val="clear" w:color="auto" w:fill="FFFFFF"/>
          <w14:ligatures w14:val="none"/>
        </w:rPr>
        <w:t>this context</w:t>
      </w:r>
      <w:r w:rsidRPr="00A34F1E">
        <w:rPr>
          <w:rFonts w:ascii="Times New Roman" w:hAnsi="Times New Roman" w:eastAsia="Times New Roman" w:cs="Times New Roman"/>
          <w:color w:val="000000" w:themeColor="text1"/>
          <w:kern w:val="0"/>
          <w:shd w:val="clear" w:color="auto" w:fill="FFFFFF"/>
          <w14:ligatures w14:val="none"/>
        </w:rPr>
        <w:t xml:space="preserve">, the N-Way ANOVA test can be used to test whether age, tenure, credit score, balance, and products purchased </w:t>
      </w:r>
      <w:proofErr w:type="gramStart"/>
      <w:r w:rsidRPr="00A34F1E">
        <w:rPr>
          <w:rFonts w:ascii="Times New Roman" w:hAnsi="Times New Roman" w:eastAsia="Times New Roman" w:cs="Times New Roman"/>
          <w:color w:val="000000" w:themeColor="text1"/>
          <w:kern w:val="0"/>
          <w:shd w:val="clear" w:color="auto" w:fill="FFFFFF"/>
          <w14:ligatures w14:val="none"/>
        </w:rPr>
        <w:t>have an effect on</w:t>
      </w:r>
      <w:proofErr w:type="gramEnd"/>
      <w:r w:rsidRPr="00A34F1E">
        <w:rPr>
          <w:rFonts w:ascii="Times New Roman" w:hAnsi="Times New Roman" w:eastAsia="Times New Roman" w:cs="Times New Roman"/>
          <w:color w:val="000000" w:themeColor="text1"/>
          <w:kern w:val="0"/>
          <w:shd w:val="clear" w:color="auto" w:fill="FFFFFF"/>
          <w14:ligatures w14:val="none"/>
        </w:rPr>
        <w:t xml:space="preserve"> whether customers have exited or not.</w:t>
      </w:r>
    </w:p>
    <w:p w:rsidRPr="00A34F1E" w:rsidR="00696ECC" w:rsidP="00DB71AC" w:rsidRDefault="00696ECC" w14:paraId="72CF68F7" w14:textId="77777777">
      <w:pPr>
        <w:spacing w:line="360" w:lineRule="auto"/>
        <w:ind w:left="360"/>
        <w:jc w:val="both"/>
        <w:rPr>
          <w:rFonts w:ascii="Times New Roman" w:hAnsi="Times New Roman" w:eastAsia="Times New Roman" w:cs="Times New Roman"/>
          <w:color w:val="000000" w:themeColor="text1"/>
          <w:kern w:val="0"/>
          <w:shd w:val="clear" w:color="auto" w:fill="FFFFFF"/>
          <w14:ligatures w14:val="none"/>
        </w:rPr>
      </w:pPr>
      <w:r w:rsidRPr="00624112">
        <w:rPr>
          <w:rFonts w:ascii="Times New Roman" w:hAnsi="Times New Roman" w:eastAsia="Times New Roman" w:cs="Times New Roman"/>
          <w:i/>
          <w:iCs/>
          <w:color w:val="000000" w:themeColor="text1"/>
          <w:kern w:val="0"/>
          <w:shd w:val="clear" w:color="auto" w:fill="FFFFFF"/>
          <w14:ligatures w14:val="none"/>
        </w:rPr>
        <w:t>Null Hypothesis (H0):</w:t>
      </w:r>
      <w:r w:rsidRPr="00A34F1E">
        <w:rPr>
          <w:rFonts w:ascii="Times New Roman" w:hAnsi="Times New Roman" w:eastAsia="Times New Roman" w:cs="Times New Roman"/>
          <w:color w:val="000000" w:themeColor="text1"/>
          <w:kern w:val="0"/>
          <w:shd w:val="clear" w:color="auto" w:fill="FFFFFF"/>
          <w14:ligatures w14:val="none"/>
        </w:rPr>
        <w:t xml:space="preserve"> There is no significant difference in the means of exited customers across different levels of age, tenure, credit score, balance, and products purchased.</w:t>
      </w:r>
    </w:p>
    <w:p w:rsidR="00696ECC" w:rsidP="00DB71AC" w:rsidRDefault="00696ECC" w14:paraId="19FABF46" w14:textId="77777777">
      <w:pPr>
        <w:spacing w:line="360" w:lineRule="auto"/>
        <w:ind w:left="360"/>
        <w:jc w:val="both"/>
        <w:rPr>
          <w:rFonts w:ascii="Times New Roman" w:hAnsi="Times New Roman" w:eastAsia="Times New Roman" w:cs="Times New Roman"/>
          <w:color w:val="000000" w:themeColor="text1"/>
          <w:kern w:val="0"/>
          <w:shd w:val="clear" w:color="auto" w:fill="FFFFFF"/>
          <w14:ligatures w14:val="none"/>
        </w:rPr>
      </w:pPr>
      <w:r w:rsidRPr="00624112">
        <w:rPr>
          <w:rFonts w:ascii="Times New Roman" w:hAnsi="Times New Roman" w:eastAsia="Times New Roman" w:cs="Times New Roman"/>
          <w:i/>
          <w:iCs/>
          <w:color w:val="000000" w:themeColor="text1"/>
          <w:kern w:val="0"/>
          <w:shd w:val="clear" w:color="auto" w:fill="FFFFFF"/>
          <w14:ligatures w14:val="none"/>
        </w:rPr>
        <w:t>Alternative Hypothesis (Ha):</w:t>
      </w:r>
      <w:r w:rsidRPr="00A34F1E">
        <w:rPr>
          <w:rFonts w:ascii="Times New Roman" w:hAnsi="Times New Roman" w:eastAsia="Times New Roman" w:cs="Times New Roman"/>
          <w:color w:val="000000" w:themeColor="text1"/>
          <w:kern w:val="0"/>
          <w:shd w:val="clear" w:color="auto" w:fill="FFFFFF"/>
          <w14:ligatures w14:val="none"/>
        </w:rPr>
        <w:t xml:space="preserve"> There is a significant difference in the means of exited customers across different levels of age, tenure, credit score, balance, and products purchased.</w:t>
      </w:r>
    </w:p>
    <w:p w:rsidRPr="00DB71AC" w:rsidR="008C522A" w:rsidP="00DB71AC" w:rsidRDefault="00414603" w14:paraId="248A3DBE" w14:textId="23058101">
      <w:pPr>
        <w:pStyle w:val="muitypography-root"/>
        <w:spacing w:line="360" w:lineRule="auto"/>
        <w:ind w:left="360"/>
        <w:jc w:val="both"/>
        <w:rPr>
          <w:color w:val="000000" w:themeColor="text1"/>
          <w:shd w:val="clear" w:color="auto" w:fill="FFFFFF"/>
        </w:rPr>
      </w:pPr>
      <w:r>
        <w:rPr>
          <w:color w:val="000000" w:themeColor="text1"/>
          <w:shd w:val="clear" w:color="auto" w:fill="FFFFFF"/>
        </w:rPr>
        <w:t xml:space="preserve">In this test, we used  </w:t>
      </w:r>
      <w:proofErr w:type="gramStart"/>
      <w:r>
        <w:rPr>
          <w:color w:val="000000" w:themeColor="text1"/>
          <w:shd w:val="clear" w:color="auto" w:fill="FFFFFF"/>
        </w:rPr>
        <w:t>“</w:t>
      </w:r>
      <w:r w:rsidRPr="00414603">
        <w:rPr>
          <w:color w:val="000000" w:themeColor="text1"/>
          <w:shd w:val="clear" w:color="auto" w:fill="FFFFFF"/>
        </w:rPr>
        <w:t>Exited</w:t>
      </w:r>
      <w:r>
        <w:rPr>
          <w:color w:val="000000" w:themeColor="text1"/>
          <w:shd w:val="clear" w:color="auto" w:fill="FFFFFF"/>
        </w:rPr>
        <w:t>”</w:t>
      </w:r>
      <w:proofErr w:type="gramEnd"/>
      <w:r w:rsidRPr="00414603">
        <w:rPr>
          <w:color w:val="000000" w:themeColor="text1"/>
          <w:shd w:val="clear" w:color="auto" w:fill="FFFFFF"/>
        </w:rPr>
        <w:t xml:space="preserve"> is the binary outcome variable indicating whether the customer exited the bank.</w:t>
      </w:r>
      <w:r>
        <w:rPr>
          <w:color w:val="000000" w:themeColor="text1"/>
          <w:shd w:val="clear" w:color="auto" w:fill="FFFFFF"/>
        </w:rPr>
        <w:t xml:space="preserve"> “</w:t>
      </w:r>
      <w:r w:rsidRPr="00414603">
        <w:rPr>
          <w:color w:val="000000" w:themeColor="text1"/>
          <w:shd w:val="clear" w:color="auto" w:fill="FFFFFF"/>
        </w:rPr>
        <w:t xml:space="preserve">Age, Tenure, </w:t>
      </w:r>
      <w:proofErr w:type="spellStart"/>
      <w:r w:rsidRPr="00414603">
        <w:rPr>
          <w:color w:val="000000" w:themeColor="text1"/>
          <w:shd w:val="clear" w:color="auto" w:fill="FFFFFF"/>
        </w:rPr>
        <w:t>CreditScore</w:t>
      </w:r>
      <w:proofErr w:type="spellEnd"/>
      <w:r w:rsidRPr="00414603">
        <w:rPr>
          <w:color w:val="000000" w:themeColor="text1"/>
          <w:shd w:val="clear" w:color="auto" w:fill="FFFFFF"/>
        </w:rPr>
        <w:t xml:space="preserve">, Balance, and </w:t>
      </w:r>
      <w:proofErr w:type="spellStart"/>
      <w:r w:rsidRPr="00414603">
        <w:rPr>
          <w:color w:val="000000" w:themeColor="text1"/>
          <w:shd w:val="clear" w:color="auto" w:fill="FFFFFF"/>
        </w:rPr>
        <w:t>NumOfProducts</w:t>
      </w:r>
      <w:proofErr w:type="spellEnd"/>
      <w:r>
        <w:rPr>
          <w:color w:val="000000" w:themeColor="text1"/>
          <w:shd w:val="clear" w:color="auto" w:fill="FFFFFF"/>
        </w:rPr>
        <w:t xml:space="preserve">” </w:t>
      </w:r>
      <w:r w:rsidRPr="00414603">
        <w:rPr>
          <w:color w:val="000000" w:themeColor="text1"/>
          <w:shd w:val="clear" w:color="auto" w:fill="FFFFFF"/>
        </w:rPr>
        <w:t>are the predictor variables.</w:t>
      </w:r>
      <w:r>
        <w:rPr>
          <w:color w:val="000000" w:themeColor="text1"/>
          <w:shd w:val="clear" w:color="auto" w:fill="FFFFFF"/>
        </w:rPr>
        <w:t xml:space="preserve"> </w:t>
      </w:r>
      <w:r w:rsidRPr="00A34F1E" w:rsidR="00696ECC">
        <w:rPr>
          <w:color w:val="000000" w:themeColor="text1"/>
          <w:shd w:val="clear" w:color="auto" w:fill="FFFFFF"/>
        </w:rPr>
        <w:t>“results” contains the results of the N-Way ANOVA test, including the F-statistic, degrees of freedom, and p-value. The default settings of the “</w:t>
      </w:r>
      <w:proofErr w:type="spellStart"/>
      <w:r w:rsidRPr="00A34F1E" w:rsidR="00696ECC">
        <w:rPr>
          <w:color w:val="000000" w:themeColor="text1"/>
          <w:shd w:val="clear" w:color="auto" w:fill="FFFFFF"/>
        </w:rPr>
        <w:t>aov</w:t>
      </w:r>
      <w:proofErr w:type="spellEnd"/>
      <w:r w:rsidRPr="00A34F1E" w:rsidR="00696ECC">
        <w:rPr>
          <w:color w:val="000000" w:themeColor="text1"/>
          <w:shd w:val="clear" w:color="auto" w:fill="FFFFFF"/>
        </w:rPr>
        <w:t>()” function are suitable for most applications of the N-Way ANOVA test.</w:t>
      </w:r>
      <w:r w:rsidR="008C522A">
        <w:rPr>
          <w:color w:val="000000" w:themeColor="text1"/>
          <w:shd w:val="clear" w:color="auto" w:fill="FFFFFF"/>
        </w:rPr>
        <w:t xml:space="preserve"> </w:t>
      </w:r>
      <w:r w:rsidR="00C52102">
        <w:rPr>
          <w:color w:val="000000" w:themeColor="text1"/>
          <w:shd w:val="clear" w:color="auto" w:fill="FFFFFF"/>
        </w:rPr>
        <w:t xml:space="preserve">To explain further, </w:t>
      </w:r>
      <w:r w:rsidRPr="00C52102" w:rsidR="00C52102">
        <w:rPr>
          <w:color w:val="000000" w:themeColor="text1"/>
          <w:shd w:val="clear" w:color="auto" w:fill="FFFFFF"/>
        </w:rPr>
        <w:t>(</w:t>
      </w:r>
      <w:proofErr w:type="spellStart"/>
      <w:r w:rsidRPr="00C52102" w:rsidR="00C52102">
        <w:rPr>
          <w:color w:val="000000" w:themeColor="text1"/>
          <w:shd w:val="clear" w:color="auto" w:fill="FFFFFF"/>
        </w:rPr>
        <w:t>Anova</w:t>
      </w:r>
      <w:proofErr w:type="spellEnd"/>
      <w:r w:rsidRPr="00C52102" w:rsidR="00C52102">
        <w:rPr>
          <w:color w:val="000000" w:themeColor="text1"/>
          <w:shd w:val="clear" w:color="auto" w:fill="FFFFFF"/>
        </w:rPr>
        <w:t xml:space="preserve"> Function - </w:t>
      </w:r>
      <w:proofErr w:type="spellStart"/>
      <w:r w:rsidRPr="00C52102" w:rsidR="00C52102">
        <w:rPr>
          <w:color w:val="000000" w:themeColor="text1"/>
          <w:shd w:val="clear" w:color="auto" w:fill="FFFFFF"/>
        </w:rPr>
        <w:t>RDocumentation</w:t>
      </w:r>
      <w:proofErr w:type="spellEnd"/>
      <w:r w:rsidRPr="00C52102" w:rsidR="00C52102">
        <w:rPr>
          <w:color w:val="000000" w:themeColor="text1"/>
          <w:shd w:val="clear" w:color="auto" w:fill="FFFFFF"/>
        </w:rPr>
        <w:t>, n.d.)</w:t>
      </w:r>
      <w:r w:rsidR="00C52102">
        <w:rPr>
          <w:color w:val="000000" w:themeColor="text1"/>
          <w:shd w:val="clear" w:color="auto" w:fill="FFFFFF"/>
        </w:rPr>
        <w:t xml:space="preserve"> </w:t>
      </w:r>
      <w:r w:rsidRPr="008C522A" w:rsidR="008C522A">
        <w:rPr>
          <w:color w:val="000000" w:themeColor="text1"/>
          <w:shd w:val="clear" w:color="auto" w:fill="FFFFFF"/>
        </w:rPr>
        <w:t>Sum of Squares (Sum Sq) represents the total variability in the response variable that is explained by each predictor variable individually and collectively.</w:t>
      </w:r>
      <w:r w:rsidR="008C522A">
        <w:rPr>
          <w:color w:val="000000" w:themeColor="text1"/>
          <w:shd w:val="clear" w:color="auto" w:fill="FFFFFF"/>
        </w:rPr>
        <w:t xml:space="preserve"> </w:t>
      </w:r>
      <w:r w:rsidRPr="008C522A" w:rsidR="008C522A">
        <w:rPr>
          <w:color w:val="000000" w:themeColor="text1"/>
          <w:shd w:val="clear" w:color="auto" w:fill="FFFFFF"/>
        </w:rPr>
        <w:t>Mean Square (Mean Sq</w:t>
      </w:r>
      <w:r w:rsidR="00C52102">
        <w:rPr>
          <w:color w:val="000000" w:themeColor="text1"/>
          <w:shd w:val="clear" w:color="auto" w:fill="FFFFFF"/>
        </w:rPr>
        <w:t>)</w:t>
      </w:r>
      <w:r w:rsidR="008C522A">
        <w:rPr>
          <w:color w:val="000000" w:themeColor="text1"/>
          <w:shd w:val="clear" w:color="auto" w:fill="FFFFFF"/>
        </w:rPr>
        <w:t xml:space="preserve"> is the</w:t>
      </w:r>
      <w:r w:rsidRPr="008C522A" w:rsidR="008C522A">
        <w:rPr>
          <w:color w:val="000000" w:themeColor="text1"/>
          <w:shd w:val="clear" w:color="auto" w:fill="FFFFFF"/>
        </w:rPr>
        <w:t xml:space="preserve"> sum of squares divided by its degrees of freedom and represents the average variability in the response variable explained by each predictor variable.</w:t>
      </w:r>
      <w:r w:rsidR="008C522A">
        <w:rPr>
          <w:color w:val="000000" w:themeColor="text1"/>
          <w:shd w:val="clear" w:color="auto" w:fill="FFFFFF"/>
        </w:rPr>
        <w:t xml:space="preserve"> </w:t>
      </w:r>
      <w:r w:rsidRPr="008C522A" w:rsidR="008C522A">
        <w:rPr>
          <w:color w:val="000000" w:themeColor="text1"/>
          <w:shd w:val="clear" w:color="auto" w:fill="FFFFFF"/>
        </w:rPr>
        <w:t>F-value is the ratio of the variability explained by the model to the variability not explained by the model. It is used to test the overall significance of the model.</w:t>
      </w:r>
    </w:p>
    <w:p w:rsidRPr="00DB71AC" w:rsidR="00696ECC" w:rsidP="00ED3904" w:rsidRDefault="00696ECC" w14:paraId="41EC68DD" w14:textId="2DAA2D25">
      <w:pPr>
        <w:pStyle w:val="Heading1"/>
        <w:numPr>
          <w:ilvl w:val="0"/>
          <w:numId w:val="16"/>
        </w:numPr>
        <w:rPr>
          <w:rFonts w:ascii="Times New Roman" w:hAnsi="Times New Roman" w:eastAsia="Times New Roman" w:cs="Times New Roman"/>
          <w:b w:val="1"/>
          <w:bCs w:val="1"/>
          <w:sz w:val="32"/>
          <w:szCs w:val="32"/>
          <w:shd w:val="clear" w:color="auto" w:fill="FFFFFF"/>
        </w:rPr>
      </w:pPr>
      <w:bookmarkStart w:name="_Toc160365198" w:id="10"/>
      <w:r w:rsidRPr="00DB71AC" w:rsidR="00696ECC">
        <w:rPr>
          <w:rFonts w:ascii="Times New Roman" w:hAnsi="Times New Roman" w:eastAsia="Times New Roman" w:cs="Times New Roman"/>
          <w:b w:val="1"/>
          <w:bCs w:val="1"/>
          <w:sz w:val="32"/>
          <w:szCs w:val="32"/>
          <w:shd w:val="clear" w:color="auto" w:fill="FFFFFF"/>
        </w:rPr>
        <w:t>RESULTS AND EVALUATION</w:t>
      </w:r>
      <w:bookmarkEnd w:id="10"/>
    </w:p>
    <w:p w:rsidRPr="00414603" w:rsidR="00414603" w:rsidP="00A34F1E" w:rsidRDefault="00414603" w14:paraId="479F4A1C" w14:textId="77777777">
      <w:pPr>
        <w:spacing w:line="360" w:lineRule="auto"/>
        <w:jc w:val="both"/>
        <w:rPr>
          <w:rFonts w:ascii="Times New Roman" w:hAnsi="Times New Roman" w:eastAsia="Times New Roman" w:cs="Times New Roman"/>
          <w:b/>
          <w:bCs/>
          <w:color w:val="000000" w:themeColor="text1"/>
          <w:kern w:val="0"/>
          <w:shd w:val="clear" w:color="auto" w:fill="FFFFFF"/>
          <w14:ligatures w14:val="none"/>
        </w:rPr>
      </w:pPr>
    </w:p>
    <w:p w:rsidRPr="00A34F1E" w:rsidR="00696ECC" w:rsidP="00DB71AC" w:rsidRDefault="00696ECC" w14:paraId="257FC8D1" w14:textId="13C40050">
      <w:pPr>
        <w:spacing w:line="360" w:lineRule="auto"/>
        <w:jc w:val="both"/>
        <w:rPr>
          <w:rFonts w:ascii="Times New Roman" w:hAnsi="Times New Roman" w:eastAsia="Times New Roman" w:cs="Times New Roman"/>
          <w:color w:val="000000" w:themeColor="text1"/>
          <w:kern w:val="0"/>
          <w:shd w:val="clear" w:color="auto" w:fill="FFFFFF"/>
          <w14:ligatures w14:val="none"/>
        </w:rPr>
      </w:pPr>
      <w:r w:rsidRPr="00A34F1E" w:rsidR="00696ECC">
        <w:rPr>
          <w:rFonts w:ascii="Times New Roman" w:hAnsi="Times New Roman" w:eastAsia="Times New Roman" w:cs="Times New Roman"/>
          <w:color w:val="000000" w:themeColor="text1"/>
          <w:kern w:val="0"/>
          <w:shd w:val="clear" w:color="auto" w:fill="FFFFFF"/>
          <w14:ligatures w14:val="none"/>
        </w:rPr>
        <w:t xml:space="preserve">The performance metrics used in logistic regression models are concerned with the probability (P) that an instance will be classified as Customer exited or not. The significance codes (***, **, *) </w:t>
      </w:r>
      <w:r w:rsidRPr="00A34F1E" w:rsidR="00696ECC">
        <w:rPr>
          <w:rFonts w:ascii="Times New Roman" w:hAnsi="Times New Roman" w:eastAsia="Times New Roman" w:cs="Times New Roman"/>
          <w:color w:val="000000" w:themeColor="text1"/>
          <w:kern w:val="0"/>
          <w:shd w:val="clear" w:color="auto" w:fill="FFFFFF"/>
          <w14:ligatures w14:val="none"/>
        </w:rPr>
        <w:t>indicate</w:t>
      </w:r>
      <w:r w:rsidRPr="00A34F1E" w:rsidR="00696ECC">
        <w:rPr>
          <w:rFonts w:ascii="Times New Roman" w:hAnsi="Times New Roman" w:eastAsia="Times New Roman" w:cs="Times New Roman"/>
          <w:color w:val="000000" w:themeColor="text1"/>
          <w:kern w:val="0"/>
          <w:shd w:val="clear" w:color="auto" w:fill="FFFFFF"/>
          <w14:ligatures w14:val="none"/>
        </w:rPr>
        <w:t xml:space="preserve"> the level of significance for each predictor variable based on their p-values. Lower p-values (e.g., &lt; 0.05) </w:t>
      </w:r>
      <w:r w:rsidRPr="00A34F1E" w:rsidR="00696ECC">
        <w:rPr>
          <w:rFonts w:ascii="Times New Roman" w:hAnsi="Times New Roman" w:eastAsia="Times New Roman" w:cs="Times New Roman"/>
          <w:color w:val="000000" w:themeColor="text1"/>
          <w:kern w:val="0"/>
          <w:shd w:val="clear" w:color="auto" w:fill="FFFFFF"/>
          <w14:ligatures w14:val="none"/>
        </w:rPr>
        <w:t>indicate</w:t>
      </w:r>
      <w:r w:rsidRPr="00A34F1E" w:rsidR="00696ECC">
        <w:rPr>
          <w:rFonts w:ascii="Times New Roman" w:hAnsi="Times New Roman" w:eastAsia="Times New Roman" w:cs="Times New Roman"/>
          <w:color w:val="000000" w:themeColor="text1"/>
          <w:kern w:val="0"/>
          <w:shd w:val="clear" w:color="auto" w:fill="FFFFFF"/>
          <w14:ligatures w14:val="none"/>
        </w:rPr>
        <w:t xml:space="preserve"> greater significance. From the Logistic model we </w:t>
      </w:r>
      <w:r w:rsidRPr="00A34F1E" w:rsidR="00696ECC">
        <w:rPr>
          <w:rFonts w:ascii="Times New Roman" w:hAnsi="Times New Roman" w:eastAsia="Times New Roman" w:cs="Times New Roman"/>
          <w:color w:val="000000" w:themeColor="text1"/>
          <w:kern w:val="0"/>
          <w:shd w:val="clear" w:color="auto" w:fill="FFFFFF"/>
          <w14:ligatures w14:val="none"/>
        </w:rPr>
        <w:t>determined</w:t>
      </w:r>
      <w:r w:rsidRPr="00A34F1E" w:rsidR="00696ECC">
        <w:rPr>
          <w:rFonts w:ascii="Times New Roman" w:hAnsi="Times New Roman" w:eastAsia="Times New Roman" w:cs="Times New Roman"/>
          <w:color w:val="000000" w:themeColor="text1"/>
          <w:kern w:val="0"/>
          <w:shd w:val="clear" w:color="auto" w:fill="FFFFFF"/>
          <w14:ligatures w14:val="none"/>
        </w:rPr>
        <w:t xml:space="preserve"> the intercept term (-8.544), it </w:t>
      </w:r>
      <w:r w:rsidRPr="00A34F1E" w:rsidR="00696ECC">
        <w:rPr>
          <w:rFonts w:ascii="Times New Roman" w:hAnsi="Times New Roman" w:eastAsia="Times New Roman" w:cs="Times New Roman"/>
          <w:color w:val="000000" w:themeColor="text1"/>
          <w:kern w:val="0"/>
          <w:shd w:val="clear" w:color="auto" w:fill="FFFFFF"/>
          <w14:ligatures w14:val="none"/>
        </w:rPr>
        <w:t>represents</w:t>
      </w:r>
      <w:r w:rsidRPr="00A34F1E" w:rsidR="00696ECC">
        <w:rPr>
          <w:rFonts w:ascii="Times New Roman" w:hAnsi="Times New Roman" w:eastAsia="Times New Roman" w:cs="Times New Roman"/>
          <w:color w:val="000000" w:themeColor="text1"/>
          <w:kern w:val="0"/>
          <w:shd w:val="clear" w:color="auto" w:fill="FFFFFF"/>
          <w14:ligatures w14:val="none"/>
        </w:rPr>
        <w:t xml:space="preserve"> the log odds of the base category (Exited) when all predictor variables are zero. We were able to </w:t>
      </w:r>
      <w:r w:rsidRPr="00A34F1E" w:rsidR="00696ECC">
        <w:rPr>
          <w:rFonts w:ascii="Times New Roman" w:hAnsi="Times New Roman" w:eastAsia="Times New Roman" w:cs="Times New Roman"/>
          <w:color w:val="000000" w:themeColor="text1"/>
          <w:kern w:val="0"/>
          <w:shd w:val="clear" w:color="auto" w:fill="FFFFFF"/>
          <w14:ligatures w14:val="none"/>
        </w:rPr>
        <w:t>determine</w:t>
      </w:r>
      <w:r w:rsidRPr="00A34F1E" w:rsidR="00696ECC">
        <w:rPr>
          <w:rFonts w:ascii="Times New Roman" w:hAnsi="Times New Roman" w:eastAsia="Times New Roman" w:cs="Times New Roman"/>
          <w:color w:val="000000" w:themeColor="text1"/>
          <w:kern w:val="0"/>
          <w:shd w:val="clear" w:color="auto" w:fill="FFFFFF"/>
          <w14:ligatures w14:val="none"/>
        </w:rPr>
        <w:t xml:space="preserve"> that</w:t>
      </w:r>
      <w:r w:rsidRPr="00A34F1E" w:rsidR="00AE6C21">
        <w:rPr>
          <w:rFonts w:ascii="Times New Roman" w:hAnsi="Times New Roman" w:eastAsia="Times New Roman" w:cs="Times New Roman"/>
          <w:color w:val="000000" w:themeColor="text1"/>
          <w:kern w:val="0"/>
          <w:shd w:val="clear" w:color="auto" w:fill="FFFFFF"/>
          <w14:ligatures w14:val="none"/>
        </w:rPr>
        <w:t xml:space="preserve"> </w:t>
      </w:r>
      <w:r w:rsidR="00414603">
        <w:rPr>
          <w:rFonts w:ascii="Times New Roman" w:hAnsi="Times New Roman" w:eastAsia="Times New Roman" w:cs="Times New Roman"/>
          <w:color w:val="000000" w:themeColor="text1"/>
          <w:kern w:val="0"/>
          <w:shd w:val="clear" w:color="auto" w:fill="FFFFFF"/>
          <w14:ligatures w14:val="none"/>
        </w:rPr>
        <w:t>t</w:t>
      </w:r>
      <w:r w:rsidRPr="00A34F1E" w:rsidR="00AE6C21">
        <w:rPr>
          <w:rFonts w:ascii="Times New Roman" w:hAnsi="Times New Roman" w:eastAsia="Times New Roman" w:cs="Times New Roman"/>
          <w:color w:val="000000" w:themeColor="text1"/>
          <w:kern w:val="0"/>
          <w:shd w:val="clear" w:color="auto" w:fill="FFFFFF"/>
          <w14:ligatures w14:val="none"/>
        </w:rPr>
        <w:t xml:space="preserve">he variable "Complain" is highly significant with a p-value (&lt; 2e-16) close to zero. </w:t>
      </w:r>
      <w:r w:rsidRPr="00A34F1E" w:rsidR="13281233">
        <w:rPr>
          <w:rFonts w:ascii="Times New Roman" w:hAnsi="Times New Roman" w:eastAsia="Times New Roman" w:cs="Times New Roman"/>
          <w:color w:val="000000" w:themeColor="text1"/>
          <w:kern w:val="0"/>
          <w:shd w:val="clear" w:color="auto" w:fill="FFFFFF"/>
          <w14:ligatures w14:val="none"/>
        </w:rPr>
        <w:t>This suggests that customers who lodged a complaint are strongly associated with exiting the bank.</w:t>
      </w:r>
      <w:r w:rsidRPr="00A34F1E" w:rsidR="00AE6C21">
        <w:rPr>
          <w:rFonts w:ascii="Times New Roman" w:hAnsi="Times New Roman" w:eastAsia="Times New Roman" w:cs="Times New Roman"/>
          <w:color w:val="000000" w:themeColor="text1"/>
          <w:kern w:val="0"/>
          <w:shd w:val="clear" w:color="auto" w:fill="FFFFFF"/>
          <w14:ligatures w14:val="none"/>
        </w:rPr>
        <w:t xml:space="preserve"> The implications of this finding </w:t>
      </w:r>
      <w:r w:rsidRPr="00A34F1E" w:rsidR="00AE6C21">
        <w:rPr>
          <w:rFonts w:ascii="Times New Roman" w:hAnsi="Times New Roman" w:eastAsia="Times New Roman" w:cs="Times New Roman"/>
          <w:color w:val="000000" w:themeColor="text1"/>
          <w:kern w:val="0"/>
          <w:shd w:val="clear" w:color="auto" w:fill="FFFFFF"/>
          <w14:ligatures w14:val="none"/>
        </w:rPr>
        <w:t>indicate</w:t>
      </w:r>
      <w:r w:rsidRPr="00A34F1E" w:rsidR="00AE6C21">
        <w:rPr>
          <w:rFonts w:ascii="Times New Roman" w:hAnsi="Times New Roman" w:eastAsia="Times New Roman" w:cs="Times New Roman"/>
          <w:color w:val="000000" w:themeColor="text1"/>
          <w:kern w:val="0"/>
          <w:shd w:val="clear" w:color="auto" w:fill="FFFFFF"/>
          <w14:ligatures w14:val="none"/>
        </w:rPr>
        <w:t xml:space="preserve"> that addressing customer complaints and improving customer satisfaction could potentially reduce the likelihood of churn. It also highlights the importance of a robust customer service strategy and effective complaint resolution processes to </w:t>
      </w:r>
      <w:r w:rsidRPr="00A34F1E" w:rsidR="00AE6C21">
        <w:rPr>
          <w:rFonts w:ascii="Times New Roman" w:hAnsi="Times New Roman" w:eastAsia="Times New Roman" w:cs="Times New Roman"/>
          <w:color w:val="000000" w:themeColor="text1"/>
          <w:kern w:val="0"/>
          <w:shd w:val="clear" w:color="auto" w:fill="FFFFFF"/>
          <w14:ligatures w14:val="none"/>
        </w:rPr>
        <w:t>retain</w:t>
      </w:r>
      <w:r w:rsidRPr="00A34F1E" w:rsidR="00AE6C21">
        <w:rPr>
          <w:rFonts w:ascii="Times New Roman" w:hAnsi="Times New Roman" w:eastAsia="Times New Roman" w:cs="Times New Roman"/>
          <w:color w:val="000000" w:themeColor="text1"/>
          <w:kern w:val="0"/>
          <w:shd w:val="clear" w:color="auto" w:fill="FFFFFF"/>
          <w14:ligatures w14:val="none"/>
        </w:rPr>
        <w:t xml:space="preserve"> customers.</w:t>
      </w:r>
    </w:p>
    <w:p w:rsidR="00AE6C21" w:rsidP="00DB71AC" w:rsidRDefault="00AE6C21" w14:paraId="4E0E7BAE" w14:textId="565D2E93">
      <w:pPr>
        <w:spacing w:line="360" w:lineRule="auto"/>
        <w:jc w:val="both"/>
        <w:rPr>
          <w:rFonts w:ascii="Times New Roman" w:hAnsi="Times New Roman" w:eastAsia="Times New Roman" w:cs="Times New Roman"/>
          <w:color w:val="000000" w:themeColor="text1"/>
          <w:kern w:val="0"/>
          <w:shd w:val="clear" w:color="auto" w:fill="FFFFFF"/>
          <w14:ligatures w14:val="none"/>
        </w:rPr>
      </w:pPr>
      <w:r w:rsidRPr="00A34F1E">
        <w:rPr>
          <w:rFonts w:ascii="Times New Roman" w:hAnsi="Times New Roman" w:eastAsia="Times New Roman" w:cs="Times New Roman"/>
          <w:color w:val="000000" w:themeColor="text1"/>
          <w:kern w:val="0"/>
          <w:shd w:val="clear" w:color="auto" w:fill="FFFFFF"/>
          <w14:ligatures w14:val="none"/>
        </w:rPr>
        <w:t xml:space="preserve">Although not as extreme as the Complain variable, Age also has a very low p-value (0.000118), indicating high significance. We can say that age plays a significant role in predicting customer churn. The variable </w:t>
      </w:r>
      <w:proofErr w:type="spellStart"/>
      <w:r w:rsidRPr="00A34F1E">
        <w:rPr>
          <w:rFonts w:ascii="Times New Roman" w:hAnsi="Times New Roman" w:eastAsia="Times New Roman" w:cs="Times New Roman"/>
          <w:color w:val="000000" w:themeColor="text1"/>
          <w:kern w:val="0"/>
          <w:shd w:val="clear" w:color="auto" w:fill="FFFFFF"/>
          <w14:ligatures w14:val="none"/>
        </w:rPr>
        <w:t>IsActiveMember</w:t>
      </w:r>
      <w:proofErr w:type="spellEnd"/>
      <w:r w:rsidRPr="00A34F1E">
        <w:rPr>
          <w:rFonts w:ascii="Times New Roman" w:hAnsi="Times New Roman" w:eastAsia="Times New Roman" w:cs="Times New Roman"/>
          <w:color w:val="000000" w:themeColor="text1"/>
          <w:kern w:val="0"/>
          <w:shd w:val="clear" w:color="auto" w:fill="FFFFFF"/>
          <w14:ligatures w14:val="none"/>
        </w:rPr>
        <w:t xml:space="preserve"> (p-value: 0.005607) has a p-value slightly higher than 0.001 but still falls within the range of moderate significance. This implies that customers who are active members are associated with a lower likelihood of churn compared to inactive members. The implications may include, Encouraging and incentivizing customers to actively engage with the bank's services and offerings to improve customer retention.</w:t>
      </w:r>
    </w:p>
    <w:p w:rsidR="00414603" w:rsidP="00DB71AC" w:rsidRDefault="00414603" w14:paraId="66CF4230" w14:textId="77777777">
      <w:pPr>
        <w:spacing w:line="360" w:lineRule="auto"/>
        <w:jc w:val="both"/>
        <w:rPr>
          <w:rFonts w:ascii="Times New Roman" w:hAnsi="Times New Roman" w:eastAsia="Times New Roman" w:cs="Times New Roman"/>
          <w:color w:val="000000" w:themeColor="text1"/>
          <w:kern w:val="0"/>
          <w:shd w:val="clear" w:color="auto" w:fill="FFFFFF"/>
          <w14:ligatures w14:val="none"/>
        </w:rPr>
      </w:pPr>
    </w:p>
    <w:p w:rsidR="00A14F0A" w:rsidP="00DB71AC" w:rsidRDefault="00A14F0A" w14:paraId="118BC896" w14:textId="228FA242">
      <w:pPr>
        <w:spacing w:line="360" w:lineRule="auto"/>
        <w:jc w:val="both"/>
        <w:rPr>
          <w:rFonts w:ascii="Times New Roman" w:hAnsi="Times New Roman" w:eastAsia="Times New Roman" w:cs="Times New Roman"/>
          <w:color w:val="000000" w:themeColor="text1"/>
          <w:kern w:val="0"/>
          <w:shd w:val="clear" w:color="auto" w:fill="FFFFFF"/>
          <w14:ligatures w14:val="none"/>
        </w:rPr>
      </w:pPr>
      <w:r w:rsidRPr="00414603">
        <w:rPr>
          <w:rFonts w:ascii="Times New Roman" w:hAnsi="Times New Roman" w:eastAsia="Times New Roman" w:cs="Times New Roman"/>
          <w:color w:val="000000" w:themeColor="text1"/>
          <w:kern w:val="0"/>
          <w:shd w:val="clear" w:color="auto" w:fill="FFFFFF"/>
          <w14:ligatures w14:val="none"/>
        </w:rPr>
        <w:t xml:space="preserve">In the logistic regression model provided to predict the likelihood of customer complaints, the significance of variables is again determined by the associated p-values. The variable "Exited" is highly significant with a very low p-value. This indicates that customer churn (whether a customer exited the bank) is strongly associated with the likelihood of complaints. </w:t>
      </w:r>
    </w:p>
    <w:p w:rsidRPr="00414603" w:rsidR="00414603" w:rsidP="00A34F1E" w:rsidRDefault="00414603" w14:paraId="663C9D8A" w14:textId="77777777">
      <w:pPr>
        <w:spacing w:line="360" w:lineRule="auto"/>
        <w:jc w:val="both"/>
        <w:rPr>
          <w:rFonts w:ascii="Times New Roman" w:hAnsi="Times New Roman" w:eastAsia="Times New Roman" w:cs="Times New Roman"/>
          <w:color w:val="000000" w:themeColor="text1"/>
          <w:kern w:val="0"/>
          <w:shd w:val="clear" w:color="auto" w:fill="FFFFFF"/>
          <w14:ligatures w14:val="none"/>
        </w:rPr>
      </w:pPr>
    </w:p>
    <w:p w:rsidR="009A7A09" w:rsidP="00A34F1E" w:rsidRDefault="009A7A09" w14:paraId="58E0B966" w14:textId="5002C5A1">
      <w:pPr>
        <w:spacing w:line="360" w:lineRule="auto"/>
        <w:jc w:val="both"/>
        <w:rPr>
          <w:rFonts w:ascii="Times New Roman" w:hAnsi="Times New Roman" w:eastAsia="Times New Roman" w:cs="Times New Roman"/>
          <w:color w:val="000000" w:themeColor="text1"/>
          <w:kern w:val="0"/>
          <w:shd w:val="clear" w:color="auto" w:fill="FFFFFF"/>
          <w14:ligatures w14:val="none"/>
        </w:rPr>
      </w:pPr>
      <w:r w:rsidRPr="00414603">
        <w:rPr>
          <w:rFonts w:ascii="Times New Roman" w:hAnsi="Times New Roman" w:eastAsia="Times New Roman" w:cs="Times New Roman"/>
          <w:color w:val="000000" w:themeColor="text1"/>
          <w:kern w:val="0"/>
          <w:shd w:val="clear" w:color="auto" w:fill="FFFFFF"/>
          <w14:ligatures w14:val="none"/>
        </w:rPr>
        <w:t xml:space="preserve">In The performance of </w:t>
      </w:r>
      <w:r w:rsidR="00E61732">
        <w:rPr>
          <w:rFonts w:ascii="Times New Roman" w:hAnsi="Times New Roman" w:eastAsia="Times New Roman" w:cs="Times New Roman"/>
          <w:color w:val="000000" w:themeColor="text1"/>
          <w:kern w:val="0"/>
          <w:shd w:val="clear" w:color="auto" w:fill="FFFFFF"/>
          <w14:ligatures w14:val="none"/>
        </w:rPr>
        <w:t>two sample</w:t>
      </w:r>
      <w:r w:rsidRPr="00414603">
        <w:rPr>
          <w:rFonts w:ascii="Times New Roman" w:hAnsi="Times New Roman" w:eastAsia="Times New Roman" w:cs="Times New Roman"/>
          <w:color w:val="000000" w:themeColor="text1"/>
          <w:kern w:val="0"/>
          <w:shd w:val="clear" w:color="auto" w:fill="FFFFFF"/>
          <w14:ligatures w14:val="none"/>
        </w:rPr>
        <w:t xml:space="preserve"> </w:t>
      </w:r>
      <w:proofErr w:type="gramStart"/>
      <w:r w:rsidRPr="00414603">
        <w:rPr>
          <w:rFonts w:ascii="Times New Roman" w:hAnsi="Times New Roman" w:eastAsia="Times New Roman" w:cs="Times New Roman"/>
          <w:color w:val="000000" w:themeColor="text1"/>
          <w:kern w:val="0"/>
          <w:shd w:val="clear" w:color="auto" w:fill="FFFFFF"/>
          <w14:ligatures w14:val="none"/>
        </w:rPr>
        <w:t>test</w:t>
      </w:r>
      <w:proofErr w:type="gramEnd"/>
      <w:r w:rsidRPr="00414603">
        <w:rPr>
          <w:rFonts w:ascii="Times New Roman" w:hAnsi="Times New Roman" w:eastAsia="Times New Roman" w:cs="Times New Roman"/>
          <w:color w:val="000000" w:themeColor="text1"/>
          <w:kern w:val="0"/>
          <w:shd w:val="clear" w:color="auto" w:fill="FFFFFF"/>
          <w14:ligatures w14:val="none"/>
        </w:rPr>
        <w:t xml:space="preserve"> we found that there is a statistically significant difference in customer churn between males and females. The null hypothesis (H0) is rejected in favor of the alternative hypothesis (Ha), indicating that the mean customer churn for males is not equal to the mean customer churn for females.</w:t>
      </w:r>
      <w:r w:rsidR="00414603">
        <w:rPr>
          <w:rFonts w:ascii="Times New Roman" w:hAnsi="Times New Roman" w:eastAsia="Times New Roman" w:cs="Times New Roman"/>
          <w:color w:val="000000" w:themeColor="text1"/>
          <w:kern w:val="0"/>
          <w:shd w:val="clear" w:color="auto" w:fill="FFFFFF"/>
          <w14:ligatures w14:val="none"/>
        </w:rPr>
        <w:t xml:space="preserve"> </w:t>
      </w:r>
      <w:r w:rsidRPr="00414603">
        <w:rPr>
          <w:rFonts w:ascii="Times New Roman" w:hAnsi="Times New Roman" w:eastAsia="Times New Roman" w:cs="Times New Roman"/>
          <w:color w:val="000000" w:themeColor="text1"/>
          <w:kern w:val="0"/>
          <w:shd w:val="clear" w:color="auto" w:fill="FFFFFF"/>
          <w14:ligatures w14:val="none"/>
        </w:rPr>
        <w:t xml:space="preserve">Based on the results, The calculated t-value is 10.536, which represents the difference between the mean customer churn for males and females in units of standard error. A higher absolute t-value indicates </w:t>
      </w:r>
      <w:proofErr w:type="gramStart"/>
      <w:r w:rsidRPr="00414603">
        <w:rPr>
          <w:rFonts w:ascii="Times New Roman" w:hAnsi="Times New Roman" w:eastAsia="Times New Roman" w:cs="Times New Roman"/>
          <w:color w:val="000000" w:themeColor="text1"/>
          <w:kern w:val="0"/>
          <w:shd w:val="clear" w:color="auto" w:fill="FFFFFF"/>
          <w14:ligatures w14:val="none"/>
        </w:rPr>
        <w:t>a stronger evidence</w:t>
      </w:r>
      <w:proofErr w:type="gramEnd"/>
      <w:r w:rsidRPr="00414603">
        <w:rPr>
          <w:rFonts w:ascii="Times New Roman" w:hAnsi="Times New Roman" w:eastAsia="Times New Roman" w:cs="Times New Roman"/>
          <w:color w:val="000000" w:themeColor="text1"/>
          <w:kern w:val="0"/>
          <w:shd w:val="clear" w:color="auto" w:fill="FFFFFF"/>
          <w14:ligatures w14:val="none"/>
        </w:rPr>
        <w:t xml:space="preserve"> against the null hypothesis. The 95% confidence interval for the difference in means between female and male customer churn is (0.06997802, 0.10196769). This interval provides a range of plausible values for the true difference in mean churn rates. Finally, we can observe that </w:t>
      </w:r>
      <w:proofErr w:type="gramStart"/>
      <w:r w:rsidRPr="00414603">
        <w:rPr>
          <w:rFonts w:ascii="Times New Roman" w:hAnsi="Times New Roman" w:eastAsia="Times New Roman" w:cs="Times New Roman"/>
          <w:color w:val="000000" w:themeColor="text1"/>
          <w:kern w:val="0"/>
          <w:shd w:val="clear" w:color="auto" w:fill="FFFFFF"/>
          <w14:ligatures w14:val="none"/>
        </w:rPr>
        <w:t>The</w:t>
      </w:r>
      <w:proofErr w:type="gramEnd"/>
      <w:r w:rsidRPr="00414603">
        <w:rPr>
          <w:rFonts w:ascii="Times New Roman" w:hAnsi="Times New Roman" w:eastAsia="Times New Roman" w:cs="Times New Roman"/>
          <w:color w:val="000000" w:themeColor="text1"/>
          <w:kern w:val="0"/>
          <w:shd w:val="clear" w:color="auto" w:fill="FFFFFF"/>
          <w14:ligatures w14:val="none"/>
        </w:rPr>
        <w:t xml:space="preserve"> p-value is less than 2.2e-16, which is extremely small. This indicates strong evidence against the null hypothesis. Therefore, </w:t>
      </w:r>
      <w:proofErr w:type="gramStart"/>
      <w:r w:rsidRPr="00414603">
        <w:rPr>
          <w:rFonts w:ascii="Times New Roman" w:hAnsi="Times New Roman" w:eastAsia="Times New Roman" w:cs="Times New Roman"/>
          <w:color w:val="000000" w:themeColor="text1"/>
          <w:kern w:val="0"/>
          <w:shd w:val="clear" w:color="auto" w:fill="FFFFFF"/>
          <w14:ligatures w14:val="none"/>
        </w:rPr>
        <w:t>The</w:t>
      </w:r>
      <w:proofErr w:type="gramEnd"/>
      <w:r w:rsidRPr="00414603">
        <w:rPr>
          <w:rFonts w:ascii="Times New Roman" w:hAnsi="Times New Roman" w:eastAsia="Times New Roman" w:cs="Times New Roman"/>
          <w:color w:val="000000" w:themeColor="text1"/>
          <w:kern w:val="0"/>
          <w:shd w:val="clear" w:color="auto" w:fill="FFFFFF"/>
          <w14:ligatures w14:val="none"/>
        </w:rPr>
        <w:t xml:space="preserve"> differences in churn rates may also reflect varying preferences, satisfaction levels, or experiences with the product or service offered. </w:t>
      </w:r>
    </w:p>
    <w:p w:rsidR="00E61732" w:rsidP="00A34F1E" w:rsidRDefault="00E61732" w14:paraId="739E7229" w14:textId="77777777">
      <w:pPr>
        <w:spacing w:line="360" w:lineRule="auto"/>
        <w:jc w:val="both"/>
        <w:rPr>
          <w:rFonts w:ascii="Times New Roman" w:hAnsi="Times New Roman" w:eastAsia="Times New Roman" w:cs="Times New Roman"/>
          <w:color w:val="000000" w:themeColor="text1"/>
          <w:kern w:val="0"/>
          <w:shd w:val="clear" w:color="auto" w:fill="FFFFFF"/>
          <w14:ligatures w14:val="none"/>
        </w:rPr>
      </w:pPr>
    </w:p>
    <w:p w:rsidRPr="00F82A25" w:rsidR="00E61732" w:rsidP="00A34F1E" w:rsidRDefault="00E61732" w14:paraId="1834227C" w14:textId="39270E67">
      <w:pPr>
        <w:spacing w:line="360" w:lineRule="auto"/>
        <w:jc w:val="both"/>
        <w:rPr>
          <w:rFonts w:ascii="Times New Roman" w:hAnsi="Times New Roman" w:eastAsia="Times New Roman" w:cs="Times New Roman"/>
          <w:color w:val="000000" w:themeColor="text1"/>
          <w:kern w:val="0"/>
          <w:shd w:val="clear" w:color="auto" w:fill="FFFFFF"/>
          <w14:ligatures w14:val="none"/>
        </w:rPr>
      </w:pPr>
      <w:r>
        <w:rPr>
          <w:rFonts w:ascii="Times New Roman" w:hAnsi="Times New Roman" w:eastAsia="Times New Roman" w:cs="Times New Roman"/>
          <w:color w:val="000000" w:themeColor="text1"/>
          <w:kern w:val="0"/>
          <w:shd w:val="clear" w:color="auto" w:fill="FFFFFF"/>
          <w14:ligatures w14:val="none"/>
        </w:rPr>
        <w:t xml:space="preserve">Based on the results of </w:t>
      </w:r>
      <w:r w:rsidRPr="00F82A25">
        <w:rPr>
          <w:rFonts w:ascii="Times New Roman" w:hAnsi="Times New Roman" w:eastAsia="Times New Roman" w:cs="Times New Roman"/>
          <w:color w:val="000000" w:themeColor="text1"/>
          <w:kern w:val="0"/>
          <w:shd w:val="clear" w:color="auto" w:fill="FFFFFF"/>
          <w14:ligatures w14:val="none"/>
        </w:rPr>
        <w:t xml:space="preserve">chi-square test to determine the association between geographical location and customer churn. The null hypothesis (H0) suggests no association, while the alternative hypothesis (H1) suggests an association. With a very low p-value (&lt; 2.2e-16), </w:t>
      </w:r>
      <w:r w:rsidRPr="00F82A25" w:rsidR="007E2457">
        <w:rPr>
          <w:rFonts w:ascii="Times New Roman" w:hAnsi="Times New Roman" w:eastAsia="Times New Roman" w:cs="Times New Roman"/>
          <w:color w:val="000000" w:themeColor="text1"/>
          <w:kern w:val="0"/>
          <w:shd w:val="clear" w:color="auto" w:fill="FFFFFF"/>
          <w14:ligatures w14:val="none"/>
        </w:rPr>
        <w:t>we have</w:t>
      </w:r>
      <w:r w:rsidRPr="00F82A25">
        <w:rPr>
          <w:rFonts w:ascii="Times New Roman" w:hAnsi="Times New Roman" w:eastAsia="Times New Roman" w:cs="Times New Roman"/>
          <w:color w:val="000000" w:themeColor="text1"/>
          <w:kern w:val="0"/>
          <w:shd w:val="clear" w:color="auto" w:fill="FFFFFF"/>
          <w14:ligatures w14:val="none"/>
        </w:rPr>
        <w:t xml:space="preserve"> concluded that there is indeed an association between geographical location and customer churn</w:t>
      </w:r>
      <w:r w:rsidRPr="00F82A25" w:rsidR="007E2457">
        <w:rPr>
          <w:rFonts w:ascii="Times New Roman" w:hAnsi="Times New Roman" w:eastAsia="Times New Roman" w:cs="Times New Roman"/>
          <w:color w:val="000000" w:themeColor="text1"/>
          <w:kern w:val="0"/>
          <w:shd w:val="clear" w:color="auto" w:fill="FFFFFF"/>
          <w14:ligatures w14:val="none"/>
        </w:rPr>
        <w:t>. The expected frequencies represent the frequencies that would be expected in each category (churned or not churned) . The observed frequencies represent the actual frequencies observed in the data. From the results we can see that in the "France" category, the expected frequency of customers who churned (1) is 1021.8532, but the observed frequency is 811. This indicates that there are fewer churned customers in France than would be expected</w:t>
      </w:r>
      <w:r w:rsidR="00D34342">
        <w:rPr>
          <w:rFonts w:ascii="Times New Roman" w:hAnsi="Times New Roman" w:eastAsia="Times New Roman" w:cs="Times New Roman"/>
          <w:color w:val="000000" w:themeColor="text1"/>
          <w:kern w:val="0"/>
          <w:shd w:val="clear" w:color="auto" w:fill="FFFFFF"/>
          <w14:ligatures w14:val="none"/>
        </w:rPr>
        <w:t>.</w:t>
      </w:r>
      <w:r w:rsidRPr="00F82A25" w:rsidR="007E2457">
        <w:rPr>
          <w:rFonts w:ascii="Times New Roman" w:hAnsi="Times New Roman" w:eastAsia="Times New Roman" w:cs="Times New Roman"/>
          <w:color w:val="000000" w:themeColor="text1"/>
          <w:kern w:val="0"/>
          <w:shd w:val="clear" w:color="auto" w:fill="FFFFFF"/>
          <w14:ligatures w14:val="none"/>
        </w:rPr>
        <w:t xml:space="preserve"> X-squared values </w:t>
      </w:r>
      <w:proofErr w:type="gramStart"/>
      <w:r w:rsidRPr="00F82A25" w:rsidR="007E2457">
        <w:rPr>
          <w:rFonts w:ascii="Times New Roman" w:hAnsi="Times New Roman" w:eastAsia="Times New Roman" w:cs="Times New Roman"/>
          <w:color w:val="000000" w:themeColor="text1"/>
          <w:kern w:val="0"/>
          <w:shd w:val="clear" w:color="auto" w:fill="FFFFFF"/>
          <w14:ligatures w14:val="none"/>
        </w:rPr>
        <w:t>represents</w:t>
      </w:r>
      <w:proofErr w:type="gramEnd"/>
      <w:r w:rsidRPr="00F82A25" w:rsidR="007E2457">
        <w:rPr>
          <w:rFonts w:ascii="Times New Roman" w:hAnsi="Times New Roman" w:eastAsia="Times New Roman" w:cs="Times New Roman"/>
          <w:color w:val="000000" w:themeColor="text1"/>
          <w:kern w:val="0"/>
          <w:shd w:val="clear" w:color="auto" w:fill="FFFFFF"/>
          <w14:ligatures w14:val="none"/>
        </w:rPr>
        <w:t xml:space="preserve"> the chi-square statistic,</w:t>
      </w:r>
      <w:r w:rsidR="00F82A25">
        <w:rPr>
          <w:rFonts w:ascii="Times New Roman" w:hAnsi="Times New Roman" w:eastAsia="Times New Roman" w:cs="Times New Roman"/>
          <w:color w:val="000000" w:themeColor="text1"/>
          <w:kern w:val="0"/>
          <w:shd w:val="clear" w:color="auto" w:fill="FFFFFF"/>
          <w14:ligatures w14:val="none"/>
        </w:rPr>
        <w:t xml:space="preserve"> in this test </w:t>
      </w:r>
      <w:r w:rsidRPr="00F82A25" w:rsidR="00F82A25">
        <w:rPr>
          <w:rFonts w:ascii="Times New Roman" w:hAnsi="Times New Roman" w:eastAsia="Times New Roman" w:cs="Times New Roman"/>
          <w:color w:val="000000" w:themeColor="text1"/>
          <w:kern w:val="0"/>
          <w:shd w:val="clear" w:color="auto" w:fill="FFFFFF"/>
          <w14:ligatures w14:val="none"/>
        </w:rPr>
        <w:t>(X-squared) is 300.63 with 2 degrees of freedom</w:t>
      </w:r>
      <w:r w:rsidRPr="00F82A25" w:rsidR="007E2457">
        <w:rPr>
          <w:rFonts w:ascii="Times New Roman" w:hAnsi="Times New Roman" w:eastAsia="Times New Roman" w:cs="Times New Roman"/>
          <w:color w:val="000000" w:themeColor="text1"/>
          <w:kern w:val="0"/>
          <w:shd w:val="clear" w:color="auto" w:fill="FFFFFF"/>
          <w14:ligatures w14:val="none"/>
        </w:rPr>
        <w:t xml:space="preserve"> which measures the extent of the association between the two categorical variables (geographical location and customer churn). Higher values indicate stronger associations.</w:t>
      </w:r>
    </w:p>
    <w:p w:rsidRPr="00414603" w:rsidR="00414603" w:rsidP="00A34F1E" w:rsidRDefault="00414603" w14:paraId="15E20448" w14:textId="77777777">
      <w:pPr>
        <w:spacing w:line="360" w:lineRule="auto"/>
        <w:jc w:val="both"/>
        <w:rPr>
          <w:rFonts w:ascii="Times New Roman" w:hAnsi="Times New Roman" w:eastAsia="Times New Roman" w:cs="Times New Roman"/>
          <w:color w:val="000000" w:themeColor="text1"/>
          <w:kern w:val="0"/>
          <w:shd w:val="clear" w:color="auto" w:fill="FFFFFF"/>
          <w14:ligatures w14:val="none"/>
        </w:rPr>
      </w:pPr>
    </w:p>
    <w:p w:rsidRPr="00414603" w:rsidR="00414603" w:rsidP="00414603" w:rsidRDefault="00E61732" w14:paraId="3C8A83AA" w14:textId="3FC3FE2A">
      <w:pPr>
        <w:spacing w:line="360" w:lineRule="auto"/>
        <w:jc w:val="both"/>
        <w:rPr>
          <w:rFonts w:ascii="Times New Roman" w:hAnsi="Times New Roman" w:eastAsia="Times New Roman" w:cs="Times New Roman"/>
          <w:color w:val="000000" w:themeColor="text1"/>
          <w:kern w:val="0"/>
          <w:shd w:val="clear" w:color="auto" w:fill="FFFFFF"/>
          <w14:ligatures w14:val="none"/>
        </w:rPr>
      </w:pPr>
      <w:r w:rsidRPr="00E61732">
        <w:rPr>
          <w:rFonts w:ascii="Times New Roman" w:hAnsi="Times New Roman" w:eastAsia="Times New Roman" w:cs="Times New Roman"/>
          <w:color w:val="000000" w:themeColor="text1"/>
          <w:kern w:val="0"/>
          <w:shd w:val="clear" w:color="auto" w:fill="FFFFFF"/>
          <w14:ligatures w14:val="none"/>
        </w:rPr>
        <w:t>Based on the results</w:t>
      </w:r>
      <w:r w:rsidRPr="00414603">
        <w:rPr>
          <w:rFonts w:ascii="Times New Roman" w:hAnsi="Times New Roman" w:eastAsia="Times New Roman" w:cs="Times New Roman"/>
          <w:color w:val="000000" w:themeColor="text1"/>
          <w:kern w:val="0"/>
          <w:shd w:val="clear" w:color="auto" w:fill="FFFFFF"/>
          <w14:ligatures w14:val="none"/>
        </w:rPr>
        <w:t xml:space="preserve"> </w:t>
      </w:r>
      <w:r>
        <w:rPr>
          <w:rFonts w:ascii="Times New Roman" w:hAnsi="Times New Roman" w:eastAsia="Times New Roman" w:cs="Times New Roman"/>
          <w:color w:val="000000" w:themeColor="text1"/>
          <w:kern w:val="0"/>
          <w:shd w:val="clear" w:color="auto" w:fill="FFFFFF"/>
          <w14:ligatures w14:val="none"/>
        </w:rPr>
        <w:t xml:space="preserve">of </w:t>
      </w:r>
      <w:r w:rsidRPr="00414603" w:rsidR="00434E17">
        <w:rPr>
          <w:rFonts w:ascii="Times New Roman" w:hAnsi="Times New Roman" w:eastAsia="Times New Roman" w:cs="Times New Roman"/>
          <w:color w:val="000000" w:themeColor="text1"/>
          <w:kern w:val="0"/>
          <w:shd w:val="clear" w:color="auto" w:fill="FFFFFF"/>
          <w14:ligatures w14:val="none"/>
        </w:rPr>
        <w:t xml:space="preserve">ANOVA test where we test the impact of different predictor variables (Age, Tenure, </w:t>
      </w:r>
      <w:proofErr w:type="spellStart"/>
      <w:r w:rsidRPr="00414603" w:rsidR="00434E17">
        <w:rPr>
          <w:rFonts w:ascii="Times New Roman" w:hAnsi="Times New Roman" w:eastAsia="Times New Roman" w:cs="Times New Roman"/>
          <w:color w:val="000000" w:themeColor="text1"/>
          <w:kern w:val="0"/>
          <w:shd w:val="clear" w:color="auto" w:fill="FFFFFF"/>
          <w14:ligatures w14:val="none"/>
        </w:rPr>
        <w:t>CreditScore</w:t>
      </w:r>
      <w:proofErr w:type="spellEnd"/>
      <w:r w:rsidRPr="00414603" w:rsidR="00434E17">
        <w:rPr>
          <w:rFonts w:ascii="Times New Roman" w:hAnsi="Times New Roman" w:eastAsia="Times New Roman" w:cs="Times New Roman"/>
          <w:color w:val="000000" w:themeColor="text1"/>
          <w:kern w:val="0"/>
          <w:shd w:val="clear" w:color="auto" w:fill="FFFFFF"/>
          <w14:ligatures w14:val="none"/>
        </w:rPr>
        <w:t xml:space="preserve">, Balance, </w:t>
      </w:r>
      <w:proofErr w:type="spellStart"/>
      <w:r w:rsidRPr="00414603" w:rsidR="00434E17">
        <w:rPr>
          <w:rFonts w:ascii="Times New Roman" w:hAnsi="Times New Roman" w:eastAsia="Times New Roman" w:cs="Times New Roman"/>
          <w:color w:val="000000" w:themeColor="text1"/>
          <w:kern w:val="0"/>
          <w:shd w:val="clear" w:color="auto" w:fill="FFFFFF"/>
          <w14:ligatures w14:val="none"/>
        </w:rPr>
        <w:t>NumOfProducts</w:t>
      </w:r>
      <w:proofErr w:type="spellEnd"/>
      <w:r w:rsidRPr="00414603" w:rsidR="00434E17">
        <w:rPr>
          <w:rFonts w:ascii="Times New Roman" w:hAnsi="Times New Roman" w:eastAsia="Times New Roman" w:cs="Times New Roman"/>
          <w:color w:val="000000" w:themeColor="text1"/>
          <w:kern w:val="0"/>
          <w:shd w:val="clear" w:color="auto" w:fill="FFFFFF"/>
          <w14:ligatures w14:val="none"/>
        </w:rPr>
        <w:t>) on customer churn</w:t>
      </w:r>
      <w:r w:rsidRPr="00E61732">
        <w:rPr>
          <w:rFonts w:ascii="Times New Roman" w:hAnsi="Times New Roman" w:eastAsia="Times New Roman" w:cs="Times New Roman"/>
          <w:color w:val="000000" w:themeColor="text1"/>
          <w:kern w:val="0"/>
          <w:shd w:val="clear" w:color="auto" w:fill="FFFFFF"/>
          <w14:ligatures w14:val="none"/>
        </w:rPr>
        <w:t xml:space="preserve">, we can reject Null hypothesis because age, credit score, and balance have significant impacts on customer churn, while tenure and the number of products purchased do not have significant impact. </w:t>
      </w:r>
      <w:r>
        <w:rPr>
          <w:rFonts w:ascii="Times New Roman" w:hAnsi="Times New Roman" w:eastAsia="Times New Roman" w:cs="Times New Roman"/>
          <w:color w:val="000000" w:themeColor="text1"/>
          <w:kern w:val="0"/>
          <w:shd w:val="clear" w:color="auto" w:fill="FFFFFF"/>
          <w14:ligatures w14:val="none"/>
        </w:rPr>
        <w:t>W</w:t>
      </w:r>
      <w:r w:rsidRPr="00414603" w:rsidR="00434E17">
        <w:rPr>
          <w:rFonts w:ascii="Times New Roman" w:hAnsi="Times New Roman" w:eastAsia="Times New Roman" w:cs="Times New Roman"/>
          <w:color w:val="000000" w:themeColor="text1"/>
          <w:kern w:val="0"/>
          <w:shd w:val="clear" w:color="auto" w:fill="FFFFFF"/>
          <w14:ligatures w14:val="none"/>
        </w:rPr>
        <w:t>e</w:t>
      </w:r>
      <w:r>
        <w:rPr>
          <w:rFonts w:ascii="Times New Roman" w:hAnsi="Times New Roman" w:eastAsia="Times New Roman" w:cs="Times New Roman"/>
          <w:color w:val="000000" w:themeColor="text1"/>
          <w:kern w:val="0"/>
          <w:shd w:val="clear" w:color="auto" w:fill="FFFFFF"/>
          <w14:ligatures w14:val="none"/>
        </w:rPr>
        <w:t xml:space="preserve"> also</w:t>
      </w:r>
      <w:r w:rsidRPr="00414603" w:rsidR="00434E17">
        <w:rPr>
          <w:rFonts w:ascii="Times New Roman" w:hAnsi="Times New Roman" w:eastAsia="Times New Roman" w:cs="Times New Roman"/>
          <w:color w:val="000000" w:themeColor="text1"/>
          <w:kern w:val="0"/>
          <w:shd w:val="clear" w:color="auto" w:fill="FFFFFF"/>
          <w14:ligatures w14:val="none"/>
        </w:rPr>
        <w:t xml:space="preserve"> found that </w:t>
      </w:r>
      <w:proofErr w:type="gramStart"/>
      <w:r w:rsidRPr="00414603" w:rsidR="00434E17">
        <w:rPr>
          <w:rFonts w:ascii="Times New Roman" w:hAnsi="Times New Roman" w:eastAsia="Times New Roman" w:cs="Times New Roman"/>
          <w:color w:val="000000" w:themeColor="text1"/>
          <w:kern w:val="0"/>
          <w:shd w:val="clear" w:color="auto" w:fill="FFFFFF"/>
          <w14:ligatures w14:val="none"/>
        </w:rPr>
        <w:t>The</w:t>
      </w:r>
      <w:proofErr w:type="gramEnd"/>
      <w:r w:rsidRPr="00414603" w:rsidR="00434E17">
        <w:rPr>
          <w:rFonts w:ascii="Times New Roman" w:hAnsi="Times New Roman" w:eastAsia="Times New Roman" w:cs="Times New Roman"/>
          <w:color w:val="000000" w:themeColor="text1"/>
          <w:kern w:val="0"/>
          <w:shd w:val="clear" w:color="auto" w:fill="FFFFFF"/>
          <w14:ligatures w14:val="none"/>
        </w:rPr>
        <w:t xml:space="preserve"> predictor variable "Balance" has the highest Mean Square value (19.85), indicating that it explains the largest amount of variability in the response variable compared to the other predictor variables. The predictor variable "Age" has the highest F-value (898.271), indicating that it has the greatest overall significance in explaining the variability in the response variable among all the predictor variables. These variables have the highest explanatory power on the response variable, suggesting that they are important factors influencing the outcome being measured. For example, in a financial context, customers with higher balances or older customers might exhibit different behaviors such as higher spending or lower churn rates.</w:t>
      </w:r>
      <w:r w:rsidRPr="00414603" w:rsidR="008C522A">
        <w:rPr>
          <w:rFonts w:ascii="Times New Roman" w:hAnsi="Times New Roman" w:eastAsia="Times New Roman" w:cs="Times New Roman"/>
          <w:color w:val="000000" w:themeColor="text1"/>
          <w:kern w:val="0"/>
          <w:shd w:val="clear" w:color="auto" w:fill="FFFFFF"/>
          <w14:ligatures w14:val="none"/>
        </w:rPr>
        <w:t xml:space="preserve"> The predictor variable "</w:t>
      </w:r>
      <w:proofErr w:type="spellStart"/>
      <w:r w:rsidRPr="00414603" w:rsidR="008C522A">
        <w:rPr>
          <w:rFonts w:ascii="Times New Roman" w:hAnsi="Times New Roman" w:eastAsia="Times New Roman" w:cs="Times New Roman"/>
          <w:color w:val="000000" w:themeColor="text1"/>
          <w:kern w:val="0"/>
          <w:shd w:val="clear" w:color="auto" w:fill="FFFFFF"/>
          <w14:ligatures w14:val="none"/>
        </w:rPr>
        <w:t>CreditScore</w:t>
      </w:r>
      <w:proofErr w:type="spellEnd"/>
      <w:r w:rsidRPr="00414603" w:rsidR="008C522A">
        <w:rPr>
          <w:rFonts w:ascii="Times New Roman" w:hAnsi="Times New Roman" w:eastAsia="Times New Roman" w:cs="Times New Roman"/>
          <w:color w:val="000000" w:themeColor="text1"/>
          <w:kern w:val="0"/>
          <w:shd w:val="clear" w:color="auto" w:fill="FFFFFF"/>
          <w14:ligatures w14:val="none"/>
        </w:rPr>
        <w:t>" is also statistically significant, with a moderately low p-value (0.0071) and a moderate F-value (7.251). This suggests that creditworthiness is also an important factor affecting the outcome being measured, such as loan defaults or customer attrition</w:t>
      </w:r>
      <w:r w:rsidRPr="00E61732" w:rsidR="008C522A">
        <w:rPr>
          <w:rFonts w:ascii="Times New Roman" w:hAnsi="Times New Roman" w:eastAsia="Times New Roman" w:cs="Times New Roman"/>
          <w:color w:val="000000" w:themeColor="text1"/>
          <w:kern w:val="0"/>
          <w:shd w:val="clear" w:color="auto" w:fill="FFFFFF"/>
          <w14:ligatures w14:val="none"/>
        </w:rPr>
        <w:t>.</w:t>
      </w:r>
    </w:p>
    <w:p w:rsidRPr="00DB71AC" w:rsidR="00C04ADC" w:rsidP="00ED3904" w:rsidRDefault="00DB71AC" w14:paraId="695820D7" w14:textId="0C3B805C">
      <w:pPr>
        <w:pStyle w:val="Heading1"/>
        <w:numPr>
          <w:ilvl w:val="0"/>
          <w:numId w:val="16"/>
        </w:numPr>
        <w:rPr>
          <w:rFonts w:ascii="Times New Roman" w:hAnsi="Times New Roman" w:cs="Times New Roman"/>
          <w:b/>
          <w:bCs/>
          <w:sz w:val="32"/>
          <w:szCs w:val="32"/>
        </w:rPr>
      </w:pPr>
      <w:bookmarkStart w:name="_Toc160365199" w:id="11"/>
      <w:r w:rsidRPr="00DB71AC">
        <w:rPr>
          <w:rFonts w:ascii="Times New Roman" w:hAnsi="Times New Roman" w:cs="Times New Roman"/>
          <w:b/>
          <w:bCs/>
          <w:sz w:val="32"/>
          <w:szCs w:val="32"/>
        </w:rPr>
        <w:t>RECOMMENDATIONS:</w:t>
      </w:r>
      <w:bookmarkEnd w:id="11"/>
    </w:p>
    <w:p w:rsidRPr="00377F8A" w:rsidR="009D0C46" w:rsidP="00377F8A" w:rsidRDefault="009D0C46" w14:paraId="63C65351" w14:textId="097E255C">
      <w:pPr>
        <w:pStyle w:val="muitypography-root"/>
        <w:numPr>
          <w:ilvl w:val="0"/>
          <w:numId w:val="15"/>
        </w:numPr>
        <w:spacing w:line="360" w:lineRule="auto"/>
        <w:rPr>
          <w:color w:val="000000" w:themeColor="text1"/>
          <w:shd w:val="clear" w:color="auto" w:fill="FFFFFF"/>
        </w:rPr>
      </w:pPr>
      <w:r w:rsidRPr="00377F8A">
        <w:rPr>
          <w:color w:val="000000" w:themeColor="text1"/>
          <w:shd w:val="clear" w:color="auto" w:fill="FFFFFF"/>
        </w:rPr>
        <w:t>According to (Hult, 2023) the following principles can effectively address and resolve customer complaints, ultimately leading to reduced churn and improved overall customer satisfaction.</w:t>
      </w:r>
    </w:p>
    <w:p w:rsidRPr="00377F8A" w:rsidR="009D0C46" w:rsidP="00377F8A" w:rsidRDefault="009D0C46" w14:paraId="4DEBC758" w14:textId="0E17257D">
      <w:pPr>
        <w:pStyle w:val="muitypography-root"/>
        <w:numPr>
          <w:ilvl w:val="0"/>
          <w:numId w:val="14"/>
        </w:numPr>
        <w:spacing w:line="360" w:lineRule="auto"/>
        <w:rPr>
          <w:color w:val="000000" w:themeColor="text1"/>
          <w:shd w:val="clear" w:color="auto" w:fill="FFFFFF"/>
        </w:rPr>
      </w:pPr>
      <w:r w:rsidRPr="00377F8A">
        <w:rPr>
          <w:color w:val="000000" w:themeColor="text1"/>
          <w:shd w:val="clear" w:color="auto" w:fill="FFFFFF"/>
        </w:rPr>
        <w:t>Appreciating complaints as constructive criticism can lead to stronger customer loyalty and a more competitive brand.</w:t>
      </w:r>
    </w:p>
    <w:p w:rsidRPr="00377F8A" w:rsidR="009D0C46" w:rsidP="00377F8A" w:rsidRDefault="009D0C46" w14:paraId="63286517" w14:textId="484CCE94">
      <w:pPr>
        <w:pStyle w:val="muitypography-root"/>
        <w:numPr>
          <w:ilvl w:val="0"/>
          <w:numId w:val="14"/>
        </w:numPr>
        <w:spacing w:line="360" w:lineRule="auto"/>
        <w:rPr>
          <w:color w:val="000000" w:themeColor="text1"/>
          <w:shd w:val="clear" w:color="auto" w:fill="FFFFFF"/>
        </w:rPr>
      </w:pPr>
      <w:r w:rsidRPr="00377F8A">
        <w:rPr>
          <w:color w:val="000000" w:themeColor="text1"/>
          <w:shd w:val="clear" w:color="auto" w:fill="FFFFFF"/>
        </w:rPr>
        <w:t>Allocate resources and prioritize complaint resolution to ensure a positive outcome for the customer.</w:t>
      </w:r>
    </w:p>
    <w:p w:rsidRPr="00377F8A" w:rsidR="003B7BDC" w:rsidP="00377F8A" w:rsidRDefault="003B7BDC" w14:paraId="05CCBB45" w14:textId="3D6A3C41">
      <w:pPr>
        <w:pStyle w:val="muitypography-root"/>
        <w:numPr>
          <w:ilvl w:val="0"/>
          <w:numId w:val="14"/>
        </w:numPr>
        <w:spacing w:line="360" w:lineRule="auto"/>
        <w:rPr>
          <w:color w:val="000000" w:themeColor="text1"/>
          <w:shd w:val="clear" w:color="auto" w:fill="FFFFFF"/>
        </w:rPr>
      </w:pPr>
      <w:r w:rsidRPr="00377F8A">
        <w:rPr>
          <w:color w:val="000000" w:themeColor="text1"/>
          <w:shd w:val="clear" w:color="auto" w:fill="FFFFFF"/>
        </w:rPr>
        <w:t>Establish accessible channels for complaints and ensure that customers feel heard and valued throughout the resolution process.</w:t>
      </w:r>
    </w:p>
    <w:p w:rsidRPr="00377F8A" w:rsidR="003B7BDC" w:rsidP="00377F8A" w:rsidRDefault="003B7BDC" w14:paraId="1D4C8237" w14:textId="72574F68">
      <w:pPr>
        <w:pStyle w:val="muitypography-root"/>
        <w:numPr>
          <w:ilvl w:val="0"/>
          <w:numId w:val="14"/>
        </w:numPr>
        <w:spacing w:line="360" w:lineRule="auto"/>
        <w:rPr>
          <w:color w:val="000000" w:themeColor="text1"/>
          <w:shd w:val="clear" w:color="auto" w:fill="FFFFFF"/>
        </w:rPr>
      </w:pPr>
      <w:r w:rsidRPr="00377F8A">
        <w:rPr>
          <w:color w:val="000000" w:themeColor="text1"/>
          <w:shd w:val="clear" w:color="auto" w:fill="FFFFFF"/>
        </w:rPr>
        <w:t>Understand that it is often better to have customers complain than not complain and simply leave.</w:t>
      </w:r>
    </w:p>
    <w:p w:rsidRPr="00377F8A" w:rsidR="00A14F0A" w:rsidP="00377F8A" w:rsidRDefault="003B7BDC" w14:paraId="428CAD53" w14:textId="280B0D54">
      <w:pPr>
        <w:pStyle w:val="ListParagraph"/>
        <w:numPr>
          <w:ilvl w:val="0"/>
          <w:numId w:val="13"/>
        </w:numPr>
        <w:spacing w:line="360" w:lineRule="auto"/>
        <w:rPr>
          <w:rFonts w:ascii="Times New Roman" w:hAnsi="Times New Roman" w:eastAsia="Times New Roman" w:cs="Times New Roman"/>
          <w:color w:val="000000" w:themeColor="text1"/>
          <w:kern w:val="0"/>
          <w:shd w:val="clear" w:color="auto" w:fill="FFFFFF"/>
          <w14:ligatures w14:val="none"/>
        </w:rPr>
      </w:pPr>
      <w:r w:rsidRPr="00377F8A">
        <w:rPr>
          <w:rFonts w:ascii="Times New Roman" w:hAnsi="Times New Roman" w:eastAsia="Times New Roman" w:cs="Times New Roman"/>
          <w:color w:val="000000" w:themeColor="text1"/>
          <w:kern w:val="0"/>
          <w:shd w:val="clear" w:color="auto" w:fill="FFFFFF"/>
          <w14:ligatures w14:val="none"/>
        </w:rPr>
        <w:t xml:space="preserve">Based on the results of Logistic Regression, we have determined that </w:t>
      </w:r>
      <w:proofErr w:type="spellStart"/>
      <w:r w:rsidRPr="00377F8A">
        <w:rPr>
          <w:rFonts w:ascii="Times New Roman" w:hAnsi="Times New Roman" w:eastAsia="Times New Roman" w:cs="Times New Roman"/>
          <w:color w:val="000000" w:themeColor="text1"/>
          <w:kern w:val="0"/>
          <w:shd w:val="clear" w:color="auto" w:fill="FFFFFF"/>
          <w14:ligatures w14:val="none"/>
        </w:rPr>
        <w:t>isActiveMember</w:t>
      </w:r>
      <w:proofErr w:type="spellEnd"/>
      <w:r w:rsidRPr="00377F8A">
        <w:rPr>
          <w:rFonts w:ascii="Times New Roman" w:hAnsi="Times New Roman" w:eastAsia="Times New Roman" w:cs="Times New Roman"/>
          <w:color w:val="000000" w:themeColor="text1"/>
          <w:kern w:val="0"/>
          <w:shd w:val="clear" w:color="auto" w:fill="FFFFFF"/>
          <w14:ligatures w14:val="none"/>
        </w:rPr>
        <w:t xml:space="preserve"> is statistically significant to customer churn. To address this, the Bank can </w:t>
      </w:r>
      <w:r w:rsidRPr="00377F8A" w:rsidR="00A14F0A">
        <w:rPr>
          <w:rFonts w:ascii="Times New Roman" w:hAnsi="Times New Roman" w:eastAsia="Times New Roman" w:cs="Times New Roman"/>
          <w:color w:val="000000" w:themeColor="text1"/>
          <w:kern w:val="0"/>
          <w:shd w:val="clear" w:color="auto" w:fill="FFFFFF"/>
          <w14:ligatures w14:val="none"/>
        </w:rPr>
        <w:t>Implement strategies to enhance the perceived value and utility of membership benefits to encourage customer activity.</w:t>
      </w:r>
    </w:p>
    <w:p w:rsidRPr="00377F8A" w:rsidR="00A14F0A" w:rsidP="00377F8A" w:rsidRDefault="00A14F0A" w14:paraId="613800D8" w14:textId="5DF61905">
      <w:pPr>
        <w:pStyle w:val="ListParagraph"/>
        <w:numPr>
          <w:ilvl w:val="0"/>
          <w:numId w:val="13"/>
        </w:numPr>
        <w:spacing w:line="360" w:lineRule="auto"/>
        <w:rPr>
          <w:rFonts w:ascii="Times New Roman" w:hAnsi="Times New Roman" w:eastAsia="Times New Roman" w:cs="Times New Roman"/>
          <w:color w:val="000000" w:themeColor="text1"/>
          <w:kern w:val="0"/>
          <w:shd w:val="clear" w:color="auto" w:fill="FFFFFF"/>
          <w14:ligatures w14:val="none"/>
        </w:rPr>
      </w:pPr>
      <w:r w:rsidRPr="00377F8A">
        <w:rPr>
          <w:rFonts w:ascii="Times New Roman" w:hAnsi="Times New Roman" w:eastAsia="Times New Roman" w:cs="Times New Roman"/>
          <w:color w:val="000000" w:themeColor="text1"/>
          <w:kern w:val="0"/>
          <w:shd w:val="clear" w:color="auto" w:fill="FFFFFF"/>
          <w14:ligatures w14:val="none"/>
        </w:rPr>
        <w:t>Tailoring marketing and retention strategies based on different age groups</w:t>
      </w:r>
      <w:r w:rsidRPr="00377F8A" w:rsidR="00BA13BE">
        <w:rPr>
          <w:rFonts w:ascii="Times New Roman" w:hAnsi="Times New Roman" w:eastAsia="Times New Roman" w:cs="Times New Roman"/>
          <w:color w:val="000000" w:themeColor="text1"/>
          <w:kern w:val="0"/>
          <w:shd w:val="clear" w:color="auto" w:fill="FFFFFF"/>
          <w14:ligatures w14:val="none"/>
        </w:rPr>
        <w:t xml:space="preserve"> like </w:t>
      </w:r>
      <w:r w:rsidRPr="00377F8A">
        <w:rPr>
          <w:rFonts w:ascii="Times New Roman" w:hAnsi="Times New Roman" w:eastAsia="Times New Roman" w:cs="Times New Roman"/>
          <w:color w:val="000000" w:themeColor="text1"/>
          <w:kern w:val="0"/>
          <w:shd w:val="clear" w:color="auto" w:fill="FFFFFF"/>
          <w14:ligatures w14:val="none"/>
        </w:rPr>
        <w:t>offering age-specific promotions or services to retain older customers who may have different needs and preferences.</w:t>
      </w:r>
      <w:r w:rsidRPr="00377F8A" w:rsidR="00BA13BE">
        <w:rPr>
          <w:rFonts w:ascii="Times New Roman" w:hAnsi="Times New Roman" w:eastAsia="Times New Roman" w:cs="Times New Roman"/>
          <w:color w:val="000000" w:themeColor="text1"/>
          <w:kern w:val="0"/>
          <w:shd w:val="clear" w:color="auto" w:fill="FFFFFF"/>
          <w14:ligatures w14:val="none"/>
        </w:rPr>
        <w:t xml:space="preserve"> For example, Gen X consumers prioritize financial stability and long-term planning. A survey by Fiserv revealed that 73% of Gen Xers believe that financial stability is more important than material wealth (Fiserv Consumer Trends Survey).</w:t>
      </w:r>
    </w:p>
    <w:p w:rsidRPr="00377F8A" w:rsidR="00A14F0A" w:rsidP="00377F8A" w:rsidRDefault="00A14F0A" w14:paraId="3C855887" w14:textId="77777777">
      <w:pPr>
        <w:pStyle w:val="ListParagraph"/>
        <w:numPr>
          <w:ilvl w:val="0"/>
          <w:numId w:val="13"/>
        </w:numPr>
        <w:spacing w:line="360" w:lineRule="auto"/>
        <w:rPr>
          <w:rFonts w:ascii="Times New Roman" w:hAnsi="Times New Roman" w:eastAsia="Times New Roman" w:cs="Times New Roman"/>
          <w:color w:val="000000" w:themeColor="text1"/>
          <w:kern w:val="0"/>
          <w:shd w:val="clear" w:color="auto" w:fill="FFFFFF"/>
          <w14:ligatures w14:val="none"/>
        </w:rPr>
      </w:pPr>
      <w:r w:rsidRPr="00377F8A">
        <w:rPr>
          <w:rFonts w:ascii="Times New Roman" w:hAnsi="Times New Roman" w:eastAsia="Times New Roman" w:cs="Times New Roman"/>
          <w:color w:val="000000" w:themeColor="text1"/>
          <w:kern w:val="0"/>
          <w:shd w:val="clear" w:color="auto" w:fill="FFFFFF"/>
          <w14:ligatures w14:val="none"/>
        </w:rPr>
        <w:t>Understanding the life stage of customers to anticipate potential churn triggers. For instance, younger customers might be more sensitive to changes in financial circumstances, while older customers might be more concerned about retirement planning.</w:t>
      </w:r>
    </w:p>
    <w:p w:rsidRPr="00377F8A" w:rsidR="00A14F0A" w:rsidP="00377F8A" w:rsidRDefault="009A7A09" w14:paraId="422ED29F" w14:textId="3057B5C7">
      <w:pPr>
        <w:pStyle w:val="ListParagraph"/>
        <w:numPr>
          <w:ilvl w:val="0"/>
          <w:numId w:val="13"/>
        </w:numPr>
        <w:spacing w:line="360" w:lineRule="auto"/>
        <w:rPr>
          <w:rFonts w:ascii="Times New Roman" w:hAnsi="Times New Roman" w:eastAsia="Times New Roman" w:cs="Times New Roman"/>
          <w:color w:val="000000" w:themeColor="text1"/>
          <w:kern w:val="0"/>
          <w:shd w:val="clear" w:color="auto" w:fill="FFFFFF"/>
          <w14:ligatures w14:val="none"/>
        </w:rPr>
      </w:pPr>
      <w:r w:rsidRPr="00377F8A">
        <w:rPr>
          <w:rFonts w:ascii="Times New Roman" w:hAnsi="Times New Roman" w:eastAsia="Times New Roman" w:cs="Times New Roman"/>
          <w:color w:val="000000" w:themeColor="text1"/>
          <w:kern w:val="0"/>
          <w:shd w:val="clear" w:color="auto" w:fill="FFFFFF"/>
          <w14:ligatures w14:val="none"/>
        </w:rPr>
        <w:t>Understanding the factors contributing to higher churn rates among a particular gender can help in designing targeted interventions to reduce churn and improve customer loyalty.</w:t>
      </w:r>
      <w:r w:rsidR="001768E4">
        <w:rPr>
          <w:rFonts w:ascii="Times New Roman" w:hAnsi="Times New Roman" w:eastAsia="Times New Roman" w:cs="Times New Roman"/>
          <w:color w:val="000000" w:themeColor="text1"/>
          <w:kern w:val="0"/>
          <w:shd w:val="clear" w:color="auto" w:fill="FFFFFF"/>
          <w14:ligatures w14:val="none"/>
        </w:rPr>
        <w:t xml:space="preserve"> For example, there can be </w:t>
      </w:r>
      <w:r w:rsidRPr="001768E4" w:rsidR="001768E4">
        <w:rPr>
          <w:rFonts w:ascii="Times New Roman" w:hAnsi="Times New Roman" w:eastAsia="Times New Roman" w:cs="Times New Roman"/>
          <w:color w:val="000000" w:themeColor="text1"/>
          <w:kern w:val="0"/>
          <w:shd w:val="clear" w:color="auto" w:fill="FFFFFF"/>
          <w14:ligatures w14:val="none"/>
        </w:rPr>
        <w:t>differences in financial behaviors between genders, such as risk tolerance, investment preferences, and spending habits</w:t>
      </w:r>
      <w:r w:rsidR="001768E4">
        <w:rPr>
          <w:rFonts w:ascii="Söhne" w:hAnsi="Söhne"/>
          <w:color w:val="0D0D0D"/>
          <w:shd w:val="clear" w:color="auto" w:fill="FFFFFF"/>
        </w:rPr>
        <w:t>.</w:t>
      </w:r>
    </w:p>
    <w:p w:rsidRPr="00377F8A" w:rsidR="009A7A09" w:rsidP="00377F8A" w:rsidRDefault="007E2457" w14:paraId="40ABC968" w14:textId="22A724B4">
      <w:pPr>
        <w:pStyle w:val="ListParagraph"/>
        <w:numPr>
          <w:ilvl w:val="0"/>
          <w:numId w:val="13"/>
        </w:numPr>
        <w:spacing w:line="360" w:lineRule="auto"/>
        <w:rPr>
          <w:rFonts w:ascii="Times New Roman" w:hAnsi="Times New Roman" w:eastAsia="Times New Roman" w:cs="Times New Roman"/>
          <w:color w:val="000000" w:themeColor="text1"/>
          <w:kern w:val="0"/>
          <w:shd w:val="clear" w:color="auto" w:fill="FFFFFF"/>
          <w14:ligatures w14:val="none"/>
        </w:rPr>
      </w:pPr>
      <w:r w:rsidRPr="00377F8A">
        <w:rPr>
          <w:rFonts w:ascii="Times New Roman" w:hAnsi="Times New Roman" w:eastAsia="Times New Roman" w:cs="Times New Roman"/>
          <w:color w:val="000000" w:themeColor="text1"/>
          <w:kern w:val="0"/>
          <w:shd w:val="clear" w:color="auto" w:fill="FFFFFF"/>
          <w14:ligatures w14:val="none"/>
        </w:rPr>
        <w:t xml:space="preserve">T test </w:t>
      </w:r>
      <w:r w:rsidRPr="00377F8A" w:rsidR="009A7A09">
        <w:rPr>
          <w:rFonts w:ascii="Times New Roman" w:hAnsi="Times New Roman" w:eastAsia="Times New Roman" w:cs="Times New Roman"/>
          <w:color w:val="000000" w:themeColor="text1"/>
          <w:kern w:val="0"/>
          <w:shd w:val="clear" w:color="auto" w:fill="FFFFFF"/>
          <w14:ligatures w14:val="none"/>
        </w:rPr>
        <w:t xml:space="preserve">results suggests that Businesses can segment their customer base by gender and customize their communications, promotions, and support services to address the unique needs of each segment, potentially leading to improved customer satisfaction and retention. </w:t>
      </w:r>
    </w:p>
    <w:p w:rsidRPr="00DB71AC" w:rsidR="00DB71AC" w:rsidP="65F653EA" w:rsidRDefault="007E2457" w14:paraId="4849510C" w14:textId="3174AD8C">
      <w:pPr>
        <w:pStyle w:val="ListParagraph"/>
        <w:numPr>
          <w:ilvl w:val="0"/>
          <w:numId w:val="13"/>
        </w:numPr>
        <w:spacing w:line="360" w:lineRule="auto"/>
        <w:rPr>
          <w:rFonts w:ascii="Times New Roman" w:hAnsi="Times New Roman" w:eastAsia="Times New Roman" w:cs="Times New Roman"/>
          <w:noProof w:val="0"/>
          <w:color w:val="000000" w:themeColor="text1"/>
          <w:kern w:val="0"/>
          <w:sz w:val="24"/>
          <w:szCs w:val="24"/>
          <w:shd w:val="clear" w:color="auto" w:fill="FFFFFF"/>
          <w:lang w:val="en-US"/>
          <w14:ligatures w14:val="none"/>
        </w:rPr>
      </w:pPr>
      <w:r w:rsidRPr="00377F8A" w:rsidR="007E2457">
        <w:rPr>
          <w:rFonts w:ascii="Times New Roman" w:hAnsi="Times New Roman" w:eastAsia="Times New Roman" w:cs="Times New Roman"/>
          <w:color w:val="000000" w:themeColor="text1"/>
          <w:kern w:val="0"/>
          <w:shd w:val="clear" w:color="auto" w:fill="FFFFFF"/>
          <w14:ligatures w14:val="none"/>
        </w:rPr>
        <w:t>Based on Chi square: Businesses can tailor their strategies based on geographical regions to better address churn and improve customer retention</w:t>
      </w:r>
      <w:r w:rsidRPr="00377F8A" w:rsidR="007E2457">
        <w:rPr>
          <w:rFonts w:ascii="Times New Roman" w:hAnsi="Times New Roman" w:eastAsia="Times New Roman" w:cs="Times New Roman"/>
          <w:color w:val="000000" w:themeColor="text1"/>
          <w:kern w:val="0"/>
          <w:shd w:val="clear" w:color="auto" w:fill="FFFFFF"/>
          <w14:ligatures w14:val="none"/>
        </w:rPr>
        <w:t>.</w:t>
      </w:r>
      <w:r w:rsidRPr="00377F8A" w:rsidR="294D43AA">
        <w:rPr>
          <w:rFonts w:ascii="Times New Roman" w:hAnsi="Times New Roman" w:eastAsia="Times New Roman" w:cs="Times New Roman"/>
          <w:color w:val="000000" w:themeColor="text1"/>
          <w:kern w:val="0"/>
          <w:shd w:val="clear" w:color="auto" w:fill="FFFFFF"/>
          <w14:ligatures w14:val="none"/>
        </w:rPr>
        <w:t xml:space="preserve"> </w:t>
      </w:r>
      <w:r w:rsidRPr="65F653EA" w:rsidR="294D43AA">
        <w:rPr>
          <w:rFonts w:ascii="Times New Roman" w:hAnsi="Times New Roman" w:eastAsia="Times New Roman" w:cs="Times New Roman"/>
          <w:noProof w:val="0"/>
          <w:color w:val="000000" w:themeColor="text1" w:themeTint="FF" w:themeShade="FF"/>
          <w:sz w:val="24"/>
          <w:szCs w:val="24"/>
          <w:lang w:val="en-US"/>
        </w:rPr>
        <w:t xml:space="preserve">For example, Since the expected churn is lesser than </w:t>
      </w:r>
      <w:r w:rsidRPr="65F653EA" w:rsidR="294D43AA">
        <w:rPr>
          <w:rFonts w:ascii="Times New Roman" w:hAnsi="Times New Roman" w:eastAsia="Times New Roman" w:cs="Times New Roman"/>
          <w:noProof w:val="0"/>
          <w:color w:val="000000" w:themeColor="text1" w:themeTint="FF" w:themeShade="FF"/>
          <w:sz w:val="24"/>
          <w:szCs w:val="24"/>
          <w:lang w:val="en-US"/>
        </w:rPr>
        <w:t>observed</w:t>
      </w:r>
      <w:r w:rsidRPr="65F653EA" w:rsidR="294D43AA">
        <w:rPr>
          <w:rFonts w:ascii="Times New Roman" w:hAnsi="Times New Roman" w:eastAsia="Times New Roman" w:cs="Times New Roman"/>
          <w:noProof w:val="0"/>
          <w:color w:val="000000" w:themeColor="text1" w:themeTint="FF" w:themeShade="FF"/>
          <w:sz w:val="24"/>
          <w:szCs w:val="24"/>
          <w:lang w:val="en-US"/>
        </w:rPr>
        <w:t xml:space="preserve"> churn in France, Germany and Spain, the bank can implement region specific </w:t>
      </w:r>
      <w:r w:rsidRPr="65F653EA" w:rsidR="294D43AA">
        <w:rPr>
          <w:rFonts w:ascii="Times New Roman" w:hAnsi="Times New Roman" w:eastAsia="Times New Roman" w:cs="Times New Roman"/>
          <w:noProof w:val="0"/>
          <w:color w:val="000000" w:themeColor="text1" w:themeTint="FF" w:themeShade="FF"/>
          <w:sz w:val="24"/>
          <w:szCs w:val="24"/>
          <w:lang w:val="en-US"/>
        </w:rPr>
        <w:t>goals .</w:t>
      </w:r>
    </w:p>
    <w:p w:rsidR="782D3819" w:rsidP="782D3819" w:rsidRDefault="782D3819" w14:paraId="41317EF7" w14:textId="52869979">
      <w:pPr>
        <w:pStyle w:val="Normal"/>
        <w:spacing w:line="360" w:lineRule="auto"/>
        <w:ind w:left="0"/>
        <w:rPr>
          <w:rFonts w:ascii="Times New Roman" w:hAnsi="Times New Roman" w:eastAsia="Times New Roman" w:cs="Times New Roman"/>
          <w:color w:val="000000" w:themeColor="text1" w:themeTint="FF" w:themeShade="FF"/>
        </w:rPr>
      </w:pPr>
    </w:p>
    <w:p w:rsidRPr="00DB71AC" w:rsidR="00C04ADC" w:rsidP="00ED3904" w:rsidRDefault="00DB71AC" w14:paraId="1225AADE" w14:textId="3D23B48E" w14:noSpellErr="1">
      <w:pPr>
        <w:pStyle w:val="Heading1"/>
        <w:numPr>
          <w:ilvl w:val="0"/>
          <w:numId w:val="16"/>
        </w:numPr>
        <w:rPr>
          <w:rFonts w:ascii="Times New Roman" w:hAnsi="Times New Roman" w:cs="Times New Roman"/>
          <w:b w:val="1"/>
          <w:bCs w:val="1"/>
          <w:sz w:val="32"/>
          <w:szCs w:val="32"/>
        </w:rPr>
      </w:pPr>
      <w:bookmarkStart w:name="_Toc160365200" w:id="12"/>
      <w:r w:rsidRPr="782D3819" w:rsidR="00DB71AC">
        <w:rPr>
          <w:rFonts w:ascii="Times New Roman" w:hAnsi="Times New Roman" w:cs="Times New Roman"/>
          <w:b w:val="1"/>
          <w:bCs w:val="1"/>
          <w:sz w:val="32"/>
          <w:szCs w:val="32"/>
        </w:rPr>
        <w:t>FAITH AND ETHICS IMPLICATIONS:</w:t>
      </w:r>
      <w:bookmarkEnd w:id="12"/>
    </w:p>
    <w:p w:rsidR="3C4DB00B" w:rsidP="782D3819" w:rsidRDefault="3C4DB00B" w14:paraId="770E9225" w14:textId="0451F342">
      <w:pPr>
        <w:pStyle w:val="ListParagraph"/>
        <w:numPr>
          <w:ilvl w:val="0"/>
          <w:numId w:val="17"/>
        </w:numPr>
        <w:spacing w:line="360" w:lineRule="auto"/>
        <w:rPr>
          <w:rFonts w:ascii="Times New Roman" w:hAnsi="Times New Roman" w:eastAsia="Times New Roman" w:cs="Times New Roman"/>
        </w:rPr>
      </w:pPr>
      <w:r w:rsidRPr="782D3819" w:rsidR="3C4DB00B">
        <w:rPr>
          <w:rFonts w:ascii="Times New Roman" w:hAnsi="Times New Roman" w:eastAsia="Times New Roman" w:cs="Times New Roman"/>
        </w:rPr>
        <w:t>We must ensure that customers are informed about the data collection and analysis processes</w:t>
      </w:r>
      <w:r w:rsidRPr="782D3819" w:rsidR="074425C5">
        <w:rPr>
          <w:rFonts w:ascii="Times New Roman" w:hAnsi="Times New Roman" w:eastAsia="Times New Roman" w:cs="Times New Roman"/>
        </w:rPr>
        <w:t xml:space="preserve">. </w:t>
      </w:r>
      <w:r w:rsidRPr="782D3819" w:rsidR="074425C5">
        <w:rPr>
          <w:rFonts w:ascii="Times New Roman" w:hAnsi="Times New Roman" w:eastAsia="Times New Roman" w:cs="Times New Roman"/>
          <w:noProof w:val="0"/>
          <w:color w:val="000000" w:themeColor="text1" w:themeTint="FF" w:themeShade="FF"/>
          <w:sz w:val="24"/>
          <w:szCs w:val="24"/>
          <w:lang w:val="en-US"/>
        </w:rPr>
        <w:t xml:space="preserve">Also, explicit consent must be obtained, especially </w:t>
      </w:r>
      <w:r w:rsidRPr="782D3819" w:rsidR="074425C5">
        <w:rPr>
          <w:rFonts w:ascii="Times New Roman" w:hAnsi="Times New Roman" w:eastAsia="Times New Roman" w:cs="Times New Roman"/>
          <w:noProof w:val="0"/>
          <w:color w:val="000000" w:themeColor="text1" w:themeTint="FF" w:themeShade="FF"/>
          <w:sz w:val="24"/>
          <w:szCs w:val="24"/>
          <w:lang w:val="en-US"/>
        </w:rPr>
        <w:t>regarding</w:t>
      </w:r>
      <w:r w:rsidRPr="782D3819" w:rsidR="074425C5">
        <w:rPr>
          <w:rFonts w:ascii="Times New Roman" w:hAnsi="Times New Roman" w:eastAsia="Times New Roman" w:cs="Times New Roman"/>
          <w:noProof w:val="0"/>
          <w:color w:val="000000" w:themeColor="text1" w:themeTint="FF" w:themeShade="FF"/>
          <w:sz w:val="24"/>
          <w:szCs w:val="24"/>
          <w:lang w:val="en-US"/>
        </w:rPr>
        <w:t xml:space="preserve"> personal data.</w:t>
      </w:r>
    </w:p>
    <w:p w:rsidR="0EEE8045" w:rsidP="782D3819" w:rsidRDefault="0EEE8045" w14:paraId="1D3886BF" w14:textId="547CE0BE">
      <w:pPr>
        <w:pStyle w:val="ListParagraph"/>
        <w:numPr>
          <w:ilvl w:val="0"/>
          <w:numId w:val="17"/>
        </w:numPr>
        <w:spacing w:line="360" w:lineRule="auto"/>
        <w:rPr>
          <w:rFonts w:ascii="Times New Roman" w:hAnsi="Times New Roman" w:eastAsia="Times New Roman" w:cs="Times New Roman"/>
        </w:rPr>
      </w:pPr>
      <w:r w:rsidRPr="782D3819" w:rsidR="0EEE8045">
        <w:rPr>
          <w:rFonts w:ascii="Times New Roman" w:hAnsi="Times New Roman" w:eastAsia="Times New Roman" w:cs="Times New Roman"/>
        </w:rPr>
        <w:t>Given the sensitivity of financial information,</w:t>
      </w:r>
      <w:r w:rsidRPr="782D3819" w:rsidR="05D3D31E">
        <w:rPr>
          <w:rFonts w:ascii="Times New Roman" w:hAnsi="Times New Roman" w:eastAsia="Times New Roman" w:cs="Times New Roman"/>
        </w:rPr>
        <w:t xml:space="preserve"> it is necessary </w:t>
      </w:r>
      <w:r w:rsidRPr="782D3819" w:rsidR="05D3D31E">
        <w:rPr>
          <w:rFonts w:ascii="Times New Roman" w:hAnsi="Times New Roman" w:eastAsia="Times New Roman" w:cs="Times New Roman"/>
        </w:rPr>
        <w:t>to implement</w:t>
      </w:r>
      <w:r w:rsidRPr="782D3819" w:rsidR="0EEE8045">
        <w:rPr>
          <w:rFonts w:ascii="Times New Roman" w:hAnsi="Times New Roman" w:eastAsia="Times New Roman" w:cs="Times New Roman"/>
        </w:rPr>
        <w:t xml:space="preserve"> strong security measures to protect client data from unauthorized access or compromise.</w:t>
      </w:r>
    </w:p>
    <w:p w:rsidR="5D509A8D" w:rsidP="782D3819" w:rsidRDefault="5D509A8D" w14:paraId="193B3055" w14:textId="6BED4A2B">
      <w:pPr>
        <w:pStyle w:val="ListParagraph"/>
        <w:numPr>
          <w:ilvl w:val="0"/>
          <w:numId w:val="17"/>
        </w:numPr>
        <w:spacing w:line="360" w:lineRule="auto"/>
        <w:rPr>
          <w:rFonts w:ascii="Times New Roman" w:hAnsi="Times New Roman" w:eastAsia="Times New Roman" w:cs="Times New Roman"/>
        </w:rPr>
      </w:pPr>
      <w:r w:rsidRPr="782D3819" w:rsidR="5D509A8D">
        <w:rPr>
          <w:rFonts w:ascii="Times New Roman" w:hAnsi="Times New Roman" w:eastAsia="Times New Roman" w:cs="Times New Roman"/>
        </w:rPr>
        <w:t>We must understand the customer's needs, values, and beliefs and regularly treat them with respect and dignity. This entails being more conscious of our biases and preconceptions so that we do not unintentionally project our own beliefs onto them. For example, cultural and language distinctions must be addressed with respect, encouraging to explore effective modes of communication that transcend any differences in background or experiences among participants.</w:t>
      </w:r>
    </w:p>
    <w:p w:rsidR="03754118" w:rsidP="782D3819" w:rsidRDefault="03754118" w14:paraId="48F09092" w14:textId="6C8910E7">
      <w:pPr>
        <w:pStyle w:val="ListParagraph"/>
        <w:numPr>
          <w:ilvl w:val="0"/>
          <w:numId w:val="17"/>
        </w:numPr>
        <w:spacing w:line="360" w:lineRule="auto"/>
        <w:rPr>
          <w:rFonts w:ascii="Times New Roman" w:hAnsi="Times New Roman" w:eastAsia="Times New Roman" w:cs="Times New Roman"/>
        </w:rPr>
      </w:pPr>
      <w:r w:rsidRPr="782D3819" w:rsidR="03754118">
        <w:rPr>
          <w:rFonts w:ascii="Times New Roman" w:hAnsi="Times New Roman" w:eastAsia="Times New Roman" w:cs="Times New Roman"/>
        </w:rPr>
        <w:t xml:space="preserve">As data analysts we must avoid discrimination or bias in the treatment of different customer groups, ensuring that the model is fair across demographic and socioeconomic categories. Furthermore, we need </w:t>
      </w:r>
      <w:r w:rsidRPr="782D3819" w:rsidR="03754118">
        <w:rPr>
          <w:rFonts w:ascii="Times New Roman" w:hAnsi="Times New Roman" w:eastAsia="Times New Roman" w:cs="Times New Roman"/>
        </w:rPr>
        <w:t>to implement</w:t>
      </w:r>
      <w:r w:rsidRPr="782D3819" w:rsidR="03754118">
        <w:rPr>
          <w:rFonts w:ascii="Times New Roman" w:hAnsi="Times New Roman" w:eastAsia="Times New Roman" w:cs="Times New Roman"/>
        </w:rPr>
        <w:t xml:space="preserve"> strategies to </w:t>
      </w:r>
      <w:r w:rsidRPr="782D3819" w:rsidR="03754118">
        <w:rPr>
          <w:rFonts w:ascii="Times New Roman" w:hAnsi="Times New Roman" w:eastAsia="Times New Roman" w:cs="Times New Roman"/>
        </w:rPr>
        <w:t>identify</w:t>
      </w:r>
      <w:r w:rsidRPr="782D3819" w:rsidR="03754118">
        <w:rPr>
          <w:rFonts w:ascii="Times New Roman" w:hAnsi="Times New Roman" w:eastAsia="Times New Roman" w:cs="Times New Roman"/>
        </w:rPr>
        <w:t xml:space="preserve"> and mitigate biases in the data and algorithms to prevent unfair treatment of certain customer segments.</w:t>
      </w:r>
    </w:p>
    <w:p w:rsidR="01AAD5E9" w:rsidP="782D3819" w:rsidRDefault="01AAD5E9" w14:paraId="12AAC6E8" w14:textId="65C1F302">
      <w:pPr>
        <w:pStyle w:val="ListParagraph"/>
        <w:numPr>
          <w:ilvl w:val="0"/>
          <w:numId w:val="17"/>
        </w:numPr>
        <w:spacing w:line="360" w:lineRule="auto"/>
        <w:rPr>
          <w:rFonts w:ascii="Times New Roman" w:hAnsi="Times New Roman" w:eastAsia="Times New Roman" w:cs="Times New Roman"/>
        </w:rPr>
      </w:pPr>
      <w:r w:rsidRPr="782D3819" w:rsidR="01AAD5E9">
        <w:rPr>
          <w:rFonts w:ascii="Times New Roman" w:hAnsi="Times New Roman" w:eastAsia="Times New Roman" w:cs="Times New Roman"/>
        </w:rPr>
        <w:t xml:space="preserve">We must regularly </w:t>
      </w:r>
      <w:r w:rsidRPr="782D3819" w:rsidR="01AAD5E9">
        <w:rPr>
          <w:rFonts w:ascii="Times New Roman" w:hAnsi="Times New Roman" w:eastAsia="Times New Roman" w:cs="Times New Roman"/>
        </w:rPr>
        <w:t>validate</w:t>
      </w:r>
      <w:r w:rsidRPr="782D3819" w:rsidR="01AAD5E9">
        <w:rPr>
          <w:rFonts w:ascii="Times New Roman" w:hAnsi="Times New Roman" w:eastAsia="Times New Roman" w:cs="Times New Roman"/>
        </w:rPr>
        <w:t xml:space="preserve"> and update the models to ensure they </w:t>
      </w:r>
      <w:r w:rsidRPr="782D3819" w:rsidR="01AAD5E9">
        <w:rPr>
          <w:rFonts w:ascii="Times New Roman" w:hAnsi="Times New Roman" w:eastAsia="Times New Roman" w:cs="Times New Roman"/>
        </w:rPr>
        <w:t>remain</w:t>
      </w:r>
      <w:r w:rsidRPr="782D3819" w:rsidR="01AAD5E9">
        <w:rPr>
          <w:rFonts w:ascii="Times New Roman" w:hAnsi="Times New Roman" w:eastAsia="Times New Roman" w:cs="Times New Roman"/>
        </w:rPr>
        <w:t xml:space="preserve"> </w:t>
      </w:r>
      <w:r w:rsidRPr="782D3819" w:rsidR="01AAD5E9">
        <w:rPr>
          <w:rFonts w:ascii="Times New Roman" w:hAnsi="Times New Roman" w:eastAsia="Times New Roman" w:cs="Times New Roman"/>
        </w:rPr>
        <w:t>accurate</w:t>
      </w:r>
      <w:r w:rsidRPr="782D3819" w:rsidR="01AAD5E9">
        <w:rPr>
          <w:rFonts w:ascii="Times New Roman" w:hAnsi="Times New Roman" w:eastAsia="Times New Roman" w:cs="Times New Roman"/>
        </w:rPr>
        <w:t xml:space="preserve"> and relevant. Inaccurate predictions may lead to unwarranted consequences for customers.</w:t>
      </w:r>
    </w:p>
    <w:p w:rsidR="6E23D47B" w:rsidP="782D3819" w:rsidRDefault="6E23D47B" w14:paraId="7B9B75B6" w14:textId="2D88190E">
      <w:pPr>
        <w:pStyle w:val="ListParagraph"/>
        <w:numPr>
          <w:ilvl w:val="0"/>
          <w:numId w:val="17"/>
        </w:numPr>
        <w:spacing w:line="360" w:lineRule="auto"/>
        <w:rPr>
          <w:rFonts w:ascii="Times New Roman" w:hAnsi="Times New Roman" w:eastAsia="Times New Roman" w:cs="Times New Roman"/>
        </w:rPr>
      </w:pPr>
      <w:r w:rsidRPr="782D3819" w:rsidR="6E23D47B">
        <w:rPr>
          <w:rFonts w:ascii="Times New Roman" w:hAnsi="Times New Roman" w:eastAsia="Times New Roman" w:cs="Times New Roman"/>
        </w:rPr>
        <w:t>We must consider the broader societal implications of predicting and acting on customer churn. Strive to create positive outcomes and avoid negative consequences.</w:t>
      </w:r>
    </w:p>
    <w:p w:rsidR="01AAD5E9" w:rsidP="782D3819" w:rsidRDefault="01AAD5E9" w14:paraId="627925E1" w14:textId="440D7A63">
      <w:pPr>
        <w:pStyle w:val="ListParagraph"/>
        <w:numPr>
          <w:ilvl w:val="0"/>
          <w:numId w:val="17"/>
        </w:numPr>
        <w:spacing w:line="360" w:lineRule="auto"/>
        <w:rPr>
          <w:rFonts w:ascii="Times New Roman" w:hAnsi="Times New Roman" w:eastAsia="Times New Roman" w:cs="Times New Roman"/>
        </w:rPr>
      </w:pPr>
      <w:r w:rsidRPr="782D3819" w:rsidR="01AAD5E9">
        <w:rPr>
          <w:rFonts w:ascii="Times New Roman" w:hAnsi="Times New Roman" w:eastAsia="Times New Roman" w:cs="Times New Roman"/>
        </w:rPr>
        <w:t xml:space="preserve">To avoid legal and ethical issues, it is </w:t>
      </w:r>
      <w:r w:rsidRPr="782D3819" w:rsidR="01AAD5E9">
        <w:rPr>
          <w:rFonts w:ascii="Times New Roman" w:hAnsi="Times New Roman" w:eastAsia="Times New Roman" w:cs="Times New Roman"/>
        </w:rPr>
        <w:t>crucial to adher</w:t>
      </w:r>
      <w:r w:rsidRPr="782D3819" w:rsidR="01AAD5E9">
        <w:rPr>
          <w:rFonts w:ascii="Times New Roman" w:hAnsi="Times New Roman" w:eastAsia="Times New Roman" w:cs="Times New Roman"/>
        </w:rPr>
        <w:t>e to relevant data protection and privacy regulations, such as GDPR, HIPAA, or other regional standards.</w:t>
      </w:r>
    </w:p>
    <w:p w:rsidR="07D069BB" w:rsidP="782D3819" w:rsidRDefault="07D069BB" w14:paraId="6CDC45FD" w14:textId="715B48A9">
      <w:pPr>
        <w:pStyle w:val="ListParagraph"/>
        <w:numPr>
          <w:ilvl w:val="0"/>
          <w:numId w:val="17"/>
        </w:numPr>
        <w:spacing w:line="360" w:lineRule="auto"/>
        <w:rPr>
          <w:rFonts w:ascii="Times New Roman" w:hAnsi="Times New Roman" w:eastAsia="Times New Roman" w:cs="Times New Roman"/>
        </w:rPr>
      </w:pPr>
      <w:r w:rsidRPr="782D3819" w:rsidR="07D069BB">
        <w:rPr>
          <w:rFonts w:ascii="Times New Roman" w:hAnsi="Times New Roman" w:eastAsia="Times New Roman" w:cs="Times New Roman"/>
        </w:rPr>
        <w:t>As Christians, we emphasize stewardship and responsibility for the well-being of people so we may prioritize harmony. We must ensure information is used ethically to avoid harm to individuals or communities. In Philippians 2:4 ‘‘Everyone should look out not only for his interests but also for the interests of others’’, and 1 Corinthians 4:2, "Now it is required that those who have been given a trust must prove faithful."</w:t>
      </w:r>
    </w:p>
    <w:p w:rsidR="782D3819" w:rsidP="782D3819" w:rsidRDefault="782D3819" w14:paraId="21FB8834" w14:textId="723532E0">
      <w:pPr>
        <w:pStyle w:val="Normal"/>
        <w:spacing w:line="360" w:lineRule="auto"/>
        <w:ind w:left="0"/>
        <w:rPr>
          <w:rFonts w:ascii="Times New Roman" w:hAnsi="Times New Roman" w:eastAsia="Times New Roman" w:cs="Times New Roman"/>
        </w:rPr>
      </w:pPr>
    </w:p>
    <w:p w:rsidR="00E06BA0" w:rsidP="00E06BA0" w:rsidRDefault="00E06BA0" w14:paraId="012C3560" w14:textId="77777777">
      <w:pPr>
        <w:spacing w:line="360" w:lineRule="auto"/>
        <w:rPr>
          <w:rFonts w:ascii="Times New Roman" w:hAnsi="Times New Roman" w:cs="Times New Roman"/>
        </w:rPr>
      </w:pPr>
    </w:p>
    <w:p w:rsidR="00E06BA0" w:rsidP="00E06BA0" w:rsidRDefault="00E06BA0" w14:paraId="734462E0" w14:textId="77777777">
      <w:pPr>
        <w:spacing w:line="360" w:lineRule="auto"/>
        <w:rPr>
          <w:rFonts w:ascii="Times New Roman" w:hAnsi="Times New Roman" w:cs="Times New Roman"/>
        </w:rPr>
      </w:pPr>
    </w:p>
    <w:p w:rsidR="00E06BA0" w:rsidP="00E06BA0" w:rsidRDefault="00E06BA0" w14:paraId="7DE9B22B" w14:textId="77777777">
      <w:pPr>
        <w:spacing w:line="360" w:lineRule="auto"/>
        <w:rPr>
          <w:rFonts w:ascii="Times New Roman" w:hAnsi="Times New Roman" w:cs="Times New Roman"/>
        </w:rPr>
      </w:pPr>
    </w:p>
    <w:p w:rsidR="00E06BA0" w:rsidP="00E06BA0" w:rsidRDefault="00E06BA0" w14:paraId="040680B7" w14:textId="77777777">
      <w:pPr>
        <w:spacing w:line="360" w:lineRule="auto"/>
        <w:rPr>
          <w:rFonts w:ascii="Times New Roman" w:hAnsi="Times New Roman" w:cs="Times New Roman"/>
        </w:rPr>
      </w:pPr>
    </w:p>
    <w:p w:rsidR="00E06BA0" w:rsidP="00E06BA0" w:rsidRDefault="00E06BA0" w14:paraId="62BCEE64" w14:textId="77777777">
      <w:pPr>
        <w:spacing w:line="360" w:lineRule="auto"/>
        <w:rPr>
          <w:rFonts w:ascii="Times New Roman" w:hAnsi="Times New Roman" w:cs="Times New Roman"/>
        </w:rPr>
      </w:pPr>
    </w:p>
    <w:p w:rsidR="00E06BA0" w:rsidP="00E06BA0" w:rsidRDefault="00E06BA0" w14:paraId="2B682F21" w14:textId="77777777">
      <w:pPr>
        <w:spacing w:line="360" w:lineRule="auto"/>
        <w:rPr>
          <w:rFonts w:ascii="Times New Roman" w:hAnsi="Times New Roman" w:cs="Times New Roman"/>
        </w:rPr>
      </w:pPr>
    </w:p>
    <w:p w:rsidR="00E06BA0" w:rsidP="00E06BA0" w:rsidRDefault="00E06BA0" w14:paraId="22BE79CA" w14:textId="77777777">
      <w:pPr>
        <w:spacing w:line="360" w:lineRule="auto"/>
        <w:rPr>
          <w:rFonts w:ascii="Times New Roman" w:hAnsi="Times New Roman" w:cs="Times New Roman"/>
        </w:rPr>
      </w:pPr>
    </w:p>
    <w:p w:rsidR="00E06BA0" w:rsidP="00E06BA0" w:rsidRDefault="00E06BA0" w14:paraId="0964B81F" w14:textId="77777777">
      <w:pPr>
        <w:spacing w:line="360" w:lineRule="auto"/>
        <w:rPr>
          <w:rFonts w:ascii="Times New Roman" w:hAnsi="Times New Roman" w:cs="Times New Roman"/>
        </w:rPr>
      </w:pPr>
    </w:p>
    <w:p w:rsidR="00E06BA0" w:rsidP="00E06BA0" w:rsidRDefault="00E06BA0" w14:paraId="09192FB4" w14:textId="77777777">
      <w:pPr>
        <w:spacing w:line="360" w:lineRule="auto"/>
        <w:rPr>
          <w:rFonts w:ascii="Times New Roman" w:hAnsi="Times New Roman" w:cs="Times New Roman"/>
        </w:rPr>
      </w:pPr>
    </w:p>
    <w:p w:rsidR="00E06BA0" w:rsidP="00E06BA0" w:rsidRDefault="00E06BA0" w14:paraId="27BB4ECA" w14:textId="77777777">
      <w:pPr>
        <w:spacing w:line="360" w:lineRule="auto"/>
        <w:rPr>
          <w:rFonts w:ascii="Times New Roman" w:hAnsi="Times New Roman" w:cs="Times New Roman"/>
        </w:rPr>
      </w:pPr>
    </w:p>
    <w:p w:rsidR="00C52102" w:rsidP="00E06BA0" w:rsidRDefault="00C52102" w14:paraId="00F121D3" w14:textId="77777777">
      <w:pPr>
        <w:spacing w:line="360" w:lineRule="auto"/>
        <w:rPr>
          <w:rFonts w:ascii="Times New Roman" w:hAnsi="Times New Roman" w:cs="Times New Roman"/>
        </w:rPr>
      </w:pPr>
    </w:p>
    <w:p w:rsidR="00C52102" w:rsidP="00E06BA0" w:rsidRDefault="00C52102" w14:paraId="717D25D9" w14:textId="77777777">
      <w:pPr>
        <w:spacing w:line="360" w:lineRule="auto"/>
        <w:rPr>
          <w:rFonts w:ascii="Times New Roman" w:hAnsi="Times New Roman" w:cs="Times New Roman"/>
        </w:rPr>
      </w:pPr>
    </w:p>
    <w:p w:rsidR="00C52102" w:rsidP="00E06BA0" w:rsidRDefault="00C52102" w14:paraId="530315D1" w14:textId="77777777">
      <w:pPr>
        <w:spacing w:line="360" w:lineRule="auto"/>
        <w:rPr>
          <w:rFonts w:ascii="Times New Roman" w:hAnsi="Times New Roman" w:cs="Times New Roman"/>
        </w:rPr>
      </w:pPr>
    </w:p>
    <w:p w:rsidR="00C52102" w:rsidP="00E06BA0" w:rsidRDefault="00C52102" w14:paraId="29085B6B" w14:textId="77777777">
      <w:pPr>
        <w:spacing w:line="360" w:lineRule="auto"/>
        <w:rPr>
          <w:rFonts w:ascii="Times New Roman" w:hAnsi="Times New Roman" w:cs="Times New Roman"/>
        </w:rPr>
      </w:pPr>
    </w:p>
    <w:p w:rsidR="00C52102" w:rsidP="00E06BA0" w:rsidRDefault="00C52102" w14:paraId="02FCA6CE" w14:textId="77777777">
      <w:pPr>
        <w:spacing w:line="360" w:lineRule="auto"/>
        <w:rPr>
          <w:rFonts w:ascii="Times New Roman" w:hAnsi="Times New Roman" w:cs="Times New Roman"/>
        </w:rPr>
      </w:pPr>
    </w:p>
    <w:p w:rsidR="00C52102" w:rsidP="00E06BA0" w:rsidRDefault="00C52102" w14:paraId="2BE6BED5" w14:textId="77777777">
      <w:pPr>
        <w:spacing w:line="360" w:lineRule="auto"/>
        <w:rPr>
          <w:rFonts w:ascii="Times New Roman" w:hAnsi="Times New Roman" w:cs="Times New Roman"/>
        </w:rPr>
      </w:pPr>
    </w:p>
    <w:p w:rsidR="00C52102" w:rsidP="00E06BA0" w:rsidRDefault="00C52102" w14:paraId="30701E67" w14:textId="77777777">
      <w:pPr>
        <w:spacing w:line="360" w:lineRule="auto"/>
        <w:rPr>
          <w:rFonts w:ascii="Times New Roman" w:hAnsi="Times New Roman" w:cs="Times New Roman"/>
        </w:rPr>
      </w:pPr>
    </w:p>
    <w:p w:rsidR="00C52102" w:rsidP="00E06BA0" w:rsidRDefault="00C52102" w14:paraId="53B7B2CF" w14:textId="77777777">
      <w:pPr>
        <w:spacing w:line="360" w:lineRule="auto"/>
        <w:rPr>
          <w:rFonts w:ascii="Times New Roman" w:hAnsi="Times New Roman" w:cs="Times New Roman"/>
        </w:rPr>
      </w:pPr>
    </w:p>
    <w:p w:rsidR="00C52102" w:rsidP="00E06BA0" w:rsidRDefault="00C52102" w14:paraId="24C895CA" w14:textId="77777777">
      <w:pPr>
        <w:spacing w:line="360" w:lineRule="auto"/>
        <w:rPr>
          <w:rFonts w:ascii="Times New Roman" w:hAnsi="Times New Roman" w:cs="Times New Roman"/>
        </w:rPr>
      </w:pPr>
    </w:p>
    <w:p w:rsidR="00C52102" w:rsidP="00E06BA0" w:rsidRDefault="00C52102" w14:paraId="004DF99C" w14:textId="77777777">
      <w:pPr>
        <w:spacing w:line="360" w:lineRule="auto"/>
        <w:rPr>
          <w:rFonts w:ascii="Times New Roman" w:hAnsi="Times New Roman" w:cs="Times New Roman"/>
        </w:rPr>
      </w:pPr>
    </w:p>
    <w:p w:rsidR="00C52102" w:rsidP="00E06BA0" w:rsidRDefault="00C52102" w14:paraId="68BA36E3" w14:textId="77777777">
      <w:pPr>
        <w:spacing w:line="360" w:lineRule="auto"/>
        <w:rPr>
          <w:rFonts w:ascii="Times New Roman" w:hAnsi="Times New Roman" w:cs="Times New Roman"/>
        </w:rPr>
      </w:pPr>
    </w:p>
    <w:p w:rsidR="00C52102" w:rsidP="00E06BA0" w:rsidRDefault="00C52102" w14:paraId="727B1C16" w14:textId="77777777" w14:noSpellErr="1">
      <w:pPr>
        <w:spacing w:line="360" w:lineRule="auto"/>
        <w:rPr>
          <w:rFonts w:ascii="Times New Roman" w:hAnsi="Times New Roman" w:cs="Times New Roman"/>
        </w:rPr>
      </w:pPr>
    </w:p>
    <w:p w:rsidR="782D3819" w:rsidP="782D3819" w:rsidRDefault="782D3819" w14:paraId="5653C111" w14:textId="758796A8">
      <w:pPr>
        <w:pStyle w:val="Normal"/>
        <w:spacing w:line="360" w:lineRule="auto"/>
        <w:rPr>
          <w:rFonts w:ascii="Times New Roman" w:hAnsi="Times New Roman" w:cs="Times New Roman"/>
        </w:rPr>
      </w:pPr>
    </w:p>
    <w:p w:rsidR="00C52102" w:rsidP="00E06BA0" w:rsidRDefault="00C52102" w14:paraId="799A4238" w14:textId="77777777">
      <w:pPr>
        <w:spacing w:line="360" w:lineRule="auto"/>
        <w:rPr>
          <w:rFonts w:ascii="Times New Roman" w:hAnsi="Times New Roman" w:cs="Times New Roman"/>
        </w:rPr>
      </w:pPr>
    </w:p>
    <w:p w:rsidRPr="00DB71AC" w:rsidR="00E06BA0" w:rsidP="00DB71AC" w:rsidRDefault="00DB71AC" w14:paraId="72DE4B61" w14:textId="1BDC562A">
      <w:pPr>
        <w:pStyle w:val="Heading1"/>
        <w:rPr>
          <w:rFonts w:ascii="Times New Roman" w:hAnsi="Times New Roman" w:cs="Times New Roman"/>
          <w:b/>
          <w:bCs/>
          <w:sz w:val="32"/>
          <w:szCs w:val="32"/>
        </w:rPr>
      </w:pPr>
      <w:bookmarkStart w:name="_Toc160365201" w:id="13"/>
      <w:r w:rsidRPr="00DB71AC">
        <w:rPr>
          <w:rFonts w:ascii="Times New Roman" w:hAnsi="Times New Roman" w:cs="Times New Roman"/>
          <w:b/>
          <w:bCs/>
          <w:sz w:val="32"/>
          <w:szCs w:val="32"/>
        </w:rPr>
        <w:t>REFERENCES:</w:t>
      </w:r>
      <w:bookmarkEnd w:id="13"/>
      <w:r w:rsidRPr="00DB71AC">
        <w:rPr>
          <w:rFonts w:ascii="Times New Roman" w:hAnsi="Times New Roman" w:cs="Times New Roman"/>
          <w:b/>
          <w:bCs/>
          <w:sz w:val="32"/>
          <w:szCs w:val="32"/>
        </w:rPr>
        <w:t xml:space="preserve"> </w:t>
      </w:r>
    </w:p>
    <w:p w:rsidR="009D0C46" w:rsidP="782D3819" w:rsidRDefault="009D0C46" w14:paraId="56D532EC" w14:textId="47C2D9E4" w14:noSpellErr="1">
      <w:pPr>
        <w:pStyle w:val="muitypography-root"/>
        <w:spacing w:line="360" w:lineRule="auto"/>
      </w:pPr>
      <w:r w:rsidR="009D0C46">
        <w:rPr/>
        <w:t xml:space="preserve">Hult, G. T. M. (2023, March 14). </w:t>
      </w:r>
      <w:r w:rsidRPr="782D3819" w:rsidR="009D0C46">
        <w:rPr>
          <w:i w:val="1"/>
          <w:iCs w:val="1"/>
        </w:rPr>
        <w:t>8 Best Practices for Creating a Compelling Customer Experience</w:t>
      </w:r>
      <w:r w:rsidR="009D0C46">
        <w:rPr/>
        <w:t xml:space="preserve">. Harvard Business Review. </w:t>
      </w:r>
      <w:hyperlink r:id="R1e32ab5e0fe14b3a">
        <w:r w:rsidRPr="782D3819" w:rsidR="00771C2C">
          <w:rPr>
            <w:rStyle w:val="Hyperlink"/>
          </w:rPr>
          <w:t>https://hbr.org/2023/03/8-best-practices-for-creating-a-compelling-customer-experience</w:t>
        </w:r>
      </w:hyperlink>
    </w:p>
    <w:p w:rsidR="00377F8A" w:rsidP="782D3819" w:rsidRDefault="00377F8A" w14:paraId="78016127" w14:textId="5CC0F3D3" w14:noSpellErr="1">
      <w:pPr>
        <w:pStyle w:val="muitypography-root"/>
        <w:spacing w:line="360" w:lineRule="auto"/>
      </w:pPr>
      <w:r w:rsidRPr="782D3819" w:rsidR="00377F8A">
        <w:rPr>
          <w:i w:val="1"/>
          <w:iCs w:val="1"/>
        </w:rPr>
        <w:t xml:space="preserve">More Alike Than Different? Millennials, Baby </w:t>
      </w:r>
      <w:r w:rsidRPr="782D3819" w:rsidR="00377F8A">
        <w:rPr>
          <w:i w:val="1"/>
          <w:iCs w:val="1"/>
        </w:rPr>
        <w:t>Boomers</w:t>
      </w:r>
      <w:r w:rsidRPr="782D3819" w:rsidR="00377F8A">
        <w:rPr>
          <w:i w:val="1"/>
          <w:iCs w:val="1"/>
        </w:rPr>
        <w:t xml:space="preserve"> and Financial Services</w:t>
      </w:r>
      <w:r w:rsidR="00377F8A">
        <w:rPr/>
        <w:t xml:space="preserve">. (n.d.). </w:t>
      </w:r>
      <w:hyperlink r:id="R729c50b148f84f3d">
        <w:r w:rsidRPr="782D3819" w:rsidR="00377F8A">
          <w:rPr>
            <w:rStyle w:val="Hyperlink"/>
          </w:rPr>
          <w:t>https://fiserv.com/en/about-fiserv/the-point/more-alike-than-different-millennials-baby-boomers-and-financial-services.html</w:t>
        </w:r>
      </w:hyperlink>
    </w:p>
    <w:p w:rsidR="001768E4" w:rsidP="00377F8A" w:rsidRDefault="00377F8A" w14:paraId="2CEC6419" w14:textId="77777777">
      <w:pPr>
        <w:spacing w:line="360" w:lineRule="auto"/>
        <w:rPr>
          <w:rFonts w:ascii="Times New Roman" w:hAnsi="Times New Roman" w:cs="Times New Roman"/>
        </w:rPr>
      </w:pPr>
      <w:r w:rsidRPr="00E06BA0">
        <w:rPr>
          <w:rFonts w:ascii="Times New Roman" w:hAnsi="Times New Roman" w:cs="Times New Roman"/>
        </w:rPr>
        <w:t xml:space="preserve">Hope, A. C. A. (1968). </w:t>
      </w:r>
      <w:r w:rsidRPr="00377F8A">
        <w:rPr>
          <w:rFonts w:ascii="Times New Roman" w:hAnsi="Times New Roman" w:cs="Times New Roman"/>
          <w:i/>
          <w:iCs/>
        </w:rPr>
        <w:t>A simplified Monte Carlo significance test procedure</w:t>
      </w:r>
      <w:r w:rsidRPr="00E06BA0">
        <w:rPr>
          <w:rFonts w:ascii="Times New Roman" w:hAnsi="Times New Roman" w:cs="Times New Roman"/>
        </w:rPr>
        <w:t xml:space="preserve">. Journal of the Royal Statistical Society Series B, 30, </w:t>
      </w:r>
      <w:proofErr w:type="gramStart"/>
      <w:r w:rsidRPr="00E06BA0">
        <w:rPr>
          <w:rFonts w:ascii="Times New Roman" w:hAnsi="Times New Roman" w:cs="Times New Roman"/>
        </w:rPr>
        <w:t>582--598</w:t>
      </w:r>
      <w:proofErr w:type="gramEnd"/>
      <w:r w:rsidRPr="00E06BA0">
        <w:rPr>
          <w:rFonts w:ascii="Times New Roman" w:hAnsi="Times New Roman" w:cs="Times New Roman"/>
        </w:rPr>
        <w:t xml:space="preserve">. </w:t>
      </w:r>
    </w:p>
    <w:p w:rsidR="001768E4" w:rsidP="782D3819" w:rsidRDefault="001768E4" w14:paraId="73B538C2" w14:textId="77F165E9">
      <w:pPr>
        <w:pStyle w:val="muitypography-root"/>
        <w:spacing w:line="360" w:lineRule="auto"/>
      </w:pPr>
      <w:r w:rsidR="001768E4">
        <w:rPr/>
        <w:t>A</w:t>
      </w:r>
      <w:r w:rsidR="001768E4">
        <w:rPr/>
        <w:t>nova</w:t>
      </w:r>
      <w:r w:rsidR="001768E4">
        <w:rPr/>
        <w:t xml:space="preserve"> function</w:t>
      </w:r>
      <w:r w:rsidRPr="782D3819" w:rsidR="001768E4">
        <w:rPr>
          <w:i w:val="1"/>
          <w:iCs w:val="1"/>
        </w:rPr>
        <w:t xml:space="preserve"> - </w:t>
      </w:r>
      <w:r w:rsidRPr="782D3819" w:rsidR="001768E4">
        <w:rPr>
          <w:i w:val="1"/>
          <w:iCs w:val="1"/>
        </w:rPr>
        <w:t>RDocumentation</w:t>
      </w:r>
      <w:r w:rsidR="001768E4">
        <w:rPr/>
        <w:t xml:space="preserve">. (n.d.). </w:t>
      </w:r>
      <w:hyperlink r:id="Raef2e30ac71b4a5b">
        <w:r w:rsidRPr="782D3819" w:rsidR="001768E4">
          <w:rPr>
            <w:rStyle w:val="Hyperlink"/>
          </w:rPr>
          <w:t>https://www.rdocumentation.org/packages/stats/versions/3.6.2/topics/anova</w:t>
        </w:r>
      </w:hyperlink>
    </w:p>
    <w:p w:rsidR="00C52102" w:rsidP="782D3819" w:rsidRDefault="00C52102" w14:paraId="1F09B2B4" w14:textId="25F23E0F">
      <w:pPr>
        <w:pStyle w:val="muitypography-root"/>
        <w:spacing w:line="360" w:lineRule="auto"/>
      </w:pPr>
      <w:r w:rsidRPr="782D3819" w:rsidR="00C52102">
        <w:rPr>
          <w:i w:val="1"/>
          <w:iCs w:val="1"/>
        </w:rPr>
        <w:t>t.test</w:t>
      </w:r>
      <w:r w:rsidRPr="782D3819" w:rsidR="00C52102">
        <w:rPr>
          <w:i w:val="1"/>
          <w:iCs w:val="1"/>
        </w:rPr>
        <w:t xml:space="preserve"> function - </w:t>
      </w:r>
      <w:r w:rsidRPr="782D3819" w:rsidR="00C52102">
        <w:rPr>
          <w:i w:val="1"/>
          <w:iCs w:val="1"/>
        </w:rPr>
        <w:t>RDocumentation</w:t>
      </w:r>
      <w:r w:rsidR="00C52102">
        <w:rPr/>
        <w:t xml:space="preserve">. (n.d.). </w:t>
      </w:r>
      <w:hyperlink r:id="R6976cef0bb974aaa">
        <w:r w:rsidRPr="782D3819" w:rsidR="00C52102">
          <w:rPr>
            <w:rStyle w:val="Hyperlink"/>
          </w:rPr>
          <w:t>https://www.rdocumentation.org/packages/stats/versions/3.6.2/topics/t.test</w:t>
        </w:r>
      </w:hyperlink>
    </w:p>
    <w:p w:rsidR="00C52102" w:rsidP="782D3819" w:rsidRDefault="00C52102" w14:paraId="084C7EF1" w14:textId="201CCB0D">
      <w:pPr>
        <w:pStyle w:val="muitypography-root"/>
        <w:spacing w:line="360" w:lineRule="auto"/>
      </w:pPr>
      <w:r w:rsidRPr="782D3819" w:rsidR="00C52102">
        <w:rPr>
          <w:i w:val="1"/>
          <w:iCs w:val="1"/>
        </w:rPr>
        <w:t>chisq.test</w:t>
      </w:r>
      <w:r w:rsidRPr="782D3819" w:rsidR="00C52102">
        <w:rPr>
          <w:i w:val="1"/>
          <w:iCs w:val="1"/>
        </w:rPr>
        <w:t xml:space="preserve"> function - </w:t>
      </w:r>
      <w:r w:rsidRPr="782D3819" w:rsidR="00C52102">
        <w:rPr>
          <w:i w:val="1"/>
          <w:iCs w:val="1"/>
        </w:rPr>
        <w:t>RDocumentation</w:t>
      </w:r>
      <w:r w:rsidR="00C52102">
        <w:rPr/>
        <w:t xml:space="preserve">. (n.d.). </w:t>
      </w:r>
      <w:hyperlink r:id="R4fe6bb9d95254f7a">
        <w:r w:rsidRPr="782D3819" w:rsidR="00C52102">
          <w:rPr>
            <w:rStyle w:val="Hyperlink"/>
          </w:rPr>
          <w:t>https://www.rdocumentation.org/packages/stats/versions/3.6.2/topics/chisq.test</w:t>
        </w:r>
      </w:hyperlink>
    </w:p>
    <w:p w:rsidR="00C52102" w:rsidP="782D3819" w:rsidRDefault="00C52102" w14:paraId="3B457F29" w14:textId="77777777" w14:noSpellErr="1">
      <w:pPr>
        <w:pStyle w:val="muitypography-root"/>
        <w:spacing w:line="360" w:lineRule="auto"/>
      </w:pPr>
    </w:p>
    <w:p w:rsidR="00E06BA0" w:rsidP="00C52102" w:rsidRDefault="00E06BA0" w14:paraId="78C7CF19" w14:textId="7480B27E">
      <w:pPr>
        <w:spacing w:line="360" w:lineRule="auto"/>
        <w:rPr>
          <w:rFonts w:ascii="Times New Roman" w:hAnsi="Times New Roman" w:cs="Times New Roman"/>
        </w:rPr>
      </w:pPr>
    </w:p>
    <w:sectPr w:rsidR="00E06BA0" w:rsidSect="00F50D33">
      <w:headerReference w:type="default" r:id="rId23"/>
      <w:footerReference w:type="default" r:id="rId24"/>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50D33" w:rsidP="00C04ADC" w:rsidRDefault="00F50D33" w14:paraId="7390261F" w14:textId="77777777">
      <w:r>
        <w:separator/>
      </w:r>
    </w:p>
  </w:endnote>
  <w:endnote w:type="continuationSeparator" w:id="0">
    <w:p w:rsidR="00F50D33" w:rsidP="00C04ADC" w:rsidRDefault="00F50D33" w14:paraId="0E19B26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öhn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593784"/>
      <w:docPartObj>
        <w:docPartGallery w:val="Page Numbers (Bottom of Page)"/>
        <w:docPartUnique/>
      </w:docPartObj>
    </w:sdtPr>
    <w:sdtEndPr>
      <w:rPr>
        <w:noProof/>
      </w:rPr>
    </w:sdtEndPr>
    <w:sdtContent>
      <w:p w:rsidR="00DB71AC" w:rsidRDefault="00DB71AC" w14:paraId="3EBDD095" w14:textId="057520E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B71AC" w:rsidRDefault="00DB71AC" w14:paraId="0064D33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50D33" w:rsidP="00C04ADC" w:rsidRDefault="00F50D33" w14:paraId="7D8A28B4" w14:textId="77777777">
      <w:r>
        <w:separator/>
      </w:r>
    </w:p>
  </w:footnote>
  <w:footnote w:type="continuationSeparator" w:id="0">
    <w:p w:rsidR="00F50D33" w:rsidP="00C04ADC" w:rsidRDefault="00F50D33" w14:paraId="4E72CF0E"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C04ADC" w:rsidR="00C04ADC" w:rsidP="00C04ADC" w:rsidRDefault="00C04ADC" w14:paraId="0602025D" w14:textId="77777777">
    <w:r w:rsidRPr="00C04ADC">
      <w:rPr>
        <w:noProof/>
      </w:rPr>
      <w:drawing>
        <wp:anchor distT="0" distB="0" distL="114300" distR="114300" simplePos="0" relativeHeight="251659264" behindDoc="0" locked="0" layoutInCell="1" allowOverlap="1" wp14:anchorId="16215FE3" wp14:editId="1968407D">
          <wp:simplePos x="0" y="0"/>
          <wp:positionH relativeFrom="margin">
            <wp:posOffset>4943475</wp:posOffset>
          </wp:positionH>
          <wp:positionV relativeFrom="margin">
            <wp:posOffset>-962025</wp:posOffset>
          </wp:positionV>
          <wp:extent cx="1705610" cy="960120"/>
          <wp:effectExtent l="0" t="0" r="0" b="0"/>
          <wp:wrapSquare wrapText="bothSides"/>
          <wp:docPr id="351051667" name="Picture 1"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51667" name="Picture 1" descr="A black background with red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705610" cy="960120"/>
                  </a:xfrm>
                  <a:prstGeom prst="rect">
                    <a:avLst/>
                  </a:prstGeom>
                </pic:spPr>
              </pic:pic>
            </a:graphicData>
          </a:graphic>
          <wp14:sizeRelH relativeFrom="margin">
            <wp14:pctWidth>0</wp14:pctWidth>
          </wp14:sizeRelH>
          <wp14:sizeRelV relativeFrom="margin">
            <wp14:pctHeight>0</wp14:pctHeight>
          </wp14:sizeRelV>
        </wp:anchor>
      </w:drawing>
    </w:r>
  </w:p>
  <w:p w:rsidR="00C04ADC" w:rsidRDefault="00C04ADC" w14:paraId="00608D7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8">
    <w:nsid w:val="15df53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6a2d8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8aba4d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w:abstractNumId="0" w15:restartNumberingAfterBreak="0">
    <w:nsid w:val="03D70F75"/>
    <w:multiLevelType w:val="hybridMultilevel"/>
    <w:tmpl w:val="6D70F88E"/>
    <w:lvl w:ilvl="0" w:tplc="0D9A1570">
      <w:start w:val="1"/>
      <w:numFmt w:val="upperRoman"/>
      <w:lvlText w:val="%1."/>
      <w:lvlJc w:val="righ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2E4F32"/>
    <w:multiLevelType w:val="hybridMultilevel"/>
    <w:tmpl w:val="7398FA1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B6766A0"/>
    <w:multiLevelType w:val="hybridMultilevel"/>
    <w:tmpl w:val="972AD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7B3ACF"/>
    <w:multiLevelType w:val="multilevel"/>
    <w:tmpl w:val="64B4CF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C3B0C0D"/>
    <w:multiLevelType w:val="hybridMultilevel"/>
    <w:tmpl w:val="E288054C"/>
    <w:lvl w:ilvl="0" w:tplc="7F56AD6C">
      <w:start w:val="1"/>
      <w:numFmt w:val="bullet"/>
      <w:lvlText w:val="•"/>
      <w:lvlJc w:val="left"/>
      <w:pPr>
        <w:ind w:left="36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1" w:tplc="99BC4176">
      <w:start w:val="1"/>
      <w:numFmt w:val="bullet"/>
      <w:lvlText w:val="o"/>
      <w:lvlJc w:val="left"/>
      <w:pPr>
        <w:ind w:left="1080"/>
      </w:pPr>
      <w:rPr>
        <w:rFonts w:ascii="Segoe UI Symbol" w:hAnsi="Segoe UI Symbol" w:eastAsia="Segoe UI Symbol" w:cs="Segoe UI Symbol"/>
        <w:b w:val="0"/>
        <w:i w:val="0"/>
        <w:strike w:val="0"/>
        <w:dstrike w:val="0"/>
        <w:color w:val="000000"/>
        <w:sz w:val="20"/>
        <w:szCs w:val="20"/>
        <w:u w:val="none" w:color="000000"/>
        <w:bdr w:val="none" w:color="auto" w:sz="0" w:space="0"/>
        <w:shd w:val="clear" w:color="auto" w:fill="auto"/>
        <w:vertAlign w:val="baseline"/>
      </w:rPr>
    </w:lvl>
    <w:lvl w:ilvl="2" w:tplc="B406E418">
      <w:start w:val="1"/>
      <w:numFmt w:val="bullet"/>
      <w:lvlText w:val="▪"/>
      <w:lvlJc w:val="left"/>
      <w:pPr>
        <w:ind w:left="1800"/>
      </w:pPr>
      <w:rPr>
        <w:rFonts w:ascii="Segoe UI Symbol" w:hAnsi="Segoe UI Symbol" w:eastAsia="Segoe UI Symbol" w:cs="Segoe UI Symbol"/>
        <w:b w:val="0"/>
        <w:i w:val="0"/>
        <w:strike w:val="0"/>
        <w:dstrike w:val="0"/>
        <w:color w:val="000000"/>
        <w:sz w:val="20"/>
        <w:szCs w:val="20"/>
        <w:u w:val="none" w:color="000000"/>
        <w:bdr w:val="none" w:color="auto" w:sz="0" w:space="0"/>
        <w:shd w:val="clear" w:color="auto" w:fill="auto"/>
        <w:vertAlign w:val="baseline"/>
      </w:rPr>
    </w:lvl>
    <w:lvl w:ilvl="3" w:tplc="2C2E26AC">
      <w:start w:val="1"/>
      <w:numFmt w:val="bullet"/>
      <w:lvlText w:val="•"/>
      <w:lvlJc w:val="left"/>
      <w:pPr>
        <w:ind w:left="252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4" w:tplc="EBACE95A">
      <w:start w:val="1"/>
      <w:numFmt w:val="bullet"/>
      <w:lvlText w:val="o"/>
      <w:lvlJc w:val="left"/>
      <w:pPr>
        <w:ind w:left="3240"/>
      </w:pPr>
      <w:rPr>
        <w:rFonts w:ascii="Segoe UI Symbol" w:hAnsi="Segoe UI Symbol" w:eastAsia="Segoe UI Symbol" w:cs="Segoe UI Symbol"/>
        <w:b w:val="0"/>
        <w:i w:val="0"/>
        <w:strike w:val="0"/>
        <w:dstrike w:val="0"/>
        <w:color w:val="000000"/>
        <w:sz w:val="20"/>
        <w:szCs w:val="20"/>
        <w:u w:val="none" w:color="000000"/>
        <w:bdr w:val="none" w:color="auto" w:sz="0" w:space="0"/>
        <w:shd w:val="clear" w:color="auto" w:fill="auto"/>
        <w:vertAlign w:val="baseline"/>
      </w:rPr>
    </w:lvl>
    <w:lvl w:ilvl="5" w:tplc="B4826AFA">
      <w:start w:val="1"/>
      <w:numFmt w:val="bullet"/>
      <w:lvlText w:val="▪"/>
      <w:lvlJc w:val="left"/>
      <w:pPr>
        <w:ind w:left="3960"/>
      </w:pPr>
      <w:rPr>
        <w:rFonts w:ascii="Segoe UI Symbol" w:hAnsi="Segoe UI Symbol" w:eastAsia="Segoe UI Symbol" w:cs="Segoe UI Symbol"/>
        <w:b w:val="0"/>
        <w:i w:val="0"/>
        <w:strike w:val="0"/>
        <w:dstrike w:val="0"/>
        <w:color w:val="000000"/>
        <w:sz w:val="20"/>
        <w:szCs w:val="20"/>
        <w:u w:val="none" w:color="000000"/>
        <w:bdr w:val="none" w:color="auto" w:sz="0" w:space="0"/>
        <w:shd w:val="clear" w:color="auto" w:fill="auto"/>
        <w:vertAlign w:val="baseline"/>
      </w:rPr>
    </w:lvl>
    <w:lvl w:ilvl="6" w:tplc="92A65C74">
      <w:start w:val="1"/>
      <w:numFmt w:val="bullet"/>
      <w:lvlText w:val="•"/>
      <w:lvlJc w:val="left"/>
      <w:pPr>
        <w:ind w:left="468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7" w:tplc="555063E0">
      <w:start w:val="1"/>
      <w:numFmt w:val="bullet"/>
      <w:lvlText w:val="o"/>
      <w:lvlJc w:val="left"/>
      <w:pPr>
        <w:ind w:left="5400"/>
      </w:pPr>
      <w:rPr>
        <w:rFonts w:ascii="Segoe UI Symbol" w:hAnsi="Segoe UI Symbol" w:eastAsia="Segoe UI Symbol" w:cs="Segoe UI Symbol"/>
        <w:b w:val="0"/>
        <w:i w:val="0"/>
        <w:strike w:val="0"/>
        <w:dstrike w:val="0"/>
        <w:color w:val="000000"/>
        <w:sz w:val="20"/>
        <w:szCs w:val="20"/>
        <w:u w:val="none" w:color="000000"/>
        <w:bdr w:val="none" w:color="auto" w:sz="0" w:space="0"/>
        <w:shd w:val="clear" w:color="auto" w:fill="auto"/>
        <w:vertAlign w:val="baseline"/>
      </w:rPr>
    </w:lvl>
    <w:lvl w:ilvl="8" w:tplc="0E5C3AC6">
      <w:start w:val="1"/>
      <w:numFmt w:val="bullet"/>
      <w:lvlText w:val="▪"/>
      <w:lvlJc w:val="left"/>
      <w:pPr>
        <w:ind w:left="6120"/>
      </w:pPr>
      <w:rPr>
        <w:rFonts w:ascii="Segoe UI Symbol" w:hAnsi="Segoe UI Symbol" w:eastAsia="Segoe UI Symbol" w:cs="Segoe UI Symbol"/>
        <w:b w:val="0"/>
        <w:i w:val="0"/>
        <w:strike w:val="0"/>
        <w:dstrike w:val="0"/>
        <w:color w:val="000000"/>
        <w:sz w:val="20"/>
        <w:szCs w:val="20"/>
        <w:u w:val="none" w:color="000000"/>
        <w:bdr w:val="none" w:color="auto" w:sz="0" w:space="0"/>
        <w:shd w:val="clear" w:color="auto" w:fill="auto"/>
        <w:vertAlign w:val="baseline"/>
      </w:rPr>
    </w:lvl>
  </w:abstractNum>
  <w:abstractNum w:abstractNumId="5" w15:restartNumberingAfterBreak="0">
    <w:nsid w:val="31D60B2B"/>
    <w:multiLevelType w:val="hybridMultilevel"/>
    <w:tmpl w:val="CD4A2508"/>
    <w:lvl w:ilvl="0" w:tplc="04090013">
      <w:start w:val="1"/>
      <w:numFmt w:val="upperRoman"/>
      <w:lvlText w:val="%1."/>
      <w:lvlJc w:val="righ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AB7A55"/>
    <w:multiLevelType w:val="hybridMultilevel"/>
    <w:tmpl w:val="1E2CEBDC"/>
    <w:lvl w:ilvl="0" w:tplc="BA6C787E">
      <w:start w:val="1"/>
      <w:numFmt w:val="decimal"/>
      <w:lvlText w:val="%1."/>
      <w:lvlJc w:val="left"/>
      <w:pPr>
        <w:ind w:left="720" w:hanging="360"/>
      </w:pPr>
      <w:rPr>
        <w:rFonts w:hint="default" w:ascii="Arial" w:hAnsi="Arial" w:cs="Arial"/>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4C6E6D"/>
    <w:multiLevelType w:val="hybridMultilevel"/>
    <w:tmpl w:val="28C463A4"/>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B590740"/>
    <w:multiLevelType w:val="hybridMultilevel"/>
    <w:tmpl w:val="9D4CD6CA"/>
    <w:lvl w:ilvl="0" w:tplc="569275E8">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46B30AA4"/>
    <w:multiLevelType w:val="hybridMultilevel"/>
    <w:tmpl w:val="DF7675D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46C773F1"/>
    <w:multiLevelType w:val="hybridMultilevel"/>
    <w:tmpl w:val="D10692CE"/>
    <w:lvl w:ilvl="0" w:tplc="0D40B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9E1481"/>
    <w:multiLevelType w:val="multilevel"/>
    <w:tmpl w:val="53EE3AD0"/>
    <w:lvl w:ilvl="0">
      <w:start w:val="1"/>
      <w:numFmt w:val="decimal"/>
      <w:lvlText w:val="%1."/>
      <w:lvlJc w:val="left"/>
      <w:pPr>
        <w:ind w:left="720" w:hanging="360"/>
      </w:pPr>
      <w:rPr>
        <w:rFonts w:hint="default"/>
        <w:sz w:val="27"/>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55C66382"/>
    <w:multiLevelType w:val="hybridMultilevel"/>
    <w:tmpl w:val="79E6F4C0"/>
    <w:lvl w:ilvl="0" w:tplc="C68C7254">
      <w:start w:val="1"/>
      <w:numFmt w:val="upperRoman"/>
      <w:lvlText w:val="%1."/>
      <w:lvlJc w:val="righ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5B7B43"/>
    <w:multiLevelType w:val="hybridMultilevel"/>
    <w:tmpl w:val="89DC2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621D1F"/>
    <w:multiLevelType w:val="hybridMultilevel"/>
    <w:tmpl w:val="B1827E9A"/>
    <w:lvl w:ilvl="0" w:tplc="569275E8">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74D2663F"/>
    <w:multiLevelType w:val="multilevel"/>
    <w:tmpl w:val="B838DCA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9">
    <w:abstractNumId w:val="18"/>
  </w:num>
  <w:num w:numId="18">
    <w:abstractNumId w:val="17"/>
  </w:num>
  <w:num w:numId="17">
    <w:abstractNumId w:val="16"/>
  </w:num>
  <w:num w:numId="1" w16cid:durableId="214202144">
    <w:abstractNumId w:val="6"/>
  </w:num>
  <w:num w:numId="2" w16cid:durableId="1423839724">
    <w:abstractNumId w:val="11"/>
  </w:num>
  <w:num w:numId="3" w16cid:durableId="402946345">
    <w:abstractNumId w:val="4"/>
  </w:num>
  <w:num w:numId="4" w16cid:durableId="117914153">
    <w:abstractNumId w:val="3"/>
  </w:num>
  <w:num w:numId="5" w16cid:durableId="1436052063">
    <w:abstractNumId w:val="15"/>
  </w:num>
  <w:num w:numId="6" w16cid:durableId="19940364">
    <w:abstractNumId w:val="13"/>
  </w:num>
  <w:num w:numId="7" w16cid:durableId="1649018901">
    <w:abstractNumId w:val="5"/>
  </w:num>
  <w:num w:numId="8" w16cid:durableId="1597714550">
    <w:abstractNumId w:val="14"/>
  </w:num>
  <w:num w:numId="9" w16cid:durableId="420034070">
    <w:abstractNumId w:val="8"/>
  </w:num>
  <w:num w:numId="10" w16cid:durableId="1235386037">
    <w:abstractNumId w:val="2"/>
  </w:num>
  <w:num w:numId="11" w16cid:durableId="2005427693">
    <w:abstractNumId w:val="0"/>
  </w:num>
  <w:num w:numId="12" w16cid:durableId="749011055">
    <w:abstractNumId w:val="12"/>
  </w:num>
  <w:num w:numId="13" w16cid:durableId="1566984797">
    <w:abstractNumId w:val="1"/>
  </w:num>
  <w:num w:numId="14" w16cid:durableId="1113668119">
    <w:abstractNumId w:val="7"/>
  </w:num>
  <w:num w:numId="15" w16cid:durableId="1417169539">
    <w:abstractNumId w:val="9"/>
  </w:num>
  <w:num w:numId="16" w16cid:durableId="1531187684">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ADC"/>
    <w:rsid w:val="001768E4"/>
    <w:rsid w:val="001772C9"/>
    <w:rsid w:val="002C5139"/>
    <w:rsid w:val="00377F8A"/>
    <w:rsid w:val="003B7BDC"/>
    <w:rsid w:val="003C25F1"/>
    <w:rsid w:val="00414603"/>
    <w:rsid w:val="00434E17"/>
    <w:rsid w:val="004C6632"/>
    <w:rsid w:val="0056548F"/>
    <w:rsid w:val="00624112"/>
    <w:rsid w:val="00696ECC"/>
    <w:rsid w:val="00742889"/>
    <w:rsid w:val="00757E70"/>
    <w:rsid w:val="00771C2C"/>
    <w:rsid w:val="007E2457"/>
    <w:rsid w:val="007F37E7"/>
    <w:rsid w:val="008C522A"/>
    <w:rsid w:val="009A0B30"/>
    <w:rsid w:val="009A7A09"/>
    <w:rsid w:val="009D0C46"/>
    <w:rsid w:val="00A14F0A"/>
    <w:rsid w:val="00A34F1E"/>
    <w:rsid w:val="00A617B6"/>
    <w:rsid w:val="00AB46CD"/>
    <w:rsid w:val="00AE6C21"/>
    <w:rsid w:val="00B70322"/>
    <w:rsid w:val="00B945F2"/>
    <w:rsid w:val="00B94E09"/>
    <w:rsid w:val="00BA13BE"/>
    <w:rsid w:val="00C04ADC"/>
    <w:rsid w:val="00C3073C"/>
    <w:rsid w:val="00C52102"/>
    <w:rsid w:val="00D1022D"/>
    <w:rsid w:val="00D25692"/>
    <w:rsid w:val="00D34342"/>
    <w:rsid w:val="00DB71AC"/>
    <w:rsid w:val="00DE6706"/>
    <w:rsid w:val="00E06BA0"/>
    <w:rsid w:val="00E13BC1"/>
    <w:rsid w:val="00E61732"/>
    <w:rsid w:val="00E645A3"/>
    <w:rsid w:val="00E64BEE"/>
    <w:rsid w:val="00ED3904"/>
    <w:rsid w:val="00EF5463"/>
    <w:rsid w:val="00F50D33"/>
    <w:rsid w:val="00F717D6"/>
    <w:rsid w:val="00F82A25"/>
    <w:rsid w:val="01AAD5E9"/>
    <w:rsid w:val="03754118"/>
    <w:rsid w:val="037A7D2D"/>
    <w:rsid w:val="03A9FFCD"/>
    <w:rsid w:val="05D3D31E"/>
    <w:rsid w:val="06E1A08F"/>
    <w:rsid w:val="074425C5"/>
    <w:rsid w:val="077ECBD7"/>
    <w:rsid w:val="07D069BB"/>
    <w:rsid w:val="09E91C5E"/>
    <w:rsid w:val="0DC1757B"/>
    <w:rsid w:val="0EEE8045"/>
    <w:rsid w:val="12BB25CD"/>
    <w:rsid w:val="13281233"/>
    <w:rsid w:val="19CB1FAC"/>
    <w:rsid w:val="2581CD3F"/>
    <w:rsid w:val="294D43AA"/>
    <w:rsid w:val="2B9DCEB0"/>
    <w:rsid w:val="37DB01E5"/>
    <w:rsid w:val="3B61BCC3"/>
    <w:rsid w:val="3C4DB00B"/>
    <w:rsid w:val="48390B5F"/>
    <w:rsid w:val="48A6E21F"/>
    <w:rsid w:val="49FFF233"/>
    <w:rsid w:val="4A71766A"/>
    <w:rsid w:val="5420DCB3"/>
    <w:rsid w:val="5A8FDA1A"/>
    <w:rsid w:val="5A901E37"/>
    <w:rsid w:val="5D509A8D"/>
    <w:rsid w:val="639E35A8"/>
    <w:rsid w:val="65F653EA"/>
    <w:rsid w:val="6BBD8CEC"/>
    <w:rsid w:val="6E23D47B"/>
    <w:rsid w:val="73A8B8D9"/>
    <w:rsid w:val="74AC4A4A"/>
    <w:rsid w:val="782D381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EEEF0A"/>
  <w15:chartTrackingRefBased/>
  <w15:docId w15:val="{C54ECA38-1EAF-F249-9D39-E58A6E27835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04ADC"/>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04ADC"/>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4A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4A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4A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4AD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4AD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4AD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4ADC"/>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04ADC"/>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C04ADC"/>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C04ADC"/>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C04ADC"/>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C04ADC"/>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C04ADC"/>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C04ADC"/>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C04ADC"/>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C04ADC"/>
    <w:rPr>
      <w:rFonts w:eastAsiaTheme="majorEastAsia" w:cstheme="majorBidi"/>
      <w:color w:val="272727" w:themeColor="text1" w:themeTint="D8"/>
    </w:rPr>
  </w:style>
  <w:style w:type="paragraph" w:styleId="Title">
    <w:name w:val="Title"/>
    <w:basedOn w:val="Normal"/>
    <w:next w:val="Normal"/>
    <w:link w:val="TitleChar"/>
    <w:uiPriority w:val="10"/>
    <w:qFormat/>
    <w:rsid w:val="00C04ADC"/>
    <w:pPr>
      <w:spacing w:after="80"/>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C04ADC"/>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C04ADC"/>
    <w:pPr>
      <w:numPr>
        <w:ilvl w:val="1"/>
      </w:numPr>
      <w:spacing w:after="160"/>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C04A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4ADC"/>
    <w:pPr>
      <w:spacing w:before="160" w:after="160"/>
      <w:jc w:val="center"/>
    </w:pPr>
    <w:rPr>
      <w:i/>
      <w:iCs/>
      <w:color w:val="404040" w:themeColor="text1" w:themeTint="BF"/>
    </w:rPr>
  </w:style>
  <w:style w:type="character" w:styleId="QuoteChar" w:customStyle="1">
    <w:name w:val="Quote Char"/>
    <w:basedOn w:val="DefaultParagraphFont"/>
    <w:link w:val="Quote"/>
    <w:uiPriority w:val="29"/>
    <w:rsid w:val="00C04ADC"/>
    <w:rPr>
      <w:i/>
      <w:iCs/>
      <w:color w:val="404040" w:themeColor="text1" w:themeTint="BF"/>
    </w:rPr>
  </w:style>
  <w:style w:type="paragraph" w:styleId="ListParagraph">
    <w:name w:val="List Paragraph"/>
    <w:basedOn w:val="Normal"/>
    <w:uiPriority w:val="34"/>
    <w:qFormat/>
    <w:rsid w:val="00C04ADC"/>
    <w:pPr>
      <w:ind w:left="720"/>
      <w:contextualSpacing/>
    </w:pPr>
  </w:style>
  <w:style w:type="character" w:styleId="IntenseEmphasis">
    <w:name w:val="Intense Emphasis"/>
    <w:basedOn w:val="DefaultParagraphFont"/>
    <w:uiPriority w:val="21"/>
    <w:qFormat/>
    <w:rsid w:val="00C04ADC"/>
    <w:rPr>
      <w:i/>
      <w:iCs/>
      <w:color w:val="0F4761" w:themeColor="accent1" w:themeShade="BF"/>
    </w:rPr>
  </w:style>
  <w:style w:type="paragraph" w:styleId="IntenseQuote">
    <w:name w:val="Intense Quote"/>
    <w:basedOn w:val="Normal"/>
    <w:next w:val="Normal"/>
    <w:link w:val="IntenseQuoteChar"/>
    <w:uiPriority w:val="30"/>
    <w:qFormat/>
    <w:rsid w:val="00C04ADC"/>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C04ADC"/>
    <w:rPr>
      <w:i/>
      <w:iCs/>
      <w:color w:val="0F4761" w:themeColor="accent1" w:themeShade="BF"/>
    </w:rPr>
  </w:style>
  <w:style w:type="character" w:styleId="IntenseReference">
    <w:name w:val="Intense Reference"/>
    <w:basedOn w:val="DefaultParagraphFont"/>
    <w:uiPriority w:val="32"/>
    <w:qFormat/>
    <w:rsid w:val="00C04ADC"/>
    <w:rPr>
      <w:b/>
      <w:bCs/>
      <w:smallCaps/>
      <w:color w:val="0F4761" w:themeColor="accent1" w:themeShade="BF"/>
      <w:spacing w:val="5"/>
    </w:rPr>
  </w:style>
  <w:style w:type="paragraph" w:styleId="Header">
    <w:name w:val="header"/>
    <w:basedOn w:val="Normal"/>
    <w:link w:val="HeaderChar"/>
    <w:uiPriority w:val="99"/>
    <w:unhideWhenUsed/>
    <w:rsid w:val="00C04ADC"/>
    <w:pPr>
      <w:tabs>
        <w:tab w:val="center" w:pos="4680"/>
        <w:tab w:val="right" w:pos="9360"/>
      </w:tabs>
    </w:pPr>
  </w:style>
  <w:style w:type="character" w:styleId="HeaderChar" w:customStyle="1">
    <w:name w:val="Header Char"/>
    <w:basedOn w:val="DefaultParagraphFont"/>
    <w:link w:val="Header"/>
    <w:uiPriority w:val="99"/>
    <w:rsid w:val="00C04ADC"/>
  </w:style>
  <w:style w:type="paragraph" w:styleId="Footer">
    <w:name w:val="footer"/>
    <w:basedOn w:val="Normal"/>
    <w:link w:val="FooterChar"/>
    <w:uiPriority w:val="99"/>
    <w:unhideWhenUsed/>
    <w:rsid w:val="00C04ADC"/>
    <w:pPr>
      <w:tabs>
        <w:tab w:val="center" w:pos="4680"/>
        <w:tab w:val="right" w:pos="9360"/>
      </w:tabs>
    </w:pPr>
  </w:style>
  <w:style w:type="character" w:styleId="FooterChar" w:customStyle="1">
    <w:name w:val="Footer Char"/>
    <w:basedOn w:val="DefaultParagraphFont"/>
    <w:link w:val="Footer"/>
    <w:uiPriority w:val="99"/>
    <w:rsid w:val="00C04ADC"/>
  </w:style>
  <w:style w:type="character" w:styleId="textlayer--absolute" w:customStyle="1">
    <w:name w:val="textlayer--absolute"/>
    <w:basedOn w:val="DefaultParagraphFont"/>
    <w:rsid w:val="00C04ADC"/>
  </w:style>
  <w:style w:type="character" w:styleId="normaltextrun" w:customStyle="1">
    <w:name w:val="normaltextrun"/>
    <w:basedOn w:val="DefaultParagraphFont"/>
    <w:rsid w:val="00DE6706"/>
  </w:style>
  <w:style w:type="character" w:styleId="eop" w:customStyle="1">
    <w:name w:val="eop"/>
    <w:basedOn w:val="DefaultParagraphFont"/>
    <w:rsid w:val="00DE6706"/>
  </w:style>
  <w:style w:type="character" w:styleId="wacimagecontainer" w:customStyle="1">
    <w:name w:val="wacimagecontainer"/>
    <w:basedOn w:val="DefaultParagraphFont"/>
    <w:rsid w:val="00DE6706"/>
  </w:style>
  <w:style w:type="paragraph" w:styleId="paragraph" w:customStyle="1">
    <w:name w:val="paragraph"/>
    <w:basedOn w:val="Normal"/>
    <w:rsid w:val="00DE6706"/>
    <w:pPr>
      <w:spacing w:before="100" w:beforeAutospacing="1" w:after="100" w:afterAutospacing="1"/>
    </w:pPr>
    <w:rPr>
      <w:rFonts w:ascii="Times New Roman" w:hAnsi="Times New Roman" w:eastAsia="Times New Roman" w:cs="Times New Roman"/>
      <w:kern w:val="0"/>
      <w14:ligatures w14:val="none"/>
    </w:rPr>
  </w:style>
  <w:style w:type="character" w:styleId="HTMLCode">
    <w:name w:val="HTML Code"/>
    <w:basedOn w:val="DefaultParagraphFont"/>
    <w:uiPriority w:val="99"/>
    <w:semiHidden/>
    <w:unhideWhenUsed/>
    <w:rsid w:val="00696ECC"/>
    <w:rPr>
      <w:rFonts w:ascii="Courier New" w:hAnsi="Courier New" w:eastAsia="Times New Roman" w:cs="Courier New"/>
      <w:sz w:val="20"/>
      <w:szCs w:val="20"/>
    </w:rPr>
  </w:style>
  <w:style w:type="character" w:styleId="Hyperlink">
    <w:name w:val="Hyperlink"/>
    <w:basedOn w:val="DefaultParagraphFont"/>
    <w:uiPriority w:val="99"/>
    <w:unhideWhenUsed/>
    <w:rsid w:val="00E06BA0"/>
    <w:rPr>
      <w:color w:val="467886" w:themeColor="hyperlink"/>
      <w:u w:val="single"/>
    </w:rPr>
  </w:style>
  <w:style w:type="character" w:styleId="UnresolvedMention">
    <w:name w:val="Unresolved Mention"/>
    <w:basedOn w:val="DefaultParagraphFont"/>
    <w:uiPriority w:val="99"/>
    <w:semiHidden/>
    <w:unhideWhenUsed/>
    <w:rsid w:val="00E06BA0"/>
    <w:rPr>
      <w:color w:val="605E5C"/>
      <w:shd w:val="clear" w:color="auto" w:fill="E1DFDD"/>
    </w:rPr>
  </w:style>
  <w:style w:type="paragraph" w:styleId="muitypography-root" w:customStyle="1">
    <w:name w:val="muitypography-root"/>
    <w:basedOn w:val="Normal"/>
    <w:rsid w:val="009D0C46"/>
    <w:pPr>
      <w:spacing w:before="100" w:beforeAutospacing="1" w:after="100" w:afterAutospacing="1"/>
    </w:pPr>
    <w:rPr>
      <w:rFonts w:ascii="Times New Roman" w:hAnsi="Times New Roman" w:eastAsia="Times New Roman" w:cs="Times New Roman"/>
      <w:kern w:val="0"/>
      <w14:ligatures w14:val="none"/>
    </w:rPr>
  </w:style>
  <w:style w:type="paragraph" w:styleId="TOCHeading">
    <w:name w:val="TOC Heading"/>
    <w:basedOn w:val="Heading1"/>
    <w:next w:val="Normal"/>
    <w:uiPriority w:val="39"/>
    <w:unhideWhenUsed/>
    <w:qFormat/>
    <w:rsid w:val="00ED390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D3904"/>
    <w:pPr>
      <w:spacing w:after="100"/>
    </w:pPr>
  </w:style>
  <w:style w:type="paragraph" w:styleId="TOC2">
    <w:name w:val="toc 2"/>
    <w:basedOn w:val="Normal"/>
    <w:next w:val="Normal"/>
    <w:autoRedefine/>
    <w:uiPriority w:val="39"/>
    <w:unhideWhenUsed/>
    <w:rsid w:val="00ED390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78457">
      <w:bodyDiv w:val="1"/>
      <w:marLeft w:val="0"/>
      <w:marRight w:val="0"/>
      <w:marTop w:val="0"/>
      <w:marBottom w:val="0"/>
      <w:divBdr>
        <w:top w:val="none" w:sz="0" w:space="0" w:color="auto"/>
        <w:left w:val="none" w:sz="0" w:space="0" w:color="auto"/>
        <w:bottom w:val="none" w:sz="0" w:space="0" w:color="auto"/>
        <w:right w:val="none" w:sz="0" w:space="0" w:color="auto"/>
      </w:divBdr>
    </w:div>
    <w:div w:id="286011651">
      <w:bodyDiv w:val="1"/>
      <w:marLeft w:val="0"/>
      <w:marRight w:val="0"/>
      <w:marTop w:val="0"/>
      <w:marBottom w:val="0"/>
      <w:divBdr>
        <w:top w:val="none" w:sz="0" w:space="0" w:color="auto"/>
        <w:left w:val="none" w:sz="0" w:space="0" w:color="auto"/>
        <w:bottom w:val="none" w:sz="0" w:space="0" w:color="auto"/>
        <w:right w:val="none" w:sz="0" w:space="0" w:color="auto"/>
      </w:divBdr>
    </w:div>
    <w:div w:id="300574555">
      <w:bodyDiv w:val="1"/>
      <w:marLeft w:val="0"/>
      <w:marRight w:val="0"/>
      <w:marTop w:val="0"/>
      <w:marBottom w:val="0"/>
      <w:divBdr>
        <w:top w:val="none" w:sz="0" w:space="0" w:color="auto"/>
        <w:left w:val="none" w:sz="0" w:space="0" w:color="auto"/>
        <w:bottom w:val="none" w:sz="0" w:space="0" w:color="auto"/>
        <w:right w:val="none" w:sz="0" w:space="0" w:color="auto"/>
      </w:divBdr>
    </w:div>
    <w:div w:id="470250655">
      <w:bodyDiv w:val="1"/>
      <w:marLeft w:val="0"/>
      <w:marRight w:val="0"/>
      <w:marTop w:val="0"/>
      <w:marBottom w:val="0"/>
      <w:divBdr>
        <w:top w:val="none" w:sz="0" w:space="0" w:color="auto"/>
        <w:left w:val="none" w:sz="0" w:space="0" w:color="auto"/>
        <w:bottom w:val="none" w:sz="0" w:space="0" w:color="auto"/>
        <w:right w:val="none" w:sz="0" w:space="0" w:color="auto"/>
      </w:divBdr>
    </w:div>
    <w:div w:id="528030688">
      <w:bodyDiv w:val="1"/>
      <w:marLeft w:val="0"/>
      <w:marRight w:val="0"/>
      <w:marTop w:val="0"/>
      <w:marBottom w:val="0"/>
      <w:divBdr>
        <w:top w:val="none" w:sz="0" w:space="0" w:color="auto"/>
        <w:left w:val="none" w:sz="0" w:space="0" w:color="auto"/>
        <w:bottom w:val="none" w:sz="0" w:space="0" w:color="auto"/>
        <w:right w:val="none" w:sz="0" w:space="0" w:color="auto"/>
      </w:divBdr>
    </w:div>
    <w:div w:id="605426313">
      <w:bodyDiv w:val="1"/>
      <w:marLeft w:val="0"/>
      <w:marRight w:val="0"/>
      <w:marTop w:val="0"/>
      <w:marBottom w:val="0"/>
      <w:divBdr>
        <w:top w:val="none" w:sz="0" w:space="0" w:color="auto"/>
        <w:left w:val="none" w:sz="0" w:space="0" w:color="auto"/>
        <w:bottom w:val="none" w:sz="0" w:space="0" w:color="auto"/>
        <w:right w:val="none" w:sz="0" w:space="0" w:color="auto"/>
      </w:divBdr>
    </w:div>
    <w:div w:id="607394332">
      <w:bodyDiv w:val="1"/>
      <w:marLeft w:val="0"/>
      <w:marRight w:val="0"/>
      <w:marTop w:val="0"/>
      <w:marBottom w:val="0"/>
      <w:divBdr>
        <w:top w:val="none" w:sz="0" w:space="0" w:color="auto"/>
        <w:left w:val="none" w:sz="0" w:space="0" w:color="auto"/>
        <w:bottom w:val="none" w:sz="0" w:space="0" w:color="auto"/>
        <w:right w:val="none" w:sz="0" w:space="0" w:color="auto"/>
      </w:divBdr>
    </w:div>
    <w:div w:id="729185985">
      <w:bodyDiv w:val="1"/>
      <w:marLeft w:val="0"/>
      <w:marRight w:val="0"/>
      <w:marTop w:val="0"/>
      <w:marBottom w:val="0"/>
      <w:divBdr>
        <w:top w:val="none" w:sz="0" w:space="0" w:color="auto"/>
        <w:left w:val="none" w:sz="0" w:space="0" w:color="auto"/>
        <w:bottom w:val="none" w:sz="0" w:space="0" w:color="auto"/>
        <w:right w:val="none" w:sz="0" w:space="0" w:color="auto"/>
      </w:divBdr>
    </w:div>
    <w:div w:id="821042473">
      <w:bodyDiv w:val="1"/>
      <w:marLeft w:val="0"/>
      <w:marRight w:val="0"/>
      <w:marTop w:val="0"/>
      <w:marBottom w:val="0"/>
      <w:divBdr>
        <w:top w:val="none" w:sz="0" w:space="0" w:color="auto"/>
        <w:left w:val="none" w:sz="0" w:space="0" w:color="auto"/>
        <w:bottom w:val="none" w:sz="0" w:space="0" w:color="auto"/>
        <w:right w:val="none" w:sz="0" w:space="0" w:color="auto"/>
      </w:divBdr>
      <w:divsChild>
        <w:div w:id="543906234">
          <w:marLeft w:val="0"/>
          <w:marRight w:val="0"/>
          <w:marTop w:val="0"/>
          <w:marBottom w:val="0"/>
          <w:divBdr>
            <w:top w:val="none" w:sz="0" w:space="0" w:color="auto"/>
            <w:left w:val="none" w:sz="0" w:space="0" w:color="auto"/>
            <w:bottom w:val="none" w:sz="0" w:space="0" w:color="auto"/>
            <w:right w:val="none" w:sz="0" w:space="0" w:color="auto"/>
          </w:divBdr>
        </w:div>
        <w:div w:id="1304967423">
          <w:marLeft w:val="0"/>
          <w:marRight w:val="0"/>
          <w:marTop w:val="0"/>
          <w:marBottom w:val="0"/>
          <w:divBdr>
            <w:top w:val="none" w:sz="0" w:space="0" w:color="auto"/>
            <w:left w:val="none" w:sz="0" w:space="0" w:color="auto"/>
            <w:bottom w:val="none" w:sz="0" w:space="0" w:color="auto"/>
            <w:right w:val="none" w:sz="0" w:space="0" w:color="auto"/>
          </w:divBdr>
        </w:div>
      </w:divsChild>
    </w:div>
    <w:div w:id="982545156">
      <w:bodyDiv w:val="1"/>
      <w:marLeft w:val="0"/>
      <w:marRight w:val="0"/>
      <w:marTop w:val="0"/>
      <w:marBottom w:val="0"/>
      <w:divBdr>
        <w:top w:val="none" w:sz="0" w:space="0" w:color="auto"/>
        <w:left w:val="none" w:sz="0" w:space="0" w:color="auto"/>
        <w:bottom w:val="none" w:sz="0" w:space="0" w:color="auto"/>
        <w:right w:val="none" w:sz="0" w:space="0" w:color="auto"/>
      </w:divBdr>
    </w:div>
    <w:div w:id="1076124355">
      <w:bodyDiv w:val="1"/>
      <w:marLeft w:val="0"/>
      <w:marRight w:val="0"/>
      <w:marTop w:val="0"/>
      <w:marBottom w:val="0"/>
      <w:divBdr>
        <w:top w:val="none" w:sz="0" w:space="0" w:color="auto"/>
        <w:left w:val="none" w:sz="0" w:space="0" w:color="auto"/>
        <w:bottom w:val="none" w:sz="0" w:space="0" w:color="auto"/>
        <w:right w:val="none" w:sz="0" w:space="0" w:color="auto"/>
      </w:divBdr>
    </w:div>
    <w:div w:id="1109550886">
      <w:bodyDiv w:val="1"/>
      <w:marLeft w:val="0"/>
      <w:marRight w:val="0"/>
      <w:marTop w:val="0"/>
      <w:marBottom w:val="0"/>
      <w:divBdr>
        <w:top w:val="none" w:sz="0" w:space="0" w:color="auto"/>
        <w:left w:val="none" w:sz="0" w:space="0" w:color="auto"/>
        <w:bottom w:val="none" w:sz="0" w:space="0" w:color="auto"/>
        <w:right w:val="none" w:sz="0" w:space="0" w:color="auto"/>
      </w:divBdr>
    </w:div>
    <w:div w:id="1418097239">
      <w:bodyDiv w:val="1"/>
      <w:marLeft w:val="0"/>
      <w:marRight w:val="0"/>
      <w:marTop w:val="0"/>
      <w:marBottom w:val="0"/>
      <w:divBdr>
        <w:top w:val="none" w:sz="0" w:space="0" w:color="auto"/>
        <w:left w:val="none" w:sz="0" w:space="0" w:color="auto"/>
        <w:bottom w:val="none" w:sz="0" w:space="0" w:color="auto"/>
        <w:right w:val="none" w:sz="0" w:space="0" w:color="auto"/>
      </w:divBdr>
    </w:div>
    <w:div w:id="1496454240">
      <w:bodyDiv w:val="1"/>
      <w:marLeft w:val="0"/>
      <w:marRight w:val="0"/>
      <w:marTop w:val="0"/>
      <w:marBottom w:val="0"/>
      <w:divBdr>
        <w:top w:val="none" w:sz="0" w:space="0" w:color="auto"/>
        <w:left w:val="none" w:sz="0" w:space="0" w:color="auto"/>
        <w:bottom w:val="none" w:sz="0" w:space="0" w:color="auto"/>
        <w:right w:val="none" w:sz="0" w:space="0" w:color="auto"/>
      </w:divBdr>
    </w:div>
    <w:div w:id="1809665487">
      <w:bodyDiv w:val="1"/>
      <w:marLeft w:val="0"/>
      <w:marRight w:val="0"/>
      <w:marTop w:val="0"/>
      <w:marBottom w:val="0"/>
      <w:divBdr>
        <w:top w:val="none" w:sz="0" w:space="0" w:color="auto"/>
        <w:left w:val="none" w:sz="0" w:space="0" w:color="auto"/>
        <w:bottom w:val="none" w:sz="0" w:space="0" w:color="auto"/>
        <w:right w:val="none" w:sz="0" w:space="0" w:color="auto"/>
      </w:divBdr>
    </w:div>
    <w:div w:id="1887912430">
      <w:bodyDiv w:val="1"/>
      <w:marLeft w:val="0"/>
      <w:marRight w:val="0"/>
      <w:marTop w:val="0"/>
      <w:marBottom w:val="0"/>
      <w:divBdr>
        <w:top w:val="none" w:sz="0" w:space="0" w:color="auto"/>
        <w:left w:val="none" w:sz="0" w:space="0" w:color="auto"/>
        <w:bottom w:val="none" w:sz="0" w:space="0" w:color="auto"/>
        <w:right w:val="none" w:sz="0" w:space="0" w:color="auto"/>
      </w:divBdr>
    </w:div>
    <w:div w:id="1935741336">
      <w:bodyDiv w:val="1"/>
      <w:marLeft w:val="0"/>
      <w:marRight w:val="0"/>
      <w:marTop w:val="0"/>
      <w:marBottom w:val="0"/>
      <w:divBdr>
        <w:top w:val="none" w:sz="0" w:space="0" w:color="auto"/>
        <w:left w:val="none" w:sz="0" w:space="0" w:color="auto"/>
        <w:bottom w:val="none" w:sz="0" w:space="0" w:color="auto"/>
        <w:right w:val="none" w:sz="0" w:space="0" w:color="auto"/>
      </w:divBdr>
    </w:div>
    <w:div w:id="2137478205">
      <w:bodyDiv w:val="1"/>
      <w:marLeft w:val="0"/>
      <w:marRight w:val="0"/>
      <w:marTop w:val="0"/>
      <w:marBottom w:val="0"/>
      <w:divBdr>
        <w:top w:val="none" w:sz="0" w:space="0" w:color="auto"/>
        <w:left w:val="none" w:sz="0" w:space="0" w:color="auto"/>
        <w:bottom w:val="none" w:sz="0" w:space="0" w:color="auto"/>
        <w:right w:val="none" w:sz="0" w:space="0" w:color="auto"/>
      </w:divBdr>
    </w:div>
    <w:div w:id="213990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footer" Target="footer1.xm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header" Target="header1.xml" Id="rId23"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hyperlink" Target="https://hbr.org/2023/03/8-best-practices-for-creating-a-compelling-customer-experience" TargetMode="External" Id="R1e32ab5e0fe14b3a" /><Relationship Type="http://schemas.openxmlformats.org/officeDocument/2006/relationships/hyperlink" Target="https://fiserv.com/en/about-fiserv/the-point/more-alike-than-different-millennials-baby-boomers-and-financial-services.html" TargetMode="External" Id="R729c50b148f84f3d" /><Relationship Type="http://schemas.openxmlformats.org/officeDocument/2006/relationships/hyperlink" Target="https://www.rdocumentation.org/packages/stats/versions/3.6.2/topics/anova" TargetMode="External" Id="Raef2e30ac71b4a5b" /><Relationship Type="http://schemas.openxmlformats.org/officeDocument/2006/relationships/hyperlink" Target="https://www.rdocumentation.org/packages/stats/versions/3.6.2/topics/t.test" TargetMode="External" Id="R6976cef0bb974aaa" /><Relationship Type="http://schemas.openxmlformats.org/officeDocument/2006/relationships/hyperlink" Target="https://www.rdocumentation.org/packages/stats/versions/3.6.2/topics/chisq.test" TargetMode="External" Id="R4fe6bb9d95254f7a" /></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CF3F1-E679-4651-8D69-33AAE2E9FF5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Yenifer Aristizabal</dc:creator>
  <keywords/>
  <dc:description/>
  <lastModifiedBy>Murali, Sheetal</lastModifiedBy>
  <revision>5</revision>
  <dcterms:created xsi:type="dcterms:W3CDTF">2024-03-03T21:38:00.0000000Z</dcterms:created>
  <dcterms:modified xsi:type="dcterms:W3CDTF">2024-03-05T19:07:57.6633971Z</dcterms:modified>
</coreProperties>
</file>