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8BC3" w14:textId="77777777" w:rsidR="006A44A9" w:rsidRPr="001F532E" w:rsidRDefault="006A44A9" w:rsidP="622A4A1F">
      <w:pPr>
        <w:widowControl w:val="0"/>
        <w:pBdr>
          <w:top w:val="nil"/>
          <w:left w:val="nil"/>
          <w:bottom w:val="nil"/>
          <w:right w:val="nil"/>
          <w:between w:val="nil"/>
        </w:pBdr>
        <w:spacing w:after="0" w:line="276" w:lineRule="auto"/>
        <w:rPr>
          <w:rFonts w:ascii="Arial" w:eastAsia="Arial" w:hAnsi="Arial" w:cs="Arial"/>
        </w:rPr>
      </w:pPr>
    </w:p>
    <w:tbl>
      <w:tblPr>
        <w:tblStyle w:val="a"/>
        <w:tblW w:w="10070" w:type="dxa"/>
        <w:tblBorders>
          <w:top w:val="nil"/>
          <w:left w:val="nil"/>
          <w:bottom w:val="nil"/>
          <w:right w:val="nil"/>
          <w:insideH w:val="nil"/>
          <w:insideV w:val="nil"/>
        </w:tblBorders>
        <w:tblLayout w:type="fixed"/>
        <w:tblLook w:val="0400" w:firstRow="0" w:lastRow="0" w:firstColumn="0" w:lastColumn="0" w:noHBand="0" w:noVBand="1"/>
      </w:tblPr>
      <w:tblGrid>
        <w:gridCol w:w="5035"/>
        <w:gridCol w:w="5035"/>
      </w:tblGrid>
      <w:tr w:rsidR="006A44A9" w:rsidRPr="001F532E" w14:paraId="1FE30F38" w14:textId="77777777" w:rsidTr="622A4A1F">
        <w:tc>
          <w:tcPr>
            <w:tcW w:w="5035" w:type="dxa"/>
          </w:tcPr>
          <w:p w14:paraId="3A1A949A" w14:textId="77777777" w:rsidR="006A44A9" w:rsidRPr="001F532E" w:rsidRDefault="594446EB" w:rsidP="622A4A1F">
            <w:pPr>
              <w:pBdr>
                <w:top w:val="nil"/>
                <w:left w:val="nil"/>
                <w:bottom w:val="nil"/>
                <w:right w:val="nil"/>
                <w:between w:val="nil"/>
              </w:pBdr>
              <w:rPr>
                <w:b/>
                <w:bCs/>
                <w:sz w:val="56"/>
                <w:szCs w:val="56"/>
              </w:rPr>
            </w:pPr>
            <w:r w:rsidRPr="001F532E">
              <w:rPr>
                <w:b/>
                <w:bCs/>
                <w:sz w:val="56"/>
                <w:szCs w:val="56"/>
              </w:rPr>
              <w:t>SHEETAL RASTOGI</w:t>
            </w:r>
          </w:p>
        </w:tc>
        <w:tc>
          <w:tcPr>
            <w:tcW w:w="5035" w:type="dxa"/>
          </w:tcPr>
          <w:p w14:paraId="28C3ACD7" w14:textId="77777777" w:rsidR="006A44A9" w:rsidRPr="001F532E" w:rsidRDefault="594446EB" w:rsidP="622A4A1F">
            <w:pPr>
              <w:pBdr>
                <w:top w:val="nil"/>
                <w:left w:val="nil"/>
                <w:bottom w:val="nil"/>
                <w:right w:val="nil"/>
                <w:between w:val="nil"/>
              </w:pBdr>
              <w:jc w:val="right"/>
            </w:pPr>
            <w:r w:rsidRPr="001F532E">
              <w:t>e.srastogi@gmail.com</w:t>
            </w:r>
          </w:p>
          <w:p w14:paraId="75CA8639" w14:textId="77777777" w:rsidR="006A44A9" w:rsidRPr="001F532E" w:rsidRDefault="594446EB" w:rsidP="622A4A1F">
            <w:pPr>
              <w:pBdr>
                <w:top w:val="nil"/>
                <w:left w:val="nil"/>
                <w:bottom w:val="nil"/>
                <w:right w:val="nil"/>
                <w:between w:val="nil"/>
              </w:pBdr>
              <w:jc w:val="right"/>
            </w:pPr>
            <w:r w:rsidRPr="001F532E">
              <w:t>House No. 1350, 2</w:t>
            </w:r>
            <w:r w:rsidRPr="001F532E">
              <w:rPr>
                <w:vertAlign w:val="superscript"/>
              </w:rPr>
              <w:t>nd</w:t>
            </w:r>
            <w:r w:rsidRPr="001F532E">
              <w:t xml:space="preserve"> Floor, Triveni Enclave Sector 17, Faridabad, Haryana, India </w:t>
            </w:r>
          </w:p>
          <w:p w14:paraId="758C3BE7" w14:textId="77777777" w:rsidR="006A44A9" w:rsidRPr="001F532E" w:rsidRDefault="594446EB" w:rsidP="622A4A1F">
            <w:pPr>
              <w:pBdr>
                <w:top w:val="nil"/>
                <w:left w:val="nil"/>
                <w:bottom w:val="nil"/>
                <w:right w:val="nil"/>
                <w:between w:val="nil"/>
              </w:pBdr>
              <w:jc w:val="right"/>
            </w:pPr>
            <w:r w:rsidRPr="001F532E">
              <w:t>+91 (920)-551-6616</w:t>
            </w:r>
          </w:p>
        </w:tc>
      </w:tr>
    </w:tbl>
    <w:p w14:paraId="6E297529" w14:textId="77777777" w:rsidR="009A231E" w:rsidRPr="001F532E" w:rsidRDefault="009A231E" w:rsidP="622A4A1F">
      <w:pPr>
        <w:spacing w:line="278" w:lineRule="auto"/>
        <w:rPr>
          <w:b/>
          <w:bCs/>
        </w:rPr>
      </w:pPr>
    </w:p>
    <w:p w14:paraId="49D0953C" w14:textId="580A9971" w:rsidR="00110F08" w:rsidRPr="001F532E" w:rsidRDefault="00110F08" w:rsidP="622A4A1F">
      <w:pPr>
        <w:spacing w:line="278" w:lineRule="auto"/>
      </w:pPr>
      <w:r w:rsidRPr="001F532E">
        <w:rPr>
          <w:b/>
          <w:bCs/>
        </w:rPr>
        <w:t>Copilot Certified</w:t>
      </w:r>
      <w:r w:rsidRPr="001F532E">
        <w:t xml:space="preserve"> and </w:t>
      </w:r>
      <w:r w:rsidRPr="001F532E">
        <w:rPr>
          <w:b/>
          <w:bCs/>
        </w:rPr>
        <w:t>Claude Architect trained professional</w:t>
      </w:r>
      <w:r w:rsidRPr="001F532E">
        <w:t xml:space="preserve">, lead AI-driven transformation in Quality Engineering through </w:t>
      </w:r>
      <w:r w:rsidRPr="001F532E">
        <w:rPr>
          <w:b/>
          <w:bCs/>
        </w:rPr>
        <w:t>GenAI</w:t>
      </w:r>
      <w:r w:rsidRPr="001F532E">
        <w:t xml:space="preserve">, </w:t>
      </w:r>
      <w:r w:rsidRPr="001F532E">
        <w:rPr>
          <w:b/>
          <w:bCs/>
        </w:rPr>
        <w:t>Agentic AI</w:t>
      </w:r>
      <w:r w:rsidRPr="001F532E">
        <w:t xml:space="preserve">, </w:t>
      </w:r>
      <w:r w:rsidRPr="001F532E">
        <w:rPr>
          <w:b/>
          <w:bCs/>
        </w:rPr>
        <w:t>intelligent automation</w:t>
      </w:r>
      <w:r w:rsidRPr="001F532E">
        <w:t xml:space="preserve">, </w:t>
      </w:r>
      <w:r w:rsidRPr="001F532E">
        <w:rPr>
          <w:b/>
          <w:bCs/>
        </w:rPr>
        <w:t>predictive analytics</w:t>
      </w:r>
      <w:r w:rsidRPr="001F532E">
        <w:t xml:space="preserve">, and </w:t>
      </w:r>
      <w:r w:rsidRPr="001F532E">
        <w:rPr>
          <w:b/>
          <w:bCs/>
        </w:rPr>
        <w:t>enterprise-scale test</w:t>
      </w:r>
      <w:r w:rsidRPr="001F532E">
        <w:t xml:space="preserve"> </w:t>
      </w:r>
      <w:r w:rsidRPr="001F532E">
        <w:rPr>
          <w:b/>
          <w:bCs/>
        </w:rPr>
        <w:t>architecture modernization</w:t>
      </w:r>
      <w:r w:rsidRPr="001F532E">
        <w:t xml:space="preserve">. </w:t>
      </w:r>
    </w:p>
    <w:p w14:paraId="08E7BFE7" w14:textId="154CB647" w:rsidR="00110F08" w:rsidRPr="001F532E" w:rsidRDefault="007A0929" w:rsidP="622A4A1F">
      <w:pPr>
        <w:spacing w:before="240" w:after="240"/>
      </w:pPr>
      <w:r w:rsidRPr="001F532E">
        <w:t xml:space="preserve">Specialized in architecting enterprise-grade, scalable, parallel, and multi-threaded </w:t>
      </w:r>
      <w:r w:rsidRPr="001F532E">
        <w:rPr>
          <w:b/>
          <w:bCs/>
        </w:rPr>
        <w:t>Agentic AI-powered automation frameworks</w:t>
      </w:r>
      <w:r w:rsidRPr="001F532E">
        <w:t xml:space="preserve"> using the </w:t>
      </w:r>
      <w:r w:rsidRPr="001F532E">
        <w:rPr>
          <w:b/>
          <w:bCs/>
        </w:rPr>
        <w:t>language and technology stack of choice</w:t>
      </w:r>
      <w:r w:rsidRPr="001F532E">
        <w:t>, delivering autonomous quality engineering solutions for Web, Microservices, Mobile (Android/iOS), and Desktop applications while driving productivity, predictive quality intelligence, release confidence, and business value.</w:t>
      </w:r>
    </w:p>
    <w:p w14:paraId="2EED9671" w14:textId="447FB600" w:rsidR="00D2598D" w:rsidRPr="001F532E" w:rsidRDefault="00D2598D" w:rsidP="622A4A1F">
      <w:pPr>
        <w:spacing w:before="240" w:after="240"/>
        <w:rPr>
          <w:b/>
          <w:bCs/>
        </w:rPr>
      </w:pPr>
      <w:r w:rsidRPr="001F532E">
        <w:rPr>
          <w:b/>
          <w:bCs/>
        </w:rPr>
        <w:t>Key Areas of Expertise</w:t>
      </w:r>
    </w:p>
    <w:p w14:paraId="09F0F667" w14:textId="51857025" w:rsidR="00D2598D" w:rsidRPr="001F532E" w:rsidRDefault="00D2598D" w:rsidP="622A4A1F">
      <w:pPr>
        <w:spacing w:before="240" w:after="240"/>
        <w:rPr>
          <w:b/>
          <w:bCs/>
        </w:rPr>
      </w:pPr>
      <w:r w:rsidRPr="001F532E">
        <w:rPr>
          <w:b/>
          <w:bCs/>
        </w:rPr>
        <w:t>AI-Powered Automation &amp; Quality Engineering Transformation</w:t>
      </w:r>
    </w:p>
    <w:p w14:paraId="7BB7CCFD" w14:textId="77777777" w:rsidR="00D2598D" w:rsidRPr="001F532E" w:rsidRDefault="00D2598D" w:rsidP="00D2598D">
      <w:pPr>
        <w:pStyle w:val="ListParagraph"/>
        <w:numPr>
          <w:ilvl w:val="0"/>
          <w:numId w:val="12"/>
        </w:numPr>
        <w:spacing w:before="240" w:after="240"/>
      </w:pPr>
      <w:r w:rsidRPr="001F532E">
        <w:t>Modernize existing automation ecosystems through GenAI, Agentic AI, Self-Healing Automation, Predictive Analytics, and Intelligent Automation.</w:t>
      </w:r>
    </w:p>
    <w:p w14:paraId="553FF9AC" w14:textId="77777777" w:rsidR="00D2598D" w:rsidRPr="001F532E" w:rsidRDefault="00D2598D" w:rsidP="00D2598D">
      <w:pPr>
        <w:pStyle w:val="ListParagraph"/>
        <w:numPr>
          <w:ilvl w:val="0"/>
          <w:numId w:val="12"/>
        </w:numPr>
        <w:spacing w:before="240" w:after="240"/>
      </w:pPr>
      <w:r w:rsidRPr="001F532E">
        <w:t>Enable Shift-Left, Shift-Right, and Shift-Anywhere testing practices across the SDLC.</w:t>
      </w:r>
    </w:p>
    <w:p w14:paraId="3FE8EBF6" w14:textId="125A2DC1" w:rsidR="00D2598D" w:rsidRPr="001F532E" w:rsidRDefault="00D2598D" w:rsidP="00D2598D">
      <w:pPr>
        <w:pStyle w:val="ListParagraph"/>
        <w:numPr>
          <w:ilvl w:val="0"/>
          <w:numId w:val="12"/>
        </w:numPr>
        <w:spacing w:before="240" w:after="240"/>
      </w:pPr>
      <w:r w:rsidRPr="001F532E">
        <w:t>Accelerate automation adoption, improve engineering productivity, and reduce manual testing effort.</w:t>
      </w:r>
    </w:p>
    <w:p w14:paraId="35E56A66" w14:textId="2E197900" w:rsidR="00D2598D" w:rsidRPr="001F532E" w:rsidRDefault="00D2598D" w:rsidP="00D2598D">
      <w:pPr>
        <w:spacing w:before="240" w:after="240"/>
        <w:rPr>
          <w:b/>
          <w:bCs/>
        </w:rPr>
      </w:pPr>
      <w:r w:rsidRPr="001F532E">
        <w:rPr>
          <w:b/>
          <w:bCs/>
        </w:rPr>
        <w:t>Enterprise Automation Frameworks</w:t>
      </w:r>
    </w:p>
    <w:p w14:paraId="24AEA2CA" w14:textId="77777777" w:rsidR="00D2598D" w:rsidRPr="001F532E" w:rsidRDefault="00D2598D" w:rsidP="00D2598D">
      <w:pPr>
        <w:pStyle w:val="ListParagraph"/>
        <w:numPr>
          <w:ilvl w:val="0"/>
          <w:numId w:val="12"/>
        </w:numPr>
        <w:spacing w:before="240" w:after="240"/>
      </w:pPr>
      <w:r w:rsidRPr="001F532E">
        <w:t>Design and govern enterprise-grade, scalable, distributed, parallel, and multi-threaded automation frameworks.</w:t>
      </w:r>
    </w:p>
    <w:p w14:paraId="5AA7E690" w14:textId="77777777" w:rsidR="00D2598D" w:rsidRPr="001F532E" w:rsidRDefault="00D2598D" w:rsidP="00D2598D">
      <w:pPr>
        <w:pStyle w:val="ListParagraph"/>
        <w:numPr>
          <w:ilvl w:val="0"/>
          <w:numId w:val="12"/>
        </w:numPr>
        <w:spacing w:before="240" w:after="240"/>
      </w:pPr>
      <w:r w:rsidRPr="001F532E">
        <w:t>Establish reusable automation accelerators, framework standards, coding guidelines, and governance models.</w:t>
      </w:r>
    </w:p>
    <w:p w14:paraId="06F743FB" w14:textId="76451194" w:rsidR="00D2598D" w:rsidRPr="001F532E" w:rsidRDefault="00D2598D" w:rsidP="00D2598D">
      <w:pPr>
        <w:pStyle w:val="ListParagraph"/>
        <w:numPr>
          <w:ilvl w:val="0"/>
          <w:numId w:val="12"/>
        </w:numPr>
        <w:spacing w:before="240" w:after="240"/>
      </w:pPr>
      <w:r w:rsidRPr="001F532E">
        <w:t>Support Web, APIs, Microservices, Mobile (Android/iOS), Desktop, Cloud, and PaaS platforms.</w:t>
      </w:r>
    </w:p>
    <w:p w14:paraId="36EA9F3A" w14:textId="770F0B8B" w:rsidR="00D2598D" w:rsidRPr="001F532E" w:rsidRDefault="00D2598D" w:rsidP="00D2598D">
      <w:pPr>
        <w:spacing w:before="240" w:after="240"/>
        <w:rPr>
          <w:b/>
          <w:bCs/>
        </w:rPr>
      </w:pPr>
      <w:r w:rsidRPr="001F532E">
        <w:rPr>
          <w:b/>
          <w:bCs/>
        </w:rPr>
        <w:t>Centralized QA Engineering Dashboards &amp; Predictive Analytics</w:t>
      </w:r>
    </w:p>
    <w:p w14:paraId="2E573EAC" w14:textId="77777777" w:rsidR="00D2598D" w:rsidRPr="001F532E" w:rsidRDefault="00D2598D" w:rsidP="00D2598D">
      <w:pPr>
        <w:pStyle w:val="ListParagraph"/>
        <w:numPr>
          <w:ilvl w:val="0"/>
          <w:numId w:val="12"/>
        </w:numPr>
        <w:spacing w:before="240" w:after="240"/>
      </w:pPr>
      <w:r w:rsidRPr="001F532E">
        <w:t>Build executive dashboards providing real-time visibility into Quality, Delivery, Security, Reliability, and Productivity metrics.</w:t>
      </w:r>
    </w:p>
    <w:p w14:paraId="640C0B6C" w14:textId="77777777" w:rsidR="00D2598D" w:rsidRPr="001F532E" w:rsidRDefault="00D2598D" w:rsidP="00D2598D">
      <w:pPr>
        <w:pStyle w:val="ListParagraph"/>
        <w:numPr>
          <w:ilvl w:val="0"/>
          <w:numId w:val="12"/>
        </w:numPr>
        <w:spacing w:before="240" w:after="240"/>
      </w:pPr>
      <w:r w:rsidRPr="001F532E">
        <w:t>Implement predictive analytics to identify release risks, quality hotspots, defect leakage trends, and production readiness indicators.</w:t>
      </w:r>
    </w:p>
    <w:p w14:paraId="5987C50D" w14:textId="3D1F1E41" w:rsidR="00D2598D" w:rsidRPr="001F532E" w:rsidRDefault="00D2598D" w:rsidP="00D2598D">
      <w:pPr>
        <w:pStyle w:val="ListParagraph"/>
        <w:numPr>
          <w:ilvl w:val="0"/>
          <w:numId w:val="12"/>
        </w:numPr>
        <w:spacing w:before="240" w:after="240"/>
      </w:pPr>
      <w:r w:rsidRPr="001F532E">
        <w:t>Define KPIs, OKRs, scorecards, and quality reporting standards.</w:t>
      </w:r>
    </w:p>
    <w:p w14:paraId="01C4B09E" w14:textId="77777777" w:rsidR="00D2598D" w:rsidRPr="001F532E" w:rsidRDefault="00D2598D" w:rsidP="00D2598D">
      <w:pPr>
        <w:spacing w:before="240" w:after="240"/>
        <w:rPr>
          <w:b/>
          <w:bCs/>
        </w:rPr>
      </w:pPr>
      <w:r w:rsidRPr="001F532E">
        <w:rPr>
          <w:b/>
          <w:bCs/>
        </w:rPr>
        <w:t>Performance Engineering &amp; Benchmarking</w:t>
      </w:r>
    </w:p>
    <w:p w14:paraId="71B8531F" w14:textId="77777777" w:rsidR="00D2598D" w:rsidRPr="001F532E" w:rsidRDefault="00D2598D" w:rsidP="00D2598D">
      <w:pPr>
        <w:pStyle w:val="ListParagraph"/>
        <w:numPr>
          <w:ilvl w:val="0"/>
          <w:numId w:val="12"/>
        </w:numPr>
        <w:spacing w:before="240" w:after="240"/>
      </w:pPr>
      <w:r w:rsidRPr="001F532E">
        <w:t xml:space="preserve">Establish performance baselines, capacity planning strategies, workload </w:t>
      </w:r>
      <w:proofErr w:type="spellStart"/>
      <w:r w:rsidRPr="001F532E">
        <w:t>modeling</w:t>
      </w:r>
      <w:proofErr w:type="spellEnd"/>
      <w:r w:rsidRPr="001F532E">
        <w:t>, and benchmarking practices.</w:t>
      </w:r>
    </w:p>
    <w:p w14:paraId="4759AF2B" w14:textId="77777777" w:rsidR="00D2598D" w:rsidRPr="001F532E" w:rsidRDefault="00D2598D" w:rsidP="00D2598D">
      <w:pPr>
        <w:pStyle w:val="ListParagraph"/>
        <w:numPr>
          <w:ilvl w:val="0"/>
          <w:numId w:val="12"/>
        </w:numPr>
        <w:spacing w:before="240" w:after="240"/>
      </w:pPr>
      <w:r w:rsidRPr="001F532E">
        <w:t>Integrate automated performance validation into CI/CD pipelines.</w:t>
      </w:r>
    </w:p>
    <w:p w14:paraId="22BF5A6E" w14:textId="56A1EC8C" w:rsidR="00D2598D" w:rsidRPr="001F532E" w:rsidRDefault="00D2598D" w:rsidP="00D2598D">
      <w:pPr>
        <w:pStyle w:val="ListParagraph"/>
        <w:numPr>
          <w:ilvl w:val="0"/>
          <w:numId w:val="12"/>
        </w:numPr>
        <w:spacing w:before="240" w:after="240"/>
      </w:pPr>
      <w:r w:rsidRPr="001F532E">
        <w:t>Drive scalability, resiliency, and performance optimization initiatives.</w:t>
      </w:r>
    </w:p>
    <w:p w14:paraId="24ECBEF5" w14:textId="77777777" w:rsidR="00D2598D" w:rsidRPr="001F532E" w:rsidRDefault="00D2598D" w:rsidP="00D2598D">
      <w:pPr>
        <w:spacing w:before="240" w:after="240"/>
        <w:rPr>
          <w:b/>
          <w:bCs/>
        </w:rPr>
      </w:pPr>
    </w:p>
    <w:p w14:paraId="1B328482" w14:textId="77777777" w:rsidR="00D2598D" w:rsidRPr="001F532E" w:rsidRDefault="00D2598D" w:rsidP="00D2598D">
      <w:pPr>
        <w:spacing w:before="240" w:after="240"/>
        <w:rPr>
          <w:b/>
          <w:bCs/>
        </w:rPr>
      </w:pPr>
    </w:p>
    <w:p w14:paraId="28CBD262" w14:textId="77777777" w:rsidR="00D2598D" w:rsidRPr="001F532E" w:rsidRDefault="00D2598D" w:rsidP="00D2598D">
      <w:pPr>
        <w:spacing w:before="240" w:after="240"/>
        <w:rPr>
          <w:b/>
          <w:bCs/>
        </w:rPr>
      </w:pPr>
      <w:r w:rsidRPr="001F532E">
        <w:rPr>
          <w:b/>
          <w:bCs/>
        </w:rPr>
        <w:t xml:space="preserve">Security Automation &amp; </w:t>
      </w:r>
      <w:proofErr w:type="spellStart"/>
      <w:r w:rsidRPr="001F532E">
        <w:rPr>
          <w:b/>
          <w:bCs/>
        </w:rPr>
        <w:t>DevSecOps</w:t>
      </w:r>
      <w:proofErr w:type="spellEnd"/>
      <w:r w:rsidRPr="001F532E">
        <w:rPr>
          <w:b/>
          <w:bCs/>
        </w:rPr>
        <w:t xml:space="preserve"> Enablement</w:t>
      </w:r>
    </w:p>
    <w:p w14:paraId="2E52CFFF" w14:textId="77777777" w:rsidR="00D2598D" w:rsidRPr="001F532E" w:rsidRDefault="00D2598D" w:rsidP="00D2598D">
      <w:pPr>
        <w:pStyle w:val="ListParagraph"/>
        <w:numPr>
          <w:ilvl w:val="0"/>
          <w:numId w:val="12"/>
        </w:numPr>
        <w:spacing w:before="240" w:after="240"/>
      </w:pPr>
      <w:r w:rsidRPr="001F532E">
        <w:t>Embed automated security validation within testing frameworks and delivery pipelines.</w:t>
      </w:r>
    </w:p>
    <w:p w14:paraId="3A022DAC" w14:textId="77777777" w:rsidR="00D2598D" w:rsidRPr="001F532E" w:rsidRDefault="00D2598D" w:rsidP="00D2598D">
      <w:pPr>
        <w:pStyle w:val="ListParagraph"/>
        <w:numPr>
          <w:ilvl w:val="0"/>
          <w:numId w:val="12"/>
        </w:numPr>
        <w:spacing w:before="240" w:after="240"/>
      </w:pPr>
      <w:r w:rsidRPr="001F532E">
        <w:t>Automate OWASP, API Security, Authentication, Authorization, Infrastructure Security, and Compliance testing.</w:t>
      </w:r>
    </w:p>
    <w:p w14:paraId="009EF6A1" w14:textId="77777777" w:rsidR="00D2598D" w:rsidRPr="001F532E" w:rsidRDefault="00D2598D" w:rsidP="00D2598D">
      <w:pPr>
        <w:pStyle w:val="ListParagraph"/>
        <w:numPr>
          <w:ilvl w:val="0"/>
          <w:numId w:val="12"/>
        </w:numPr>
        <w:spacing w:before="240" w:after="240"/>
      </w:pPr>
      <w:r w:rsidRPr="001F532E">
        <w:t>Improve security posture through continuous risk assessment and early vulnerability detection.</w:t>
      </w:r>
    </w:p>
    <w:p w14:paraId="6D683B7A" w14:textId="23700A94" w:rsidR="00D2598D" w:rsidRPr="001F532E" w:rsidRDefault="00D2598D" w:rsidP="00D2598D">
      <w:pPr>
        <w:spacing w:before="240" w:after="240"/>
        <w:rPr>
          <w:b/>
          <w:bCs/>
        </w:rPr>
      </w:pPr>
      <w:r w:rsidRPr="001F532E">
        <w:rPr>
          <w:b/>
          <w:bCs/>
        </w:rPr>
        <w:t>Reliability Engineering, SRE &amp; Production Readiness</w:t>
      </w:r>
    </w:p>
    <w:p w14:paraId="52BEB1FA" w14:textId="77777777" w:rsidR="00D2598D" w:rsidRPr="001F532E" w:rsidRDefault="00D2598D" w:rsidP="00D2598D">
      <w:pPr>
        <w:pStyle w:val="ListParagraph"/>
        <w:numPr>
          <w:ilvl w:val="0"/>
          <w:numId w:val="12"/>
        </w:numPr>
        <w:spacing w:before="240" w:after="240"/>
      </w:pPr>
      <w:r w:rsidRPr="001F532E">
        <w:t>Define reliability validation frameworks covering Availability, Resiliency, Recoverability, Observability, and Chaos Engineering.</w:t>
      </w:r>
    </w:p>
    <w:p w14:paraId="78BEB688" w14:textId="77777777" w:rsidR="00D2598D" w:rsidRPr="001F532E" w:rsidRDefault="00D2598D" w:rsidP="00D2598D">
      <w:pPr>
        <w:pStyle w:val="ListParagraph"/>
        <w:numPr>
          <w:ilvl w:val="0"/>
          <w:numId w:val="12"/>
        </w:numPr>
        <w:spacing w:before="240" w:after="240"/>
      </w:pPr>
      <w:r w:rsidRPr="001F532E">
        <w:t>Establish production readiness gates and service health validation strategies.</w:t>
      </w:r>
    </w:p>
    <w:p w14:paraId="476D8321" w14:textId="77777777" w:rsidR="00D2598D" w:rsidRPr="001F532E" w:rsidRDefault="00D2598D" w:rsidP="00D2598D">
      <w:pPr>
        <w:pStyle w:val="ListParagraph"/>
        <w:numPr>
          <w:ilvl w:val="0"/>
          <w:numId w:val="12"/>
        </w:numPr>
        <w:spacing w:before="240" w:after="240"/>
      </w:pPr>
      <w:r w:rsidRPr="001F532E">
        <w:t>Reduce operational risk through proactive failure simulation and resilience testing.</w:t>
      </w:r>
    </w:p>
    <w:p w14:paraId="4F4C6F6A" w14:textId="4B54911C" w:rsidR="00D2598D" w:rsidRPr="001F532E" w:rsidRDefault="00D2598D" w:rsidP="00D2598D">
      <w:pPr>
        <w:spacing w:before="240" w:after="240"/>
        <w:rPr>
          <w:b/>
          <w:bCs/>
        </w:rPr>
      </w:pPr>
      <w:r w:rsidRPr="001F532E">
        <w:rPr>
          <w:b/>
          <w:bCs/>
        </w:rPr>
        <w:t>Test Data &amp; Environment Engineering</w:t>
      </w:r>
    </w:p>
    <w:p w14:paraId="425B1AF6" w14:textId="77777777" w:rsidR="00D2598D" w:rsidRPr="001F532E" w:rsidRDefault="00D2598D" w:rsidP="00D2598D">
      <w:pPr>
        <w:pStyle w:val="ListParagraph"/>
        <w:numPr>
          <w:ilvl w:val="0"/>
          <w:numId w:val="12"/>
        </w:numPr>
        <w:spacing w:before="240" w:after="240"/>
      </w:pPr>
      <w:r w:rsidRPr="001F532E">
        <w:t>Build self-service Test Data Management and Environment Provisioning solutions.</w:t>
      </w:r>
    </w:p>
    <w:p w14:paraId="3C2626F5" w14:textId="77777777" w:rsidR="00D2598D" w:rsidRPr="001F532E" w:rsidRDefault="00D2598D" w:rsidP="00D2598D">
      <w:pPr>
        <w:pStyle w:val="ListParagraph"/>
        <w:numPr>
          <w:ilvl w:val="0"/>
          <w:numId w:val="12"/>
        </w:numPr>
        <w:spacing w:before="240" w:after="240"/>
      </w:pPr>
      <w:r w:rsidRPr="001F532E">
        <w:t>Implement synthetic data generation, golden datasets, environment simulation, service virtualization, and dependency mocking.</w:t>
      </w:r>
    </w:p>
    <w:p w14:paraId="1EB16BCF" w14:textId="77777777" w:rsidR="00D2598D" w:rsidRPr="001F532E" w:rsidRDefault="00D2598D" w:rsidP="00D2598D">
      <w:pPr>
        <w:pStyle w:val="ListParagraph"/>
        <w:numPr>
          <w:ilvl w:val="0"/>
          <w:numId w:val="12"/>
        </w:numPr>
        <w:spacing w:before="240" w:after="240"/>
      </w:pPr>
      <w:r w:rsidRPr="001F532E">
        <w:t>Improve testing consistency while reducing test execution bottlenecks.</w:t>
      </w:r>
    </w:p>
    <w:p w14:paraId="17819FC5" w14:textId="3ABEA22B" w:rsidR="00D2598D" w:rsidRPr="001F532E" w:rsidRDefault="00D2598D" w:rsidP="00D2598D">
      <w:pPr>
        <w:spacing w:before="240" w:after="240"/>
        <w:rPr>
          <w:b/>
          <w:bCs/>
        </w:rPr>
      </w:pPr>
      <w:r w:rsidRPr="001F532E">
        <w:rPr>
          <w:b/>
          <w:bCs/>
        </w:rPr>
        <w:t>DevOps, CI/CD &amp; Release Engineering</w:t>
      </w:r>
    </w:p>
    <w:p w14:paraId="62DB0B8D" w14:textId="77777777" w:rsidR="00D2598D" w:rsidRPr="001F532E" w:rsidRDefault="00D2598D" w:rsidP="00D2598D">
      <w:pPr>
        <w:pStyle w:val="ListParagraph"/>
        <w:numPr>
          <w:ilvl w:val="0"/>
          <w:numId w:val="12"/>
        </w:numPr>
        <w:spacing w:before="240" w:after="240"/>
      </w:pPr>
      <w:r w:rsidRPr="001F532E">
        <w:t>Integrate quality engineering practices into CI/CD pipelines.</w:t>
      </w:r>
    </w:p>
    <w:p w14:paraId="085708E7" w14:textId="77777777" w:rsidR="00D2598D" w:rsidRPr="001F532E" w:rsidRDefault="00D2598D" w:rsidP="00D2598D">
      <w:pPr>
        <w:pStyle w:val="ListParagraph"/>
        <w:numPr>
          <w:ilvl w:val="0"/>
          <w:numId w:val="12"/>
        </w:numPr>
        <w:spacing w:before="240" w:after="240"/>
      </w:pPr>
      <w:r w:rsidRPr="001F532E">
        <w:t>Enable continuous testing, automated quality gates, release readiness validation, and deployment confidence.</w:t>
      </w:r>
    </w:p>
    <w:p w14:paraId="0DFD2FE2" w14:textId="77777777" w:rsidR="00D2598D" w:rsidRPr="001F532E" w:rsidRDefault="00D2598D" w:rsidP="00D2598D">
      <w:pPr>
        <w:pStyle w:val="ListParagraph"/>
        <w:numPr>
          <w:ilvl w:val="0"/>
          <w:numId w:val="12"/>
        </w:numPr>
        <w:spacing w:before="240" w:after="240"/>
      </w:pPr>
      <w:r w:rsidRPr="001F532E">
        <w:t>Improve release frequency while maintaining quality standards.</w:t>
      </w:r>
    </w:p>
    <w:p w14:paraId="452299CA" w14:textId="0C57D5C6" w:rsidR="00D2598D" w:rsidRPr="001F532E" w:rsidRDefault="00D2598D" w:rsidP="00D2598D">
      <w:pPr>
        <w:spacing w:before="240" w:after="240"/>
        <w:rPr>
          <w:b/>
          <w:bCs/>
        </w:rPr>
      </w:pPr>
      <w:r w:rsidRPr="001F532E">
        <w:rPr>
          <w:b/>
          <w:bCs/>
        </w:rPr>
        <w:t>Governance, Standards &amp; Engineering Excellence</w:t>
      </w:r>
    </w:p>
    <w:p w14:paraId="5B72A60F" w14:textId="77777777" w:rsidR="00D2598D" w:rsidRPr="001F532E" w:rsidRDefault="00D2598D" w:rsidP="00D2598D">
      <w:pPr>
        <w:pStyle w:val="ListParagraph"/>
        <w:numPr>
          <w:ilvl w:val="0"/>
          <w:numId w:val="12"/>
        </w:numPr>
        <w:spacing w:before="240" w:after="240"/>
      </w:pPr>
      <w:r w:rsidRPr="001F532E">
        <w:t>Define enterprise QA standards, quality gates, framework governance, and engineering best practices.</w:t>
      </w:r>
    </w:p>
    <w:p w14:paraId="585978D2" w14:textId="77777777" w:rsidR="00D2598D" w:rsidRPr="001F532E" w:rsidRDefault="00D2598D" w:rsidP="00D2598D">
      <w:pPr>
        <w:pStyle w:val="ListParagraph"/>
        <w:numPr>
          <w:ilvl w:val="0"/>
          <w:numId w:val="12"/>
        </w:numPr>
        <w:spacing w:before="240" w:after="240"/>
      </w:pPr>
      <w:r w:rsidRPr="001F532E">
        <w:t>Drive adoption of TDD, ATDD, BDD, Risk-Based Testing, and Quality Metrics frameworks.</w:t>
      </w:r>
    </w:p>
    <w:p w14:paraId="7B7CF54A" w14:textId="77777777" w:rsidR="00D2598D" w:rsidRPr="001F532E" w:rsidRDefault="00D2598D" w:rsidP="00D2598D">
      <w:pPr>
        <w:pStyle w:val="ListParagraph"/>
        <w:numPr>
          <w:ilvl w:val="0"/>
          <w:numId w:val="12"/>
        </w:numPr>
        <w:spacing w:before="240" w:after="240"/>
      </w:pPr>
      <w:r w:rsidRPr="001F532E">
        <w:t xml:space="preserve">Establish </w:t>
      </w:r>
      <w:proofErr w:type="spellStart"/>
      <w:r w:rsidRPr="001F532E">
        <w:t>Centers</w:t>
      </w:r>
      <w:proofErr w:type="spellEnd"/>
      <w:r w:rsidRPr="001F532E">
        <w:t xml:space="preserve"> of Excellence (</w:t>
      </w:r>
      <w:proofErr w:type="spellStart"/>
      <w:r w:rsidRPr="001F532E">
        <w:t>CoE</w:t>
      </w:r>
      <w:proofErr w:type="spellEnd"/>
      <w:r w:rsidRPr="001F532E">
        <w:t>) and automation maturity roadmaps.</w:t>
      </w:r>
    </w:p>
    <w:p w14:paraId="03DB1265" w14:textId="54C5A98B" w:rsidR="00D2598D" w:rsidRPr="001F532E" w:rsidRDefault="00D2598D" w:rsidP="00D2598D">
      <w:pPr>
        <w:spacing w:before="240" w:after="240"/>
        <w:rPr>
          <w:b/>
          <w:bCs/>
        </w:rPr>
      </w:pPr>
      <w:r w:rsidRPr="001F532E">
        <w:rPr>
          <w:b/>
          <w:bCs/>
        </w:rPr>
        <w:t>Domain-Specific Quality Engineering</w:t>
      </w:r>
    </w:p>
    <w:p w14:paraId="065D5F92" w14:textId="77777777" w:rsidR="00D2598D" w:rsidRPr="001F532E" w:rsidRDefault="00D2598D" w:rsidP="00D2598D">
      <w:pPr>
        <w:pStyle w:val="ListParagraph"/>
        <w:numPr>
          <w:ilvl w:val="0"/>
          <w:numId w:val="12"/>
        </w:numPr>
        <w:spacing w:before="240" w:after="240"/>
      </w:pPr>
      <w:r w:rsidRPr="001F532E">
        <w:t>Deliver testing solutions for Banking, Payments, FinTech, Capital Markets, Insurance, and CRM platforms.</w:t>
      </w:r>
    </w:p>
    <w:p w14:paraId="47282454" w14:textId="77777777" w:rsidR="00D2598D" w:rsidRPr="001F532E" w:rsidRDefault="00D2598D" w:rsidP="00D2598D">
      <w:pPr>
        <w:pStyle w:val="ListParagraph"/>
        <w:numPr>
          <w:ilvl w:val="0"/>
          <w:numId w:val="12"/>
        </w:numPr>
        <w:spacing w:before="240" w:after="240"/>
      </w:pPr>
      <w:r w:rsidRPr="001F532E">
        <w:t>Ensure compliance with PCI DSS, KYC, AML, SOX, Basel III, EMV, SWIFT, ISO 20022, FIX, MiFID II, and regulatory requirements.</w:t>
      </w:r>
    </w:p>
    <w:p w14:paraId="61A44436" w14:textId="6A067E82" w:rsidR="00D2598D" w:rsidRPr="001F532E" w:rsidRDefault="00D2598D" w:rsidP="00D2598D">
      <w:pPr>
        <w:pStyle w:val="ListParagraph"/>
        <w:numPr>
          <w:ilvl w:val="0"/>
          <w:numId w:val="12"/>
        </w:numPr>
        <w:spacing w:before="240" w:after="240"/>
      </w:pPr>
      <w:r w:rsidRPr="001F532E">
        <w:t>Align quality practices with business objectives and regulatory expectations.</w:t>
      </w:r>
    </w:p>
    <w:p w14:paraId="521A63DA" w14:textId="77777777" w:rsidR="00D2598D" w:rsidRPr="001F532E" w:rsidRDefault="00D2598D" w:rsidP="00D2598D">
      <w:pPr>
        <w:spacing w:before="240" w:after="240"/>
        <w:rPr>
          <w:b/>
          <w:bCs/>
        </w:rPr>
      </w:pPr>
    </w:p>
    <w:p w14:paraId="3DB81C9E" w14:textId="77777777" w:rsidR="00D2598D" w:rsidRPr="001F532E" w:rsidRDefault="00D2598D" w:rsidP="00D2598D">
      <w:pPr>
        <w:spacing w:before="240" w:after="240"/>
        <w:rPr>
          <w:b/>
          <w:bCs/>
        </w:rPr>
      </w:pPr>
    </w:p>
    <w:p w14:paraId="4FFD664C" w14:textId="77777777" w:rsidR="006A44A9" w:rsidRPr="001F532E" w:rsidRDefault="594446EB" w:rsidP="622A4A1F">
      <w:pPr>
        <w:spacing w:before="240" w:after="240"/>
      </w:pPr>
      <w:r w:rsidRPr="001F532E">
        <w:rPr>
          <w:b/>
          <w:bCs/>
        </w:rPr>
        <w:t>Education</w:t>
      </w:r>
      <w:r w:rsidRPr="001F532E">
        <w:tab/>
      </w:r>
      <w:r w:rsidRPr="001F532E">
        <w:tab/>
      </w:r>
      <w:proofErr w:type="gramStart"/>
      <w:r w:rsidRPr="001F532E">
        <w:t>Masters of Computer application</w:t>
      </w:r>
      <w:proofErr w:type="gramEnd"/>
      <w:r w:rsidRPr="001F532E">
        <w:t xml:space="preserve"> – IGNOU, India (2001 to 2004)</w:t>
      </w:r>
    </w:p>
    <w:p w14:paraId="4BCA6A9C" w14:textId="77777777" w:rsidR="00D2598D" w:rsidRPr="001F532E" w:rsidRDefault="594446EB" w:rsidP="622A4A1F">
      <w:pPr>
        <w:spacing w:after="0" w:line="240" w:lineRule="auto"/>
      </w:pPr>
      <w:r w:rsidRPr="001F532E">
        <w:rPr>
          <w:b/>
          <w:bCs/>
        </w:rPr>
        <w:t>Certification</w:t>
      </w:r>
      <w:r w:rsidRPr="001F532E">
        <w:tab/>
      </w:r>
      <w:r w:rsidRPr="001F532E">
        <w:tab/>
      </w:r>
      <w:r w:rsidR="00D2598D" w:rsidRPr="001F532E">
        <w:t>Claude Architect (trained)</w:t>
      </w:r>
    </w:p>
    <w:p w14:paraId="6B21FC95" w14:textId="77777777" w:rsidR="00D2598D" w:rsidRPr="001F532E" w:rsidRDefault="00D2598D" w:rsidP="00D2598D">
      <w:pPr>
        <w:spacing w:after="0" w:line="240" w:lineRule="auto"/>
        <w:ind w:left="1440" w:firstLine="720"/>
      </w:pPr>
      <w:r w:rsidRPr="001F532E">
        <w:t>Copilot Certified Professional</w:t>
      </w:r>
    </w:p>
    <w:p w14:paraId="474A46BA" w14:textId="6F3F5162" w:rsidR="006A44A9" w:rsidRPr="001F532E" w:rsidRDefault="594446EB" w:rsidP="00D2598D">
      <w:pPr>
        <w:spacing w:after="0" w:line="240" w:lineRule="auto"/>
        <w:ind w:left="1440" w:firstLine="720"/>
      </w:pPr>
      <w:r w:rsidRPr="001F532E">
        <w:t>Project Management Professional (PMP) – 2010 – till date</w:t>
      </w:r>
    </w:p>
    <w:p w14:paraId="0788349A" w14:textId="77777777" w:rsidR="006A44A9" w:rsidRPr="001F532E" w:rsidRDefault="594446EB" w:rsidP="622A4A1F">
      <w:pPr>
        <w:spacing w:after="0" w:line="240" w:lineRule="auto"/>
        <w:ind w:left="1440" w:firstLine="720"/>
      </w:pPr>
      <w:r w:rsidRPr="001F532E">
        <w:t xml:space="preserve">Microsoft Certified Solutions Developer – 2001 – 2004 </w:t>
      </w:r>
    </w:p>
    <w:p w14:paraId="0F56A20F" w14:textId="1E745FBF" w:rsidR="006A44A9" w:rsidRPr="001F532E" w:rsidRDefault="594446EB" w:rsidP="622A4A1F">
      <w:pPr>
        <w:spacing w:after="0" w:line="240" w:lineRule="auto"/>
        <w:ind w:left="1440" w:firstLine="720"/>
      </w:pPr>
      <w:r w:rsidRPr="001F532E">
        <w:t xml:space="preserve">Microsoft Certified Professional for MS </w:t>
      </w:r>
      <w:r w:rsidR="2630494E" w:rsidRPr="001F532E">
        <w:t>Project 2008</w:t>
      </w:r>
      <w:r w:rsidRPr="001F532E">
        <w:t xml:space="preserve"> – till date</w:t>
      </w:r>
    </w:p>
    <w:p w14:paraId="1481E080" w14:textId="77777777" w:rsidR="00AC0A86" w:rsidRPr="001F532E" w:rsidRDefault="00AC0A86" w:rsidP="00AC0A86">
      <w:pPr>
        <w:spacing w:before="240" w:after="240"/>
        <w:rPr>
          <w:b/>
          <w:bCs/>
          <w:lang w:val="en-IN"/>
        </w:rPr>
      </w:pPr>
      <w:r w:rsidRPr="001F532E">
        <w:rPr>
          <w:b/>
          <w:bCs/>
          <w:lang w:val="en-IN"/>
        </w:rPr>
        <w:t>AI-Driven Quality Engineering Skills Matrix</w:t>
      </w:r>
    </w:p>
    <w:tbl>
      <w:tblPr>
        <w:tblStyle w:val="TableGrid"/>
        <w:tblW w:w="0" w:type="auto"/>
        <w:tblInd w:w="607" w:type="dxa"/>
        <w:tblLook w:val="04A0" w:firstRow="1" w:lastRow="0" w:firstColumn="1" w:lastColumn="0" w:noHBand="0" w:noVBand="1"/>
      </w:tblPr>
      <w:tblGrid>
        <w:gridCol w:w="2547"/>
        <w:gridCol w:w="6469"/>
      </w:tblGrid>
      <w:tr w:rsidR="00A36845" w:rsidRPr="001F532E" w14:paraId="502252A3" w14:textId="77777777" w:rsidTr="00A36845">
        <w:tc>
          <w:tcPr>
            <w:tcW w:w="2547" w:type="dxa"/>
          </w:tcPr>
          <w:p w14:paraId="6C98F7DE"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Agent</w:t>
            </w:r>
          </w:p>
        </w:tc>
        <w:tc>
          <w:tcPr>
            <w:tcW w:w="6469" w:type="dxa"/>
          </w:tcPr>
          <w:p w14:paraId="4369E27B"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Agentic AI Testing Frameworks, Autonomous Testing Agents, AI-Augmented Development, Multi-Agent Orchestration</w:t>
            </w:r>
          </w:p>
        </w:tc>
      </w:tr>
      <w:tr w:rsidR="00A36845" w:rsidRPr="001F532E" w14:paraId="05116D3C" w14:textId="77777777" w:rsidTr="00A36845">
        <w:tc>
          <w:tcPr>
            <w:tcW w:w="2547" w:type="dxa"/>
          </w:tcPr>
          <w:p w14:paraId="4FC91BC5"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AI Intelligence</w:t>
            </w:r>
          </w:p>
        </w:tc>
        <w:tc>
          <w:tcPr>
            <w:tcW w:w="6469" w:type="dxa"/>
          </w:tcPr>
          <w:p w14:paraId="713B2543"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LLMs, RAG, Predictive Analytics, Intelligent Automation, GenAI Solutions, Decision Intelligence</w:t>
            </w:r>
          </w:p>
        </w:tc>
      </w:tr>
      <w:tr w:rsidR="00A36845" w:rsidRPr="001F532E" w14:paraId="79AA6695" w14:textId="77777777" w:rsidTr="00A36845">
        <w:tc>
          <w:tcPr>
            <w:tcW w:w="2547" w:type="dxa"/>
          </w:tcPr>
          <w:p w14:paraId="08984DDF"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AI Capabilities</w:t>
            </w:r>
          </w:p>
        </w:tc>
        <w:tc>
          <w:tcPr>
            <w:tcW w:w="6469" w:type="dxa"/>
          </w:tcPr>
          <w:p w14:paraId="55F02AE5"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AI Self-Healing Frameworks, Self-Learning Automation, Autonomous Defect Analysis, Intelligent Test Optimization</w:t>
            </w:r>
          </w:p>
        </w:tc>
      </w:tr>
      <w:tr w:rsidR="00A36845" w:rsidRPr="001F532E" w14:paraId="7DA4AB51" w14:textId="77777777" w:rsidTr="00A36845">
        <w:tc>
          <w:tcPr>
            <w:tcW w:w="2547" w:type="dxa"/>
          </w:tcPr>
          <w:p w14:paraId="192E68B4"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Frameworks</w:t>
            </w:r>
          </w:p>
        </w:tc>
        <w:tc>
          <w:tcPr>
            <w:tcW w:w="6469" w:type="dxa"/>
          </w:tcPr>
          <w:p w14:paraId="24737D8F"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POM, MVC, Data-Driven, Keyword-Driven, BDD, TDD, ATDD, Hybrid Automation Frameworks, Event-Driven Automation</w:t>
            </w:r>
          </w:p>
        </w:tc>
      </w:tr>
      <w:tr w:rsidR="00A36845" w:rsidRPr="001F532E" w14:paraId="3240809E" w14:textId="77777777" w:rsidTr="00A36845">
        <w:tc>
          <w:tcPr>
            <w:tcW w:w="2547" w:type="dxa"/>
          </w:tcPr>
          <w:p w14:paraId="314D307F"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QE Engineering</w:t>
            </w:r>
          </w:p>
        </w:tc>
        <w:tc>
          <w:tcPr>
            <w:tcW w:w="6469" w:type="dxa"/>
          </w:tcPr>
          <w:p w14:paraId="794A4B87"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Selenium, Playwright, Cypress, Appium, API Testing, Microservices Testing, Contract Testing, Spring Boot Frameworks, Shift-Left &amp; Shift-Right Testing</w:t>
            </w:r>
          </w:p>
        </w:tc>
      </w:tr>
      <w:tr w:rsidR="00A36845" w:rsidRPr="001F532E" w14:paraId="7F347836" w14:textId="77777777" w:rsidTr="00A36845">
        <w:tc>
          <w:tcPr>
            <w:tcW w:w="2547" w:type="dxa"/>
          </w:tcPr>
          <w:p w14:paraId="6F92E990"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Reliability</w:t>
            </w:r>
          </w:p>
        </w:tc>
        <w:tc>
          <w:tcPr>
            <w:tcW w:w="6469" w:type="dxa"/>
          </w:tcPr>
          <w:p w14:paraId="7217340B"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Site Reliability Engineering (SRE), Reliability Testing, Production Readiness Validation, Resilience Engineering, SLA/SLO Validation, Error Budget Monitoring</w:t>
            </w:r>
          </w:p>
        </w:tc>
      </w:tr>
      <w:tr w:rsidR="00A36845" w:rsidRPr="001F532E" w14:paraId="00F2DFB3" w14:textId="77777777" w:rsidTr="00A36845">
        <w:tc>
          <w:tcPr>
            <w:tcW w:w="2547" w:type="dxa"/>
          </w:tcPr>
          <w:p w14:paraId="1AF4B751"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Performance</w:t>
            </w:r>
          </w:p>
        </w:tc>
        <w:tc>
          <w:tcPr>
            <w:tcW w:w="6469" w:type="dxa"/>
          </w:tcPr>
          <w:p w14:paraId="3929501B"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Performance Engineering, Load Testing, Stress Testing, Volume Testing, Scalability Testing, Endurance Testing, Capacity Planning, Benchmarking</w:t>
            </w:r>
          </w:p>
        </w:tc>
      </w:tr>
      <w:tr w:rsidR="00A36845" w:rsidRPr="001F532E" w14:paraId="244FF7EF" w14:textId="77777777" w:rsidTr="00A36845">
        <w:tc>
          <w:tcPr>
            <w:tcW w:w="2547" w:type="dxa"/>
          </w:tcPr>
          <w:p w14:paraId="007C78E0"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Chaos</w:t>
            </w:r>
          </w:p>
        </w:tc>
        <w:tc>
          <w:tcPr>
            <w:tcW w:w="6469" w:type="dxa"/>
          </w:tcPr>
          <w:p w14:paraId="4235C83F"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Chaos Engineering, Fault Injection, Failure Simulation, Resilience Testing, Disaster Recovery Testing, High Availability Validation, Failover Testing</w:t>
            </w:r>
          </w:p>
        </w:tc>
      </w:tr>
      <w:tr w:rsidR="00A36845" w:rsidRPr="001F532E" w14:paraId="669647D6" w14:textId="77777777" w:rsidTr="00A36845">
        <w:tc>
          <w:tcPr>
            <w:tcW w:w="2547" w:type="dxa"/>
          </w:tcPr>
          <w:p w14:paraId="2AE74B4A"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Observability</w:t>
            </w:r>
          </w:p>
        </w:tc>
        <w:tc>
          <w:tcPr>
            <w:tcW w:w="6469" w:type="dxa"/>
          </w:tcPr>
          <w:p w14:paraId="064029F5"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Distributed Tracing, Monitoring &amp; Alerting, Telemetry Validation, Log Analytics, Root Cause Analysis, Application Performance Monitoring (APM)</w:t>
            </w:r>
          </w:p>
        </w:tc>
      </w:tr>
      <w:tr w:rsidR="00A36845" w:rsidRPr="001F532E" w14:paraId="3B2DEC52" w14:textId="77777777" w:rsidTr="00A36845">
        <w:tc>
          <w:tcPr>
            <w:tcW w:w="2547" w:type="dxa"/>
          </w:tcPr>
          <w:p w14:paraId="2E4EC08C"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Security</w:t>
            </w:r>
          </w:p>
        </w:tc>
        <w:tc>
          <w:tcPr>
            <w:tcW w:w="6469" w:type="dxa"/>
          </w:tcPr>
          <w:p w14:paraId="1E3D929A"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Security Engineering, SAST, DAST, API Security Testing, Vulnerability Assessment, Penetration Testing, Compliance Validation</w:t>
            </w:r>
          </w:p>
        </w:tc>
      </w:tr>
      <w:tr w:rsidR="00A36845" w:rsidRPr="001F532E" w14:paraId="15B72B81" w14:textId="77777777" w:rsidTr="00A36845">
        <w:tc>
          <w:tcPr>
            <w:tcW w:w="2547" w:type="dxa"/>
          </w:tcPr>
          <w:p w14:paraId="6BCFDF7A"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Data Engineering</w:t>
            </w:r>
          </w:p>
        </w:tc>
        <w:tc>
          <w:tcPr>
            <w:tcW w:w="6469" w:type="dxa"/>
          </w:tcPr>
          <w:p w14:paraId="20BD356C"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Test Data Management, Synthetic Data Generation, Golden Data Strategy, Data Reconciliation, Database Validation, Data Masking</w:t>
            </w:r>
          </w:p>
        </w:tc>
      </w:tr>
      <w:tr w:rsidR="00A36845" w:rsidRPr="001F532E" w14:paraId="24A9B33F" w14:textId="77777777" w:rsidTr="00A36845">
        <w:tc>
          <w:tcPr>
            <w:tcW w:w="2547" w:type="dxa"/>
          </w:tcPr>
          <w:p w14:paraId="2F0CC157"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Integration testing</w:t>
            </w:r>
          </w:p>
        </w:tc>
        <w:tc>
          <w:tcPr>
            <w:tcW w:w="6469" w:type="dxa"/>
          </w:tcPr>
          <w:p w14:paraId="1761F967"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 xml:space="preserve">REST APIs, SOAP, </w:t>
            </w:r>
            <w:proofErr w:type="spellStart"/>
            <w:r w:rsidRPr="001F532E">
              <w:rPr>
                <w:rFonts w:ascii="Calibri" w:eastAsia="Calibri" w:hAnsi="Calibri" w:cs="Calibri"/>
                <w:kern w:val="0"/>
                <w:sz w:val="22"/>
                <w:szCs w:val="22"/>
                <w:lang w:val="en-GB" w:eastAsia="en-IN"/>
                <w14:ligatures w14:val="none"/>
              </w:rPr>
              <w:t>GraphQL</w:t>
            </w:r>
            <w:proofErr w:type="spellEnd"/>
            <w:r w:rsidRPr="001F532E">
              <w:rPr>
                <w:rFonts w:ascii="Calibri" w:eastAsia="Calibri" w:hAnsi="Calibri" w:cs="Calibri"/>
                <w:kern w:val="0"/>
                <w:sz w:val="22"/>
                <w:szCs w:val="22"/>
                <w:lang w:val="en-GB" w:eastAsia="en-IN"/>
                <w14:ligatures w14:val="none"/>
              </w:rPr>
              <w:t>, Kafka, MQ, Event-Driven Architecture Testing, Contract &amp; Consumer-Driven Testing, Service Virtualization</w:t>
            </w:r>
          </w:p>
        </w:tc>
      </w:tr>
      <w:tr w:rsidR="00A36845" w:rsidRPr="001F532E" w14:paraId="2DB57515" w14:textId="77777777" w:rsidTr="00A36845">
        <w:tc>
          <w:tcPr>
            <w:tcW w:w="2547" w:type="dxa"/>
          </w:tcPr>
          <w:p w14:paraId="1D4E2EA9"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Domains</w:t>
            </w:r>
          </w:p>
        </w:tc>
        <w:tc>
          <w:tcPr>
            <w:tcW w:w="6469" w:type="dxa"/>
          </w:tcPr>
          <w:p w14:paraId="5B60DAC4"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Banking, Airlines (Passengers and cargo), Payments, Capital Markets, Insurance, FinTech, Compliance &amp; Regulatory Validation</w:t>
            </w:r>
          </w:p>
        </w:tc>
      </w:tr>
      <w:tr w:rsidR="00A36845" w:rsidRPr="001F532E" w14:paraId="6E5BE5FC" w14:textId="77777777" w:rsidTr="00A36845">
        <w:tc>
          <w:tcPr>
            <w:tcW w:w="2547" w:type="dxa"/>
          </w:tcPr>
          <w:p w14:paraId="25598557"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Automation Languages</w:t>
            </w:r>
          </w:p>
        </w:tc>
        <w:tc>
          <w:tcPr>
            <w:tcW w:w="6469" w:type="dxa"/>
          </w:tcPr>
          <w:p w14:paraId="765D24DB"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Java, Python, JavaScript, TypeScript, C#, Kotlin, Swift, PowerShell, Batch Scripting</w:t>
            </w:r>
          </w:p>
        </w:tc>
      </w:tr>
      <w:tr w:rsidR="00A36845" w:rsidRPr="001F532E" w14:paraId="33A6B4AC" w14:textId="77777777" w:rsidTr="00A36845">
        <w:tc>
          <w:tcPr>
            <w:tcW w:w="2547" w:type="dxa"/>
          </w:tcPr>
          <w:p w14:paraId="5692DB46"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CICD</w:t>
            </w:r>
          </w:p>
        </w:tc>
        <w:tc>
          <w:tcPr>
            <w:tcW w:w="6469" w:type="dxa"/>
          </w:tcPr>
          <w:p w14:paraId="5AF2E777" w14:textId="77777777" w:rsidR="00A36845" w:rsidRPr="001F532E" w:rsidRDefault="00A36845" w:rsidP="00AD7C5B">
            <w:pPr>
              <w:rPr>
                <w:rFonts w:ascii="Calibri" w:eastAsia="Calibri" w:hAnsi="Calibri" w:cs="Calibri"/>
                <w:kern w:val="0"/>
                <w:sz w:val="22"/>
                <w:szCs w:val="22"/>
                <w:lang w:val="en-GB" w:eastAsia="en-IN"/>
                <w14:ligatures w14:val="none"/>
              </w:rPr>
            </w:pPr>
            <w:r w:rsidRPr="001F532E">
              <w:rPr>
                <w:rFonts w:ascii="Calibri" w:eastAsia="Calibri" w:hAnsi="Calibri" w:cs="Calibri"/>
                <w:kern w:val="0"/>
                <w:sz w:val="22"/>
                <w:szCs w:val="22"/>
                <w:lang w:val="en-GB" w:eastAsia="en-IN"/>
                <w14:ligatures w14:val="none"/>
              </w:rPr>
              <w:t>Jenkins, Azure DevOps, GitHub Actions, GitLab CI/CD</w:t>
            </w:r>
          </w:p>
        </w:tc>
      </w:tr>
    </w:tbl>
    <w:p w14:paraId="3C3B4FAD" w14:textId="77777777" w:rsidR="006A44A9" w:rsidRPr="001F532E" w:rsidRDefault="006A44A9" w:rsidP="622A4A1F"/>
    <w:p w14:paraId="647E6E83" w14:textId="77777777" w:rsidR="00A36845" w:rsidRPr="001F532E" w:rsidRDefault="00A36845" w:rsidP="622A4A1F"/>
    <w:p w14:paraId="4A6C7783" w14:textId="77777777" w:rsidR="006A44A9" w:rsidRPr="001F532E" w:rsidRDefault="594446EB" w:rsidP="622A4A1F">
      <w:pPr>
        <w:spacing w:before="240" w:after="240"/>
        <w:rPr>
          <w:b/>
          <w:bCs/>
        </w:rPr>
      </w:pPr>
      <w:r w:rsidRPr="001F532E">
        <w:rPr>
          <w:b/>
          <w:bCs/>
        </w:rPr>
        <w:lastRenderedPageBreak/>
        <w:t>Experience Summary</w:t>
      </w:r>
    </w:p>
    <w:p w14:paraId="2B3974A9" w14:textId="37F13EA8" w:rsidR="000B1E52" w:rsidRPr="001F532E" w:rsidRDefault="209F7AC9" w:rsidP="622A4A1F">
      <w:pPr>
        <w:spacing w:before="240" w:after="240"/>
        <w:rPr>
          <w:b/>
          <w:bCs/>
        </w:rPr>
      </w:pPr>
      <w:r w:rsidRPr="001F532E">
        <w:rPr>
          <w:b/>
          <w:bCs/>
        </w:rPr>
        <w:t xml:space="preserve">April 2024 – till </w:t>
      </w:r>
      <w:r w:rsidR="005313A1" w:rsidRPr="001F532E">
        <w:rPr>
          <w:b/>
          <w:bCs/>
        </w:rPr>
        <w:t>date</w:t>
      </w:r>
    </w:p>
    <w:p w14:paraId="13503C3E" w14:textId="2C67783E" w:rsidR="000B1E52" w:rsidRPr="001F532E" w:rsidRDefault="209F7AC9" w:rsidP="622A4A1F">
      <w:pPr>
        <w:spacing w:before="240" w:after="240"/>
        <w:rPr>
          <w:b/>
          <w:bCs/>
        </w:rPr>
      </w:pPr>
      <w:r w:rsidRPr="001F532E">
        <w:rPr>
          <w:b/>
          <w:bCs/>
        </w:rPr>
        <w:t xml:space="preserve">Company:  </w:t>
      </w:r>
      <w:r w:rsidRPr="001F532E">
        <w:t>Coforge Ltd</w:t>
      </w:r>
      <w:r w:rsidRPr="001F532E">
        <w:rPr>
          <w:b/>
          <w:bCs/>
        </w:rPr>
        <w:t xml:space="preserve">   Role:  </w:t>
      </w:r>
      <w:r w:rsidRPr="001F532E">
        <w:t xml:space="preserve">Sr. Test </w:t>
      </w:r>
      <w:proofErr w:type="gramStart"/>
      <w:r w:rsidRPr="001F532E">
        <w:t>Architect</w:t>
      </w:r>
      <w:r w:rsidRPr="001F532E">
        <w:rPr>
          <w:b/>
          <w:bCs/>
        </w:rPr>
        <w:t xml:space="preserve">  Client</w:t>
      </w:r>
      <w:proofErr w:type="gramEnd"/>
      <w:r w:rsidRPr="001F532E">
        <w:rPr>
          <w:b/>
          <w:bCs/>
        </w:rPr>
        <w:t xml:space="preserve">: </w:t>
      </w:r>
      <w:r w:rsidRPr="001F532E">
        <w:t>Santander</w:t>
      </w:r>
      <w:r w:rsidRPr="001F532E">
        <w:rPr>
          <w:b/>
          <w:bCs/>
        </w:rPr>
        <w:t xml:space="preserve"> </w:t>
      </w:r>
      <w:r w:rsidR="2CD7251C" w:rsidRPr="001F532E">
        <w:rPr>
          <w:b/>
          <w:bCs/>
        </w:rPr>
        <w:t xml:space="preserve">Client </w:t>
      </w:r>
      <w:r w:rsidRPr="001F532E">
        <w:rPr>
          <w:b/>
          <w:bCs/>
        </w:rPr>
        <w:t xml:space="preserve">Role: </w:t>
      </w:r>
      <w:r w:rsidRPr="001F532E">
        <w:t>Test Architect</w:t>
      </w:r>
    </w:p>
    <w:p w14:paraId="22201593" w14:textId="2B263747" w:rsidR="005B661E" w:rsidRPr="001F532E" w:rsidRDefault="209F7AC9" w:rsidP="622A4A1F">
      <w:pPr>
        <w:spacing w:before="240" w:after="240"/>
        <w:rPr>
          <w:lang w:val="en-IN"/>
        </w:rPr>
      </w:pPr>
      <w:r w:rsidRPr="001F532E">
        <w:rPr>
          <w:b/>
          <w:bCs/>
        </w:rPr>
        <w:t xml:space="preserve">Project </w:t>
      </w:r>
      <w:proofErr w:type="gramStart"/>
      <w:r w:rsidRPr="001F532E">
        <w:rPr>
          <w:b/>
          <w:bCs/>
        </w:rPr>
        <w:t xml:space="preserve">– </w:t>
      </w:r>
      <w:r w:rsidR="0F3531EA" w:rsidRPr="001F532E">
        <w:rPr>
          <w:lang w:val="en-IN"/>
        </w:rPr>
        <w:t xml:space="preserve"> Test</w:t>
      </w:r>
      <w:proofErr w:type="gramEnd"/>
      <w:r w:rsidR="0F3531EA" w:rsidRPr="001F532E">
        <w:rPr>
          <w:lang w:val="en-IN"/>
        </w:rPr>
        <w:t xml:space="preserve"> Automation as a Service (TaaS) Center of Excellence (CoE)</w:t>
      </w:r>
    </w:p>
    <w:p w14:paraId="0ED32789" w14:textId="77777777" w:rsidR="00F72294" w:rsidRPr="001F532E" w:rsidRDefault="00F72294" w:rsidP="00F72294">
      <w:pPr>
        <w:spacing w:before="240" w:after="240"/>
        <w:ind w:left="720"/>
        <w:rPr>
          <w:lang w:val="en-IN"/>
        </w:rPr>
      </w:pPr>
      <w:r w:rsidRPr="001F532E">
        <w:rPr>
          <w:lang w:val="en-IN"/>
        </w:rPr>
        <w:t>- Led the adoption of Agentic AI across quality engineering teams, driving the development of self-healing, AI-powered automation solutions from requirements to CI/CD-ready execution pipelines spanning Desktop, Web, Mobile, API, Salesforce, Appian, and Mainframe platforms.</w:t>
      </w:r>
    </w:p>
    <w:p w14:paraId="053493ED" w14:textId="77777777" w:rsidR="00F72294" w:rsidRPr="001F532E" w:rsidRDefault="00F72294" w:rsidP="00F72294">
      <w:pPr>
        <w:spacing w:before="240" w:after="240"/>
        <w:ind w:left="720"/>
        <w:rPr>
          <w:lang w:val="en-IN"/>
        </w:rPr>
      </w:pPr>
      <w:r w:rsidRPr="001F532E">
        <w:rPr>
          <w:lang w:val="en-IN"/>
        </w:rPr>
        <w:t>- Designed and implemented production-grade automation frameworks capable of simulating application, network, infrastructure, and dependency failure scenarios, strengthening resiliency testing, fault tolerance verification, chaos engineering, and release readiness across enterprise platforms.</w:t>
      </w:r>
    </w:p>
    <w:p w14:paraId="365D4D8F" w14:textId="77777777" w:rsidR="00F72294" w:rsidRPr="001F532E" w:rsidRDefault="00F72294" w:rsidP="00F72294">
      <w:pPr>
        <w:spacing w:before="240" w:after="240"/>
        <w:ind w:left="720"/>
        <w:rPr>
          <w:lang w:val="en-IN"/>
        </w:rPr>
      </w:pPr>
      <w:r w:rsidRPr="001F532E">
        <w:rPr>
          <w:lang w:val="en-IN"/>
        </w:rPr>
        <w:t>- Developed executive dashboards delivering real-time QE health metrics, predictive analytics, and actionable quality insights, enabling proactive identification of test development risks, execution bottlenecks, and data-driven corrective root cause analysis.</w:t>
      </w:r>
    </w:p>
    <w:p w14:paraId="11BE0404" w14:textId="77777777" w:rsidR="00F72294" w:rsidRPr="001F532E" w:rsidRDefault="00F72294" w:rsidP="00F72294">
      <w:pPr>
        <w:spacing w:before="240" w:after="240"/>
        <w:ind w:left="720"/>
        <w:rPr>
          <w:lang w:val="en-IN"/>
        </w:rPr>
      </w:pPr>
      <w:r w:rsidRPr="001F532E">
        <w:rPr>
          <w:lang w:val="en-IN"/>
        </w:rPr>
        <w:t>- Established observability, resilience engineering, and chaos engineering practices to strengthen end-to-end quality validation, improve system reliability, and enhance test coverage across enterprise applications.</w:t>
      </w:r>
    </w:p>
    <w:p w14:paraId="7FCD9D1F" w14:textId="3F98BF74" w:rsidR="00F72294" w:rsidRPr="001F532E" w:rsidRDefault="00F72294" w:rsidP="00F72294">
      <w:pPr>
        <w:spacing w:before="240" w:after="240"/>
        <w:rPr>
          <w:lang w:val="en-IN"/>
        </w:rPr>
      </w:pPr>
      <w:r w:rsidRPr="00266672">
        <w:rPr>
          <w:b/>
          <w:bCs/>
          <w:lang w:val="en-IN"/>
        </w:rPr>
        <w:t>Technology Stack</w:t>
      </w:r>
      <w:r w:rsidRPr="001F532E">
        <w:rPr>
          <w:lang w:val="en-IN"/>
        </w:rPr>
        <w:t xml:space="preserve">: Agentic AI, GitHub Copilot, Claude, OpenAI, LLMs, RAG, Playwright, Selenium, Appium, </w:t>
      </w:r>
      <w:proofErr w:type="spellStart"/>
      <w:r w:rsidRPr="001F532E">
        <w:rPr>
          <w:lang w:val="en-IN"/>
        </w:rPr>
        <w:t>RestAssured</w:t>
      </w:r>
      <w:proofErr w:type="spellEnd"/>
      <w:r w:rsidRPr="001F532E">
        <w:rPr>
          <w:lang w:val="en-IN"/>
        </w:rPr>
        <w:t xml:space="preserve">, Spring Boot, JMeter, LoadRunner, OWASP ZAP, Burp Suite, Chaos Monkey, Gremlin, Prometheus, Grafana, </w:t>
      </w:r>
      <w:proofErr w:type="spellStart"/>
      <w:r w:rsidRPr="001F532E">
        <w:rPr>
          <w:lang w:val="en-IN"/>
        </w:rPr>
        <w:t>OpenTelemetry</w:t>
      </w:r>
      <w:proofErr w:type="spellEnd"/>
      <w:r w:rsidRPr="001F532E">
        <w:rPr>
          <w:lang w:val="en-IN"/>
        </w:rPr>
        <w:t>, Jenkins, Azure DevOps, GitHub Actions.</w:t>
      </w:r>
    </w:p>
    <w:p w14:paraId="3102626A" w14:textId="77777777" w:rsidR="00F72294" w:rsidRPr="001F532E" w:rsidRDefault="00F72294" w:rsidP="00F72294">
      <w:pPr>
        <w:spacing w:before="240" w:after="240"/>
        <w:rPr>
          <w:lang w:val="en-IN"/>
        </w:rPr>
      </w:pPr>
    </w:p>
    <w:p w14:paraId="3E31CA5C" w14:textId="05B1F869" w:rsidR="006A44A9" w:rsidRPr="001F532E" w:rsidRDefault="594446EB" w:rsidP="00F72294">
      <w:pPr>
        <w:spacing w:before="240" w:after="240"/>
        <w:rPr>
          <w:b/>
          <w:bCs/>
        </w:rPr>
      </w:pPr>
      <w:r w:rsidRPr="001F532E">
        <w:rPr>
          <w:b/>
          <w:bCs/>
        </w:rPr>
        <w:t xml:space="preserve">December 2022 – </w:t>
      </w:r>
      <w:r w:rsidR="00390F49" w:rsidRPr="001F532E">
        <w:rPr>
          <w:b/>
          <w:bCs/>
        </w:rPr>
        <w:t>March</w:t>
      </w:r>
      <w:r w:rsidRPr="001F532E">
        <w:rPr>
          <w:b/>
          <w:bCs/>
        </w:rPr>
        <w:t xml:space="preserve"> 202</w:t>
      </w:r>
      <w:r w:rsidR="136DA4A1" w:rsidRPr="001F532E">
        <w:rPr>
          <w:b/>
          <w:bCs/>
        </w:rPr>
        <w:t>4</w:t>
      </w:r>
    </w:p>
    <w:p w14:paraId="172D093C" w14:textId="77777777" w:rsidR="006A44A9" w:rsidRPr="001F532E" w:rsidRDefault="594446EB" w:rsidP="622A4A1F">
      <w:pPr>
        <w:spacing w:before="240" w:after="240"/>
      </w:pPr>
      <w:r w:rsidRPr="001F532E">
        <w:t>Company: Stratacent Technologies, Role:  Test Analyst, Client Moody’s Analytics, Role: Individual Contributor</w:t>
      </w:r>
    </w:p>
    <w:p w14:paraId="55A111AF" w14:textId="77777777" w:rsidR="006A44A9" w:rsidRPr="001F532E" w:rsidRDefault="594446EB" w:rsidP="622A4A1F">
      <w:pPr>
        <w:pBdr>
          <w:top w:val="nil"/>
          <w:left w:val="nil"/>
          <w:bottom w:val="nil"/>
          <w:right w:val="nil"/>
          <w:between w:val="nil"/>
        </w:pBdr>
        <w:spacing w:after="0" w:line="240" w:lineRule="auto"/>
        <w:rPr>
          <w:b/>
          <w:bCs/>
        </w:rPr>
      </w:pPr>
      <w:r w:rsidRPr="001F532E">
        <w:rPr>
          <w:b/>
          <w:bCs/>
        </w:rPr>
        <w:t>Project – ESG Platform 360</w:t>
      </w:r>
    </w:p>
    <w:p w14:paraId="1A6025F5" w14:textId="2F85EFAA" w:rsidR="006A44A9" w:rsidRPr="001F532E" w:rsidRDefault="00390F49" w:rsidP="622A4A1F">
      <w:pPr>
        <w:pBdr>
          <w:top w:val="nil"/>
          <w:left w:val="nil"/>
          <w:bottom w:val="nil"/>
          <w:right w:val="nil"/>
          <w:between w:val="nil"/>
        </w:pBdr>
        <w:spacing w:after="0" w:line="240" w:lineRule="auto"/>
        <w:ind w:left="720"/>
        <w:jc w:val="both"/>
      </w:pPr>
      <w:r w:rsidRPr="001F532E">
        <w:t>Moody’s ESG is a cloud-native analytics platform built on a Snowflake-based data ecosystem and scalable microservices architecture, providing organizations, investors, and financial institutions with ESG intelligence, risk analytics, and sustainability insights. The platform enables assessment of Environmental, Social, and Governance factors through comprehensive ESG datasets, risk scoring models, ratings, analytics, research, and reporting capabilities that support investment decision-making, regulatory compliance, and sustainability strategies.</w:t>
      </w:r>
    </w:p>
    <w:p w14:paraId="2BCF63D1" w14:textId="77777777" w:rsidR="00390F49" w:rsidRPr="001F532E" w:rsidRDefault="00390F49" w:rsidP="622A4A1F">
      <w:pPr>
        <w:pBdr>
          <w:top w:val="nil"/>
          <w:left w:val="nil"/>
          <w:bottom w:val="nil"/>
          <w:right w:val="nil"/>
          <w:between w:val="nil"/>
        </w:pBdr>
        <w:spacing w:after="0" w:line="240" w:lineRule="auto"/>
        <w:ind w:left="720"/>
        <w:jc w:val="both"/>
        <w:rPr>
          <w:b/>
          <w:bCs/>
        </w:rPr>
      </w:pPr>
    </w:p>
    <w:p w14:paraId="0A805A81" w14:textId="043478B8" w:rsidR="00390F49" w:rsidRPr="001F532E" w:rsidRDefault="00390F49" w:rsidP="00390F49">
      <w:pPr>
        <w:pBdr>
          <w:top w:val="nil"/>
          <w:left w:val="nil"/>
          <w:bottom w:val="nil"/>
          <w:right w:val="nil"/>
          <w:between w:val="nil"/>
        </w:pBdr>
        <w:spacing w:after="0" w:line="240" w:lineRule="auto"/>
        <w:ind w:left="720"/>
        <w:jc w:val="both"/>
        <w:rPr>
          <w:lang w:val="en-IN"/>
        </w:rPr>
      </w:pPr>
      <w:r w:rsidRPr="001F532E">
        <w:rPr>
          <w:lang w:val="en-IN"/>
        </w:rPr>
        <w:t>As an Individual contributor, owned end-to-end testing of Moody’s ESG platform, delivering enterprise-grade automation across UI, API, data, localization, and cloud-native microservices ecosystems. Enhanced automation frameworks with risk-based testing, cross-browser/device validation, and localization automation supporting multilingual content, regional settings, date/time formats, currencies, and locale-specific business workflows, resulting in improved regression efficiency and coverage.</w:t>
      </w:r>
    </w:p>
    <w:p w14:paraId="503C4C88" w14:textId="77777777" w:rsidR="00390F49" w:rsidRPr="001F532E" w:rsidRDefault="00390F49" w:rsidP="622A4A1F">
      <w:pPr>
        <w:pBdr>
          <w:top w:val="nil"/>
          <w:left w:val="nil"/>
          <w:bottom w:val="nil"/>
          <w:right w:val="nil"/>
          <w:between w:val="nil"/>
        </w:pBdr>
        <w:spacing w:after="0" w:line="240" w:lineRule="auto"/>
        <w:ind w:left="720"/>
        <w:jc w:val="both"/>
      </w:pPr>
    </w:p>
    <w:p w14:paraId="745D5003" w14:textId="77777777" w:rsidR="00390F49" w:rsidRPr="001F532E" w:rsidRDefault="00390F49" w:rsidP="622A4A1F">
      <w:pPr>
        <w:pBdr>
          <w:top w:val="nil"/>
          <w:left w:val="nil"/>
          <w:bottom w:val="nil"/>
          <w:right w:val="nil"/>
          <w:between w:val="nil"/>
        </w:pBdr>
        <w:spacing w:after="0" w:line="240" w:lineRule="auto"/>
        <w:ind w:left="720"/>
        <w:jc w:val="both"/>
      </w:pPr>
      <w:r w:rsidRPr="001F532E">
        <w:lastRenderedPageBreak/>
        <w:t>Engineered reusable automation components capable of validating multiple business scenarios through a single script, improving maintainability and reducing test development effort. Implemented AI-powered self-healing automation and cloud testing best practices to improve framework resilience and execution stability. Integrated automation solutions with Kafka event streams and quality telemetry to provide real-time dashboards, quality metrics, predictive insights, and continuous visibility into test execution health and release readiness.</w:t>
      </w:r>
    </w:p>
    <w:p w14:paraId="759CE212" w14:textId="5EE0E27A" w:rsidR="006A44A9" w:rsidRPr="001F532E" w:rsidRDefault="594446EB" w:rsidP="622A4A1F">
      <w:pPr>
        <w:pBdr>
          <w:top w:val="nil"/>
          <w:left w:val="nil"/>
          <w:bottom w:val="nil"/>
          <w:right w:val="nil"/>
          <w:between w:val="nil"/>
        </w:pBdr>
        <w:spacing w:after="0" w:line="240" w:lineRule="auto"/>
        <w:ind w:left="720"/>
        <w:jc w:val="both"/>
      </w:pPr>
      <w:r w:rsidRPr="001F532E">
        <w:t xml:space="preserve">  </w:t>
      </w:r>
    </w:p>
    <w:p w14:paraId="0C0015FB" w14:textId="27FCF1A6" w:rsidR="006A44A9" w:rsidRPr="00266672" w:rsidRDefault="00390F49" w:rsidP="622A4A1F">
      <w:pPr>
        <w:spacing w:before="240" w:after="240"/>
      </w:pPr>
      <w:r w:rsidRPr="001F532E">
        <w:rPr>
          <w:b/>
          <w:bCs/>
        </w:rPr>
        <w:t xml:space="preserve">Technology Stack: </w:t>
      </w:r>
      <w:r w:rsidRPr="00266672">
        <w:t xml:space="preserve">Selenium, Java/TestNG, Spring Boot, REST Assured, Snowflake, Kafka, Perfecto, OWASP ZAP, JMeter, Jenkins, Azure DevOps, AI-Driven Self-Healing Automation, Risk-Based Testing, Cloud Security Testing, Performance Engineering, Microservices Validation, Faker, Localization, </w:t>
      </w:r>
      <w:proofErr w:type="spellStart"/>
      <w:r w:rsidRPr="00266672">
        <w:t>WireMock</w:t>
      </w:r>
      <w:proofErr w:type="spellEnd"/>
      <w:r w:rsidRPr="00266672">
        <w:t>.</w:t>
      </w:r>
    </w:p>
    <w:p w14:paraId="7A57EE96" w14:textId="77777777" w:rsidR="006A44A9" w:rsidRPr="001F532E" w:rsidRDefault="594446EB" w:rsidP="622A4A1F">
      <w:pPr>
        <w:spacing w:after="0"/>
        <w:jc w:val="both"/>
        <w:rPr>
          <w:b/>
          <w:bCs/>
        </w:rPr>
      </w:pPr>
      <w:r w:rsidRPr="001F532E">
        <w:rPr>
          <w:b/>
          <w:bCs/>
        </w:rPr>
        <w:t xml:space="preserve">August 2020 – </w:t>
      </w:r>
      <w:proofErr w:type="gramStart"/>
      <w:r w:rsidRPr="001F532E">
        <w:rPr>
          <w:b/>
          <w:bCs/>
        </w:rPr>
        <w:t>December,</w:t>
      </w:r>
      <w:proofErr w:type="gramEnd"/>
      <w:r w:rsidRPr="001F532E">
        <w:rPr>
          <w:b/>
          <w:bCs/>
        </w:rPr>
        <w:t xml:space="preserve"> 2022</w:t>
      </w:r>
    </w:p>
    <w:p w14:paraId="1A68D75F" w14:textId="4E17DC43" w:rsidR="006A44A9" w:rsidRPr="001F532E" w:rsidRDefault="594446EB" w:rsidP="622A4A1F">
      <w:pPr>
        <w:spacing w:after="0"/>
        <w:ind w:left="720"/>
        <w:jc w:val="both"/>
      </w:pPr>
      <w:r w:rsidRPr="001F532E">
        <w:t xml:space="preserve">Company: IRIS Technologies, Role:  Test Manager, Client GAF, </w:t>
      </w:r>
      <w:r w:rsidR="0081557F" w:rsidRPr="001F532E">
        <w:t xml:space="preserve">Client </w:t>
      </w:r>
      <w:r w:rsidRPr="001F532E">
        <w:t>Role: Individual Contributor</w:t>
      </w:r>
    </w:p>
    <w:p w14:paraId="431B1A20" w14:textId="77777777" w:rsidR="006A44A9" w:rsidRPr="001F532E" w:rsidRDefault="006A44A9" w:rsidP="622A4A1F">
      <w:pPr>
        <w:pBdr>
          <w:top w:val="nil"/>
          <w:left w:val="nil"/>
          <w:bottom w:val="nil"/>
          <w:right w:val="nil"/>
          <w:between w:val="nil"/>
        </w:pBdr>
        <w:spacing w:after="0" w:line="240" w:lineRule="auto"/>
        <w:rPr>
          <w:b/>
          <w:bCs/>
        </w:rPr>
      </w:pPr>
    </w:p>
    <w:p w14:paraId="01C60376" w14:textId="77777777" w:rsidR="006A44A9" w:rsidRPr="001F532E" w:rsidRDefault="594446EB" w:rsidP="622A4A1F">
      <w:pPr>
        <w:pBdr>
          <w:top w:val="nil"/>
          <w:left w:val="nil"/>
          <w:bottom w:val="nil"/>
          <w:right w:val="nil"/>
          <w:between w:val="nil"/>
        </w:pBdr>
        <w:spacing w:after="0" w:line="240" w:lineRule="auto"/>
        <w:rPr>
          <w:b/>
          <w:bCs/>
        </w:rPr>
      </w:pPr>
      <w:r w:rsidRPr="001F532E">
        <w:rPr>
          <w:b/>
          <w:bCs/>
        </w:rPr>
        <w:t xml:space="preserve">Project – JST (Job Scheduling Tool)  </w:t>
      </w:r>
    </w:p>
    <w:p w14:paraId="547F7CD6" w14:textId="77777777" w:rsidR="0081557F" w:rsidRPr="001F532E" w:rsidRDefault="0081557F" w:rsidP="0081557F">
      <w:pPr>
        <w:pBdr>
          <w:top w:val="nil"/>
          <w:left w:val="nil"/>
          <w:bottom w:val="nil"/>
          <w:right w:val="nil"/>
          <w:between w:val="nil"/>
        </w:pBdr>
        <w:spacing w:after="0" w:line="240" w:lineRule="auto"/>
        <w:ind w:left="720"/>
        <w:jc w:val="both"/>
      </w:pPr>
      <w:r w:rsidRPr="001F532E">
        <w:t>JST is an enterprise workforce management and job scheduling platform that streamlines technician provisioning, resource allocation, work order management, and field service operations. The platform enables organizations to manage office hierarchies, technician skills, capacity utilization, territory assignments, and scheduling activities while optimizing service delivery and operational efficiency.</w:t>
      </w:r>
    </w:p>
    <w:p w14:paraId="39E50153" w14:textId="77777777" w:rsidR="0081557F" w:rsidRPr="001F532E" w:rsidRDefault="0081557F" w:rsidP="0081557F">
      <w:pPr>
        <w:pBdr>
          <w:top w:val="nil"/>
          <w:left w:val="nil"/>
          <w:bottom w:val="nil"/>
          <w:right w:val="nil"/>
          <w:between w:val="nil"/>
        </w:pBdr>
        <w:spacing w:after="0" w:line="240" w:lineRule="auto"/>
        <w:ind w:left="720"/>
        <w:jc w:val="both"/>
      </w:pPr>
    </w:p>
    <w:p w14:paraId="4B086381" w14:textId="21708FFE" w:rsidR="006A44A9" w:rsidRPr="001F532E" w:rsidRDefault="0081557F" w:rsidP="0081557F">
      <w:pPr>
        <w:pBdr>
          <w:top w:val="nil"/>
          <w:left w:val="nil"/>
          <w:bottom w:val="nil"/>
          <w:right w:val="nil"/>
          <w:between w:val="nil"/>
        </w:pBdr>
        <w:spacing w:after="0" w:line="240" w:lineRule="auto"/>
        <w:ind w:left="720"/>
        <w:jc w:val="both"/>
      </w:pPr>
      <w:r w:rsidRPr="001F532E">
        <w:t xml:space="preserve">The solution integrates with enterprise systems including JD Edwards, Salesforce, ServiceNow, and MuleSoft to support end-to-end business processes covering customer onboarding, work order management, field service execution, billing, service </w:t>
      </w:r>
      <w:proofErr w:type="spellStart"/>
      <w:r w:rsidRPr="001F532E">
        <w:t>fulfillment</w:t>
      </w:r>
      <w:proofErr w:type="spellEnd"/>
      <w:r w:rsidRPr="001F532E">
        <w:t>, warranty management, and order tracking. JST supports web and mobile applications, geospatial mapping capabilities, and microservices-based integrations across upstream and downstream systems, providing complete visibility into the customer service lifecycle from acquisition through post-sales support.</w:t>
      </w:r>
    </w:p>
    <w:p w14:paraId="11A233E0" w14:textId="77777777" w:rsidR="0081557F" w:rsidRPr="001F532E" w:rsidRDefault="0081557F" w:rsidP="0081557F">
      <w:pPr>
        <w:pBdr>
          <w:top w:val="nil"/>
          <w:left w:val="nil"/>
          <w:bottom w:val="nil"/>
          <w:right w:val="nil"/>
          <w:between w:val="nil"/>
        </w:pBdr>
        <w:spacing w:after="0" w:line="240" w:lineRule="auto"/>
        <w:ind w:left="720"/>
        <w:jc w:val="both"/>
        <w:rPr>
          <w:b/>
          <w:bCs/>
        </w:rPr>
      </w:pPr>
    </w:p>
    <w:p w14:paraId="095B407E" w14:textId="77777777" w:rsidR="0081557F" w:rsidRPr="001F532E" w:rsidRDefault="0081557F" w:rsidP="0081557F">
      <w:pPr>
        <w:pBdr>
          <w:top w:val="nil"/>
          <w:left w:val="nil"/>
          <w:bottom w:val="nil"/>
          <w:right w:val="nil"/>
          <w:between w:val="nil"/>
        </w:pBdr>
        <w:spacing w:after="0" w:line="240" w:lineRule="auto"/>
        <w:jc w:val="both"/>
      </w:pPr>
      <w:r w:rsidRPr="001F532E">
        <w:t>Key contributions:</w:t>
      </w:r>
    </w:p>
    <w:p w14:paraId="0CC5DB3F" w14:textId="5A18404E" w:rsidR="0081557F" w:rsidRPr="001F532E" w:rsidRDefault="0081557F" w:rsidP="0081557F">
      <w:pPr>
        <w:pStyle w:val="ListParagraph"/>
        <w:numPr>
          <w:ilvl w:val="0"/>
          <w:numId w:val="14"/>
        </w:numPr>
        <w:pBdr>
          <w:top w:val="nil"/>
          <w:left w:val="nil"/>
          <w:bottom w:val="nil"/>
          <w:right w:val="nil"/>
          <w:between w:val="nil"/>
        </w:pBdr>
        <w:spacing w:after="0" w:line="240" w:lineRule="auto"/>
        <w:jc w:val="both"/>
      </w:pPr>
      <w:r w:rsidRPr="001F532E">
        <w:t xml:space="preserve">Developed and executed end-to-end automation solutions for technician scheduling, workforce management, field service operations, customer onboarding, order </w:t>
      </w:r>
      <w:proofErr w:type="spellStart"/>
      <w:r w:rsidRPr="001F532E">
        <w:t>fulfillment</w:t>
      </w:r>
      <w:proofErr w:type="spellEnd"/>
      <w:r w:rsidRPr="001F532E">
        <w:t>, billing, and warranty management workflows.</w:t>
      </w:r>
    </w:p>
    <w:p w14:paraId="1D78BF94" w14:textId="3DB106BF" w:rsidR="0081557F" w:rsidRPr="001F532E" w:rsidRDefault="0081557F" w:rsidP="0081557F">
      <w:pPr>
        <w:pStyle w:val="ListParagraph"/>
        <w:numPr>
          <w:ilvl w:val="0"/>
          <w:numId w:val="14"/>
        </w:numPr>
        <w:pBdr>
          <w:top w:val="nil"/>
          <w:left w:val="nil"/>
          <w:bottom w:val="nil"/>
          <w:right w:val="nil"/>
          <w:between w:val="nil"/>
        </w:pBdr>
        <w:spacing w:after="0" w:line="240" w:lineRule="auto"/>
        <w:jc w:val="both"/>
      </w:pPr>
      <w:r w:rsidRPr="001F532E">
        <w:t>Integrated automated regression suites with CI/CD pipelines, SonarQube quality gates, and unattended execution frameworks to accelerate feedback cycles and improve release confidence.</w:t>
      </w:r>
    </w:p>
    <w:p w14:paraId="3C5A5361" w14:textId="42500652" w:rsidR="0081557F" w:rsidRPr="001F532E" w:rsidRDefault="0081557F" w:rsidP="0081557F">
      <w:pPr>
        <w:pStyle w:val="ListParagraph"/>
        <w:numPr>
          <w:ilvl w:val="0"/>
          <w:numId w:val="14"/>
        </w:numPr>
        <w:pBdr>
          <w:top w:val="nil"/>
          <w:left w:val="nil"/>
          <w:bottom w:val="nil"/>
          <w:right w:val="nil"/>
          <w:between w:val="nil"/>
        </w:pBdr>
        <w:spacing w:after="0" w:line="240" w:lineRule="auto"/>
        <w:jc w:val="both"/>
      </w:pPr>
      <w:r w:rsidRPr="001F532E">
        <w:t>Validated complex integrations across Salesforce, ServiceNow, JD Edwards, MuleSoft, mobile applications, mapping services, and microservices ecosystems.</w:t>
      </w:r>
    </w:p>
    <w:p w14:paraId="703D7612" w14:textId="692DBEE3" w:rsidR="0081557F" w:rsidRPr="001F532E" w:rsidRDefault="0081557F" w:rsidP="0081557F">
      <w:pPr>
        <w:pStyle w:val="ListParagraph"/>
        <w:numPr>
          <w:ilvl w:val="0"/>
          <w:numId w:val="14"/>
        </w:numPr>
        <w:pBdr>
          <w:top w:val="nil"/>
          <w:left w:val="nil"/>
          <w:bottom w:val="nil"/>
          <w:right w:val="nil"/>
          <w:between w:val="nil"/>
        </w:pBdr>
        <w:spacing w:after="0" w:line="240" w:lineRule="auto"/>
        <w:jc w:val="both"/>
      </w:pPr>
      <w:r w:rsidRPr="001F532E">
        <w:t>Automated resiliency testing covering multi-tenant cloud deployments, disaster recovery, failover validation, cache management, and service continuity scenarios.</w:t>
      </w:r>
    </w:p>
    <w:p w14:paraId="00E77579" w14:textId="3A7B6089" w:rsidR="0081557F" w:rsidRPr="001F532E" w:rsidRDefault="0081557F" w:rsidP="0081557F">
      <w:pPr>
        <w:pStyle w:val="ListParagraph"/>
        <w:numPr>
          <w:ilvl w:val="0"/>
          <w:numId w:val="14"/>
        </w:numPr>
        <w:pBdr>
          <w:top w:val="nil"/>
          <w:left w:val="nil"/>
          <w:bottom w:val="nil"/>
          <w:right w:val="nil"/>
          <w:between w:val="nil"/>
        </w:pBdr>
        <w:spacing w:after="0" w:line="240" w:lineRule="auto"/>
        <w:jc w:val="both"/>
      </w:pPr>
      <w:r w:rsidRPr="001F532E">
        <w:t>Implemented accessibility, performance, and end-to-end business journey testing to ensure scalability, reliability, compliance, and superior customer experience.</w:t>
      </w:r>
    </w:p>
    <w:p w14:paraId="4A9249D8" w14:textId="77777777" w:rsidR="0081557F" w:rsidRPr="001F532E" w:rsidRDefault="0081557F" w:rsidP="0081557F">
      <w:pPr>
        <w:pBdr>
          <w:top w:val="nil"/>
          <w:left w:val="nil"/>
          <w:bottom w:val="nil"/>
          <w:right w:val="nil"/>
          <w:between w:val="nil"/>
        </w:pBdr>
        <w:spacing w:after="0" w:line="240" w:lineRule="auto"/>
        <w:jc w:val="both"/>
      </w:pPr>
    </w:p>
    <w:p w14:paraId="6927C7B9" w14:textId="77777777" w:rsidR="0081557F" w:rsidRPr="001F532E" w:rsidRDefault="0081557F" w:rsidP="0081557F">
      <w:pPr>
        <w:pBdr>
          <w:top w:val="nil"/>
          <w:left w:val="nil"/>
          <w:bottom w:val="nil"/>
          <w:right w:val="nil"/>
          <w:between w:val="nil"/>
        </w:pBdr>
        <w:spacing w:after="0" w:line="240" w:lineRule="auto"/>
        <w:jc w:val="both"/>
      </w:pPr>
    </w:p>
    <w:p w14:paraId="3625EADC" w14:textId="77777777" w:rsidR="0081557F" w:rsidRPr="001F532E" w:rsidRDefault="0081557F" w:rsidP="0081557F">
      <w:pPr>
        <w:pBdr>
          <w:top w:val="nil"/>
          <w:left w:val="nil"/>
          <w:bottom w:val="nil"/>
          <w:right w:val="nil"/>
          <w:between w:val="nil"/>
        </w:pBdr>
        <w:spacing w:after="0" w:line="240" w:lineRule="auto"/>
        <w:jc w:val="both"/>
      </w:pPr>
      <w:r w:rsidRPr="00266672">
        <w:rPr>
          <w:b/>
          <w:bCs/>
        </w:rPr>
        <w:t>Technology Stack:</w:t>
      </w:r>
      <w:r w:rsidRPr="001F532E">
        <w:t xml:space="preserve"> AWS Cloud, Java/TestNG Automation Framework, Selenium, Appium, Perfecto, SoapUI, REST/SOAP Services, SonarQube, Jenkins, Git, CI/CD Pipelines, Accessibility Compliance Testing, Performance Engineering, Multi-Tenant Cloud Testing, Disaster Recovery, Failover &amp; Resilience Validation, Cache Testing, </w:t>
      </w:r>
      <w:proofErr w:type="spellStart"/>
      <w:r w:rsidRPr="001F532E">
        <w:t>DevSecOps</w:t>
      </w:r>
      <w:proofErr w:type="spellEnd"/>
      <w:r w:rsidRPr="001F532E">
        <w:t>, Agile Delivery.</w:t>
      </w:r>
    </w:p>
    <w:p w14:paraId="67AFCDEA" w14:textId="77777777" w:rsidR="0081557F" w:rsidRPr="001F532E" w:rsidRDefault="0081557F" w:rsidP="0081557F">
      <w:pPr>
        <w:pBdr>
          <w:top w:val="nil"/>
          <w:left w:val="nil"/>
          <w:bottom w:val="nil"/>
          <w:right w:val="nil"/>
          <w:between w:val="nil"/>
        </w:pBdr>
        <w:spacing w:after="0" w:line="240" w:lineRule="auto"/>
        <w:jc w:val="both"/>
      </w:pPr>
    </w:p>
    <w:p w14:paraId="5E2CCBCE" w14:textId="5E7B7B99" w:rsidR="008C46DC" w:rsidRPr="001F532E" w:rsidRDefault="0081557F" w:rsidP="0081557F">
      <w:pPr>
        <w:pBdr>
          <w:top w:val="nil"/>
          <w:left w:val="nil"/>
          <w:bottom w:val="nil"/>
          <w:right w:val="nil"/>
          <w:between w:val="nil"/>
        </w:pBdr>
        <w:spacing w:after="0" w:line="240" w:lineRule="auto"/>
        <w:jc w:val="both"/>
      </w:pPr>
      <w:r w:rsidRPr="001F532E">
        <w:lastRenderedPageBreak/>
        <w:t>Framework Architecture: Enterprise-grade POM-based automation framework supporting web, mobile, API, and integrated enterprise applications, optimized for continuous testing, Shift-Left quality practices, unattended execution, and cloud-native deployments.</w:t>
      </w:r>
    </w:p>
    <w:p w14:paraId="66854697" w14:textId="77777777" w:rsidR="0081557F" w:rsidRPr="001F532E" w:rsidRDefault="0081557F" w:rsidP="0081557F">
      <w:pPr>
        <w:pBdr>
          <w:top w:val="nil"/>
          <w:left w:val="nil"/>
          <w:bottom w:val="nil"/>
          <w:right w:val="nil"/>
          <w:between w:val="nil"/>
        </w:pBdr>
        <w:spacing w:after="0" w:line="240" w:lineRule="auto"/>
        <w:jc w:val="both"/>
        <w:rPr>
          <w:b/>
          <w:bCs/>
        </w:rPr>
      </w:pPr>
    </w:p>
    <w:p w14:paraId="60A64696" w14:textId="77777777" w:rsidR="006A44A9" w:rsidRPr="001F532E" w:rsidRDefault="594446EB" w:rsidP="622A4A1F">
      <w:pPr>
        <w:spacing w:after="0"/>
        <w:rPr>
          <w:b/>
          <w:bCs/>
        </w:rPr>
      </w:pPr>
      <w:r w:rsidRPr="001F532E">
        <w:rPr>
          <w:b/>
          <w:bCs/>
        </w:rPr>
        <w:t>November 2018 – August 2020</w:t>
      </w:r>
    </w:p>
    <w:p w14:paraId="65EEC7E0" w14:textId="7977DE9B" w:rsidR="006A44A9" w:rsidRPr="001F532E" w:rsidRDefault="594446EB" w:rsidP="622A4A1F">
      <w:pPr>
        <w:spacing w:after="0"/>
        <w:ind w:left="720"/>
        <w:jc w:val="both"/>
      </w:pPr>
      <w:r w:rsidRPr="001F532E">
        <w:t xml:space="preserve">Company: CIGNEX DATAMATICS, Role:  Test Architect, Client: </w:t>
      </w:r>
      <w:r w:rsidR="7E5AFF27" w:rsidRPr="001F532E">
        <w:t>Allstate</w:t>
      </w:r>
      <w:r w:rsidRPr="001F532E">
        <w:t>, Client role:  Test Architect</w:t>
      </w:r>
    </w:p>
    <w:p w14:paraId="1476BEFC" w14:textId="77777777" w:rsidR="006A44A9" w:rsidRPr="001F532E" w:rsidRDefault="006A44A9" w:rsidP="622A4A1F">
      <w:pPr>
        <w:spacing w:after="0"/>
      </w:pPr>
    </w:p>
    <w:p w14:paraId="2A897E86" w14:textId="77777777" w:rsidR="006A44A9" w:rsidRPr="001F532E" w:rsidRDefault="594446EB" w:rsidP="622A4A1F">
      <w:pPr>
        <w:pBdr>
          <w:top w:val="nil"/>
          <w:left w:val="nil"/>
          <w:bottom w:val="nil"/>
          <w:right w:val="nil"/>
          <w:between w:val="nil"/>
        </w:pBdr>
        <w:spacing w:after="0" w:line="240" w:lineRule="auto"/>
        <w:rPr>
          <w:b/>
          <w:bCs/>
        </w:rPr>
      </w:pPr>
      <w:r w:rsidRPr="001F532E">
        <w:rPr>
          <w:b/>
          <w:bCs/>
        </w:rPr>
        <w:t>Project – Encompass</w:t>
      </w:r>
    </w:p>
    <w:p w14:paraId="400F6A66" w14:textId="28A6DF64" w:rsidR="006A44A9" w:rsidRPr="001F532E" w:rsidRDefault="007437C1" w:rsidP="622A4A1F">
      <w:pPr>
        <w:pBdr>
          <w:top w:val="nil"/>
          <w:left w:val="nil"/>
          <w:bottom w:val="nil"/>
          <w:right w:val="nil"/>
          <w:between w:val="nil"/>
        </w:pBdr>
        <w:spacing w:after="0" w:line="240" w:lineRule="auto"/>
        <w:ind w:left="720"/>
        <w:jc w:val="both"/>
      </w:pPr>
      <w:r w:rsidRPr="001F532E">
        <w:t>Encompass is an enterprise insurance policy management platform supporting the complete policy lifecycle from quote, underwriting, issuance, endorsements, billing, and renewals to customer servicing. The platform integrates with third-party vendors, agency systems, payment gateways, and rating engines to deliver end-to-end policy administration, agency management, operational analytics, and business performance monitoring across personal insurance products.</w:t>
      </w:r>
    </w:p>
    <w:p w14:paraId="0F6C140B" w14:textId="77777777" w:rsidR="007437C1" w:rsidRPr="001F532E" w:rsidRDefault="007437C1" w:rsidP="622A4A1F">
      <w:pPr>
        <w:pBdr>
          <w:top w:val="nil"/>
          <w:left w:val="nil"/>
          <w:bottom w:val="nil"/>
          <w:right w:val="nil"/>
          <w:between w:val="nil"/>
        </w:pBdr>
        <w:spacing w:after="0" w:line="240" w:lineRule="auto"/>
        <w:ind w:left="720"/>
        <w:jc w:val="both"/>
      </w:pPr>
    </w:p>
    <w:p w14:paraId="78D37610" w14:textId="77777777" w:rsidR="007437C1" w:rsidRPr="001F532E" w:rsidRDefault="007437C1" w:rsidP="007437C1">
      <w:pPr>
        <w:pBdr>
          <w:top w:val="nil"/>
          <w:left w:val="nil"/>
          <w:bottom w:val="nil"/>
          <w:right w:val="nil"/>
          <w:between w:val="nil"/>
        </w:pBdr>
        <w:spacing w:after="0" w:line="240" w:lineRule="auto"/>
        <w:ind w:left="720"/>
        <w:jc w:val="both"/>
      </w:pPr>
      <w:r w:rsidRPr="001F532E">
        <w:t>As a Test Automation Architect, led several quality engineering transformation initiatives to improve test coverage, accelerate feedback cycles, strengthen release quality, and enhance operational efficiency across policy administration, underwriting, agency management, rating, billing, and third-party integration workflows within the Encompass insurance platform.</w:t>
      </w:r>
    </w:p>
    <w:p w14:paraId="3D3FF299" w14:textId="7B717B75"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Enhanced automation solutions by integrating business rule validation with the DROOLS integration, enabling dynamic, data-driven testing and improved coverage of complex insurance rating and policy workflows.</w:t>
      </w:r>
    </w:p>
    <w:p w14:paraId="23261B28" w14:textId="7C857137"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Accelerated quality feedback by integrating enterprise automation frameworks with CI/CT pipelines, enabling continuous testing, unattended execution, and faster validation of critical business processes.</w:t>
      </w:r>
    </w:p>
    <w:p w14:paraId="584B985F" w14:textId="3AB41D9F"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Established end-to-end quality observability through integration with JIRA and Zephyr (ZAPI), delivering automated test reporting, traceability, execution metrics, coverage analytics, and release-readiness insights.</w:t>
      </w:r>
    </w:p>
    <w:p w14:paraId="0822F231" w14:textId="760B634B"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Transformed API validation by implementing comprehensive Web Services Automation, significantly reducing manual testing efforts while expanding coverage of policy administration, agency onboarding, rating, billing, and third-party integration services.</w:t>
      </w:r>
    </w:p>
    <w:p w14:paraId="2AE1A208" w14:textId="16BC880A"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 xml:space="preserve">Improved testing efficiency during dependent system outages by introducing API Virtualization and Service Mocking using </w:t>
      </w:r>
      <w:proofErr w:type="spellStart"/>
      <w:r w:rsidRPr="001F532E">
        <w:t>ReadyAPI</w:t>
      </w:r>
      <w:proofErr w:type="spellEnd"/>
      <w:r w:rsidRPr="001F532E">
        <w:t>, enabling uninterrupted testing of upstream and downstream business workflows.</w:t>
      </w:r>
    </w:p>
    <w:p w14:paraId="22E4FE07" w14:textId="08CFD360"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 xml:space="preserve">Enhanced automation framework quality and maintainability through integration with </w:t>
      </w:r>
      <w:proofErr w:type="spellStart"/>
      <w:r w:rsidRPr="001F532E">
        <w:t>JaCoCo</w:t>
      </w:r>
      <w:proofErr w:type="spellEnd"/>
      <w:r w:rsidRPr="001F532E">
        <w:t xml:space="preserve"> code coverage analytics, standardized code reviews, and engineering governance practices.</w:t>
      </w:r>
    </w:p>
    <w:p w14:paraId="45F20AF7" w14:textId="4FF2C722"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 xml:space="preserve">Implemented scalable test data management solutions through integration with </w:t>
      </w:r>
      <w:proofErr w:type="spellStart"/>
      <w:r w:rsidRPr="001F532E">
        <w:t>Delphix</w:t>
      </w:r>
      <w:proofErr w:type="spellEnd"/>
      <w:r w:rsidRPr="001F532E">
        <w:t xml:space="preserve"> and custom test data generation utilities, enabling reliable and repeatable testing across multiple business scenarios and environments.</w:t>
      </w:r>
    </w:p>
    <w:p w14:paraId="742F4495" w14:textId="3525B2BA"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 xml:space="preserve">Strengthened security and compliance validation by integrating </w:t>
      </w:r>
      <w:proofErr w:type="spellStart"/>
      <w:r w:rsidRPr="001F532E">
        <w:t>HashiCorp</w:t>
      </w:r>
      <w:proofErr w:type="spellEnd"/>
      <w:r w:rsidRPr="001F532E">
        <w:t xml:space="preserve"> Vault for secure credentials handling, encryption, and management of sensitive customer and policy data within automated test environments.</w:t>
      </w:r>
    </w:p>
    <w:p w14:paraId="0BF1A215" w14:textId="207DB031"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Standardized quality engineering processes including estimation models, branching strategies, automation development standards, peer reviews, and DevOps practices, improving code stability, maintainability, and delivery predictability.</w:t>
      </w:r>
    </w:p>
    <w:p w14:paraId="6EDEF305" w14:textId="3D9924B6"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t>Evaluated and recommended automation tooling strategies across web, desktop, SAP, and enterprise platforms, driving technology adoption decisions aligned with long-term automation goals and business needs.</w:t>
      </w:r>
    </w:p>
    <w:p w14:paraId="7A1DF34F" w14:textId="77777777" w:rsidR="007437C1" w:rsidRPr="001F532E" w:rsidRDefault="007437C1" w:rsidP="007437C1">
      <w:pPr>
        <w:pBdr>
          <w:top w:val="nil"/>
          <w:left w:val="nil"/>
          <w:bottom w:val="nil"/>
          <w:right w:val="nil"/>
          <w:between w:val="nil"/>
        </w:pBdr>
        <w:spacing w:after="0" w:line="240" w:lineRule="auto"/>
        <w:ind w:left="1440"/>
        <w:jc w:val="both"/>
      </w:pPr>
    </w:p>
    <w:p w14:paraId="6A0C1E80" w14:textId="38D795C1" w:rsidR="007437C1" w:rsidRPr="001F532E" w:rsidRDefault="007437C1" w:rsidP="007437C1">
      <w:pPr>
        <w:pStyle w:val="ListParagraph"/>
        <w:numPr>
          <w:ilvl w:val="0"/>
          <w:numId w:val="16"/>
        </w:numPr>
        <w:pBdr>
          <w:top w:val="nil"/>
          <w:left w:val="nil"/>
          <w:bottom w:val="nil"/>
          <w:right w:val="nil"/>
          <w:between w:val="nil"/>
        </w:pBdr>
        <w:spacing w:after="0" w:line="240" w:lineRule="auto"/>
        <w:ind w:left="1440"/>
        <w:jc w:val="both"/>
      </w:pPr>
      <w:r w:rsidRPr="001F532E">
        <w:lastRenderedPageBreak/>
        <w:t>Optimized mobile testing strategy by implementing cost-effective emulator and device-virtualization solutions, reducing infrastructure costs while maintaining broad device coverage and execution scalability.</w:t>
      </w:r>
    </w:p>
    <w:p w14:paraId="2F8F24B0" w14:textId="77777777" w:rsidR="006A44A9" w:rsidRPr="001F532E" w:rsidRDefault="006A44A9" w:rsidP="622A4A1F">
      <w:pPr>
        <w:pBdr>
          <w:top w:val="nil"/>
          <w:left w:val="nil"/>
          <w:bottom w:val="nil"/>
          <w:right w:val="nil"/>
          <w:between w:val="nil"/>
        </w:pBdr>
        <w:spacing w:after="0" w:line="240" w:lineRule="auto"/>
        <w:ind w:firstLine="720"/>
        <w:jc w:val="both"/>
      </w:pPr>
    </w:p>
    <w:p w14:paraId="2A3F6F55" w14:textId="2B85918F" w:rsidR="006A44A9" w:rsidRPr="001F532E" w:rsidRDefault="007437C1" w:rsidP="622A4A1F">
      <w:pPr>
        <w:pBdr>
          <w:top w:val="nil"/>
          <w:left w:val="nil"/>
          <w:bottom w:val="nil"/>
          <w:right w:val="nil"/>
          <w:between w:val="nil"/>
        </w:pBdr>
        <w:spacing w:after="0" w:line="240" w:lineRule="auto"/>
        <w:jc w:val="both"/>
      </w:pPr>
      <w:r w:rsidRPr="001F532E">
        <w:rPr>
          <w:b/>
          <w:bCs/>
        </w:rPr>
        <w:t xml:space="preserve">Technology Stack: </w:t>
      </w:r>
      <w:r w:rsidRPr="001F532E">
        <w:t xml:space="preserve">Java, TestNG, Selenium BDD Framework, REST API Automation, Git, Maven, Jenkins, JIRA, Zephyr (ZAPI), Artifactory, Splunk, </w:t>
      </w:r>
      <w:proofErr w:type="spellStart"/>
      <w:r w:rsidRPr="001F532E">
        <w:t>Delphix</w:t>
      </w:r>
      <w:proofErr w:type="spellEnd"/>
      <w:r w:rsidRPr="001F532E">
        <w:t xml:space="preserve">, </w:t>
      </w:r>
      <w:proofErr w:type="spellStart"/>
      <w:r w:rsidRPr="001F532E">
        <w:t>HashiCorp</w:t>
      </w:r>
      <w:proofErr w:type="spellEnd"/>
      <w:r w:rsidRPr="001F532E">
        <w:t xml:space="preserve"> Vault, Azure Cloud, Perfecto, DB2, Oracle, SAP, Desktop/Web/Mobile Automation, Enterprise Integration Testing, CI/CD, Continuous Testing.</w:t>
      </w:r>
    </w:p>
    <w:p w14:paraId="003507AD" w14:textId="77777777" w:rsidR="007437C1" w:rsidRPr="001F532E" w:rsidRDefault="007437C1" w:rsidP="622A4A1F">
      <w:pPr>
        <w:pBdr>
          <w:top w:val="nil"/>
          <w:left w:val="nil"/>
          <w:bottom w:val="nil"/>
          <w:right w:val="nil"/>
          <w:between w:val="nil"/>
        </w:pBdr>
        <w:spacing w:after="0" w:line="240" w:lineRule="auto"/>
        <w:jc w:val="both"/>
        <w:rPr>
          <w:b/>
          <w:bCs/>
        </w:rPr>
      </w:pPr>
    </w:p>
    <w:p w14:paraId="5E9ECCA5" w14:textId="77777777" w:rsidR="006A44A9" w:rsidRPr="001F532E" w:rsidRDefault="006A44A9" w:rsidP="622A4A1F">
      <w:pPr>
        <w:pBdr>
          <w:top w:val="nil"/>
          <w:left w:val="nil"/>
          <w:bottom w:val="nil"/>
          <w:right w:val="nil"/>
          <w:between w:val="nil"/>
        </w:pBdr>
        <w:spacing w:after="0" w:line="240" w:lineRule="auto"/>
        <w:jc w:val="both"/>
        <w:rPr>
          <w:b/>
          <w:bCs/>
        </w:rPr>
      </w:pPr>
    </w:p>
    <w:p w14:paraId="0D1DBBB3" w14:textId="77777777" w:rsidR="006A44A9" w:rsidRPr="001F532E" w:rsidRDefault="594446EB" w:rsidP="622A4A1F">
      <w:pPr>
        <w:pBdr>
          <w:top w:val="nil"/>
          <w:left w:val="nil"/>
          <w:bottom w:val="nil"/>
          <w:right w:val="nil"/>
          <w:between w:val="nil"/>
        </w:pBdr>
        <w:spacing w:after="0" w:line="240" w:lineRule="auto"/>
        <w:jc w:val="both"/>
        <w:rPr>
          <w:b/>
          <w:bCs/>
        </w:rPr>
      </w:pPr>
      <w:r w:rsidRPr="001F532E">
        <w:rPr>
          <w:b/>
          <w:bCs/>
        </w:rPr>
        <w:t>Jan 2018 – September 2018</w:t>
      </w:r>
    </w:p>
    <w:p w14:paraId="48B668C4" w14:textId="77777777" w:rsidR="006A44A9" w:rsidRPr="001F532E" w:rsidRDefault="594446EB" w:rsidP="622A4A1F">
      <w:pPr>
        <w:pBdr>
          <w:top w:val="nil"/>
          <w:left w:val="nil"/>
          <w:bottom w:val="nil"/>
          <w:right w:val="nil"/>
          <w:between w:val="nil"/>
        </w:pBdr>
        <w:spacing w:after="0" w:line="240" w:lineRule="auto"/>
        <w:ind w:left="720"/>
        <w:jc w:val="both"/>
      </w:pPr>
      <w:r w:rsidRPr="001F532E">
        <w:t>Company: Attra Infotech, Role: Test Architect, Client: MasterCard, Client role:  SDET</w:t>
      </w:r>
    </w:p>
    <w:p w14:paraId="18DDFD86" w14:textId="77777777" w:rsidR="006A44A9" w:rsidRPr="001F532E" w:rsidRDefault="006A44A9" w:rsidP="622A4A1F">
      <w:pPr>
        <w:pBdr>
          <w:top w:val="nil"/>
          <w:left w:val="nil"/>
          <w:bottom w:val="nil"/>
          <w:right w:val="nil"/>
          <w:between w:val="nil"/>
        </w:pBdr>
        <w:spacing w:after="0" w:line="240" w:lineRule="auto"/>
        <w:jc w:val="both"/>
      </w:pPr>
    </w:p>
    <w:p w14:paraId="1753BAC0" w14:textId="77777777" w:rsidR="006A44A9" w:rsidRPr="001F532E" w:rsidRDefault="594446EB" w:rsidP="622A4A1F">
      <w:pPr>
        <w:pBdr>
          <w:top w:val="nil"/>
          <w:left w:val="nil"/>
          <w:bottom w:val="nil"/>
          <w:right w:val="nil"/>
          <w:between w:val="nil"/>
        </w:pBdr>
        <w:spacing w:after="0" w:line="240" w:lineRule="auto"/>
        <w:rPr>
          <w:b/>
          <w:bCs/>
        </w:rPr>
      </w:pPr>
      <w:r w:rsidRPr="001F532E">
        <w:rPr>
          <w:b/>
          <w:bCs/>
        </w:rPr>
        <w:t>Project –Emirates Digital Wallet (Acquiring)</w:t>
      </w:r>
    </w:p>
    <w:p w14:paraId="02300CA7" w14:textId="77777777" w:rsidR="006A44A9" w:rsidRPr="001F532E" w:rsidRDefault="006A44A9" w:rsidP="622A4A1F">
      <w:pPr>
        <w:pBdr>
          <w:top w:val="nil"/>
          <w:left w:val="nil"/>
          <w:bottom w:val="nil"/>
          <w:right w:val="nil"/>
          <w:between w:val="nil"/>
        </w:pBdr>
        <w:spacing w:after="0" w:line="240" w:lineRule="auto"/>
      </w:pPr>
    </w:p>
    <w:p w14:paraId="30041535" w14:textId="77777777" w:rsidR="00225916" w:rsidRPr="001F532E" w:rsidRDefault="00225916" w:rsidP="00225916">
      <w:pPr>
        <w:pBdr>
          <w:top w:val="nil"/>
          <w:left w:val="nil"/>
          <w:bottom w:val="nil"/>
          <w:right w:val="nil"/>
          <w:between w:val="nil"/>
        </w:pBdr>
        <w:spacing w:after="0" w:line="240" w:lineRule="auto"/>
      </w:pPr>
      <w:r w:rsidRPr="001F532E">
        <w:t>Emirates Digital Wallet is a prepaid payment and transaction processing platform designed to support the issuance, acquiring, processing, and management of prepaid card programs for Emirates Airlines customers and partners. Built on Mastercard and affiliated global payment networks, the platform enables secure card provisioning, transaction authorization, balance management, fund loading, payment processing, settlement, and reconciliation capabilities across international markets.</w:t>
      </w:r>
    </w:p>
    <w:p w14:paraId="27AE69B2" w14:textId="77777777" w:rsidR="00225916" w:rsidRPr="001F532E" w:rsidRDefault="00225916" w:rsidP="00225916">
      <w:pPr>
        <w:pBdr>
          <w:top w:val="nil"/>
          <w:left w:val="nil"/>
          <w:bottom w:val="nil"/>
          <w:right w:val="nil"/>
          <w:between w:val="nil"/>
        </w:pBdr>
        <w:spacing w:after="0" w:line="240" w:lineRule="auto"/>
      </w:pPr>
    </w:p>
    <w:p w14:paraId="441FEA86" w14:textId="6919AA87" w:rsidR="00225916" w:rsidRPr="001F532E" w:rsidRDefault="00225916" w:rsidP="00225916">
      <w:pPr>
        <w:pBdr>
          <w:top w:val="nil"/>
          <w:left w:val="nil"/>
          <w:bottom w:val="nil"/>
          <w:right w:val="nil"/>
          <w:between w:val="nil"/>
        </w:pBdr>
        <w:spacing w:after="0" w:line="240" w:lineRule="auto"/>
      </w:pPr>
      <w:r w:rsidRPr="001F532E">
        <w:t>The solution integrates with payment gateways, card processors, banking networks, fraud management systems, and airline service platforms to support end-to-end prepaid card lifecycle management. Key capabilities include card issuance, customer onboarding, transaction monitoring, payment processing, regulatory compliance, dispute management, reporting, and customer self-service experiences across web and mobile channels.</w:t>
      </w:r>
    </w:p>
    <w:p w14:paraId="2F461195" w14:textId="77777777" w:rsidR="00225916" w:rsidRPr="001F532E" w:rsidRDefault="00225916" w:rsidP="00225916">
      <w:pPr>
        <w:pBdr>
          <w:top w:val="nil"/>
          <w:left w:val="nil"/>
          <w:bottom w:val="nil"/>
          <w:right w:val="nil"/>
          <w:between w:val="nil"/>
        </w:pBdr>
        <w:spacing w:after="0" w:line="240" w:lineRule="auto"/>
      </w:pPr>
    </w:p>
    <w:p w14:paraId="03889DAD" w14:textId="77777777" w:rsidR="00225916" w:rsidRPr="001F532E" w:rsidRDefault="00225916" w:rsidP="00225916">
      <w:pPr>
        <w:pBdr>
          <w:top w:val="nil"/>
          <w:left w:val="nil"/>
          <w:bottom w:val="nil"/>
          <w:right w:val="nil"/>
          <w:between w:val="nil"/>
        </w:pBdr>
        <w:spacing w:after="0" w:line="240" w:lineRule="auto"/>
      </w:pPr>
      <w:r w:rsidRPr="001F532E">
        <w:t>As a Software Development Engineer in Test (SDET), contributed to the quality engineering and automation strategy for the Emirates Digital Wallet platform, supporting prepaid card issuance, transaction processing, payment network integrations, and PCI DSS compliance initiatives.</w:t>
      </w:r>
    </w:p>
    <w:p w14:paraId="2B159C5D" w14:textId="77777777" w:rsidR="00225916" w:rsidRPr="001F532E" w:rsidRDefault="00225916" w:rsidP="00225916">
      <w:pPr>
        <w:pBdr>
          <w:top w:val="nil"/>
          <w:left w:val="nil"/>
          <w:bottom w:val="nil"/>
          <w:right w:val="nil"/>
          <w:between w:val="nil"/>
        </w:pBdr>
        <w:spacing w:after="0" w:line="240" w:lineRule="auto"/>
      </w:pPr>
    </w:p>
    <w:p w14:paraId="771C5D32" w14:textId="6F941752" w:rsidR="00225916" w:rsidRPr="001F532E" w:rsidRDefault="00225916" w:rsidP="00225916">
      <w:pPr>
        <w:pStyle w:val="ListParagraph"/>
        <w:numPr>
          <w:ilvl w:val="0"/>
          <w:numId w:val="16"/>
        </w:numPr>
        <w:pBdr>
          <w:top w:val="nil"/>
          <w:left w:val="nil"/>
          <w:bottom w:val="nil"/>
          <w:right w:val="nil"/>
          <w:between w:val="nil"/>
        </w:pBdr>
        <w:spacing w:after="0" w:line="240" w:lineRule="auto"/>
      </w:pPr>
      <w:r w:rsidRPr="001F532E">
        <w:t xml:space="preserve">Expanded automation coverage by integrating ATM Simulator automation into the enterprise BDD framework using </w:t>
      </w:r>
      <w:proofErr w:type="spellStart"/>
      <w:r w:rsidRPr="001F532E">
        <w:t>Winium</w:t>
      </w:r>
      <w:proofErr w:type="spellEnd"/>
      <w:r w:rsidRPr="001F532E">
        <w:t>, significantly reducing manual validation efforts for card issuance, transaction, and processing workflows.</w:t>
      </w:r>
    </w:p>
    <w:p w14:paraId="52B92F24" w14:textId="0D483AF3" w:rsidR="00225916" w:rsidRPr="001F532E" w:rsidRDefault="00225916" w:rsidP="00225916">
      <w:pPr>
        <w:pStyle w:val="ListParagraph"/>
        <w:numPr>
          <w:ilvl w:val="0"/>
          <w:numId w:val="16"/>
        </w:numPr>
        <w:pBdr>
          <w:top w:val="nil"/>
          <w:left w:val="nil"/>
          <w:bottom w:val="nil"/>
          <w:right w:val="nil"/>
          <w:between w:val="nil"/>
        </w:pBdr>
        <w:spacing w:after="0" w:line="240" w:lineRule="auto"/>
      </w:pPr>
      <w:r w:rsidRPr="001F532E">
        <w:t xml:space="preserve">Enhanced the existing </w:t>
      </w:r>
      <w:proofErr w:type="spellStart"/>
      <w:r w:rsidRPr="001F532E">
        <w:t>JBehave</w:t>
      </w:r>
      <w:proofErr w:type="spellEnd"/>
      <w:r w:rsidRPr="001F532E">
        <w:t xml:space="preserve"> and Spring-based automation framework to support QR Code-driven payment and card data validation scenarios, improving coverage of digital payment journeys and customer onboarding workflows.</w:t>
      </w:r>
    </w:p>
    <w:p w14:paraId="65117407" w14:textId="598785FA" w:rsidR="00225916" w:rsidRPr="001F532E" w:rsidRDefault="00225916" w:rsidP="00225916">
      <w:pPr>
        <w:pStyle w:val="ListParagraph"/>
        <w:numPr>
          <w:ilvl w:val="0"/>
          <w:numId w:val="16"/>
        </w:numPr>
        <w:pBdr>
          <w:top w:val="nil"/>
          <w:left w:val="nil"/>
          <w:bottom w:val="nil"/>
          <w:right w:val="nil"/>
          <w:between w:val="nil"/>
        </w:pBdr>
        <w:spacing w:after="0" w:line="240" w:lineRule="auto"/>
      </w:pPr>
      <w:r w:rsidRPr="001F532E">
        <w:t>Improved test data management and collaboration by replacing Excel-based datasets with version-controlled CSV-driven test data solutions, eliminating source-control conflicts and enabling scalable automated test execution.</w:t>
      </w:r>
    </w:p>
    <w:p w14:paraId="4CDFD284" w14:textId="2BF05A9F" w:rsidR="00225916" w:rsidRPr="001F532E" w:rsidRDefault="00225916" w:rsidP="00225916">
      <w:pPr>
        <w:pStyle w:val="ListParagraph"/>
        <w:numPr>
          <w:ilvl w:val="0"/>
          <w:numId w:val="16"/>
        </w:numPr>
        <w:pBdr>
          <w:top w:val="nil"/>
          <w:left w:val="nil"/>
          <w:bottom w:val="nil"/>
          <w:right w:val="nil"/>
          <w:between w:val="nil"/>
        </w:pBdr>
        <w:spacing w:after="0" w:line="240" w:lineRule="auto"/>
      </w:pPr>
      <w:r w:rsidRPr="001F532E">
        <w:t>Participated in PCI DSS compliance validation, test planning, and security verification activities to ensure adherence to payment industry regulations and secure handling of cardholder data.</w:t>
      </w:r>
    </w:p>
    <w:p w14:paraId="18831BF6" w14:textId="1A36C128" w:rsidR="00225916" w:rsidRPr="001F532E" w:rsidRDefault="00225916" w:rsidP="00225916">
      <w:pPr>
        <w:pStyle w:val="ListParagraph"/>
        <w:numPr>
          <w:ilvl w:val="0"/>
          <w:numId w:val="16"/>
        </w:numPr>
        <w:pBdr>
          <w:top w:val="nil"/>
          <w:left w:val="nil"/>
          <w:bottom w:val="nil"/>
          <w:right w:val="nil"/>
          <w:between w:val="nil"/>
        </w:pBdr>
        <w:spacing w:after="0" w:line="240" w:lineRule="auto"/>
      </w:pPr>
      <w:r w:rsidRPr="001F532E">
        <w:t>Developed and executed end-to-end integration testing for Mastercard/VISA payment network simulators, validating transaction authorization, processing, settlement, reconciliation, and exception handling workflows.</w:t>
      </w:r>
    </w:p>
    <w:p w14:paraId="06931177" w14:textId="7B45BBA2" w:rsidR="00225916" w:rsidRPr="001F532E" w:rsidRDefault="00225916" w:rsidP="00225916">
      <w:pPr>
        <w:pStyle w:val="ListParagraph"/>
        <w:numPr>
          <w:ilvl w:val="0"/>
          <w:numId w:val="16"/>
        </w:numPr>
        <w:pBdr>
          <w:top w:val="nil"/>
          <w:left w:val="nil"/>
          <w:bottom w:val="nil"/>
          <w:right w:val="nil"/>
          <w:between w:val="nil"/>
        </w:pBdr>
        <w:spacing w:after="0" w:line="240" w:lineRule="auto"/>
      </w:pPr>
      <w:r w:rsidRPr="001F532E">
        <w:t>Automated critical prepaid card lifecycle scenarios including card provisioning, fund loading, balance inquiries, transaction processing, payment validation, and network interoperability testing.</w:t>
      </w:r>
    </w:p>
    <w:p w14:paraId="755361FC" w14:textId="0F848DDD" w:rsidR="006A44A9" w:rsidRPr="001F532E" w:rsidRDefault="00225916" w:rsidP="00225916">
      <w:pPr>
        <w:pStyle w:val="ListParagraph"/>
        <w:numPr>
          <w:ilvl w:val="0"/>
          <w:numId w:val="16"/>
        </w:numPr>
        <w:pBdr>
          <w:top w:val="nil"/>
          <w:left w:val="nil"/>
          <w:bottom w:val="nil"/>
          <w:right w:val="nil"/>
          <w:between w:val="nil"/>
        </w:pBdr>
        <w:spacing w:after="0" w:line="240" w:lineRule="auto"/>
      </w:pPr>
      <w:r w:rsidRPr="001F532E">
        <w:t>Contributed to continuous testing initiatives by enhancing automation reliability, maintainability, and execution efficiency across payment processing and digital wallet platforms.</w:t>
      </w:r>
    </w:p>
    <w:p w14:paraId="5DA905F5" w14:textId="77777777" w:rsidR="00225916" w:rsidRPr="001F532E" w:rsidRDefault="00225916" w:rsidP="00225916">
      <w:pPr>
        <w:pBdr>
          <w:top w:val="nil"/>
          <w:left w:val="nil"/>
          <w:bottom w:val="nil"/>
          <w:right w:val="nil"/>
          <w:between w:val="nil"/>
        </w:pBdr>
        <w:spacing w:after="0" w:line="240" w:lineRule="auto"/>
      </w:pPr>
    </w:p>
    <w:p w14:paraId="0FE5EB6B" w14:textId="0415A5F6" w:rsidR="006A44A9" w:rsidRPr="00266672" w:rsidRDefault="00225916" w:rsidP="622A4A1F">
      <w:pPr>
        <w:pBdr>
          <w:top w:val="nil"/>
          <w:left w:val="nil"/>
          <w:bottom w:val="nil"/>
          <w:right w:val="nil"/>
          <w:between w:val="nil"/>
        </w:pBdr>
        <w:spacing w:after="0" w:line="240" w:lineRule="auto"/>
      </w:pPr>
      <w:r w:rsidRPr="001F532E">
        <w:rPr>
          <w:b/>
          <w:bCs/>
        </w:rPr>
        <w:lastRenderedPageBreak/>
        <w:t xml:space="preserve">Technology Stack: </w:t>
      </w:r>
      <w:r w:rsidRPr="00266672">
        <w:t xml:space="preserve">MTAF, Java, Spring Framework, </w:t>
      </w:r>
      <w:proofErr w:type="spellStart"/>
      <w:r w:rsidRPr="00266672">
        <w:t>JBehave</w:t>
      </w:r>
      <w:proofErr w:type="spellEnd"/>
      <w:r w:rsidRPr="00266672">
        <w:t xml:space="preserve"> (BDD), MVC Architecture, Selenium, Serenity BDD, Maven, Jenkins, Bamboo, Git, Bitbucket, SonarQube, Splunk, REST/SOAP Services, VISA &amp; Mastercard Network Simulators, ATM Simulators, QR Code Validation, Payment Gateway Testing, Transaction Processing Validation, Fraud &amp; Risk Management Testing, PCI DSS Compliance Validation, Settlement &amp; Reconciliation Testing, Card Issuance &amp; Provisioning Validation, Secure Test Data Management, Continuous Testing, CI/CD Automation.</w:t>
      </w:r>
    </w:p>
    <w:p w14:paraId="21D4135A" w14:textId="77777777" w:rsidR="00225916" w:rsidRPr="001F532E" w:rsidRDefault="00225916" w:rsidP="622A4A1F">
      <w:pPr>
        <w:pBdr>
          <w:top w:val="nil"/>
          <w:left w:val="nil"/>
          <w:bottom w:val="nil"/>
          <w:right w:val="nil"/>
          <w:between w:val="nil"/>
        </w:pBdr>
        <w:spacing w:after="0" w:line="240" w:lineRule="auto"/>
      </w:pPr>
    </w:p>
    <w:p w14:paraId="45D06A04" w14:textId="77777777" w:rsidR="006A44A9" w:rsidRPr="001F532E" w:rsidRDefault="006A44A9" w:rsidP="622A4A1F">
      <w:pPr>
        <w:pBdr>
          <w:top w:val="nil"/>
          <w:left w:val="nil"/>
          <w:bottom w:val="nil"/>
          <w:right w:val="nil"/>
          <w:between w:val="nil"/>
        </w:pBdr>
        <w:spacing w:after="0" w:line="240" w:lineRule="auto"/>
        <w:rPr>
          <w:b/>
          <w:bCs/>
        </w:rPr>
      </w:pPr>
    </w:p>
    <w:p w14:paraId="31AD5589" w14:textId="77777777" w:rsidR="006A44A9" w:rsidRPr="001F532E" w:rsidRDefault="594446EB" w:rsidP="622A4A1F">
      <w:pPr>
        <w:pBdr>
          <w:top w:val="nil"/>
          <w:left w:val="nil"/>
          <w:bottom w:val="nil"/>
          <w:right w:val="nil"/>
          <w:between w:val="nil"/>
        </w:pBdr>
        <w:spacing w:after="0" w:line="240" w:lineRule="auto"/>
        <w:rPr>
          <w:b/>
          <w:bCs/>
        </w:rPr>
      </w:pPr>
      <w:r w:rsidRPr="001F532E">
        <w:rPr>
          <w:b/>
          <w:bCs/>
        </w:rPr>
        <w:t>October 2016 – Jan 2018</w:t>
      </w:r>
    </w:p>
    <w:p w14:paraId="4DE23396" w14:textId="55634A24" w:rsidR="006A44A9" w:rsidRPr="001F532E" w:rsidRDefault="594446EB" w:rsidP="00B9253B">
      <w:pPr>
        <w:pBdr>
          <w:top w:val="nil"/>
          <w:left w:val="nil"/>
          <w:bottom w:val="nil"/>
          <w:right w:val="nil"/>
          <w:between w:val="nil"/>
        </w:pBdr>
        <w:spacing w:after="0" w:line="240" w:lineRule="auto"/>
        <w:ind w:left="720"/>
        <w:jc w:val="both"/>
      </w:pPr>
      <w:r w:rsidRPr="001F532E">
        <w:t xml:space="preserve">Company:  </w:t>
      </w:r>
      <w:proofErr w:type="spellStart"/>
      <w:r w:rsidRPr="001F532E">
        <w:t>Qwikcilver</w:t>
      </w:r>
      <w:proofErr w:type="spellEnd"/>
      <w:r w:rsidRPr="001F532E">
        <w:t xml:space="preserve">, Role:  Test </w:t>
      </w:r>
      <w:proofErr w:type="gramStart"/>
      <w:r w:rsidRPr="001F532E">
        <w:t>Architect</w:t>
      </w:r>
      <w:r w:rsidR="00B9253B" w:rsidRPr="001F532E">
        <w:t xml:space="preserve"> ,</w:t>
      </w:r>
      <w:proofErr w:type="gramEnd"/>
      <w:r w:rsidR="00B9253B" w:rsidRPr="001F532E">
        <w:t xml:space="preserve"> Client:  Amazon </w:t>
      </w:r>
      <w:proofErr w:type="gramStart"/>
      <w:r w:rsidR="00B9253B" w:rsidRPr="001F532E">
        <w:t>India,  Client</w:t>
      </w:r>
      <w:proofErr w:type="gramEnd"/>
      <w:r w:rsidR="00B9253B" w:rsidRPr="001F532E">
        <w:t xml:space="preserve"> Role:  Test Architect</w:t>
      </w:r>
    </w:p>
    <w:p w14:paraId="083C0533" w14:textId="77777777" w:rsidR="00B9253B" w:rsidRPr="001F532E" w:rsidRDefault="00B9253B" w:rsidP="622A4A1F">
      <w:pPr>
        <w:pBdr>
          <w:top w:val="nil"/>
          <w:left w:val="nil"/>
          <w:bottom w:val="nil"/>
          <w:right w:val="nil"/>
          <w:between w:val="nil"/>
        </w:pBdr>
        <w:spacing w:after="0" w:line="240" w:lineRule="auto"/>
        <w:rPr>
          <w:b/>
          <w:bCs/>
        </w:rPr>
      </w:pPr>
    </w:p>
    <w:p w14:paraId="79E1DB7A" w14:textId="05208EFF" w:rsidR="006A44A9" w:rsidRPr="001F532E" w:rsidRDefault="594446EB" w:rsidP="622A4A1F">
      <w:pPr>
        <w:pBdr>
          <w:top w:val="nil"/>
          <w:left w:val="nil"/>
          <w:bottom w:val="nil"/>
          <w:right w:val="nil"/>
          <w:between w:val="nil"/>
        </w:pBdr>
        <w:spacing w:after="0" w:line="240" w:lineRule="auto"/>
        <w:rPr>
          <w:b/>
          <w:bCs/>
        </w:rPr>
      </w:pPr>
      <w:r w:rsidRPr="001F532E">
        <w:rPr>
          <w:b/>
          <w:bCs/>
        </w:rPr>
        <w:t xml:space="preserve">Project – </w:t>
      </w:r>
      <w:r w:rsidR="00B9253B" w:rsidRPr="001F532E">
        <w:rPr>
          <w:b/>
          <w:bCs/>
        </w:rPr>
        <w:t xml:space="preserve">Amazon </w:t>
      </w:r>
      <w:proofErr w:type="spellStart"/>
      <w:r w:rsidR="00B9253B" w:rsidRPr="001F532E">
        <w:rPr>
          <w:b/>
          <w:bCs/>
        </w:rPr>
        <w:t>GitCards</w:t>
      </w:r>
      <w:proofErr w:type="spellEnd"/>
      <w:r w:rsidR="00B9253B" w:rsidRPr="001F532E">
        <w:rPr>
          <w:b/>
          <w:bCs/>
        </w:rPr>
        <w:t xml:space="preserve"> </w:t>
      </w:r>
    </w:p>
    <w:p w14:paraId="68ADDD4A" w14:textId="77777777" w:rsidR="006A44A9" w:rsidRPr="001F532E" w:rsidRDefault="006A44A9" w:rsidP="622A4A1F">
      <w:pPr>
        <w:pBdr>
          <w:top w:val="nil"/>
          <w:left w:val="nil"/>
          <w:bottom w:val="nil"/>
          <w:right w:val="nil"/>
          <w:between w:val="nil"/>
        </w:pBdr>
        <w:spacing w:after="0" w:line="240" w:lineRule="auto"/>
      </w:pPr>
    </w:p>
    <w:p w14:paraId="10D0D4A2" w14:textId="77777777" w:rsidR="00B9253B" w:rsidRPr="001F532E" w:rsidRDefault="00B9253B" w:rsidP="00B9253B">
      <w:pPr>
        <w:pBdr>
          <w:top w:val="nil"/>
          <w:left w:val="nil"/>
          <w:bottom w:val="nil"/>
          <w:right w:val="nil"/>
          <w:between w:val="nil"/>
        </w:pBdr>
        <w:spacing w:after="0" w:line="240" w:lineRule="auto"/>
      </w:pPr>
      <w:r w:rsidRPr="001F532E">
        <w:t xml:space="preserve">Amazon Gift Cards is a digital gifting and stored-value platform powered by </w:t>
      </w:r>
      <w:proofErr w:type="spellStart"/>
      <w:r w:rsidRPr="001F532E">
        <w:t>QwikCilver</w:t>
      </w:r>
      <w:proofErr w:type="spellEnd"/>
      <w:r w:rsidRPr="001F532E">
        <w:t>, enabling customers, enterprises, and partners to purchase, distribute, redeem, and manage Amazon gift cards across physical and digital channels. The platform supports end-to-end gift card lifecycle management including card issuance, activation, balance management, redemption, transaction processing, and customer self-service capabilities.</w:t>
      </w:r>
    </w:p>
    <w:p w14:paraId="367A06CC" w14:textId="77777777" w:rsidR="00B9253B" w:rsidRPr="001F532E" w:rsidRDefault="00B9253B" w:rsidP="00B9253B">
      <w:pPr>
        <w:pBdr>
          <w:top w:val="nil"/>
          <w:left w:val="nil"/>
          <w:bottom w:val="nil"/>
          <w:right w:val="nil"/>
          <w:between w:val="nil"/>
        </w:pBdr>
        <w:spacing w:after="0" w:line="240" w:lineRule="auto"/>
      </w:pPr>
    </w:p>
    <w:p w14:paraId="0C8F2BC3" w14:textId="02637F94" w:rsidR="00B9253B" w:rsidRPr="001F532E" w:rsidRDefault="00B9253B" w:rsidP="00B9253B">
      <w:pPr>
        <w:pBdr>
          <w:top w:val="nil"/>
          <w:left w:val="nil"/>
          <w:bottom w:val="nil"/>
          <w:right w:val="nil"/>
          <w:between w:val="nil"/>
        </w:pBdr>
        <w:spacing w:after="0" w:line="240" w:lineRule="auto"/>
      </w:pPr>
      <w:r w:rsidRPr="001F532E">
        <w:t xml:space="preserve">The solution provides omni-channel gift card </w:t>
      </w:r>
      <w:proofErr w:type="spellStart"/>
      <w:r w:rsidRPr="001F532E">
        <w:t>fulfillment</w:t>
      </w:r>
      <w:proofErr w:type="spellEnd"/>
      <w:r w:rsidRPr="001F532E">
        <w:t xml:space="preserve"> through web, mobile, corporate gifting, rewards, loyalty, incentive, and promotional programs. It integrates with payment gateways, enterprise partners, merchant systems, fraud controls, and financial platforms to support secure, scalable, and high-volume gift card transactions.</w:t>
      </w:r>
    </w:p>
    <w:p w14:paraId="4DAD8EA5" w14:textId="77777777" w:rsidR="006A44A9" w:rsidRPr="001F532E" w:rsidRDefault="006A44A9" w:rsidP="622A4A1F">
      <w:pPr>
        <w:pBdr>
          <w:top w:val="nil"/>
          <w:left w:val="nil"/>
          <w:bottom w:val="nil"/>
          <w:right w:val="nil"/>
          <w:between w:val="nil"/>
        </w:pBdr>
        <w:spacing w:after="0" w:line="240" w:lineRule="auto"/>
        <w:rPr>
          <w:b/>
          <w:bCs/>
        </w:rPr>
      </w:pPr>
    </w:p>
    <w:p w14:paraId="37CC464D" w14:textId="77777777" w:rsidR="00B9253B" w:rsidRPr="001F532E" w:rsidRDefault="00B9253B" w:rsidP="00B9253B">
      <w:pPr>
        <w:pBdr>
          <w:top w:val="nil"/>
          <w:left w:val="nil"/>
          <w:bottom w:val="nil"/>
          <w:right w:val="nil"/>
          <w:between w:val="nil"/>
        </w:pBdr>
        <w:spacing w:after="0" w:line="240" w:lineRule="auto"/>
        <w:rPr>
          <w:b/>
          <w:bCs/>
        </w:rPr>
      </w:pPr>
      <w:r w:rsidRPr="001F532E">
        <w:rPr>
          <w:b/>
          <w:bCs/>
        </w:rPr>
        <w:t>As a Test Architect, led the modernization of test automation, continuous testing, reliability engineering, and performance validation practices for the Amazon Gift Cards platform, supporting high-volume gift card issuance, activation, redemption, balance management, and transaction processing workflows.</w:t>
      </w:r>
    </w:p>
    <w:p w14:paraId="32B1D243" w14:textId="77777777" w:rsidR="00B9253B" w:rsidRPr="001F532E" w:rsidRDefault="00B9253B" w:rsidP="00B9253B">
      <w:pPr>
        <w:pBdr>
          <w:top w:val="nil"/>
          <w:left w:val="nil"/>
          <w:bottom w:val="nil"/>
          <w:right w:val="nil"/>
          <w:between w:val="nil"/>
        </w:pBdr>
        <w:spacing w:after="0" w:line="240" w:lineRule="auto"/>
        <w:rPr>
          <w:b/>
          <w:bCs/>
        </w:rPr>
      </w:pPr>
    </w:p>
    <w:p w14:paraId="0156F9DB" w14:textId="3B7FBF81" w:rsidR="00B9253B" w:rsidRPr="001F532E" w:rsidRDefault="00B9253B" w:rsidP="00B9253B">
      <w:pPr>
        <w:pStyle w:val="ListParagraph"/>
        <w:numPr>
          <w:ilvl w:val="0"/>
          <w:numId w:val="19"/>
        </w:numPr>
        <w:spacing w:after="0" w:line="240" w:lineRule="auto"/>
        <w:rPr>
          <w:rFonts w:ascii="Times New Roman" w:eastAsia="Times New Roman" w:hAnsi="Times New Roman" w:cs="Times New Roman"/>
          <w:sz w:val="24"/>
          <w:szCs w:val="24"/>
          <w:lang w:val="en-IN"/>
        </w:rPr>
      </w:pPr>
      <w:r w:rsidRPr="001F532E">
        <w:rPr>
          <w:rFonts w:ascii="Times New Roman" w:eastAsia="Times New Roman" w:hAnsi="Times New Roman" w:cs="Times New Roman"/>
          <w:sz w:val="24"/>
          <w:szCs w:val="24"/>
          <w:lang w:val="en-IN"/>
        </w:rPr>
        <w:t>Established automated validation strategies for KYC, AML, PCI DSS, and fraud management controls, covering customer onboarding, identity verification, sanctions screening, transaction monitoring, risk-based rules, suspicious activity detection, payment authorization, and compliance reporting across gift card issuance, activation, redemption, and settlement processes.</w:t>
      </w:r>
    </w:p>
    <w:p w14:paraId="36E8EE88" w14:textId="77777777" w:rsidR="00B9253B" w:rsidRPr="001F532E" w:rsidRDefault="00B9253B" w:rsidP="00B9253B">
      <w:pPr>
        <w:pStyle w:val="ListParagraph"/>
        <w:pBdr>
          <w:top w:val="nil"/>
          <w:left w:val="nil"/>
          <w:bottom w:val="nil"/>
          <w:right w:val="nil"/>
          <w:between w:val="nil"/>
        </w:pBdr>
        <w:spacing w:after="0" w:line="240" w:lineRule="auto"/>
      </w:pPr>
    </w:p>
    <w:p w14:paraId="6ADC2975" w14:textId="5D203047" w:rsidR="00B9253B" w:rsidRPr="001F532E" w:rsidRDefault="00B9253B" w:rsidP="00B9253B">
      <w:pPr>
        <w:pStyle w:val="ListParagraph"/>
        <w:numPr>
          <w:ilvl w:val="0"/>
          <w:numId w:val="19"/>
        </w:numPr>
        <w:pBdr>
          <w:top w:val="nil"/>
          <w:left w:val="nil"/>
          <w:bottom w:val="nil"/>
          <w:right w:val="nil"/>
          <w:between w:val="nil"/>
        </w:pBdr>
        <w:spacing w:after="0" w:line="240" w:lineRule="auto"/>
      </w:pPr>
      <w:r w:rsidRPr="001F532E">
        <w:t>Re-architected the enterprise automation framework using the Page Object Model (POM) design pattern and Extent Reports, significantly improving framework maintainability, scalability, reporting, and test asset reusability.</w:t>
      </w:r>
    </w:p>
    <w:p w14:paraId="1B2F5488" w14:textId="77777777" w:rsidR="00B9253B" w:rsidRPr="001F532E" w:rsidRDefault="00B9253B" w:rsidP="00B9253B">
      <w:pPr>
        <w:pBdr>
          <w:top w:val="nil"/>
          <w:left w:val="nil"/>
          <w:bottom w:val="nil"/>
          <w:right w:val="nil"/>
          <w:between w:val="nil"/>
        </w:pBdr>
        <w:spacing w:after="0" w:line="240" w:lineRule="auto"/>
      </w:pPr>
    </w:p>
    <w:p w14:paraId="01CAB5F5" w14:textId="0A214FEC" w:rsidR="00B9253B" w:rsidRPr="001F532E" w:rsidRDefault="00B9253B" w:rsidP="00B9253B">
      <w:pPr>
        <w:pStyle w:val="ListParagraph"/>
        <w:numPr>
          <w:ilvl w:val="0"/>
          <w:numId w:val="19"/>
        </w:numPr>
        <w:pBdr>
          <w:top w:val="nil"/>
          <w:left w:val="nil"/>
          <w:bottom w:val="nil"/>
          <w:right w:val="nil"/>
          <w:between w:val="nil"/>
        </w:pBdr>
        <w:spacing w:after="0" w:line="240" w:lineRule="auto"/>
      </w:pPr>
      <w:r w:rsidRPr="001F532E">
        <w:t>Enhanced automation effectiveness through implementation of parallel execution, automatic failed-test recovery, custom Java annotations, distributed execution on Selenium Grid, and flexible local/remote execution capabilities.</w:t>
      </w:r>
    </w:p>
    <w:p w14:paraId="58B33598" w14:textId="77777777" w:rsidR="00B9253B" w:rsidRPr="001F532E" w:rsidRDefault="00B9253B" w:rsidP="00B9253B">
      <w:pPr>
        <w:pBdr>
          <w:top w:val="nil"/>
          <w:left w:val="nil"/>
          <w:bottom w:val="nil"/>
          <w:right w:val="nil"/>
          <w:between w:val="nil"/>
        </w:pBdr>
        <w:spacing w:after="0" w:line="240" w:lineRule="auto"/>
      </w:pPr>
    </w:p>
    <w:p w14:paraId="6E1BEDE5" w14:textId="30CB3025" w:rsidR="00B9253B" w:rsidRPr="001F532E" w:rsidRDefault="00B9253B" w:rsidP="00B9253B">
      <w:pPr>
        <w:pStyle w:val="ListParagraph"/>
        <w:numPr>
          <w:ilvl w:val="0"/>
          <w:numId w:val="19"/>
        </w:numPr>
        <w:pBdr>
          <w:top w:val="nil"/>
          <w:left w:val="nil"/>
          <w:bottom w:val="nil"/>
          <w:right w:val="nil"/>
          <w:between w:val="nil"/>
        </w:pBdr>
        <w:spacing w:after="0" w:line="240" w:lineRule="auto"/>
      </w:pPr>
      <w:r w:rsidRPr="001F532E">
        <w:t>Expanded platform coverage by integrating Appium Grid with in-house Android and iOS devices, enabling scalable mobile automation across diverse customer journeys and device configurations.</w:t>
      </w:r>
    </w:p>
    <w:p w14:paraId="40826DB1" w14:textId="77777777" w:rsidR="00B9253B" w:rsidRPr="001F532E" w:rsidRDefault="00B9253B" w:rsidP="00B9253B">
      <w:pPr>
        <w:pBdr>
          <w:top w:val="nil"/>
          <w:left w:val="nil"/>
          <w:bottom w:val="nil"/>
          <w:right w:val="nil"/>
          <w:between w:val="nil"/>
        </w:pBdr>
        <w:spacing w:after="0" w:line="240" w:lineRule="auto"/>
      </w:pPr>
    </w:p>
    <w:p w14:paraId="66B6F0BF" w14:textId="4ACFD88B" w:rsidR="00B9253B" w:rsidRPr="001F532E" w:rsidRDefault="00B9253B" w:rsidP="00B9253B">
      <w:pPr>
        <w:pStyle w:val="ListParagraph"/>
        <w:numPr>
          <w:ilvl w:val="0"/>
          <w:numId w:val="19"/>
        </w:numPr>
        <w:pBdr>
          <w:top w:val="nil"/>
          <w:left w:val="nil"/>
          <w:bottom w:val="nil"/>
          <w:right w:val="nil"/>
          <w:between w:val="nil"/>
        </w:pBdr>
        <w:spacing w:after="0" w:line="240" w:lineRule="auto"/>
      </w:pPr>
      <w:r w:rsidRPr="001F532E">
        <w:t>Developed cross-platform automation capabilities supporting seamless execution across Windows and Linux environments, improving CI/CD portability and infrastructure utilization.</w:t>
      </w:r>
    </w:p>
    <w:p w14:paraId="133EBA3D" w14:textId="77777777" w:rsidR="00B9253B" w:rsidRPr="001F532E" w:rsidRDefault="00B9253B" w:rsidP="00B9253B">
      <w:pPr>
        <w:pBdr>
          <w:top w:val="nil"/>
          <w:left w:val="nil"/>
          <w:bottom w:val="nil"/>
          <w:right w:val="nil"/>
          <w:between w:val="nil"/>
        </w:pBdr>
        <w:spacing w:after="0" w:line="240" w:lineRule="auto"/>
      </w:pPr>
    </w:p>
    <w:p w14:paraId="687B6A62" w14:textId="66180B4D" w:rsidR="00B9253B" w:rsidRPr="001F532E" w:rsidRDefault="00B9253B" w:rsidP="00B9253B">
      <w:pPr>
        <w:pStyle w:val="ListParagraph"/>
        <w:numPr>
          <w:ilvl w:val="0"/>
          <w:numId w:val="19"/>
        </w:numPr>
        <w:pBdr>
          <w:top w:val="nil"/>
          <w:left w:val="nil"/>
          <w:bottom w:val="nil"/>
          <w:right w:val="nil"/>
          <w:between w:val="nil"/>
        </w:pBdr>
        <w:spacing w:after="0" w:line="240" w:lineRule="auto"/>
      </w:pPr>
      <w:r w:rsidRPr="001F532E">
        <w:t>Accelerated shift-left quality engineering through Web Services automation using Java HTTP clients, enabling early validation of core gift card lifecycle, payment processing, transaction management, and backend integrations.</w:t>
      </w:r>
    </w:p>
    <w:p w14:paraId="61AD2297" w14:textId="77777777" w:rsidR="00B9253B" w:rsidRPr="001F532E" w:rsidRDefault="00B9253B" w:rsidP="00B9253B">
      <w:pPr>
        <w:pBdr>
          <w:top w:val="nil"/>
          <w:left w:val="nil"/>
          <w:bottom w:val="nil"/>
          <w:right w:val="nil"/>
          <w:between w:val="nil"/>
        </w:pBdr>
        <w:spacing w:after="0" w:line="240" w:lineRule="auto"/>
      </w:pPr>
    </w:p>
    <w:p w14:paraId="4A14F7C3" w14:textId="5B7B802A" w:rsidR="00B9253B" w:rsidRPr="001F532E" w:rsidRDefault="00B9253B" w:rsidP="00B9253B">
      <w:pPr>
        <w:pStyle w:val="ListParagraph"/>
        <w:numPr>
          <w:ilvl w:val="0"/>
          <w:numId w:val="19"/>
        </w:numPr>
        <w:pBdr>
          <w:top w:val="nil"/>
          <w:left w:val="nil"/>
          <w:bottom w:val="nil"/>
          <w:right w:val="nil"/>
          <w:between w:val="nil"/>
        </w:pBdr>
        <w:spacing w:after="0" w:line="240" w:lineRule="auto"/>
      </w:pPr>
      <w:r w:rsidRPr="001F532E">
        <w:lastRenderedPageBreak/>
        <w:t>Implemented CI/CD-driven continuous testing pipelines using Jenkins, orchestrating progressive Sanity, Functional, Integration, and Regression test execution to provide rapid quality feedback and improve release confidence.</w:t>
      </w:r>
    </w:p>
    <w:p w14:paraId="2171C5D0" w14:textId="77777777" w:rsidR="00B9253B" w:rsidRPr="001F532E" w:rsidRDefault="00B9253B" w:rsidP="00B9253B">
      <w:pPr>
        <w:pBdr>
          <w:top w:val="nil"/>
          <w:left w:val="nil"/>
          <w:bottom w:val="nil"/>
          <w:right w:val="nil"/>
          <w:between w:val="nil"/>
        </w:pBdr>
        <w:spacing w:after="0" w:line="240" w:lineRule="auto"/>
      </w:pPr>
    </w:p>
    <w:p w14:paraId="24BE8B77" w14:textId="5412512A" w:rsidR="00B9253B" w:rsidRPr="001F532E" w:rsidRDefault="00B9253B" w:rsidP="00B9253B">
      <w:pPr>
        <w:pStyle w:val="ListParagraph"/>
        <w:numPr>
          <w:ilvl w:val="0"/>
          <w:numId w:val="19"/>
        </w:numPr>
        <w:pBdr>
          <w:top w:val="nil"/>
          <w:left w:val="nil"/>
          <w:bottom w:val="nil"/>
          <w:right w:val="nil"/>
          <w:between w:val="nil"/>
        </w:pBdr>
        <w:spacing w:after="0" w:line="240" w:lineRule="auto"/>
      </w:pPr>
      <w:r w:rsidRPr="001F532E">
        <w:t>Established resiliency testing practices including database failover validation, disaster recovery testing, and service continuity verification to strengthen platform reliability and operational readiness.</w:t>
      </w:r>
    </w:p>
    <w:p w14:paraId="3CF911F9" w14:textId="77777777" w:rsidR="00B9253B" w:rsidRPr="001F532E" w:rsidRDefault="00B9253B" w:rsidP="00B9253B">
      <w:pPr>
        <w:pBdr>
          <w:top w:val="nil"/>
          <w:left w:val="nil"/>
          <w:bottom w:val="nil"/>
          <w:right w:val="nil"/>
          <w:between w:val="nil"/>
        </w:pBdr>
        <w:spacing w:after="0" w:line="240" w:lineRule="auto"/>
      </w:pPr>
    </w:p>
    <w:p w14:paraId="3A334AB5" w14:textId="29F3BCE3" w:rsidR="00B9253B" w:rsidRPr="001F532E" w:rsidRDefault="00B9253B" w:rsidP="00B9253B">
      <w:pPr>
        <w:pStyle w:val="ListParagraph"/>
        <w:numPr>
          <w:ilvl w:val="0"/>
          <w:numId w:val="19"/>
        </w:numPr>
        <w:pBdr>
          <w:top w:val="nil"/>
          <w:left w:val="nil"/>
          <w:bottom w:val="nil"/>
          <w:right w:val="nil"/>
          <w:between w:val="nil"/>
        </w:pBdr>
        <w:spacing w:after="0" w:line="240" w:lineRule="auto"/>
      </w:pPr>
      <w:r w:rsidRPr="001F532E">
        <w:t>Automated performance benchmarking and system observability by continuously monitoring database performance, infrastructure utilization, CPU consumption, operating system metrics, and application health indicators to identify bottlenecks and support capacity planning.</w:t>
      </w:r>
    </w:p>
    <w:p w14:paraId="5CC5E602" w14:textId="77777777" w:rsidR="00B9253B" w:rsidRPr="001F532E" w:rsidRDefault="00B9253B" w:rsidP="00B9253B">
      <w:pPr>
        <w:pBdr>
          <w:top w:val="nil"/>
          <w:left w:val="nil"/>
          <w:bottom w:val="nil"/>
          <w:right w:val="nil"/>
          <w:between w:val="nil"/>
        </w:pBdr>
        <w:spacing w:after="0" w:line="240" w:lineRule="auto"/>
      </w:pPr>
    </w:p>
    <w:p w14:paraId="0CC01980" w14:textId="69F456CE" w:rsidR="00B9253B" w:rsidRPr="001F532E" w:rsidRDefault="00B9253B" w:rsidP="00B9253B">
      <w:pPr>
        <w:pStyle w:val="ListParagraph"/>
        <w:numPr>
          <w:ilvl w:val="0"/>
          <w:numId w:val="19"/>
        </w:numPr>
        <w:pBdr>
          <w:top w:val="nil"/>
          <w:left w:val="nil"/>
          <w:bottom w:val="nil"/>
          <w:right w:val="nil"/>
          <w:between w:val="nil"/>
        </w:pBdr>
        <w:spacing w:after="0" w:line="240" w:lineRule="auto"/>
        <w:rPr>
          <w:b/>
          <w:bCs/>
        </w:rPr>
      </w:pPr>
      <w:r w:rsidRPr="001F532E">
        <w:t>Improved release predictability, automation stability, and quality governance through standardized automation practices, scalable execution infrastructure, and real-time test reporting.</w:t>
      </w:r>
    </w:p>
    <w:p w14:paraId="2250D1C1" w14:textId="77777777" w:rsidR="00B9253B" w:rsidRPr="001F532E" w:rsidRDefault="00B9253B" w:rsidP="00B9253B">
      <w:pPr>
        <w:pBdr>
          <w:top w:val="nil"/>
          <w:left w:val="nil"/>
          <w:bottom w:val="nil"/>
          <w:right w:val="nil"/>
          <w:between w:val="nil"/>
        </w:pBdr>
        <w:spacing w:after="0" w:line="240" w:lineRule="auto"/>
        <w:rPr>
          <w:b/>
          <w:bCs/>
        </w:rPr>
      </w:pPr>
    </w:p>
    <w:p w14:paraId="201368EC" w14:textId="0E02FF36" w:rsidR="006A44A9" w:rsidRPr="00266672" w:rsidRDefault="00B9253B" w:rsidP="622A4A1F">
      <w:pPr>
        <w:pBdr>
          <w:top w:val="nil"/>
          <w:left w:val="nil"/>
          <w:bottom w:val="nil"/>
          <w:right w:val="nil"/>
          <w:between w:val="nil"/>
        </w:pBdr>
        <w:spacing w:after="0" w:line="240" w:lineRule="auto"/>
      </w:pPr>
      <w:r w:rsidRPr="001F532E">
        <w:rPr>
          <w:b/>
          <w:bCs/>
        </w:rPr>
        <w:t xml:space="preserve">Technology Stack: </w:t>
      </w:r>
      <w:r w:rsidRPr="00266672">
        <w:t>Java, Selenium, Appium, TestNG, Page Object Model (POM), Extent Reports, Selenium Grid, Appium Grid, Jenkins, Git, Maven, REST API Automation, Java HTTP Client, Android, iOS, Windows, Linux, CI/CD Pipelines, Parallel Execution, Distributed Test Execution, Database Failover Testing, Disaster Recovery Validation, Performance Benchmarking, Infrastructure Monitoring, Reliability Engineering, Continuous Testing.</w:t>
      </w:r>
    </w:p>
    <w:p w14:paraId="7D637726" w14:textId="77777777" w:rsidR="00B9253B" w:rsidRPr="001F532E" w:rsidRDefault="00B9253B" w:rsidP="622A4A1F">
      <w:pPr>
        <w:pBdr>
          <w:top w:val="nil"/>
          <w:left w:val="nil"/>
          <w:bottom w:val="nil"/>
          <w:right w:val="nil"/>
          <w:between w:val="nil"/>
        </w:pBdr>
        <w:spacing w:after="0" w:line="240" w:lineRule="auto"/>
        <w:rPr>
          <w:b/>
          <w:bCs/>
        </w:rPr>
      </w:pPr>
    </w:p>
    <w:p w14:paraId="619BFE75" w14:textId="77777777" w:rsidR="00B9253B" w:rsidRPr="001F532E" w:rsidRDefault="00B9253B" w:rsidP="622A4A1F">
      <w:pPr>
        <w:pBdr>
          <w:top w:val="nil"/>
          <w:left w:val="nil"/>
          <w:bottom w:val="nil"/>
          <w:right w:val="nil"/>
          <w:between w:val="nil"/>
        </w:pBdr>
        <w:spacing w:after="0" w:line="240" w:lineRule="auto"/>
        <w:rPr>
          <w:b/>
          <w:bCs/>
        </w:rPr>
      </w:pPr>
    </w:p>
    <w:p w14:paraId="23ACDC6F" w14:textId="77777777" w:rsidR="006A44A9" w:rsidRPr="001F532E" w:rsidRDefault="594446EB" w:rsidP="622A4A1F">
      <w:pPr>
        <w:pBdr>
          <w:top w:val="nil"/>
          <w:left w:val="nil"/>
          <w:bottom w:val="nil"/>
          <w:right w:val="nil"/>
          <w:between w:val="nil"/>
        </w:pBdr>
        <w:spacing w:after="0" w:line="240" w:lineRule="auto"/>
        <w:rPr>
          <w:b/>
          <w:bCs/>
        </w:rPr>
      </w:pPr>
      <w:r w:rsidRPr="001F532E">
        <w:rPr>
          <w:b/>
          <w:bCs/>
        </w:rPr>
        <w:t>July 2015 – August 2016</w:t>
      </w:r>
    </w:p>
    <w:p w14:paraId="399158BB" w14:textId="77777777" w:rsidR="006A44A9" w:rsidRPr="001F532E" w:rsidRDefault="594446EB" w:rsidP="622A4A1F">
      <w:pPr>
        <w:pBdr>
          <w:top w:val="nil"/>
          <w:left w:val="nil"/>
          <w:bottom w:val="nil"/>
          <w:right w:val="nil"/>
          <w:between w:val="nil"/>
        </w:pBdr>
        <w:spacing w:after="0" w:line="240" w:lineRule="auto"/>
        <w:ind w:left="720"/>
        <w:jc w:val="both"/>
      </w:pPr>
      <w:r w:rsidRPr="001F532E">
        <w:t>Company:  Unisys global services, Role: Consultant</w:t>
      </w:r>
    </w:p>
    <w:p w14:paraId="79156841" w14:textId="77777777" w:rsidR="00F42140" w:rsidRPr="001F532E" w:rsidRDefault="00F42140" w:rsidP="622A4A1F">
      <w:pPr>
        <w:pBdr>
          <w:top w:val="nil"/>
          <w:left w:val="nil"/>
          <w:bottom w:val="nil"/>
          <w:right w:val="nil"/>
          <w:between w:val="nil"/>
        </w:pBdr>
        <w:spacing w:after="0" w:line="240" w:lineRule="auto"/>
        <w:rPr>
          <w:b/>
          <w:bCs/>
        </w:rPr>
      </w:pPr>
    </w:p>
    <w:p w14:paraId="1805BF93" w14:textId="5A2518A0" w:rsidR="006A44A9" w:rsidRPr="001F532E" w:rsidRDefault="594446EB" w:rsidP="622A4A1F">
      <w:pPr>
        <w:pBdr>
          <w:top w:val="nil"/>
          <w:left w:val="nil"/>
          <w:bottom w:val="nil"/>
          <w:right w:val="nil"/>
          <w:between w:val="nil"/>
        </w:pBdr>
        <w:spacing w:after="0" w:line="240" w:lineRule="auto"/>
        <w:rPr>
          <w:b/>
          <w:bCs/>
        </w:rPr>
      </w:pPr>
      <w:r w:rsidRPr="001F532E">
        <w:rPr>
          <w:b/>
          <w:bCs/>
        </w:rPr>
        <w:t>Project – Unisys TNG</w:t>
      </w:r>
      <w:r w:rsidR="00F42140" w:rsidRPr="001F532E">
        <w:rPr>
          <w:b/>
          <w:bCs/>
        </w:rPr>
        <w:t xml:space="preserve"> (Travel Network Gateway)</w:t>
      </w:r>
    </w:p>
    <w:p w14:paraId="6A28F783" w14:textId="77777777" w:rsidR="00F42140" w:rsidRPr="001F532E" w:rsidRDefault="00F42140" w:rsidP="00F42140">
      <w:pPr>
        <w:pBdr>
          <w:top w:val="nil"/>
          <w:left w:val="nil"/>
          <w:bottom w:val="nil"/>
          <w:right w:val="nil"/>
          <w:between w:val="nil"/>
        </w:pBdr>
        <w:spacing w:after="0" w:line="240" w:lineRule="auto"/>
        <w:jc w:val="both"/>
      </w:pPr>
    </w:p>
    <w:p w14:paraId="035FC293" w14:textId="77777777" w:rsidR="00F42140" w:rsidRPr="001F532E" w:rsidRDefault="00F42140" w:rsidP="00F42140">
      <w:pPr>
        <w:pBdr>
          <w:top w:val="nil"/>
          <w:left w:val="nil"/>
          <w:bottom w:val="nil"/>
          <w:right w:val="nil"/>
          <w:between w:val="nil"/>
        </w:pBdr>
        <w:spacing w:after="0" w:line="240" w:lineRule="auto"/>
        <w:jc w:val="both"/>
      </w:pPr>
      <w:r w:rsidRPr="001F532E">
        <w:t xml:space="preserve">Unisys TNG is an enterprise airline and transportation management platform that supports passenger servicing, airport operations, cargo logistics, and freight management processes. The platform enables airlines and transportation providers to manage critical business functions including reservations, booking, cargo acceptance, shipment tracking, capacity utilization, route management, operational monitoring, and customer service across global transportation networks. </w:t>
      </w:r>
    </w:p>
    <w:p w14:paraId="0BB82572" w14:textId="77777777" w:rsidR="00F42140" w:rsidRPr="001F532E" w:rsidRDefault="00F42140" w:rsidP="00F42140">
      <w:pPr>
        <w:pBdr>
          <w:top w:val="nil"/>
          <w:left w:val="nil"/>
          <w:bottom w:val="nil"/>
          <w:right w:val="nil"/>
          <w:between w:val="nil"/>
        </w:pBdr>
        <w:spacing w:after="0" w:line="240" w:lineRule="auto"/>
        <w:jc w:val="both"/>
      </w:pPr>
    </w:p>
    <w:p w14:paraId="3281480D" w14:textId="77777777" w:rsidR="00F42140" w:rsidRPr="001F532E" w:rsidRDefault="00F42140" w:rsidP="00F42140">
      <w:pPr>
        <w:pBdr>
          <w:top w:val="nil"/>
          <w:left w:val="nil"/>
          <w:bottom w:val="nil"/>
          <w:right w:val="nil"/>
          <w:between w:val="nil"/>
        </w:pBdr>
        <w:spacing w:after="0" w:line="240" w:lineRule="auto"/>
        <w:jc w:val="both"/>
      </w:pPr>
      <w:r w:rsidRPr="001F532E">
        <w:t xml:space="preserve">The solution integrates passenger and cargo operations through a suite of applications supporting flight operations, check-in services, baggage handling, cargo booking, warehouse operations, shipment lifecycle management, pricing, tracking, </w:t>
      </w:r>
      <w:proofErr w:type="spellStart"/>
      <w:r w:rsidRPr="001F532E">
        <w:t>fulfillment</w:t>
      </w:r>
      <w:proofErr w:type="spellEnd"/>
      <w:r w:rsidRPr="001F532E">
        <w:t xml:space="preserve">, and operational analytics. It provides real-time visibility into passenger and freight movements while improving operational efficiency, service reliability, and customer experience. </w:t>
      </w:r>
    </w:p>
    <w:p w14:paraId="24B5F90F" w14:textId="77777777" w:rsidR="00F42140" w:rsidRPr="001F532E" w:rsidRDefault="00F42140" w:rsidP="00F42140">
      <w:pPr>
        <w:pBdr>
          <w:top w:val="nil"/>
          <w:left w:val="nil"/>
          <w:bottom w:val="nil"/>
          <w:right w:val="nil"/>
          <w:between w:val="nil"/>
        </w:pBdr>
        <w:spacing w:after="0" w:line="240" w:lineRule="auto"/>
        <w:jc w:val="both"/>
      </w:pPr>
    </w:p>
    <w:p w14:paraId="2EEC6F5E" w14:textId="74208239" w:rsidR="00F42140" w:rsidRPr="001F532E" w:rsidRDefault="00F42140" w:rsidP="00F42140">
      <w:pPr>
        <w:pBdr>
          <w:top w:val="nil"/>
          <w:left w:val="nil"/>
          <w:bottom w:val="nil"/>
          <w:right w:val="nil"/>
          <w:between w:val="nil"/>
        </w:pBdr>
        <w:spacing w:after="0" w:line="240" w:lineRule="auto"/>
        <w:jc w:val="both"/>
      </w:pPr>
      <w:r w:rsidRPr="001F532E">
        <w:t>Key capabilities include reservation management, airport operations, passenger facilitation, flight check-in, baggage reconciliation, cargo booking, shipment tracking, warehouse management, route optimization, capacity planning, freight forwarding integrations, operational reporting, and end-to-end transportation lifecycle management.</w:t>
      </w:r>
    </w:p>
    <w:p w14:paraId="2F521695" w14:textId="77777777" w:rsidR="006A44A9" w:rsidRPr="001F532E" w:rsidRDefault="006A44A9" w:rsidP="622A4A1F">
      <w:pPr>
        <w:pBdr>
          <w:top w:val="nil"/>
          <w:left w:val="nil"/>
          <w:bottom w:val="nil"/>
          <w:right w:val="nil"/>
          <w:between w:val="nil"/>
        </w:pBdr>
        <w:spacing w:after="0" w:line="240" w:lineRule="auto"/>
      </w:pPr>
    </w:p>
    <w:p w14:paraId="62061844" w14:textId="77777777" w:rsidR="00F42140" w:rsidRPr="001F532E" w:rsidRDefault="00F42140" w:rsidP="00F42140">
      <w:pPr>
        <w:pBdr>
          <w:top w:val="nil"/>
          <w:left w:val="nil"/>
          <w:bottom w:val="nil"/>
          <w:right w:val="nil"/>
          <w:between w:val="nil"/>
        </w:pBdr>
        <w:spacing w:after="0" w:line="240" w:lineRule="auto"/>
      </w:pPr>
      <w:r w:rsidRPr="001F532E">
        <w:t>As a Test Consultant, drove multiple quality engineering and automation transformation initiatives for Unisys TNG, a transportation management platform supporting passenger services, cargo logistics, freight operations, shipment tracking, reservation processing, airport operations, and enterprise transportation workflows.</w:t>
      </w:r>
    </w:p>
    <w:p w14:paraId="1EDDE589" w14:textId="77777777" w:rsidR="00F42140" w:rsidRPr="001F532E" w:rsidRDefault="00F42140" w:rsidP="00F42140">
      <w:pPr>
        <w:pBdr>
          <w:top w:val="nil"/>
          <w:left w:val="nil"/>
          <w:bottom w:val="nil"/>
          <w:right w:val="nil"/>
          <w:between w:val="nil"/>
        </w:pBdr>
        <w:spacing w:after="0" w:line="240" w:lineRule="auto"/>
      </w:pPr>
    </w:p>
    <w:p w14:paraId="41BB83C6" w14:textId="77777777" w:rsidR="00F42140" w:rsidRPr="001F532E" w:rsidRDefault="00F42140" w:rsidP="00F42140">
      <w:pPr>
        <w:pBdr>
          <w:top w:val="nil"/>
          <w:left w:val="nil"/>
          <w:bottom w:val="nil"/>
          <w:right w:val="nil"/>
          <w:between w:val="nil"/>
        </w:pBdr>
        <w:spacing w:after="0" w:line="240" w:lineRule="auto"/>
      </w:pPr>
      <w:r w:rsidRPr="001F532E">
        <w:t>• Modernized automation practices by replacing legacy UFT-based solutions with Java/TestNG and HTTP Client-based automation frameworks for UI, API, and service-layer validations, significantly reducing tooling costs and improving execution scalability.</w:t>
      </w:r>
    </w:p>
    <w:p w14:paraId="51BB15F3" w14:textId="77777777" w:rsidR="00F42140" w:rsidRPr="001F532E" w:rsidRDefault="00F42140" w:rsidP="00F42140">
      <w:pPr>
        <w:pBdr>
          <w:top w:val="nil"/>
          <w:left w:val="nil"/>
          <w:bottom w:val="nil"/>
          <w:right w:val="nil"/>
          <w:between w:val="nil"/>
        </w:pBdr>
        <w:spacing w:after="0" w:line="240" w:lineRule="auto"/>
      </w:pPr>
    </w:p>
    <w:p w14:paraId="1145EF03" w14:textId="77777777" w:rsidR="00F42140" w:rsidRPr="001F532E" w:rsidRDefault="00F42140" w:rsidP="00F42140">
      <w:pPr>
        <w:pBdr>
          <w:top w:val="nil"/>
          <w:left w:val="nil"/>
          <w:bottom w:val="nil"/>
          <w:right w:val="nil"/>
          <w:between w:val="nil"/>
        </w:pBdr>
        <w:spacing w:after="0" w:line="240" w:lineRule="auto"/>
      </w:pPr>
      <w:r w:rsidRPr="001F532E">
        <w:lastRenderedPageBreak/>
        <w:t>• Designed reusable automation leveraging JSON/XML-based object repositories and POI-driven test data management, enabling maintainable and data-driven validation of passenger, cargo, freight, booking, and shipment management workflows.</w:t>
      </w:r>
    </w:p>
    <w:p w14:paraId="42EEF080" w14:textId="77777777" w:rsidR="00F42140" w:rsidRPr="001F532E" w:rsidRDefault="00F42140" w:rsidP="00F42140">
      <w:pPr>
        <w:pBdr>
          <w:top w:val="nil"/>
          <w:left w:val="nil"/>
          <w:bottom w:val="nil"/>
          <w:right w:val="nil"/>
          <w:between w:val="nil"/>
        </w:pBdr>
        <w:spacing w:after="0" w:line="240" w:lineRule="auto"/>
      </w:pPr>
    </w:p>
    <w:p w14:paraId="638D30FF" w14:textId="77777777" w:rsidR="00F42140" w:rsidRPr="001F532E" w:rsidRDefault="00F42140" w:rsidP="00F42140">
      <w:pPr>
        <w:pBdr>
          <w:top w:val="nil"/>
          <w:left w:val="nil"/>
          <w:bottom w:val="nil"/>
          <w:right w:val="nil"/>
          <w:between w:val="nil"/>
        </w:pBdr>
        <w:spacing w:after="0" w:line="240" w:lineRule="auto"/>
      </w:pPr>
      <w:r w:rsidRPr="001F532E">
        <w:t>• Led the migration of legacy UFT automation assets to Selenium WebDriver, improving framework flexibility, cross-browser support, maintainability, and CI/CD Integration.</w:t>
      </w:r>
    </w:p>
    <w:p w14:paraId="3A9D7FF4" w14:textId="77777777" w:rsidR="00F42140" w:rsidRPr="001F532E" w:rsidRDefault="00F42140" w:rsidP="00F42140">
      <w:pPr>
        <w:pBdr>
          <w:top w:val="nil"/>
          <w:left w:val="nil"/>
          <w:bottom w:val="nil"/>
          <w:right w:val="nil"/>
          <w:between w:val="nil"/>
        </w:pBdr>
        <w:spacing w:after="0" w:line="240" w:lineRule="auto"/>
      </w:pPr>
    </w:p>
    <w:p w14:paraId="47427AE6" w14:textId="77777777" w:rsidR="00F42140" w:rsidRPr="001F532E" w:rsidRDefault="00F42140" w:rsidP="00F42140">
      <w:pPr>
        <w:pBdr>
          <w:top w:val="nil"/>
          <w:left w:val="nil"/>
          <w:bottom w:val="nil"/>
          <w:right w:val="nil"/>
          <w:between w:val="nil"/>
        </w:pBdr>
        <w:spacing w:after="0" w:line="240" w:lineRule="auto"/>
      </w:pPr>
      <w:r w:rsidRPr="001F532E">
        <w:t xml:space="preserve">• Automated end-to-end business journeys covering passenger reservations, ticketing </w:t>
      </w:r>
      <w:proofErr w:type="gramStart"/>
      <w:r w:rsidRPr="001F532E">
        <w:t>life-cycle</w:t>
      </w:r>
      <w:proofErr w:type="gramEnd"/>
      <w:r w:rsidRPr="001F532E">
        <w:t>, flight operations, cargo booking and tracking, shipment lifecycle management, warehouse operations, and transportation logistics integrations.</w:t>
      </w:r>
    </w:p>
    <w:p w14:paraId="5C71996D" w14:textId="77777777" w:rsidR="00F42140" w:rsidRPr="001F532E" w:rsidRDefault="00F42140" w:rsidP="00F42140">
      <w:pPr>
        <w:pBdr>
          <w:top w:val="nil"/>
          <w:left w:val="nil"/>
          <w:bottom w:val="nil"/>
          <w:right w:val="nil"/>
          <w:between w:val="nil"/>
        </w:pBdr>
        <w:spacing w:after="0" w:line="240" w:lineRule="auto"/>
      </w:pPr>
    </w:p>
    <w:p w14:paraId="0D17DC91" w14:textId="77777777" w:rsidR="00F42140" w:rsidRPr="001F532E" w:rsidRDefault="00F42140" w:rsidP="00F42140">
      <w:pPr>
        <w:pBdr>
          <w:top w:val="nil"/>
          <w:left w:val="nil"/>
          <w:bottom w:val="nil"/>
          <w:right w:val="nil"/>
          <w:between w:val="nil"/>
        </w:pBdr>
        <w:spacing w:after="0" w:line="240" w:lineRule="auto"/>
      </w:pPr>
      <w:r w:rsidRPr="001F532E">
        <w:t>• Expanded API and integration testing capabilities to validate real-time interactions across airline operations, cargo systems, booking engines, logistics platforms, and third-party transportation services.</w:t>
      </w:r>
    </w:p>
    <w:p w14:paraId="677564B7" w14:textId="77777777" w:rsidR="00F42140" w:rsidRPr="001F532E" w:rsidRDefault="00F42140" w:rsidP="00F42140">
      <w:pPr>
        <w:pBdr>
          <w:top w:val="nil"/>
          <w:left w:val="nil"/>
          <w:bottom w:val="nil"/>
          <w:right w:val="nil"/>
          <w:between w:val="nil"/>
        </w:pBdr>
        <w:spacing w:after="0" w:line="240" w:lineRule="auto"/>
      </w:pPr>
    </w:p>
    <w:p w14:paraId="1DA5A99B" w14:textId="77777777" w:rsidR="00F42140" w:rsidRPr="001F532E" w:rsidRDefault="00F42140" w:rsidP="00F42140">
      <w:pPr>
        <w:pBdr>
          <w:top w:val="nil"/>
          <w:left w:val="nil"/>
          <w:bottom w:val="nil"/>
          <w:right w:val="nil"/>
          <w:between w:val="nil"/>
        </w:pBdr>
        <w:spacing w:after="0" w:line="240" w:lineRule="auto"/>
      </w:pPr>
      <w:r w:rsidRPr="001F532E">
        <w:t>• Established continuous testing practices through integration with Jenkins pipelines, enabling unattended execution, rapid feedback, and improved release confidence.</w:t>
      </w:r>
    </w:p>
    <w:p w14:paraId="77687313" w14:textId="77777777" w:rsidR="00F42140" w:rsidRPr="001F532E" w:rsidRDefault="00F42140" w:rsidP="00F42140">
      <w:pPr>
        <w:pBdr>
          <w:top w:val="nil"/>
          <w:left w:val="nil"/>
          <w:bottom w:val="nil"/>
          <w:right w:val="nil"/>
          <w:between w:val="nil"/>
        </w:pBdr>
        <w:spacing w:after="0" w:line="240" w:lineRule="auto"/>
      </w:pPr>
    </w:p>
    <w:p w14:paraId="7D13A2F3" w14:textId="77777777" w:rsidR="00F42140" w:rsidRPr="001F532E" w:rsidRDefault="00F42140" w:rsidP="00F42140">
      <w:pPr>
        <w:pBdr>
          <w:top w:val="nil"/>
          <w:left w:val="nil"/>
          <w:bottom w:val="nil"/>
          <w:right w:val="nil"/>
          <w:between w:val="nil"/>
        </w:pBdr>
        <w:spacing w:after="0" w:line="240" w:lineRule="auto"/>
      </w:pPr>
      <w:r w:rsidRPr="001F532E">
        <w:t xml:space="preserve">• Contributed to quality governance initiatives aligned with </w:t>
      </w:r>
      <w:proofErr w:type="spellStart"/>
      <w:r w:rsidRPr="001F532E">
        <w:t>TMMi</w:t>
      </w:r>
      <w:proofErr w:type="spellEnd"/>
      <w:r w:rsidRPr="001F532E">
        <w:t xml:space="preserve"> practices, supporting defect prevention, defect prediction, root-cause analysis, test maturity improvements, and metrics-driven quality management.</w:t>
      </w:r>
    </w:p>
    <w:p w14:paraId="755F38A3" w14:textId="77777777" w:rsidR="00F42140" w:rsidRPr="001F532E" w:rsidRDefault="00F42140" w:rsidP="00F42140">
      <w:pPr>
        <w:pBdr>
          <w:top w:val="nil"/>
          <w:left w:val="nil"/>
          <w:bottom w:val="nil"/>
          <w:right w:val="nil"/>
          <w:between w:val="nil"/>
        </w:pBdr>
        <w:spacing w:after="0" w:line="240" w:lineRule="auto"/>
      </w:pPr>
    </w:p>
    <w:p w14:paraId="610CC8DD" w14:textId="77777777" w:rsidR="00F42140" w:rsidRPr="001F532E" w:rsidRDefault="00F42140" w:rsidP="00F42140">
      <w:pPr>
        <w:pBdr>
          <w:top w:val="nil"/>
          <w:left w:val="nil"/>
          <w:bottom w:val="nil"/>
          <w:right w:val="nil"/>
          <w:between w:val="nil"/>
        </w:pBdr>
        <w:spacing w:after="0" w:line="240" w:lineRule="auto"/>
      </w:pPr>
      <w:r w:rsidRPr="001F532E">
        <w:t>• Enhanced test coverage through risk-based test design, regression optimization, data-driven automation, and validation of high-volume transaction processing across passenger and freight management systems.</w:t>
      </w:r>
    </w:p>
    <w:p w14:paraId="4282A5AB" w14:textId="77777777" w:rsidR="00F42140" w:rsidRPr="001F532E" w:rsidRDefault="00F42140" w:rsidP="00F42140">
      <w:pPr>
        <w:pBdr>
          <w:top w:val="nil"/>
          <w:left w:val="nil"/>
          <w:bottom w:val="nil"/>
          <w:right w:val="nil"/>
          <w:between w:val="nil"/>
        </w:pBdr>
        <w:spacing w:after="0" w:line="240" w:lineRule="auto"/>
      </w:pPr>
    </w:p>
    <w:p w14:paraId="291A73BA" w14:textId="77777777" w:rsidR="00F42140" w:rsidRPr="001F532E" w:rsidRDefault="00F42140" w:rsidP="00F42140">
      <w:pPr>
        <w:pBdr>
          <w:top w:val="nil"/>
          <w:left w:val="nil"/>
          <w:bottom w:val="nil"/>
          <w:right w:val="nil"/>
          <w:between w:val="nil"/>
        </w:pBdr>
        <w:spacing w:after="0" w:line="240" w:lineRule="auto"/>
      </w:pPr>
      <w:r w:rsidRPr="001F532E">
        <w:t>• Supported performance, reliability, and operational readiness validation by identifying bottlenecks, stability risks, and integration failures across distributed transportation and logistics ecosystems.</w:t>
      </w:r>
    </w:p>
    <w:p w14:paraId="76D681E8" w14:textId="77777777" w:rsidR="00F42140" w:rsidRPr="001F532E" w:rsidRDefault="00F42140" w:rsidP="00F42140">
      <w:pPr>
        <w:pBdr>
          <w:top w:val="nil"/>
          <w:left w:val="nil"/>
          <w:bottom w:val="nil"/>
          <w:right w:val="nil"/>
          <w:between w:val="nil"/>
        </w:pBdr>
        <w:spacing w:after="0" w:line="240" w:lineRule="auto"/>
      </w:pPr>
    </w:p>
    <w:p w14:paraId="1E428B3B" w14:textId="77777777" w:rsidR="00F42140" w:rsidRPr="001F532E" w:rsidRDefault="00F42140" w:rsidP="00F42140">
      <w:pPr>
        <w:pBdr>
          <w:top w:val="nil"/>
          <w:left w:val="nil"/>
          <w:bottom w:val="nil"/>
          <w:right w:val="nil"/>
          <w:between w:val="nil"/>
        </w:pBdr>
        <w:spacing w:after="0" w:line="240" w:lineRule="auto"/>
      </w:pPr>
    </w:p>
    <w:p w14:paraId="79E42A46" w14:textId="77777777" w:rsidR="00F42140" w:rsidRPr="001F532E" w:rsidRDefault="00F42140" w:rsidP="00F42140">
      <w:pPr>
        <w:pBdr>
          <w:top w:val="nil"/>
          <w:left w:val="nil"/>
          <w:bottom w:val="nil"/>
          <w:right w:val="nil"/>
          <w:between w:val="nil"/>
        </w:pBdr>
        <w:spacing w:after="0" w:line="240" w:lineRule="auto"/>
      </w:pPr>
      <w:r w:rsidRPr="00266672">
        <w:rPr>
          <w:b/>
          <w:bCs/>
        </w:rPr>
        <w:t>Technology Stack</w:t>
      </w:r>
      <w:r w:rsidRPr="001F532E">
        <w:t xml:space="preserve">: Java, TestNG, Selenium WebDriver, HTTP Client, REST/SOAP Services, JSON, XML, Apache POI, UFT, CI/CD, Git, Maven, Jenkins, Data-Driven Automation, AS/400, API Automation, Integration Testing, Enterprise Logistics Testing, Passenger Reservation Validation, Cargo &amp; Freight Management Testing, </w:t>
      </w:r>
      <w:proofErr w:type="spellStart"/>
      <w:r w:rsidRPr="001F532E">
        <w:t>TMMi</w:t>
      </w:r>
      <w:proofErr w:type="spellEnd"/>
      <w:r w:rsidRPr="001F532E">
        <w:t xml:space="preserve"> Quality Practices, Defect Prediction &amp; Quality Analytics.</w:t>
      </w:r>
    </w:p>
    <w:p w14:paraId="6DDB0ABB" w14:textId="77777777" w:rsidR="00F42140" w:rsidRPr="001F532E" w:rsidRDefault="00F42140" w:rsidP="622A4A1F">
      <w:pPr>
        <w:pBdr>
          <w:top w:val="nil"/>
          <w:left w:val="nil"/>
          <w:bottom w:val="nil"/>
          <w:right w:val="nil"/>
          <w:between w:val="nil"/>
        </w:pBdr>
        <w:spacing w:after="0" w:line="240" w:lineRule="auto"/>
        <w:rPr>
          <w:b/>
          <w:bCs/>
        </w:rPr>
      </w:pPr>
    </w:p>
    <w:p w14:paraId="5739AA3A" w14:textId="4136C973" w:rsidR="006A44A9" w:rsidRPr="001F532E" w:rsidRDefault="594446EB" w:rsidP="622A4A1F">
      <w:pPr>
        <w:pBdr>
          <w:top w:val="nil"/>
          <w:left w:val="nil"/>
          <w:bottom w:val="nil"/>
          <w:right w:val="nil"/>
          <w:between w:val="nil"/>
        </w:pBdr>
        <w:spacing w:after="0" w:line="240" w:lineRule="auto"/>
        <w:rPr>
          <w:b/>
          <w:bCs/>
        </w:rPr>
      </w:pPr>
      <w:r w:rsidRPr="001F532E">
        <w:rPr>
          <w:b/>
          <w:bCs/>
        </w:rPr>
        <w:t>December 2010 – December 2014</w:t>
      </w:r>
    </w:p>
    <w:p w14:paraId="5A445CCB" w14:textId="77777777" w:rsidR="006A44A9" w:rsidRPr="001F532E" w:rsidRDefault="594446EB" w:rsidP="622A4A1F">
      <w:pPr>
        <w:pBdr>
          <w:top w:val="nil"/>
          <w:left w:val="nil"/>
          <w:bottom w:val="nil"/>
          <w:right w:val="nil"/>
          <w:between w:val="nil"/>
        </w:pBdr>
        <w:spacing w:after="0" w:line="240" w:lineRule="auto"/>
        <w:ind w:left="720"/>
        <w:jc w:val="both"/>
      </w:pPr>
      <w:r w:rsidRPr="001F532E">
        <w:t>Company:  GalaxeSolutions, Role:  Test Manager</w:t>
      </w:r>
    </w:p>
    <w:p w14:paraId="0BA8BCE7" w14:textId="77777777" w:rsidR="006A44A9" w:rsidRPr="001F532E" w:rsidRDefault="006A44A9" w:rsidP="622A4A1F">
      <w:pPr>
        <w:pBdr>
          <w:top w:val="nil"/>
          <w:left w:val="nil"/>
          <w:bottom w:val="nil"/>
          <w:right w:val="nil"/>
          <w:between w:val="nil"/>
        </w:pBdr>
        <w:spacing w:after="0" w:line="240" w:lineRule="auto"/>
      </w:pPr>
    </w:p>
    <w:p w14:paraId="6363A5A2" w14:textId="77777777" w:rsidR="006A44A9" w:rsidRPr="001F532E" w:rsidRDefault="594446EB" w:rsidP="622A4A1F">
      <w:pPr>
        <w:pBdr>
          <w:top w:val="nil"/>
          <w:left w:val="nil"/>
          <w:bottom w:val="nil"/>
          <w:right w:val="nil"/>
          <w:between w:val="nil"/>
        </w:pBdr>
        <w:spacing w:after="0" w:line="240" w:lineRule="auto"/>
        <w:rPr>
          <w:b/>
          <w:bCs/>
        </w:rPr>
      </w:pPr>
      <w:r w:rsidRPr="001F532E">
        <w:rPr>
          <w:b/>
          <w:bCs/>
        </w:rPr>
        <w:t>Project – CVS Pharmacy</w:t>
      </w:r>
    </w:p>
    <w:p w14:paraId="7A2A076E" w14:textId="77777777" w:rsidR="001F532E" w:rsidRPr="001F532E" w:rsidRDefault="001F532E" w:rsidP="001F532E">
      <w:pPr>
        <w:pBdr>
          <w:top w:val="nil"/>
          <w:left w:val="nil"/>
          <w:bottom w:val="nil"/>
          <w:right w:val="nil"/>
          <w:between w:val="nil"/>
        </w:pBdr>
        <w:spacing w:after="0" w:line="240" w:lineRule="auto"/>
        <w:ind w:left="720"/>
        <w:jc w:val="both"/>
      </w:pPr>
      <w:r w:rsidRPr="001F532E">
        <w:t xml:space="preserve">CVS Pharmacy is a retail and digital pharmacy platform that enables customers, caregivers, pharmacists, and healthcare providers to manage prescriptions, medication </w:t>
      </w:r>
      <w:proofErr w:type="spellStart"/>
      <w:r w:rsidRPr="001F532E">
        <w:t>fulfillment</w:t>
      </w:r>
      <w:proofErr w:type="spellEnd"/>
      <w:r w:rsidRPr="001F532E">
        <w:t xml:space="preserve">, refills, transfers, home delivery, and pharmacy services through integrated web, mobile, and in-store channels. The platform supports prescription lifecycle management, patient medication records, refill scheduling, notifications, vaccination services, and caregiver access to improve patient care and medication adherence. </w:t>
      </w:r>
    </w:p>
    <w:p w14:paraId="396BF94D" w14:textId="77777777" w:rsidR="001F532E" w:rsidRPr="001F532E" w:rsidRDefault="001F532E" w:rsidP="001F532E">
      <w:pPr>
        <w:pBdr>
          <w:top w:val="nil"/>
          <w:left w:val="nil"/>
          <w:bottom w:val="nil"/>
          <w:right w:val="nil"/>
          <w:between w:val="nil"/>
        </w:pBdr>
        <w:spacing w:after="0" w:line="240" w:lineRule="auto"/>
        <w:ind w:left="720"/>
        <w:jc w:val="both"/>
      </w:pPr>
    </w:p>
    <w:p w14:paraId="7E47E000" w14:textId="77777777" w:rsidR="001F532E" w:rsidRPr="001F532E" w:rsidRDefault="001F532E" w:rsidP="001F532E">
      <w:pPr>
        <w:pBdr>
          <w:top w:val="nil"/>
          <w:left w:val="nil"/>
          <w:bottom w:val="nil"/>
          <w:right w:val="nil"/>
          <w:between w:val="nil"/>
        </w:pBdr>
        <w:spacing w:after="0" w:line="240" w:lineRule="auto"/>
        <w:ind w:left="720"/>
        <w:jc w:val="both"/>
      </w:pPr>
      <w:r w:rsidRPr="001F532E">
        <w:t xml:space="preserve">The solution integrates pharmacy operations, prescription benefits, specialty pharmacy services, insurance providers, healthcare systems, and </w:t>
      </w:r>
      <w:proofErr w:type="spellStart"/>
      <w:r w:rsidRPr="001F532E">
        <w:t>fulfillment</w:t>
      </w:r>
      <w:proofErr w:type="spellEnd"/>
      <w:r w:rsidRPr="001F532E">
        <w:t xml:space="preserve"> networks to support secure and compliant healthcare delivery. Key capabilities include prescription ordering, refill management, prescription transfer, medication delivery, patient account management, pharmacy reporting, immunization scheduling, and digital health services. </w:t>
      </w:r>
    </w:p>
    <w:p w14:paraId="266968D2" w14:textId="77777777" w:rsidR="001F532E" w:rsidRPr="001F532E" w:rsidRDefault="001F532E" w:rsidP="001F532E">
      <w:pPr>
        <w:pBdr>
          <w:top w:val="nil"/>
          <w:left w:val="nil"/>
          <w:bottom w:val="nil"/>
          <w:right w:val="nil"/>
          <w:between w:val="nil"/>
        </w:pBdr>
        <w:spacing w:after="0" w:line="240" w:lineRule="auto"/>
        <w:ind w:left="720"/>
        <w:jc w:val="both"/>
      </w:pPr>
    </w:p>
    <w:p w14:paraId="34E70DD7" w14:textId="77777777" w:rsidR="001F532E" w:rsidRPr="001F532E" w:rsidRDefault="001F532E" w:rsidP="001F532E">
      <w:pPr>
        <w:pBdr>
          <w:top w:val="nil"/>
          <w:left w:val="nil"/>
          <w:bottom w:val="nil"/>
          <w:right w:val="nil"/>
          <w:between w:val="nil"/>
        </w:pBdr>
        <w:spacing w:after="0" w:line="240" w:lineRule="auto"/>
        <w:ind w:left="720"/>
        <w:jc w:val="both"/>
      </w:pPr>
      <w:r w:rsidRPr="001F532E">
        <w:lastRenderedPageBreak/>
        <w:t xml:space="preserve">The platform provides a seamless omnichannel experience across web, mobile, mail-order, specialty, and retail pharmacy channels, enabling patients to access medications, monitor prescription status, manage family prescriptions, and receive personalized healthcare services. </w:t>
      </w:r>
    </w:p>
    <w:p w14:paraId="1F0ACADF" w14:textId="77777777" w:rsidR="001F532E" w:rsidRPr="001F532E" w:rsidRDefault="001F532E" w:rsidP="001F532E">
      <w:pPr>
        <w:pBdr>
          <w:top w:val="nil"/>
          <w:left w:val="nil"/>
          <w:bottom w:val="nil"/>
          <w:right w:val="nil"/>
          <w:between w:val="nil"/>
        </w:pBdr>
        <w:spacing w:after="0" w:line="240" w:lineRule="auto"/>
        <w:ind w:left="720"/>
        <w:jc w:val="both"/>
      </w:pPr>
    </w:p>
    <w:p w14:paraId="33DB3226" w14:textId="7C1597B6" w:rsidR="006A44A9" w:rsidRPr="001F532E" w:rsidRDefault="001F532E" w:rsidP="001F532E">
      <w:pPr>
        <w:pBdr>
          <w:top w:val="nil"/>
          <w:left w:val="nil"/>
          <w:bottom w:val="nil"/>
          <w:right w:val="nil"/>
          <w:between w:val="nil"/>
        </w:pBdr>
        <w:spacing w:after="0" w:line="240" w:lineRule="auto"/>
        <w:ind w:left="720"/>
        <w:jc w:val="both"/>
      </w:pPr>
      <w:r w:rsidRPr="001F532E">
        <w:t>As a Test Manager, partnered with business stakeholders and senior leadership to enhance release confidence, quality governance, regulatory compliance, and test automation effectiveness across prescription management, pharmacy operations, patient servicing, and healthcare integrations.</w:t>
      </w:r>
    </w:p>
    <w:p w14:paraId="7A19F21F" w14:textId="77777777" w:rsidR="001F532E" w:rsidRPr="001F532E" w:rsidRDefault="001F532E" w:rsidP="001F532E">
      <w:pPr>
        <w:pBdr>
          <w:top w:val="nil"/>
          <w:left w:val="nil"/>
          <w:bottom w:val="nil"/>
          <w:right w:val="nil"/>
          <w:between w:val="nil"/>
        </w:pBdr>
        <w:spacing w:after="0" w:line="240" w:lineRule="auto"/>
        <w:ind w:left="720"/>
        <w:jc w:val="both"/>
      </w:pPr>
    </w:p>
    <w:p w14:paraId="36A775E3" w14:textId="568CA385" w:rsidR="001F532E" w:rsidRPr="001F532E" w:rsidRDefault="001F532E" w:rsidP="001F532E">
      <w:pPr>
        <w:pStyle w:val="ListParagraph"/>
        <w:numPr>
          <w:ilvl w:val="0"/>
          <w:numId w:val="21"/>
        </w:numPr>
        <w:pBdr>
          <w:top w:val="nil"/>
          <w:left w:val="nil"/>
          <w:bottom w:val="nil"/>
          <w:right w:val="nil"/>
          <w:between w:val="nil"/>
        </w:pBdr>
        <w:spacing w:after="0" w:line="240" w:lineRule="auto"/>
        <w:ind w:left="1080"/>
        <w:jc w:val="both"/>
      </w:pPr>
      <w:r w:rsidRPr="001F532E">
        <w:t xml:space="preserve">Modernized and enhanced the existing QTP/UFT automation framework to improve end-to-end coverage of prescription lifecycle, medication </w:t>
      </w:r>
      <w:proofErr w:type="spellStart"/>
      <w:r w:rsidRPr="001F532E">
        <w:t>fulfillment</w:t>
      </w:r>
      <w:proofErr w:type="spellEnd"/>
      <w:r w:rsidRPr="001F532E">
        <w:t>, refill management, patient account services, and pharmacy business workflows.</w:t>
      </w:r>
    </w:p>
    <w:p w14:paraId="5162448E" w14:textId="77777777" w:rsidR="001F532E" w:rsidRPr="001F532E" w:rsidRDefault="001F532E" w:rsidP="001F532E">
      <w:pPr>
        <w:pBdr>
          <w:top w:val="nil"/>
          <w:left w:val="nil"/>
          <w:bottom w:val="nil"/>
          <w:right w:val="nil"/>
          <w:between w:val="nil"/>
        </w:pBdr>
        <w:spacing w:after="0" w:line="240" w:lineRule="auto"/>
        <w:ind w:left="1080"/>
        <w:jc w:val="both"/>
      </w:pPr>
    </w:p>
    <w:p w14:paraId="41ECD32D" w14:textId="4E84E7A2" w:rsidR="001F532E" w:rsidRPr="001F532E" w:rsidRDefault="001F532E" w:rsidP="001F532E">
      <w:pPr>
        <w:pStyle w:val="ListParagraph"/>
        <w:numPr>
          <w:ilvl w:val="0"/>
          <w:numId w:val="21"/>
        </w:numPr>
        <w:pBdr>
          <w:top w:val="nil"/>
          <w:left w:val="nil"/>
          <w:bottom w:val="nil"/>
          <w:right w:val="nil"/>
          <w:between w:val="nil"/>
        </w:pBdr>
        <w:spacing w:after="0" w:line="240" w:lineRule="auto"/>
        <w:ind w:left="1080"/>
        <w:jc w:val="both"/>
      </w:pPr>
      <w:r w:rsidRPr="001F532E">
        <w:t>Automated Sanity, Functional, Integration, and Regression test suites to enable unattended execution, improve release readiness, and accelerate feedback across multiple testing cycles.</w:t>
      </w:r>
    </w:p>
    <w:p w14:paraId="356E4C26" w14:textId="77777777" w:rsidR="001F532E" w:rsidRPr="001F532E" w:rsidRDefault="001F532E" w:rsidP="001F532E">
      <w:pPr>
        <w:pBdr>
          <w:top w:val="nil"/>
          <w:left w:val="nil"/>
          <w:bottom w:val="nil"/>
          <w:right w:val="nil"/>
          <w:between w:val="nil"/>
        </w:pBdr>
        <w:spacing w:after="0" w:line="240" w:lineRule="auto"/>
        <w:ind w:left="1080"/>
        <w:jc w:val="both"/>
      </w:pPr>
    </w:p>
    <w:p w14:paraId="636C2FBC" w14:textId="7079F5A6" w:rsidR="001F532E" w:rsidRPr="001F532E" w:rsidRDefault="001F532E" w:rsidP="001F532E">
      <w:pPr>
        <w:pStyle w:val="ListParagraph"/>
        <w:numPr>
          <w:ilvl w:val="0"/>
          <w:numId w:val="21"/>
        </w:numPr>
        <w:pBdr>
          <w:top w:val="nil"/>
          <w:left w:val="nil"/>
          <w:bottom w:val="nil"/>
          <w:right w:val="nil"/>
          <w:between w:val="nil"/>
        </w:pBdr>
        <w:spacing w:after="0" w:line="240" w:lineRule="auto"/>
        <w:ind w:left="1080"/>
        <w:jc w:val="both"/>
      </w:pPr>
      <w:r w:rsidRPr="001F532E">
        <w:t xml:space="preserve">Developed </w:t>
      </w:r>
      <w:proofErr w:type="spellStart"/>
      <w:r w:rsidRPr="001F532E">
        <w:t>WinHTTP</w:t>
      </w:r>
      <w:proofErr w:type="spellEnd"/>
      <w:r w:rsidRPr="001F532E">
        <w:t xml:space="preserve"> Client-based service automation solutions using VBScript to expand API and interface testing coverage for pharmacy, claims, patient, and backend healthcare processing systems.</w:t>
      </w:r>
    </w:p>
    <w:p w14:paraId="487028A5" w14:textId="77777777" w:rsidR="001F532E" w:rsidRPr="001F532E" w:rsidRDefault="001F532E" w:rsidP="001F532E">
      <w:pPr>
        <w:pBdr>
          <w:top w:val="nil"/>
          <w:left w:val="nil"/>
          <w:bottom w:val="nil"/>
          <w:right w:val="nil"/>
          <w:between w:val="nil"/>
        </w:pBdr>
        <w:spacing w:after="0" w:line="240" w:lineRule="auto"/>
        <w:ind w:left="1080"/>
        <w:jc w:val="both"/>
      </w:pPr>
    </w:p>
    <w:p w14:paraId="11D42A9F" w14:textId="16F4D8F5" w:rsidR="001F532E" w:rsidRPr="001F532E" w:rsidRDefault="001F532E" w:rsidP="001F532E">
      <w:pPr>
        <w:pStyle w:val="ListParagraph"/>
        <w:numPr>
          <w:ilvl w:val="0"/>
          <w:numId w:val="21"/>
        </w:numPr>
        <w:pBdr>
          <w:top w:val="nil"/>
          <w:left w:val="nil"/>
          <w:bottom w:val="nil"/>
          <w:right w:val="nil"/>
          <w:between w:val="nil"/>
        </w:pBdr>
        <w:spacing w:after="0" w:line="240" w:lineRule="auto"/>
        <w:ind w:left="1080"/>
        <w:jc w:val="both"/>
      </w:pPr>
      <w:r w:rsidRPr="001F532E">
        <w:t>Built Excel-driven test data generation utilities for AS400/DB2 environments, enabling scalable validation of prescription records, patient data, healthcare transactions, claims processing, and regulatory workflows.</w:t>
      </w:r>
    </w:p>
    <w:p w14:paraId="1373BFBA" w14:textId="77777777" w:rsidR="001F532E" w:rsidRPr="001F532E" w:rsidRDefault="001F532E" w:rsidP="001F532E">
      <w:pPr>
        <w:pBdr>
          <w:top w:val="nil"/>
          <w:left w:val="nil"/>
          <w:bottom w:val="nil"/>
          <w:right w:val="nil"/>
          <w:between w:val="nil"/>
        </w:pBdr>
        <w:spacing w:after="0" w:line="240" w:lineRule="auto"/>
        <w:ind w:left="1080"/>
        <w:jc w:val="both"/>
      </w:pPr>
    </w:p>
    <w:p w14:paraId="5A8EEB41" w14:textId="0F566B32" w:rsidR="001F532E" w:rsidRPr="001F532E" w:rsidRDefault="001F532E" w:rsidP="001F532E">
      <w:pPr>
        <w:pStyle w:val="ListParagraph"/>
        <w:numPr>
          <w:ilvl w:val="0"/>
          <w:numId w:val="21"/>
        </w:numPr>
        <w:pBdr>
          <w:top w:val="nil"/>
          <w:left w:val="nil"/>
          <w:bottom w:val="nil"/>
          <w:right w:val="nil"/>
          <w:between w:val="nil"/>
        </w:pBdr>
        <w:spacing w:after="0" w:line="240" w:lineRule="auto"/>
        <w:ind w:left="1080"/>
        <w:jc w:val="both"/>
      </w:pPr>
      <w:r w:rsidRPr="001F532E">
        <w:t xml:space="preserve">Integrated HP Quality </w:t>
      </w:r>
      <w:proofErr w:type="spellStart"/>
      <w:r w:rsidRPr="001F532E">
        <w:t>Center</w:t>
      </w:r>
      <w:proofErr w:type="spellEnd"/>
      <w:r w:rsidRPr="001F532E">
        <w:t xml:space="preserve"> (HPQC) with automated test suites to provide centralized test management, execution tracking, coverage reporting, defect traceability, and quality metrics collection.</w:t>
      </w:r>
    </w:p>
    <w:p w14:paraId="37E40EA8" w14:textId="77777777" w:rsidR="001F532E" w:rsidRPr="001F532E" w:rsidRDefault="001F532E" w:rsidP="001F532E">
      <w:pPr>
        <w:pBdr>
          <w:top w:val="nil"/>
          <w:left w:val="nil"/>
          <w:bottom w:val="nil"/>
          <w:right w:val="nil"/>
          <w:between w:val="nil"/>
        </w:pBdr>
        <w:spacing w:after="0" w:line="240" w:lineRule="auto"/>
        <w:ind w:left="1080"/>
        <w:jc w:val="both"/>
      </w:pPr>
    </w:p>
    <w:p w14:paraId="4313080A" w14:textId="6B098310" w:rsidR="001F532E" w:rsidRPr="001F532E" w:rsidRDefault="001F532E" w:rsidP="001F532E">
      <w:pPr>
        <w:pStyle w:val="ListParagraph"/>
        <w:numPr>
          <w:ilvl w:val="0"/>
          <w:numId w:val="21"/>
        </w:numPr>
        <w:pBdr>
          <w:top w:val="nil"/>
          <w:left w:val="nil"/>
          <w:bottom w:val="nil"/>
          <w:right w:val="nil"/>
          <w:between w:val="nil"/>
        </w:pBdr>
        <w:spacing w:after="0" w:line="240" w:lineRule="auto"/>
        <w:ind w:left="1080"/>
        <w:jc w:val="both"/>
      </w:pPr>
      <w:r w:rsidRPr="001F532E">
        <w:t>Strengthened healthcare quality assurance through validation of prescription management workflows, patient records, insurance claims processing, pharmacy operations, and HIPAA-compliant data handling practices.</w:t>
      </w:r>
    </w:p>
    <w:p w14:paraId="4C284CA3" w14:textId="77777777" w:rsidR="001F532E" w:rsidRPr="001F532E" w:rsidRDefault="001F532E" w:rsidP="001F532E">
      <w:pPr>
        <w:pBdr>
          <w:top w:val="nil"/>
          <w:left w:val="nil"/>
          <w:bottom w:val="nil"/>
          <w:right w:val="nil"/>
          <w:between w:val="nil"/>
        </w:pBdr>
        <w:spacing w:after="0" w:line="240" w:lineRule="auto"/>
        <w:ind w:left="1080"/>
        <w:jc w:val="both"/>
      </w:pPr>
    </w:p>
    <w:p w14:paraId="4110DD5C" w14:textId="44922FCE" w:rsidR="001F532E" w:rsidRPr="001F532E" w:rsidRDefault="001F532E" w:rsidP="001F532E">
      <w:pPr>
        <w:pStyle w:val="ListParagraph"/>
        <w:numPr>
          <w:ilvl w:val="0"/>
          <w:numId w:val="21"/>
        </w:numPr>
        <w:pBdr>
          <w:top w:val="nil"/>
          <w:left w:val="nil"/>
          <w:bottom w:val="nil"/>
          <w:right w:val="nil"/>
          <w:between w:val="nil"/>
        </w:pBdr>
        <w:spacing w:after="0" w:line="240" w:lineRule="auto"/>
        <w:ind w:left="1080"/>
        <w:jc w:val="both"/>
      </w:pPr>
      <w:r w:rsidRPr="001F532E">
        <w:t>Introduced quality maturity assessments, test governance standards, KPI-driven reporting, and role-based accountability models to improve process effectiveness and delivery predictability.</w:t>
      </w:r>
    </w:p>
    <w:p w14:paraId="3F08EB96" w14:textId="77777777" w:rsidR="001F532E" w:rsidRPr="001F532E" w:rsidRDefault="001F532E" w:rsidP="001F532E">
      <w:pPr>
        <w:pBdr>
          <w:top w:val="nil"/>
          <w:left w:val="nil"/>
          <w:bottom w:val="nil"/>
          <w:right w:val="nil"/>
          <w:between w:val="nil"/>
        </w:pBdr>
        <w:spacing w:after="0" w:line="240" w:lineRule="auto"/>
        <w:ind w:left="1080"/>
        <w:jc w:val="both"/>
      </w:pPr>
    </w:p>
    <w:p w14:paraId="2E669144" w14:textId="092956EA" w:rsidR="001F532E" w:rsidRPr="001F532E" w:rsidRDefault="001F532E" w:rsidP="001F532E">
      <w:pPr>
        <w:pStyle w:val="ListParagraph"/>
        <w:numPr>
          <w:ilvl w:val="0"/>
          <w:numId w:val="21"/>
        </w:numPr>
        <w:pBdr>
          <w:top w:val="nil"/>
          <w:left w:val="nil"/>
          <w:bottom w:val="nil"/>
          <w:right w:val="nil"/>
          <w:between w:val="nil"/>
        </w:pBdr>
        <w:spacing w:after="0" w:line="240" w:lineRule="auto"/>
        <w:ind w:left="1080"/>
        <w:jc w:val="both"/>
      </w:pPr>
      <w:r w:rsidRPr="001F532E">
        <w:t>Championed Agile testing practices, continuous feedback mechanisms, and risk-based test strategies to improve collaboration, early defect detection, release confidence, and continuous quality improvement.</w:t>
      </w:r>
    </w:p>
    <w:p w14:paraId="4B785F15" w14:textId="77777777" w:rsidR="001F532E" w:rsidRPr="001F532E" w:rsidRDefault="001F532E" w:rsidP="001F532E">
      <w:pPr>
        <w:pBdr>
          <w:top w:val="nil"/>
          <w:left w:val="nil"/>
          <w:bottom w:val="nil"/>
          <w:right w:val="nil"/>
          <w:between w:val="nil"/>
        </w:pBdr>
        <w:spacing w:after="0" w:line="240" w:lineRule="auto"/>
        <w:ind w:left="720"/>
        <w:jc w:val="both"/>
      </w:pPr>
    </w:p>
    <w:p w14:paraId="17AC82C8" w14:textId="31099D4D" w:rsidR="006A44A9" w:rsidRPr="001F532E" w:rsidRDefault="001F532E" w:rsidP="001F532E">
      <w:pPr>
        <w:pBdr>
          <w:top w:val="nil"/>
          <w:left w:val="nil"/>
          <w:bottom w:val="nil"/>
          <w:right w:val="nil"/>
          <w:between w:val="nil"/>
        </w:pBdr>
        <w:spacing w:after="0" w:line="240" w:lineRule="auto"/>
        <w:jc w:val="both"/>
      </w:pPr>
      <w:r w:rsidRPr="001F532E">
        <w:rPr>
          <w:b/>
          <w:bCs/>
        </w:rPr>
        <w:t xml:space="preserve">Technology Stack: </w:t>
      </w:r>
      <w:r w:rsidRPr="001F532E">
        <w:t xml:space="preserve">AS400, DB2, QTP/UFT, </w:t>
      </w:r>
      <w:proofErr w:type="spellStart"/>
      <w:r w:rsidRPr="001F532E">
        <w:t>WinHTTP</w:t>
      </w:r>
      <w:proofErr w:type="spellEnd"/>
      <w:r w:rsidRPr="001F532E">
        <w:t xml:space="preserve"> Client, HP Quality </w:t>
      </w:r>
      <w:proofErr w:type="spellStart"/>
      <w:r w:rsidRPr="001F532E">
        <w:t>Center</w:t>
      </w:r>
      <w:proofErr w:type="spellEnd"/>
      <w:r w:rsidRPr="001F532E">
        <w:t xml:space="preserve"> (HPQC), Healthcare &amp; Pharmacy Workflow Testing, Prescription Lifecycle Validation, Claims Processing Validation, HIPAA Compliance Testing, Oracle/DB2 Data Validation, Functional &amp; Regression Testing, API Integration Testing, Test Data Validation, Defect Management, End-to-End Business Process Testing</w:t>
      </w:r>
      <w:r w:rsidRPr="001F532E">
        <w:rPr>
          <w:b/>
          <w:bCs/>
        </w:rPr>
        <w:t>.</w:t>
      </w:r>
    </w:p>
    <w:sectPr w:rsidR="006A44A9" w:rsidRPr="001F532E">
      <w:pgSz w:w="12240" w:h="15840"/>
      <w:pgMar w:top="1008"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7D7"/>
    <w:multiLevelType w:val="hybridMultilevel"/>
    <w:tmpl w:val="B13A8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DF0C39"/>
    <w:multiLevelType w:val="multilevel"/>
    <w:tmpl w:val="3D8ED2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D81467"/>
    <w:multiLevelType w:val="hybridMultilevel"/>
    <w:tmpl w:val="C3DC6BD8"/>
    <w:lvl w:ilvl="0" w:tplc="A9C8EDCE">
      <w:numFmt w:val="bullet"/>
      <w:lvlText w:val="•"/>
      <w:lvlJc w:val="left"/>
      <w:pPr>
        <w:ind w:left="1440" w:hanging="360"/>
      </w:pPr>
      <w:rPr>
        <w:rFonts w:ascii="Calibri" w:eastAsia="Calibr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06F3057"/>
    <w:multiLevelType w:val="hybridMultilevel"/>
    <w:tmpl w:val="7EE45166"/>
    <w:lvl w:ilvl="0" w:tplc="A9C8EDC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1F46C1"/>
    <w:multiLevelType w:val="multilevel"/>
    <w:tmpl w:val="25D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83659"/>
    <w:multiLevelType w:val="hybridMultilevel"/>
    <w:tmpl w:val="70F84C02"/>
    <w:lvl w:ilvl="0" w:tplc="A9C8EDC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ED2CC8"/>
    <w:multiLevelType w:val="hybridMultilevel"/>
    <w:tmpl w:val="7DD003BE"/>
    <w:lvl w:ilvl="0" w:tplc="A9C8EDC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686006"/>
    <w:multiLevelType w:val="hybridMultilevel"/>
    <w:tmpl w:val="26D29DE0"/>
    <w:lvl w:ilvl="0" w:tplc="A9C8EDC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9E6004"/>
    <w:multiLevelType w:val="hybridMultilevel"/>
    <w:tmpl w:val="669E3444"/>
    <w:lvl w:ilvl="0" w:tplc="A9C8EDC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CD612C"/>
    <w:multiLevelType w:val="multilevel"/>
    <w:tmpl w:val="3F6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A6FCA"/>
    <w:multiLevelType w:val="multilevel"/>
    <w:tmpl w:val="E9B207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46C19DC"/>
    <w:multiLevelType w:val="multilevel"/>
    <w:tmpl w:val="663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6596C"/>
    <w:multiLevelType w:val="multilevel"/>
    <w:tmpl w:val="A2F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C25D9"/>
    <w:multiLevelType w:val="multilevel"/>
    <w:tmpl w:val="65D07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D973489"/>
    <w:multiLevelType w:val="hybridMultilevel"/>
    <w:tmpl w:val="7618F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AD51A1"/>
    <w:multiLevelType w:val="multilevel"/>
    <w:tmpl w:val="CB7251E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28428E5"/>
    <w:multiLevelType w:val="multilevel"/>
    <w:tmpl w:val="498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64031"/>
    <w:multiLevelType w:val="multilevel"/>
    <w:tmpl w:val="9A7AA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D6434BD"/>
    <w:multiLevelType w:val="multilevel"/>
    <w:tmpl w:val="F03A70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D7375F6"/>
    <w:multiLevelType w:val="hybridMultilevel"/>
    <w:tmpl w:val="5B3C766A"/>
    <w:lvl w:ilvl="0" w:tplc="A9C8EDCE">
      <w:numFmt w:val="bullet"/>
      <w:lvlText w:val="•"/>
      <w:lvlJc w:val="left"/>
      <w:pPr>
        <w:ind w:left="1440" w:hanging="360"/>
      </w:pPr>
      <w:rPr>
        <w:rFonts w:ascii="Calibri" w:eastAsia="Calibr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FAE7DE6"/>
    <w:multiLevelType w:val="hybridMultilevel"/>
    <w:tmpl w:val="6D62CBE6"/>
    <w:lvl w:ilvl="0" w:tplc="A9C8EDC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6836449">
    <w:abstractNumId w:val="13"/>
  </w:num>
  <w:num w:numId="2" w16cid:durableId="178158319">
    <w:abstractNumId w:val="15"/>
  </w:num>
  <w:num w:numId="3" w16cid:durableId="2070301470">
    <w:abstractNumId w:val="10"/>
  </w:num>
  <w:num w:numId="4" w16cid:durableId="939678508">
    <w:abstractNumId w:val="1"/>
  </w:num>
  <w:num w:numId="5" w16cid:durableId="870723510">
    <w:abstractNumId w:val="18"/>
  </w:num>
  <w:num w:numId="6" w16cid:durableId="200092139">
    <w:abstractNumId w:val="17"/>
  </w:num>
  <w:num w:numId="7" w16cid:durableId="1206062231">
    <w:abstractNumId w:val="12"/>
  </w:num>
  <w:num w:numId="8" w16cid:durableId="1692368711">
    <w:abstractNumId w:val="16"/>
  </w:num>
  <w:num w:numId="9" w16cid:durableId="750854860">
    <w:abstractNumId w:val="9"/>
  </w:num>
  <w:num w:numId="10" w16cid:durableId="1855916122">
    <w:abstractNumId w:val="4"/>
  </w:num>
  <w:num w:numId="11" w16cid:durableId="1458641292">
    <w:abstractNumId w:val="11"/>
  </w:num>
  <w:num w:numId="12" w16cid:durableId="1816139860">
    <w:abstractNumId w:val="0"/>
  </w:num>
  <w:num w:numId="13" w16cid:durableId="134301132">
    <w:abstractNumId w:val="14"/>
  </w:num>
  <w:num w:numId="14" w16cid:durableId="470094223">
    <w:abstractNumId w:val="6"/>
  </w:num>
  <w:num w:numId="15" w16cid:durableId="1548907363">
    <w:abstractNumId w:val="19"/>
  </w:num>
  <w:num w:numId="16" w16cid:durableId="736513169">
    <w:abstractNumId w:val="3"/>
  </w:num>
  <w:num w:numId="17" w16cid:durableId="1245064225">
    <w:abstractNumId w:val="5"/>
  </w:num>
  <w:num w:numId="18" w16cid:durableId="736822886">
    <w:abstractNumId w:val="7"/>
  </w:num>
  <w:num w:numId="19" w16cid:durableId="654069716">
    <w:abstractNumId w:val="8"/>
  </w:num>
  <w:num w:numId="20" w16cid:durableId="442267192">
    <w:abstractNumId w:val="2"/>
  </w:num>
  <w:num w:numId="21" w16cid:durableId="14080719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4A9"/>
    <w:rsid w:val="0000198C"/>
    <w:rsid w:val="00001F17"/>
    <w:rsid w:val="0004593A"/>
    <w:rsid w:val="00083DE3"/>
    <w:rsid w:val="000A253F"/>
    <w:rsid w:val="000A6BED"/>
    <w:rsid w:val="000B1E52"/>
    <w:rsid w:val="000B4AB0"/>
    <w:rsid w:val="000B665F"/>
    <w:rsid w:val="00110F08"/>
    <w:rsid w:val="0012295F"/>
    <w:rsid w:val="0013401F"/>
    <w:rsid w:val="00190CFF"/>
    <w:rsid w:val="001A48C3"/>
    <w:rsid w:val="001B2ED5"/>
    <w:rsid w:val="001B3608"/>
    <w:rsid w:val="001B53E6"/>
    <w:rsid w:val="001C1184"/>
    <w:rsid w:val="001D2CA9"/>
    <w:rsid w:val="001E4D58"/>
    <w:rsid w:val="001E5B8C"/>
    <w:rsid w:val="001E7C4A"/>
    <w:rsid w:val="001F532E"/>
    <w:rsid w:val="001F73DF"/>
    <w:rsid w:val="00205F19"/>
    <w:rsid w:val="0022396A"/>
    <w:rsid w:val="00225916"/>
    <w:rsid w:val="0025402D"/>
    <w:rsid w:val="00255C5C"/>
    <w:rsid w:val="00255EF0"/>
    <w:rsid w:val="00266672"/>
    <w:rsid w:val="00271CD1"/>
    <w:rsid w:val="00272DB7"/>
    <w:rsid w:val="00274216"/>
    <w:rsid w:val="00276447"/>
    <w:rsid w:val="00282402"/>
    <w:rsid w:val="002D4E1F"/>
    <w:rsid w:val="002F7AC4"/>
    <w:rsid w:val="00303C4F"/>
    <w:rsid w:val="0030611C"/>
    <w:rsid w:val="00306545"/>
    <w:rsid w:val="00317E04"/>
    <w:rsid w:val="003316EE"/>
    <w:rsid w:val="00350CDF"/>
    <w:rsid w:val="003520D4"/>
    <w:rsid w:val="00360B51"/>
    <w:rsid w:val="00376DE1"/>
    <w:rsid w:val="00380581"/>
    <w:rsid w:val="003822E1"/>
    <w:rsid w:val="003832EB"/>
    <w:rsid w:val="00390F49"/>
    <w:rsid w:val="00392714"/>
    <w:rsid w:val="003A3AE2"/>
    <w:rsid w:val="003B0A3D"/>
    <w:rsid w:val="003C1555"/>
    <w:rsid w:val="003C30C3"/>
    <w:rsid w:val="003C5527"/>
    <w:rsid w:val="003F1E90"/>
    <w:rsid w:val="004207BC"/>
    <w:rsid w:val="00447AF6"/>
    <w:rsid w:val="0049699D"/>
    <w:rsid w:val="004A52B5"/>
    <w:rsid w:val="004B38AD"/>
    <w:rsid w:val="004E0FBB"/>
    <w:rsid w:val="00515C86"/>
    <w:rsid w:val="00522784"/>
    <w:rsid w:val="0052488B"/>
    <w:rsid w:val="00524B7D"/>
    <w:rsid w:val="00530A4F"/>
    <w:rsid w:val="005313A1"/>
    <w:rsid w:val="00575A77"/>
    <w:rsid w:val="005866F9"/>
    <w:rsid w:val="005912C8"/>
    <w:rsid w:val="0059180E"/>
    <w:rsid w:val="00595089"/>
    <w:rsid w:val="005B5C42"/>
    <w:rsid w:val="005B661E"/>
    <w:rsid w:val="005C000F"/>
    <w:rsid w:val="005C7A50"/>
    <w:rsid w:val="005E4859"/>
    <w:rsid w:val="005F40F7"/>
    <w:rsid w:val="00601962"/>
    <w:rsid w:val="00602133"/>
    <w:rsid w:val="00602B14"/>
    <w:rsid w:val="00613EC1"/>
    <w:rsid w:val="00636032"/>
    <w:rsid w:val="006407E5"/>
    <w:rsid w:val="00656FF1"/>
    <w:rsid w:val="0066315E"/>
    <w:rsid w:val="006A44A9"/>
    <w:rsid w:val="006B13CB"/>
    <w:rsid w:val="006B7FE5"/>
    <w:rsid w:val="006D5B31"/>
    <w:rsid w:val="006E557F"/>
    <w:rsid w:val="007045AC"/>
    <w:rsid w:val="00711E48"/>
    <w:rsid w:val="007437C1"/>
    <w:rsid w:val="0075570A"/>
    <w:rsid w:val="00776B90"/>
    <w:rsid w:val="007938F7"/>
    <w:rsid w:val="007A0929"/>
    <w:rsid w:val="007A357E"/>
    <w:rsid w:val="007A72E8"/>
    <w:rsid w:val="007B4538"/>
    <w:rsid w:val="007B65ED"/>
    <w:rsid w:val="007C37B2"/>
    <w:rsid w:val="007C44D5"/>
    <w:rsid w:val="007F0E1F"/>
    <w:rsid w:val="007F1816"/>
    <w:rsid w:val="00810676"/>
    <w:rsid w:val="0081307A"/>
    <w:rsid w:val="0081557F"/>
    <w:rsid w:val="00830096"/>
    <w:rsid w:val="008659B1"/>
    <w:rsid w:val="008728E3"/>
    <w:rsid w:val="008757E7"/>
    <w:rsid w:val="00890888"/>
    <w:rsid w:val="0089343D"/>
    <w:rsid w:val="008A726E"/>
    <w:rsid w:val="008B2EE9"/>
    <w:rsid w:val="008C2024"/>
    <w:rsid w:val="008C26C6"/>
    <w:rsid w:val="008C46DC"/>
    <w:rsid w:val="008D5412"/>
    <w:rsid w:val="008E243F"/>
    <w:rsid w:val="00924B79"/>
    <w:rsid w:val="00955BE6"/>
    <w:rsid w:val="009651C2"/>
    <w:rsid w:val="0096571D"/>
    <w:rsid w:val="0096653B"/>
    <w:rsid w:val="00990BBA"/>
    <w:rsid w:val="0099165A"/>
    <w:rsid w:val="00991C24"/>
    <w:rsid w:val="009A231E"/>
    <w:rsid w:val="009A6E03"/>
    <w:rsid w:val="009B44E0"/>
    <w:rsid w:val="009C4822"/>
    <w:rsid w:val="009D1647"/>
    <w:rsid w:val="009D35FD"/>
    <w:rsid w:val="009D3D94"/>
    <w:rsid w:val="009E5E73"/>
    <w:rsid w:val="009F6CE4"/>
    <w:rsid w:val="00A06EEC"/>
    <w:rsid w:val="00A1019D"/>
    <w:rsid w:val="00A10FFB"/>
    <w:rsid w:val="00A12EFC"/>
    <w:rsid w:val="00A178DE"/>
    <w:rsid w:val="00A36845"/>
    <w:rsid w:val="00A401E3"/>
    <w:rsid w:val="00A53E4E"/>
    <w:rsid w:val="00A558B1"/>
    <w:rsid w:val="00A63712"/>
    <w:rsid w:val="00A76750"/>
    <w:rsid w:val="00A867F7"/>
    <w:rsid w:val="00A8734F"/>
    <w:rsid w:val="00A92A52"/>
    <w:rsid w:val="00A92AD8"/>
    <w:rsid w:val="00A94761"/>
    <w:rsid w:val="00A97D63"/>
    <w:rsid w:val="00AC0937"/>
    <w:rsid w:val="00AC0A86"/>
    <w:rsid w:val="00AC148B"/>
    <w:rsid w:val="00AC3578"/>
    <w:rsid w:val="00AE2F61"/>
    <w:rsid w:val="00AE3D8E"/>
    <w:rsid w:val="00AE6821"/>
    <w:rsid w:val="00AF5A73"/>
    <w:rsid w:val="00B075F4"/>
    <w:rsid w:val="00B07FC1"/>
    <w:rsid w:val="00B235CB"/>
    <w:rsid w:val="00B237ED"/>
    <w:rsid w:val="00B30472"/>
    <w:rsid w:val="00B32541"/>
    <w:rsid w:val="00B5643A"/>
    <w:rsid w:val="00B600B9"/>
    <w:rsid w:val="00B628AC"/>
    <w:rsid w:val="00B82322"/>
    <w:rsid w:val="00B9253B"/>
    <w:rsid w:val="00BB1132"/>
    <w:rsid w:val="00BB3B4E"/>
    <w:rsid w:val="00BB61BD"/>
    <w:rsid w:val="00BC2139"/>
    <w:rsid w:val="00BF1F8E"/>
    <w:rsid w:val="00BF30A1"/>
    <w:rsid w:val="00BF3955"/>
    <w:rsid w:val="00C059FF"/>
    <w:rsid w:val="00C16533"/>
    <w:rsid w:val="00C23709"/>
    <w:rsid w:val="00C5375E"/>
    <w:rsid w:val="00C67231"/>
    <w:rsid w:val="00C751B6"/>
    <w:rsid w:val="00C94417"/>
    <w:rsid w:val="00C9778B"/>
    <w:rsid w:val="00CA369B"/>
    <w:rsid w:val="00CA5ADD"/>
    <w:rsid w:val="00CB4478"/>
    <w:rsid w:val="00D2598D"/>
    <w:rsid w:val="00D315EE"/>
    <w:rsid w:val="00D37382"/>
    <w:rsid w:val="00D42F20"/>
    <w:rsid w:val="00D45F09"/>
    <w:rsid w:val="00D47A2B"/>
    <w:rsid w:val="00D50F3F"/>
    <w:rsid w:val="00D6481B"/>
    <w:rsid w:val="00D670E8"/>
    <w:rsid w:val="00DA31C9"/>
    <w:rsid w:val="00DF078F"/>
    <w:rsid w:val="00DF6B1A"/>
    <w:rsid w:val="00E0453D"/>
    <w:rsid w:val="00E07257"/>
    <w:rsid w:val="00E45840"/>
    <w:rsid w:val="00E505C9"/>
    <w:rsid w:val="00E52AB4"/>
    <w:rsid w:val="00E64E89"/>
    <w:rsid w:val="00E67FE7"/>
    <w:rsid w:val="00E70452"/>
    <w:rsid w:val="00EC4314"/>
    <w:rsid w:val="00ED68C7"/>
    <w:rsid w:val="00ED6A5F"/>
    <w:rsid w:val="00F20E6A"/>
    <w:rsid w:val="00F30516"/>
    <w:rsid w:val="00F42140"/>
    <w:rsid w:val="00F66390"/>
    <w:rsid w:val="00F72294"/>
    <w:rsid w:val="00F7713A"/>
    <w:rsid w:val="00F83C13"/>
    <w:rsid w:val="00F96BCD"/>
    <w:rsid w:val="00FA45D7"/>
    <w:rsid w:val="00FA77E4"/>
    <w:rsid w:val="00FB38E5"/>
    <w:rsid w:val="00FC70F1"/>
    <w:rsid w:val="00FD103B"/>
    <w:rsid w:val="00FD66BB"/>
    <w:rsid w:val="00FF4D81"/>
    <w:rsid w:val="04AD7057"/>
    <w:rsid w:val="05297541"/>
    <w:rsid w:val="05781AF9"/>
    <w:rsid w:val="058A6133"/>
    <w:rsid w:val="05D9DA56"/>
    <w:rsid w:val="06C350B8"/>
    <w:rsid w:val="07588FB2"/>
    <w:rsid w:val="0A19FD0E"/>
    <w:rsid w:val="0A47B472"/>
    <w:rsid w:val="0AE96E86"/>
    <w:rsid w:val="0AF3D0E8"/>
    <w:rsid w:val="0B274E81"/>
    <w:rsid w:val="0B53FD09"/>
    <w:rsid w:val="0E410C29"/>
    <w:rsid w:val="0E667809"/>
    <w:rsid w:val="0F3531EA"/>
    <w:rsid w:val="10019069"/>
    <w:rsid w:val="10FD43F9"/>
    <w:rsid w:val="113AD7BF"/>
    <w:rsid w:val="127C9130"/>
    <w:rsid w:val="136C960D"/>
    <w:rsid w:val="136DA4A1"/>
    <w:rsid w:val="14E44F20"/>
    <w:rsid w:val="14FDB9E6"/>
    <w:rsid w:val="159DF5E1"/>
    <w:rsid w:val="16A8D316"/>
    <w:rsid w:val="19B3BF02"/>
    <w:rsid w:val="19EB7E03"/>
    <w:rsid w:val="1A737FF4"/>
    <w:rsid w:val="1AEB78A5"/>
    <w:rsid w:val="1C1760C9"/>
    <w:rsid w:val="1CCFB1C8"/>
    <w:rsid w:val="1D1DC969"/>
    <w:rsid w:val="1F489283"/>
    <w:rsid w:val="1FD5EC09"/>
    <w:rsid w:val="1FD73D0F"/>
    <w:rsid w:val="209F7AC9"/>
    <w:rsid w:val="212F22CE"/>
    <w:rsid w:val="230A3D4C"/>
    <w:rsid w:val="249B6A22"/>
    <w:rsid w:val="2605CF08"/>
    <w:rsid w:val="2630494E"/>
    <w:rsid w:val="26937513"/>
    <w:rsid w:val="27860EFE"/>
    <w:rsid w:val="2B070116"/>
    <w:rsid w:val="2B725BFF"/>
    <w:rsid w:val="2B9F0951"/>
    <w:rsid w:val="2C8479BA"/>
    <w:rsid w:val="2CD7251C"/>
    <w:rsid w:val="2CEC7A7E"/>
    <w:rsid w:val="2DBA0D4A"/>
    <w:rsid w:val="2FE2BF29"/>
    <w:rsid w:val="35F6AFAF"/>
    <w:rsid w:val="3658BB68"/>
    <w:rsid w:val="3A35B67A"/>
    <w:rsid w:val="3E824C9A"/>
    <w:rsid w:val="3F04F017"/>
    <w:rsid w:val="41B71439"/>
    <w:rsid w:val="43B9321C"/>
    <w:rsid w:val="44365951"/>
    <w:rsid w:val="44593C19"/>
    <w:rsid w:val="456CBE43"/>
    <w:rsid w:val="47D0D2E1"/>
    <w:rsid w:val="47F30ADF"/>
    <w:rsid w:val="486B7880"/>
    <w:rsid w:val="48CC8684"/>
    <w:rsid w:val="48E857AD"/>
    <w:rsid w:val="4AE7094B"/>
    <w:rsid w:val="4AF39AE7"/>
    <w:rsid w:val="4B92176F"/>
    <w:rsid w:val="4E0C2449"/>
    <w:rsid w:val="501741C5"/>
    <w:rsid w:val="519549E3"/>
    <w:rsid w:val="522B62F4"/>
    <w:rsid w:val="54933FC8"/>
    <w:rsid w:val="577D58A1"/>
    <w:rsid w:val="586748A0"/>
    <w:rsid w:val="594446EB"/>
    <w:rsid w:val="59C3F8DD"/>
    <w:rsid w:val="59CE503C"/>
    <w:rsid w:val="5A4EBF2E"/>
    <w:rsid w:val="5B92F993"/>
    <w:rsid w:val="5C9A0806"/>
    <w:rsid w:val="5D58E706"/>
    <w:rsid w:val="5D737F43"/>
    <w:rsid w:val="5E2DFB90"/>
    <w:rsid w:val="600193CB"/>
    <w:rsid w:val="603F11B3"/>
    <w:rsid w:val="614586BF"/>
    <w:rsid w:val="622A4A1F"/>
    <w:rsid w:val="63DBF20D"/>
    <w:rsid w:val="644DA869"/>
    <w:rsid w:val="658D0248"/>
    <w:rsid w:val="66573121"/>
    <w:rsid w:val="6697D6A2"/>
    <w:rsid w:val="681191BC"/>
    <w:rsid w:val="68830A41"/>
    <w:rsid w:val="68E3913A"/>
    <w:rsid w:val="68F29C68"/>
    <w:rsid w:val="697D1816"/>
    <w:rsid w:val="69E58A0B"/>
    <w:rsid w:val="6BB793C3"/>
    <w:rsid w:val="6C428149"/>
    <w:rsid w:val="6CA138D8"/>
    <w:rsid w:val="6DE24592"/>
    <w:rsid w:val="6E791F9B"/>
    <w:rsid w:val="6EA2DA69"/>
    <w:rsid w:val="70D17CA8"/>
    <w:rsid w:val="71A4BB8E"/>
    <w:rsid w:val="723D2E57"/>
    <w:rsid w:val="725EC556"/>
    <w:rsid w:val="7286D530"/>
    <w:rsid w:val="73F7F091"/>
    <w:rsid w:val="74C2E3D3"/>
    <w:rsid w:val="74FCA6DB"/>
    <w:rsid w:val="75E46066"/>
    <w:rsid w:val="789DE8B1"/>
    <w:rsid w:val="7954C9CC"/>
    <w:rsid w:val="797BECFD"/>
    <w:rsid w:val="7B4DB150"/>
    <w:rsid w:val="7B699FB2"/>
    <w:rsid w:val="7DC12B3E"/>
    <w:rsid w:val="7E5AFF27"/>
    <w:rsid w:val="7E8C6B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C26AA"/>
  <w15:docId w15:val="{EBB0CDD7-9F3C-4AEC-BBC2-54C7D9D4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Strong">
    <w:name w:val="Strong"/>
    <w:basedOn w:val="DefaultParagraphFont"/>
    <w:uiPriority w:val="22"/>
    <w:qFormat/>
    <w:rsid w:val="00D47A2B"/>
    <w:rPr>
      <w:b/>
      <w:bCs/>
    </w:rPr>
  </w:style>
  <w:style w:type="paragraph" w:styleId="ListParagraph">
    <w:name w:val="List Paragraph"/>
    <w:basedOn w:val="Normal"/>
    <w:uiPriority w:val="34"/>
    <w:qFormat/>
    <w:rsid w:val="00D47A2B"/>
    <w:pPr>
      <w:ind w:left="720"/>
      <w:contextualSpacing/>
    </w:pPr>
  </w:style>
  <w:style w:type="table" w:styleId="TableGrid">
    <w:name w:val="Table Grid"/>
    <w:basedOn w:val="TableNormal"/>
    <w:uiPriority w:val="39"/>
    <w:rsid w:val="00A36845"/>
    <w:pPr>
      <w:spacing w:after="0"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255425">
      <w:bodyDiv w:val="1"/>
      <w:marLeft w:val="0"/>
      <w:marRight w:val="0"/>
      <w:marTop w:val="0"/>
      <w:marBottom w:val="0"/>
      <w:divBdr>
        <w:top w:val="none" w:sz="0" w:space="0" w:color="auto"/>
        <w:left w:val="none" w:sz="0" w:space="0" w:color="auto"/>
        <w:bottom w:val="none" w:sz="0" w:space="0" w:color="auto"/>
        <w:right w:val="none" w:sz="0" w:space="0" w:color="auto"/>
      </w:divBdr>
    </w:div>
    <w:div w:id="979530606">
      <w:bodyDiv w:val="1"/>
      <w:marLeft w:val="0"/>
      <w:marRight w:val="0"/>
      <w:marTop w:val="0"/>
      <w:marBottom w:val="0"/>
      <w:divBdr>
        <w:top w:val="none" w:sz="0" w:space="0" w:color="auto"/>
        <w:left w:val="none" w:sz="0" w:space="0" w:color="auto"/>
        <w:bottom w:val="none" w:sz="0" w:space="0" w:color="auto"/>
        <w:right w:val="none" w:sz="0" w:space="0" w:color="auto"/>
      </w:divBdr>
    </w:div>
    <w:div w:id="1979336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11</Pages>
  <Words>4665</Words>
  <Characters>26593</Characters>
  <Application>Microsoft Office Word</Application>
  <DocSecurity>0</DocSecurity>
  <Lines>221</Lines>
  <Paragraphs>62</Paragraphs>
  <ScaleCrop>false</ScaleCrop>
  <Company/>
  <LinksUpToDate>false</LinksUpToDate>
  <CharactersWithSpaces>31196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dc:creator>
  <cp:lastModifiedBy>Sheetal Rastogi</cp:lastModifiedBy>
  <cp:revision>156</cp:revision>
  <dcterms:created xsi:type="dcterms:W3CDTF">2026-09-22T13:29:00Z</dcterms:created>
  <dcterms:modified xsi:type="dcterms:W3CDTF">2026-10-12T09:11:00Z</dcterms:modified>
</cp:coreProperties>
</file>