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43dae481215b195c0f44dc6dd5d8e76be323bd0"/>
    <w:p>
      <w:pPr>
        <w:pStyle w:val="Heading1"/>
      </w:pPr>
      <w:r>
        <w:t xml:space="preserve">K3s + NGINX + ALB + NAT Gateway – Troubleshooting Scenarios</w:t>
      </w:r>
    </w:p>
    <w:p>
      <w:pPr>
        <w:pStyle w:val="FirstParagraph"/>
      </w:pPr>
      <w:r>
        <w:t xml:space="preserve">This document covers</w:t>
      </w:r>
      <w:r>
        <w:t xml:space="preserve"> </w:t>
      </w:r>
      <w:r>
        <w:rPr>
          <w:b/>
          <w:bCs/>
        </w:rPr>
        <w:t xml:space="preserve">real-world L1/L2 troubleshooting scenarios</w:t>
      </w:r>
      <w:r>
        <w:t xml:space="preserve"> </w:t>
      </w:r>
      <w:r>
        <w:t xml:space="preserve">when deploying NGINX on a</w:t>
      </w:r>
      <w:r>
        <w:t xml:space="preserve"> </w:t>
      </w:r>
      <w:r>
        <w:rPr>
          <w:b/>
          <w:bCs/>
        </w:rPr>
        <w:t xml:space="preserve">K3s cluster running on EC2</w:t>
      </w:r>
      <w:r>
        <w:t xml:space="preserve">, exposed via</w:t>
      </w:r>
      <w:r>
        <w:t xml:space="preserve"> </w:t>
      </w:r>
      <w:r>
        <w:rPr>
          <w:b/>
          <w:bCs/>
        </w:rPr>
        <w:t xml:space="preserve">ALB</w:t>
      </w:r>
      <w:r>
        <w:t xml:space="preserve">, with</w:t>
      </w:r>
      <w:r>
        <w:t xml:space="preserve"> </w:t>
      </w:r>
      <w:r>
        <w:rPr>
          <w:b/>
          <w:bCs/>
        </w:rPr>
        <w:t xml:space="preserve">NAT Gateway</w:t>
      </w:r>
      <w:r>
        <w:t xml:space="preserve"> </w:t>
      </w:r>
      <w:r>
        <w:t xml:space="preserve">for outbound traffic.</w:t>
      </w:r>
    </w:p>
    <w:p>
      <w:r>
        <w:pict>
          <v:rect style="width:0;height:1.5pt" o:hralign="center" o:hrstd="t" o:hr="t"/>
        </w:pict>
      </w:r>
    </w:p>
    <w:bookmarkStart w:id="24" w:name="website-not-loading-externally"/>
    <w:p>
      <w:pPr>
        <w:pStyle w:val="Heading2"/>
      </w:pPr>
      <w:r>
        <w:t xml:space="preserve">1. Website Not Loading Externally</w:t>
      </w:r>
    </w:p>
    <w:bookmarkStart w:id="20" w:name="symptoms"/>
    <w:p>
      <w:pPr>
        <w:pStyle w:val="Heading3"/>
      </w:pPr>
      <w:r>
        <w:t xml:space="preserve">Symptoms</w:t>
      </w:r>
    </w:p>
    <w:p>
      <w:pPr>
        <w:pStyle w:val="Compact"/>
        <w:numPr>
          <w:ilvl w:val="0"/>
          <w:numId w:val="1001"/>
        </w:numPr>
      </w:pPr>
      <w:r>
        <w:t xml:space="preserve">NGINX loads using</w:t>
      </w:r>
      <w:r>
        <w:t xml:space="preserve"> </w:t>
      </w:r>
      <w:r>
        <w:rPr>
          <w:rStyle w:val="VerbatimChar"/>
        </w:rPr>
        <w:t xml:space="preserve">curl localhost:30080</w:t>
      </w:r>
      <w:r>
        <w:t xml:space="preserve"> </w:t>
      </w:r>
      <w:r>
        <w:t xml:space="preserve">on EC2</w:t>
      </w:r>
    </w:p>
    <w:p>
      <w:pPr>
        <w:pStyle w:val="Compact"/>
        <w:numPr>
          <w:ilvl w:val="0"/>
          <w:numId w:val="1001"/>
        </w:numPr>
      </w:pPr>
      <w:r>
        <w:t xml:space="preserve">Website does NOT load via browser / ALB DNS</w:t>
      </w:r>
    </w:p>
    <w:bookmarkEnd w:id="20"/>
    <w:bookmarkStart w:id="21" w:name="root-cause"/>
    <w:p>
      <w:pPr>
        <w:pStyle w:val="Heading3"/>
      </w:pPr>
      <w:r>
        <w:t xml:space="preserve">Root Cause</w:t>
      </w:r>
    </w:p>
    <w:p>
      <w:pPr>
        <w:pStyle w:val="Compact"/>
        <w:numPr>
          <w:ilvl w:val="0"/>
          <w:numId w:val="1002"/>
        </w:numPr>
      </w:pPr>
      <w:r>
        <w:t xml:space="preserve">EC2 is behind an</w:t>
      </w:r>
      <w:r>
        <w:t xml:space="preserve"> </w:t>
      </w:r>
      <w:r>
        <w:rPr>
          <w:b/>
          <w:bCs/>
        </w:rPr>
        <w:t xml:space="preserve">Application Load Balancer</w:t>
      </w:r>
    </w:p>
    <w:p>
      <w:pPr>
        <w:pStyle w:val="Compact"/>
        <w:numPr>
          <w:ilvl w:val="0"/>
          <w:numId w:val="1002"/>
        </w:numPr>
      </w:pPr>
      <w:r>
        <w:t xml:space="preserve">NodePort is not exposed through ALB</w:t>
      </w:r>
    </w:p>
    <w:bookmarkEnd w:id="21"/>
    <w:bookmarkStart w:id="22" w:name="diagnosis"/>
    <w:p>
      <w:pPr>
        <w:pStyle w:val="Heading3"/>
      </w:pPr>
      <w:r>
        <w:t xml:space="preserve">Diagnosis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http://127.0.0.1:30080</w:t>
      </w:r>
    </w:p>
    <w:p>
      <w:pPr>
        <w:pStyle w:val="FirstParagraph"/>
      </w:pPr>
      <w:r>
        <w:t xml:space="preserve">Returns NGINX page → Kubernetes is healthy</w:t>
      </w:r>
    </w:p>
    <w:bookmarkEnd w:id="22"/>
    <w:bookmarkStart w:id="23" w:name="resolution"/>
    <w:p>
      <w:pPr>
        <w:pStyle w:val="Heading3"/>
      </w:pPr>
      <w:r>
        <w:t xml:space="preserve">Resolution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Ingress (Traefik)</w:t>
      </w:r>
      <w:r>
        <w:t xml:space="preserve"> </w:t>
      </w:r>
      <w:r>
        <w:t xml:space="preserve">instead of NodePort</w:t>
      </w:r>
    </w:p>
    <w:p>
      <w:pPr>
        <w:pStyle w:val="Compact"/>
        <w:numPr>
          <w:ilvl w:val="0"/>
          <w:numId w:val="1003"/>
        </w:numPr>
      </w:pPr>
      <w:r>
        <w:t xml:space="preserve">Ensure ALB forwards traffic to EC2 port 80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a2da8a21c95f9d15607c96168da82164b1e0c6d"/>
    <w:p>
      <w:pPr>
        <w:pStyle w:val="Heading2"/>
      </w:pPr>
      <w:r>
        <w:t xml:space="preserve">2. NodePort Works Internally but Not Externally</w:t>
      </w:r>
    </w:p>
    <w:bookmarkStart w:id="25" w:name="symptoms-1"/>
    <w:p>
      <w:pPr>
        <w:pStyle w:val="Heading3"/>
      </w:pPr>
      <w:r>
        <w:t xml:space="preserve">Symptoms</w:t>
      </w:r>
    </w:p>
    <w:p>
      <w:pPr>
        <w:pStyle w:val="Compact"/>
        <w:numPr>
          <w:ilvl w:val="0"/>
          <w:numId w:val="1004"/>
        </w:numPr>
      </w:pPr>
      <w:r>
        <w:t xml:space="preserve">Works from EC2 shell</w:t>
      </w:r>
    </w:p>
    <w:p>
      <w:pPr>
        <w:pStyle w:val="Compact"/>
        <w:numPr>
          <w:ilvl w:val="0"/>
          <w:numId w:val="1004"/>
        </w:numPr>
      </w:pPr>
      <w:r>
        <w:t xml:space="preserve">Fails from public internet</w:t>
      </w:r>
    </w:p>
    <w:bookmarkEnd w:id="25"/>
    <w:bookmarkStart w:id="26" w:name="root-cause-1"/>
    <w:p>
      <w:pPr>
        <w:pStyle w:val="Heading3"/>
      </w:pPr>
      <w:r>
        <w:t xml:space="preserve">Root Cause</w:t>
      </w:r>
    </w:p>
    <w:p>
      <w:pPr>
        <w:pStyle w:val="Compact"/>
        <w:numPr>
          <w:ilvl w:val="0"/>
          <w:numId w:val="1005"/>
        </w:numPr>
      </w:pPr>
      <w:r>
        <w:t xml:space="preserve">Missing</w:t>
      </w:r>
      <w:r>
        <w:t xml:space="preserve"> </w:t>
      </w:r>
      <w:r>
        <w:rPr>
          <w:b/>
          <w:bCs/>
        </w:rPr>
        <w:t xml:space="preserve">EC2 Security Group inbound rule</w:t>
      </w:r>
      <w:r>
        <w:t xml:space="preserve"> </w:t>
      </w:r>
      <w:r>
        <w:t xml:space="preserve">for NodePort</w:t>
      </w:r>
    </w:p>
    <w:bookmarkEnd w:id="26"/>
    <w:bookmarkStart w:id="27" w:name="diagnosis-1"/>
    <w:p>
      <w:pPr>
        <w:pStyle w:val="Heading3"/>
      </w:pPr>
      <w:r>
        <w:t xml:space="preserve">Diagnosis</w:t>
      </w:r>
    </w:p>
    <w:p>
      <w:pPr>
        <w:pStyle w:val="SourceCode"/>
      </w:pP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-lntp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30080</w:t>
      </w:r>
    </w:p>
    <w:bookmarkEnd w:id="27"/>
    <w:bookmarkStart w:id="28" w:name="resolution-1"/>
    <w:p>
      <w:pPr>
        <w:pStyle w:val="Heading3"/>
      </w:pPr>
      <w:r>
        <w:t xml:space="preserve">Resolution</w:t>
      </w:r>
    </w:p>
    <w:p>
      <w:pPr>
        <w:pStyle w:val="Compact"/>
        <w:numPr>
          <w:ilvl w:val="0"/>
          <w:numId w:val="1006"/>
        </w:numPr>
      </w:pPr>
      <w:r>
        <w:t xml:space="preserve">Add inbound rule:</w:t>
      </w:r>
    </w:p>
    <w:p>
      <w:pPr>
        <w:pStyle w:val="Compact"/>
        <w:numPr>
          <w:ilvl w:val="1"/>
          <w:numId w:val="1007"/>
        </w:numPr>
      </w:pPr>
      <w:r>
        <w:t xml:space="preserve">Port: 30080</w:t>
      </w:r>
    </w:p>
    <w:p>
      <w:pPr>
        <w:pStyle w:val="Compact"/>
        <w:numPr>
          <w:ilvl w:val="1"/>
          <w:numId w:val="1007"/>
        </w:numPr>
      </w:pPr>
      <w:r>
        <w:t xml:space="preserve">Protocol: TCP</w:t>
      </w:r>
    </w:p>
    <w:p>
      <w:pPr>
        <w:pStyle w:val="Compact"/>
        <w:numPr>
          <w:ilvl w:val="1"/>
          <w:numId w:val="1007"/>
        </w:numPr>
      </w:pPr>
      <w:r>
        <w:t xml:space="preserve">Source: Your IP or 0.0.0.0/0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service-has-no-endpoints"/>
    <w:p>
      <w:pPr>
        <w:pStyle w:val="Heading2"/>
      </w:pPr>
      <w:r>
        <w:t xml:space="preserve">3. Service Has No Endpoints</w:t>
      </w:r>
    </w:p>
    <w:bookmarkStart w:id="30" w:name="symptoms-2"/>
    <w:p>
      <w:pPr>
        <w:pStyle w:val="Heading3"/>
      </w:pPr>
      <w:r>
        <w:t xml:space="preserve">Symptoms</w:t>
      </w:r>
    </w:p>
    <w:p>
      <w:pPr>
        <w:pStyle w:val="Compact"/>
        <w:numPr>
          <w:ilvl w:val="0"/>
          <w:numId w:val="1008"/>
        </w:numPr>
      </w:pPr>
      <w:r>
        <w:t xml:space="preserve">Service exists</w:t>
      </w:r>
    </w:p>
    <w:p>
      <w:pPr>
        <w:pStyle w:val="Compact"/>
        <w:numPr>
          <w:ilvl w:val="0"/>
          <w:numId w:val="1008"/>
        </w:numPr>
      </w:pPr>
      <w:r>
        <w:t xml:space="preserve">Traffic not reaching pod</w:t>
      </w:r>
    </w:p>
    <w:bookmarkEnd w:id="30"/>
    <w:bookmarkStart w:id="31" w:name="root-cause-2"/>
    <w:p>
      <w:pPr>
        <w:pStyle w:val="Heading3"/>
      </w:pPr>
      <w:r>
        <w:t xml:space="preserve">Root Cause</w:t>
      </w:r>
    </w:p>
    <w:p>
      <w:pPr>
        <w:pStyle w:val="Compact"/>
        <w:numPr>
          <w:ilvl w:val="0"/>
          <w:numId w:val="1009"/>
        </w:numPr>
      </w:pPr>
      <w:r>
        <w:t xml:space="preserve">Label mismatch between Service selector and Pod labels</w:t>
      </w:r>
    </w:p>
    <w:bookmarkEnd w:id="31"/>
    <w:bookmarkStart w:id="32" w:name="diagnosis-2"/>
    <w:p>
      <w:pPr>
        <w:pStyle w:val="Heading3"/>
      </w:pPr>
      <w:r>
        <w:t xml:space="preserve">Diagnosis</w:t>
      </w:r>
    </w:p>
    <w:p>
      <w:pPr>
        <w:pStyle w:val="SourceCode"/>
      </w:pPr>
      <w:r>
        <w:rPr>
          <w:rStyle w:val="ExtensionTok"/>
        </w:rPr>
        <w:t xml:space="preserve">k3s</w:t>
      </w:r>
      <w:r>
        <w:rPr>
          <w:rStyle w:val="NormalTok"/>
        </w:rPr>
        <w:t xml:space="preserve"> kubectl describe svc nginx-nodeport</w:t>
      </w:r>
    </w:p>
    <w:p>
      <w:pPr>
        <w:pStyle w:val="FirstParagraph"/>
      </w:pPr>
      <w:r>
        <w:t xml:space="preserve">Endpoints:</w:t>
      </w:r>
      <w:r>
        <w:t xml:space="preserve"> </w:t>
      </w:r>
    </w:p>
    <w:bookmarkEnd w:id="32"/>
    <w:bookmarkStart w:id="33" w:name="resolution-2"/>
    <w:p>
      <w:pPr>
        <w:pStyle w:val="Heading3"/>
      </w:pPr>
      <w:r>
        <w:t xml:space="preserve">Resolution</w:t>
      </w:r>
    </w:p>
    <w:p>
      <w:pPr>
        <w:pStyle w:val="FirstParagraph"/>
      </w:pPr>
      <w:r>
        <w:t xml:space="preserve">Ensure both match:</w:t>
      </w:r>
    </w:p>
    <w:p>
      <w:pPr>
        <w:pStyle w:val="SourceCode"/>
      </w:pP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pod-not-running"/>
    <w:p>
      <w:pPr>
        <w:pStyle w:val="Heading2"/>
      </w:pPr>
      <w:r>
        <w:t xml:space="preserve">4. Pod Not Running</w:t>
      </w:r>
    </w:p>
    <w:bookmarkStart w:id="35" w:name="symptoms-3"/>
    <w:p>
      <w:pPr>
        <w:pStyle w:val="Heading3"/>
      </w:pPr>
      <w:r>
        <w:t xml:space="preserve">Symptoms</w:t>
      </w:r>
    </w:p>
    <w:p>
      <w:pPr>
        <w:pStyle w:val="Compact"/>
        <w:numPr>
          <w:ilvl w:val="0"/>
          <w:numId w:val="1010"/>
        </w:numPr>
      </w:pPr>
      <w:r>
        <w:t xml:space="preserve">Pod stuck in Pending / CrashLoopBackOff</w:t>
      </w:r>
    </w:p>
    <w:bookmarkEnd w:id="35"/>
    <w:bookmarkStart w:id="36" w:name="root-causes"/>
    <w:p>
      <w:pPr>
        <w:pStyle w:val="Heading3"/>
      </w:pPr>
      <w:r>
        <w:t xml:space="preserve">Root Causes</w:t>
      </w:r>
    </w:p>
    <w:p>
      <w:pPr>
        <w:pStyle w:val="Compact"/>
        <w:numPr>
          <w:ilvl w:val="0"/>
          <w:numId w:val="1011"/>
        </w:numPr>
      </w:pPr>
      <w:r>
        <w:t xml:space="preserve">Image pull failure</w:t>
      </w:r>
    </w:p>
    <w:p>
      <w:pPr>
        <w:pStyle w:val="Compact"/>
        <w:numPr>
          <w:ilvl w:val="0"/>
          <w:numId w:val="1011"/>
        </w:numPr>
      </w:pPr>
      <w:r>
        <w:t xml:space="preserve">Resource constraints</w:t>
      </w:r>
    </w:p>
    <w:p>
      <w:pPr>
        <w:pStyle w:val="Compact"/>
        <w:numPr>
          <w:ilvl w:val="0"/>
          <w:numId w:val="1011"/>
        </w:numPr>
      </w:pPr>
      <w:r>
        <w:t xml:space="preserve">Container crash</w:t>
      </w:r>
    </w:p>
    <w:bookmarkEnd w:id="36"/>
    <w:bookmarkStart w:id="37" w:name="diagnosis-3"/>
    <w:p>
      <w:pPr>
        <w:pStyle w:val="Heading3"/>
      </w:pPr>
      <w:r>
        <w:t xml:space="preserve">Diagnosis</w:t>
      </w:r>
    </w:p>
    <w:p>
      <w:pPr>
        <w:pStyle w:val="SourceCode"/>
      </w:pPr>
      <w:r>
        <w:rPr>
          <w:rStyle w:val="ExtensionTok"/>
        </w:rPr>
        <w:t xml:space="preserve">k3s</w:t>
      </w:r>
      <w:r>
        <w:rPr>
          <w:rStyle w:val="NormalTok"/>
        </w:rPr>
        <w:t xml:space="preserve"> kubectl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k3s</w:t>
      </w:r>
      <w:r>
        <w:rPr>
          <w:rStyle w:val="NormalTok"/>
        </w:rPr>
        <w:t xml:space="preserve"> kubectl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</w:p>
    <w:bookmarkEnd w:id="37"/>
    <w:bookmarkStart w:id="38" w:name="resolution-3"/>
    <w:p>
      <w:pPr>
        <w:pStyle w:val="Heading3"/>
      </w:pPr>
      <w:r>
        <w:t xml:space="preserve">Resolution</w:t>
      </w:r>
    </w:p>
    <w:p>
      <w:pPr>
        <w:pStyle w:val="Compact"/>
        <w:numPr>
          <w:ilvl w:val="0"/>
          <w:numId w:val="1012"/>
        </w:numPr>
      </w:pPr>
      <w:r>
        <w:t xml:space="preserve">Fix image name</w:t>
      </w:r>
    </w:p>
    <w:p>
      <w:pPr>
        <w:pStyle w:val="Compact"/>
        <w:numPr>
          <w:ilvl w:val="0"/>
          <w:numId w:val="1012"/>
        </w:numPr>
      </w:pPr>
      <w:r>
        <w:t xml:space="preserve">Ensure outbound access via NAT Gateway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alb-health-check-failing"/>
    <w:p>
      <w:pPr>
        <w:pStyle w:val="Heading2"/>
      </w:pPr>
      <w:r>
        <w:t xml:space="preserve">5. ALB Health Check Failing</w:t>
      </w:r>
    </w:p>
    <w:bookmarkStart w:id="40" w:name="symptoms-4"/>
    <w:p>
      <w:pPr>
        <w:pStyle w:val="Heading3"/>
      </w:pPr>
      <w:r>
        <w:t xml:space="preserve">Symptoms</w:t>
      </w:r>
    </w:p>
    <w:p>
      <w:pPr>
        <w:pStyle w:val="Compact"/>
        <w:numPr>
          <w:ilvl w:val="0"/>
          <w:numId w:val="1013"/>
        </w:numPr>
      </w:pPr>
      <w:r>
        <w:t xml:space="preserve">Target marked Unhealthy</w:t>
      </w:r>
    </w:p>
    <w:bookmarkEnd w:id="40"/>
    <w:bookmarkStart w:id="41" w:name="root-cause-3"/>
    <w:p>
      <w:pPr>
        <w:pStyle w:val="Heading3"/>
      </w:pPr>
      <w:r>
        <w:t xml:space="preserve">Root Cause</w:t>
      </w:r>
    </w:p>
    <w:p>
      <w:pPr>
        <w:pStyle w:val="Compact"/>
        <w:numPr>
          <w:ilvl w:val="0"/>
          <w:numId w:val="1014"/>
        </w:numPr>
      </w:pPr>
      <w:r>
        <w:t xml:space="preserve">Incorrect health check path or port</w:t>
      </w:r>
    </w:p>
    <w:bookmarkEnd w:id="41"/>
    <w:bookmarkStart w:id="42" w:name="diagnosis-4"/>
    <w:p>
      <w:pPr>
        <w:pStyle w:val="Heading3"/>
      </w:pPr>
      <w:r>
        <w:t xml:space="preserve">Diagnosis</w:t>
      </w:r>
    </w:p>
    <w:p>
      <w:pPr>
        <w:pStyle w:val="Compact"/>
        <w:numPr>
          <w:ilvl w:val="0"/>
          <w:numId w:val="1015"/>
        </w:numPr>
      </w:pPr>
      <w:r>
        <w:t xml:space="preserve">Check ALB Target Group health</w:t>
      </w:r>
    </w:p>
    <w:bookmarkEnd w:id="42"/>
    <w:bookmarkStart w:id="43" w:name="resolution-4"/>
    <w:p>
      <w:pPr>
        <w:pStyle w:val="Heading3"/>
      </w:pPr>
      <w:r>
        <w:t xml:space="preserve">Resolution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9" w:name="ingress-not-routing-traffic"/>
    <w:p>
      <w:pPr>
        <w:pStyle w:val="Heading2"/>
      </w:pPr>
      <w:r>
        <w:t xml:space="preserve">6. Ingress Not Routing Traffic</w:t>
      </w:r>
    </w:p>
    <w:bookmarkStart w:id="45" w:name="symptoms-5"/>
    <w:p>
      <w:pPr>
        <w:pStyle w:val="Heading3"/>
      </w:pPr>
      <w:r>
        <w:t xml:space="preserve">Symptoms</w:t>
      </w:r>
    </w:p>
    <w:p>
      <w:pPr>
        <w:pStyle w:val="Compact"/>
        <w:numPr>
          <w:ilvl w:val="0"/>
          <w:numId w:val="1016"/>
        </w:numPr>
      </w:pPr>
      <w:r>
        <w:t xml:space="preserve">ALB reachable</w:t>
      </w:r>
    </w:p>
    <w:p>
      <w:pPr>
        <w:pStyle w:val="Compact"/>
        <w:numPr>
          <w:ilvl w:val="0"/>
          <w:numId w:val="1016"/>
        </w:numPr>
      </w:pPr>
      <w:r>
        <w:t xml:space="preserve">404 or no response</w:t>
      </w:r>
    </w:p>
    <w:bookmarkEnd w:id="45"/>
    <w:bookmarkStart w:id="46" w:name="root-cause-4"/>
    <w:p>
      <w:pPr>
        <w:pStyle w:val="Heading3"/>
      </w:pPr>
      <w:r>
        <w:t xml:space="preserve">Root Cause</w:t>
      </w:r>
    </w:p>
    <w:p>
      <w:pPr>
        <w:pStyle w:val="Compact"/>
        <w:numPr>
          <w:ilvl w:val="0"/>
          <w:numId w:val="1017"/>
        </w:numPr>
      </w:pPr>
      <w:r>
        <w:t xml:space="preserve">Traefik not running or Ingress misconfigured</w:t>
      </w:r>
    </w:p>
    <w:bookmarkEnd w:id="46"/>
    <w:bookmarkStart w:id="47" w:name="diagnosis-5"/>
    <w:p>
      <w:pPr>
        <w:pStyle w:val="Heading3"/>
      </w:pPr>
      <w:r>
        <w:t xml:space="preserve">Diagnosis</w:t>
      </w:r>
    </w:p>
    <w:p>
      <w:pPr>
        <w:pStyle w:val="SourceCode"/>
      </w:pPr>
      <w:r>
        <w:rPr>
          <w:rStyle w:val="ExtensionTok"/>
        </w:rPr>
        <w:t xml:space="preserve">k3s</w:t>
      </w:r>
      <w:r>
        <w:rPr>
          <w:rStyle w:val="NormalTok"/>
        </w:rPr>
        <w:t xml:space="preserve"> kubectl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traefik</w:t>
      </w:r>
    </w:p>
    <w:bookmarkEnd w:id="47"/>
    <w:bookmarkStart w:id="48" w:name="resolution-5"/>
    <w:p>
      <w:pPr>
        <w:pStyle w:val="Heading3"/>
      </w:pPr>
      <w:r>
        <w:t xml:space="preserve">Resolution</w:t>
      </w:r>
    </w:p>
    <w:p>
      <w:pPr>
        <w:pStyle w:val="Compact"/>
        <w:numPr>
          <w:ilvl w:val="0"/>
          <w:numId w:val="1018"/>
        </w:numPr>
      </w:pPr>
      <w:r>
        <w:t xml:space="preserve">Restart Traefik</w:t>
      </w:r>
    </w:p>
    <w:p>
      <w:pPr>
        <w:pStyle w:val="Compact"/>
        <w:numPr>
          <w:ilvl w:val="0"/>
          <w:numId w:val="1018"/>
        </w:numPr>
      </w:pPr>
      <w:r>
        <w:t xml:space="preserve">Fix Ingress backend service name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nat-gateway-confusion"/>
    <w:p>
      <w:pPr>
        <w:pStyle w:val="Heading2"/>
      </w:pPr>
      <w:r>
        <w:t xml:space="preserve">7. NAT Gateway Confusion</w:t>
      </w:r>
    </w:p>
    <w:bookmarkStart w:id="50" w:name="symptoms-6"/>
    <w:p>
      <w:pPr>
        <w:pStyle w:val="Heading3"/>
      </w:pPr>
      <w:r>
        <w:t xml:space="preserve">Symptoms</w:t>
      </w:r>
    </w:p>
    <w:p>
      <w:pPr>
        <w:pStyle w:val="Compact"/>
        <w:numPr>
          <w:ilvl w:val="0"/>
          <w:numId w:val="1019"/>
        </w:numPr>
      </w:pPr>
      <w:r>
        <w:t xml:space="preserve">Expecting NAT Gateway to affect inbound traffic</w:t>
      </w:r>
    </w:p>
    <w:bookmarkEnd w:id="50"/>
    <w:bookmarkStart w:id="51" w:name="root-cause-5"/>
    <w:p>
      <w:pPr>
        <w:pStyle w:val="Heading3"/>
      </w:pPr>
      <w:r>
        <w:t xml:space="preserve">Root Cause</w:t>
      </w:r>
    </w:p>
    <w:p>
      <w:pPr>
        <w:pStyle w:val="Compact"/>
        <w:numPr>
          <w:ilvl w:val="0"/>
          <w:numId w:val="1020"/>
        </w:numPr>
      </w:pPr>
      <w:r>
        <w:t xml:space="preserve">NAT Gateway handles</w:t>
      </w:r>
      <w:r>
        <w:t xml:space="preserve"> </w:t>
      </w:r>
      <w:r>
        <w:rPr>
          <w:b/>
          <w:bCs/>
        </w:rPr>
        <w:t xml:space="preserve">outbound only</w:t>
      </w:r>
    </w:p>
    <w:bookmarkEnd w:id="51"/>
    <w:bookmarkStart w:id="52" w:name="resolution-6"/>
    <w:p>
      <w:pPr>
        <w:pStyle w:val="Heading3"/>
      </w:pPr>
      <w:r>
        <w:t xml:space="preserve">Resolution</w:t>
      </w:r>
    </w:p>
    <w:p>
      <w:pPr>
        <w:pStyle w:val="Compact"/>
        <w:numPr>
          <w:ilvl w:val="0"/>
          <w:numId w:val="1021"/>
        </w:numPr>
      </w:pPr>
      <w:r>
        <w:t xml:space="preserve">Use ALB / Security Groups for inbound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security-group-misconfiguration"/>
    <w:p>
      <w:pPr>
        <w:pStyle w:val="Heading2"/>
      </w:pPr>
      <w:r>
        <w:t xml:space="preserve">8. Security Group Misconfiguration</w:t>
      </w:r>
    </w:p>
    <w:bookmarkStart w:id="54" w:name="symptoms-7"/>
    <w:p>
      <w:pPr>
        <w:pStyle w:val="Heading3"/>
      </w:pPr>
      <w:r>
        <w:t xml:space="preserve">Symptoms</w:t>
      </w:r>
    </w:p>
    <w:p>
      <w:pPr>
        <w:pStyle w:val="Compact"/>
        <w:numPr>
          <w:ilvl w:val="0"/>
          <w:numId w:val="1022"/>
        </w:numPr>
      </w:pPr>
      <w:r>
        <w:t xml:space="preserve">Application works locally but not via ALB</w:t>
      </w:r>
    </w:p>
    <w:bookmarkEnd w:id="54"/>
    <w:bookmarkStart w:id="55" w:name="root-cause-6"/>
    <w:p>
      <w:pPr>
        <w:pStyle w:val="Heading3"/>
      </w:pPr>
      <w:r>
        <w:t xml:space="preserve">Root Cause</w:t>
      </w:r>
    </w:p>
    <w:p>
      <w:pPr>
        <w:pStyle w:val="Compact"/>
        <w:numPr>
          <w:ilvl w:val="0"/>
          <w:numId w:val="1023"/>
        </w:numPr>
      </w:pPr>
      <w:r>
        <w:t xml:space="preserve">ALB SG not allowed to access EC2 SG</w:t>
      </w:r>
    </w:p>
    <w:bookmarkEnd w:id="55"/>
    <w:bookmarkStart w:id="56" w:name="resolution-7"/>
    <w:p>
      <w:pPr>
        <w:pStyle w:val="Heading3"/>
      </w:pPr>
      <w:r>
        <w:t xml:space="preserve">Resolution</w:t>
      </w:r>
    </w:p>
    <w:p>
      <w:pPr>
        <w:pStyle w:val="Compact"/>
        <w:numPr>
          <w:ilvl w:val="0"/>
          <w:numId w:val="1024"/>
        </w:numPr>
      </w:pPr>
      <w:r>
        <w:t xml:space="preserve">EC2 SG: Allow port 80 from</w:t>
      </w:r>
      <w:r>
        <w:t xml:space="preserve"> </w:t>
      </w:r>
      <w:r>
        <w:rPr>
          <w:b/>
          <w:bCs/>
        </w:rPr>
        <w:t xml:space="preserve">ALB SG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wrong-ip-used-for-access"/>
    <w:p>
      <w:pPr>
        <w:pStyle w:val="Heading2"/>
      </w:pPr>
      <w:r>
        <w:t xml:space="preserve">9. Wrong IP Used for Access</w:t>
      </w:r>
    </w:p>
    <w:bookmarkStart w:id="58" w:name="symptoms-8"/>
    <w:p>
      <w:pPr>
        <w:pStyle w:val="Heading3"/>
      </w:pPr>
      <w:r>
        <w:t xml:space="preserve">Symptoms</w:t>
      </w:r>
    </w:p>
    <w:p>
      <w:pPr>
        <w:pStyle w:val="Compact"/>
        <w:numPr>
          <w:ilvl w:val="0"/>
          <w:numId w:val="1025"/>
        </w:numPr>
      </w:pPr>
      <w:r>
        <w:t xml:space="preserve">Using private IP from browser</w:t>
      </w:r>
    </w:p>
    <w:bookmarkEnd w:id="58"/>
    <w:bookmarkStart w:id="59" w:name="resolution-8"/>
    <w:p>
      <w:pPr>
        <w:pStyle w:val="Heading3"/>
      </w:pPr>
      <w:r>
        <w:t xml:space="preserve">Resolution</w:t>
      </w:r>
    </w:p>
    <w:p>
      <w:pPr>
        <w:pStyle w:val="Compact"/>
        <w:numPr>
          <w:ilvl w:val="0"/>
          <w:numId w:val="1026"/>
        </w:numPr>
      </w:pPr>
      <w:r>
        <w:t xml:space="preserve">Always use</w:t>
      </w:r>
      <w:r>
        <w:t xml:space="preserve"> </w:t>
      </w:r>
      <w:r>
        <w:rPr>
          <w:b/>
          <w:bCs/>
        </w:rPr>
        <w:t xml:space="preserve">ALB DNS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Public IP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interview-ready-summary"/>
    <w:p>
      <w:pPr>
        <w:pStyle w:val="Heading2"/>
      </w:pPr>
      <w:r>
        <w:t xml:space="preserve">10. Interview-Ready Summary</w:t>
      </w:r>
    </w:p>
    <w:p>
      <w:pPr>
        <w:pStyle w:val="BlockText"/>
      </w:pPr>
      <w:r>
        <w:t xml:space="preserve">“I validated the pod, service, and NodePort locally, identified that the EC2 was behind an ALB, and resolved the issue by using Ingress instead of exposing NodePort directly. I also verified security groups, target groups, and health checks.”</w:t>
      </w:r>
    </w:p>
    <w:p>
      <w:r>
        <w:pict>
          <v:rect style="width:0;height:1.5pt" o:hralign="center" o:hrstd="t" o:hr="t"/>
        </w:pict>
      </w:r>
    </w:p>
    <w:bookmarkEnd w:id="61"/>
    <w:bookmarkStart w:id="6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troubleshooting flow mirrors</w:t>
      </w:r>
      <w:r>
        <w:t xml:space="preserve"> </w:t>
      </w:r>
      <w:r>
        <w:rPr>
          <w:b/>
          <w:bCs/>
        </w:rPr>
        <w:t xml:space="preserve">real production debugging</w:t>
      </w:r>
      <w:r>
        <w:t xml:space="preserve"> </w:t>
      </w:r>
      <w:r>
        <w:t xml:space="preserve">for K3s on AWS and aligns with</w:t>
      </w:r>
      <w:r>
        <w:t xml:space="preserve"> </w:t>
      </w:r>
      <w:r>
        <w:rPr>
          <w:b/>
          <w:bCs/>
        </w:rPr>
        <w:t xml:space="preserve">L1/L2 Cloud / Kubernetes Engineer responsibilities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2025-12-17T08:14:57Z</dcterms:created>
  <dcterms:modified xsi:type="dcterms:W3CDTF">2025-12-17T08:14:57Z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