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BEC6" w14:textId="77777777" w:rsidR="00CF6E91" w:rsidRDefault="00000000">
      <w:pPr>
        <w:pStyle w:val="Heading1"/>
      </w:pPr>
      <w:bookmarkStart w:id="0" w:name="X0456b4e37b24e152ca101975c54c5ef7c27c024"/>
      <w:r>
        <w:t>Task 1: Highly Available Web Application using ALB + EC2 Auto Scaling (AWS Free Tier)</w:t>
      </w:r>
    </w:p>
    <w:p w14:paraId="5E22BEC7" w14:textId="77777777" w:rsidR="00CF6E91" w:rsidRDefault="00000000">
      <w:r>
        <w:pict w14:anchorId="5E22BF4F">
          <v:rect id="_x0000_i1025" style="width:0;height:1.5pt" o:hralign="center" o:hrstd="t" o:hr="t"/>
        </w:pict>
      </w:r>
    </w:p>
    <w:p w14:paraId="5E22BEC8" w14:textId="77777777" w:rsidR="00CF6E91" w:rsidRDefault="00000000">
      <w:pPr>
        <w:pStyle w:val="Heading2"/>
      </w:pPr>
      <w:bookmarkStart w:id="1" w:name="objective"/>
      <w:r>
        <w:t>Objective</w:t>
      </w:r>
    </w:p>
    <w:p w14:paraId="5E22BEC9" w14:textId="77777777" w:rsidR="00CF6E91" w:rsidRDefault="00000000">
      <w:pPr>
        <w:pStyle w:val="FirstParagraph"/>
      </w:pPr>
      <w:r>
        <w:t xml:space="preserve">Deploy a </w:t>
      </w:r>
      <w:r>
        <w:rPr>
          <w:b/>
          <w:bCs/>
        </w:rPr>
        <w:t>highly available and scalable web application</w:t>
      </w:r>
      <w:r>
        <w:t xml:space="preserve"> using: - EC2 instances across multiple AZs - Application Load Balancer (ALB) - Auto Scaling Group (ASG) - CloudFormation (Infrastructure as Code)</w:t>
      </w:r>
    </w:p>
    <w:p w14:paraId="5E22BECA" w14:textId="77777777" w:rsidR="00CF6E91" w:rsidRDefault="00000000">
      <w:pPr>
        <w:pStyle w:val="BodyText"/>
      </w:pPr>
      <w:r>
        <w:t>The application must: - Stay online if one EC2 instance fails - Automatically scale based on CPU utilization</w:t>
      </w:r>
    </w:p>
    <w:p w14:paraId="5E22BECB" w14:textId="77777777" w:rsidR="00CF6E91" w:rsidRDefault="00000000">
      <w:r>
        <w:pict w14:anchorId="5E22BF50">
          <v:rect id="_x0000_i1026" style="width:0;height:1.5pt" o:hralign="center" o:hrstd="t" o:hr="t"/>
        </w:pict>
      </w:r>
    </w:p>
    <w:p w14:paraId="5E22BECC" w14:textId="77777777" w:rsidR="00CF6E91" w:rsidRDefault="00000000">
      <w:pPr>
        <w:pStyle w:val="Heading2"/>
      </w:pPr>
      <w:bookmarkStart w:id="2" w:name="architecture-overview"/>
      <w:bookmarkEnd w:id="1"/>
      <w:r>
        <w:t>Architecture Overview</w:t>
      </w:r>
    </w:p>
    <w:p w14:paraId="5E22BECD" w14:textId="77777777" w:rsidR="00CF6E91" w:rsidRDefault="00000000">
      <w:pPr>
        <w:pStyle w:val="FirstParagraph"/>
      </w:pPr>
      <w:r>
        <w:rPr>
          <w:b/>
          <w:bCs/>
        </w:rPr>
        <w:t>Flow:</w:t>
      </w:r>
      <w:r>
        <w:t xml:space="preserve"> User → Application Load Balancer → Target Group → EC2 Instances (Auto Scaling Group)</w:t>
      </w:r>
    </w:p>
    <w:p w14:paraId="5E22BECE" w14:textId="77777777" w:rsidR="00CF6E91" w:rsidRDefault="00000000">
      <w:pPr>
        <w:pStyle w:val="BodyText"/>
      </w:pPr>
      <w:r>
        <w:rPr>
          <w:b/>
          <w:bCs/>
        </w:rPr>
        <w:t>High Availability:</w:t>
      </w:r>
      <w:r>
        <w:t xml:space="preserve"> - EC2 instances are launched in </w:t>
      </w:r>
      <w:r>
        <w:rPr>
          <w:b/>
          <w:bCs/>
        </w:rPr>
        <w:t>multiple Availability Zones</w:t>
      </w:r>
      <w:r>
        <w:t xml:space="preserve"> - ALB routes traffic only to </w:t>
      </w:r>
      <w:r>
        <w:rPr>
          <w:b/>
          <w:bCs/>
        </w:rPr>
        <w:t>healthy instances</w:t>
      </w:r>
    </w:p>
    <w:p w14:paraId="5E22BECF" w14:textId="77777777" w:rsidR="00CF6E91" w:rsidRDefault="00000000">
      <w:pPr>
        <w:pStyle w:val="BodyText"/>
      </w:pPr>
      <w:r>
        <w:rPr>
          <w:b/>
          <w:bCs/>
        </w:rPr>
        <w:t>Scalability:</w:t>
      </w:r>
      <w:r>
        <w:t xml:space="preserve"> - Auto Scaling adds/removes EC2 instances based on CPU metrics</w:t>
      </w:r>
    </w:p>
    <w:p w14:paraId="5E22BED0" w14:textId="77777777" w:rsidR="00CF6E91" w:rsidRDefault="00000000">
      <w:r>
        <w:pict w14:anchorId="5E22BF51">
          <v:rect id="_x0000_i1027" style="width:0;height:1.5pt" o:hralign="center" o:hrstd="t" o:hr="t"/>
        </w:pict>
      </w:r>
    </w:p>
    <w:p w14:paraId="5E22BED1" w14:textId="77777777" w:rsidR="00CF6E91" w:rsidRDefault="00000000">
      <w:pPr>
        <w:pStyle w:val="Heading2"/>
      </w:pPr>
      <w:bookmarkStart w:id="3" w:name="architecture-diagram-logical"/>
      <w:bookmarkEnd w:id="2"/>
      <w:r>
        <w:t>Architecture Diagram (Logical)</w:t>
      </w:r>
    </w:p>
    <w:p w14:paraId="5E22BED2" w14:textId="77777777" w:rsidR="00CF6E91" w:rsidRDefault="00000000">
      <w:pPr>
        <w:pStyle w:val="SourceCode"/>
      </w:pPr>
      <w:r>
        <w:rPr>
          <w:rStyle w:val="VerbatimChar"/>
        </w:rPr>
        <w:t xml:space="preserve">                ┌───────────────┐</w:t>
      </w:r>
      <w:r>
        <w:br/>
      </w:r>
      <w:r>
        <w:rPr>
          <w:rStyle w:val="VerbatimChar"/>
        </w:rPr>
        <w:t xml:space="preserve">                │     User      │</w:t>
      </w:r>
      <w:r>
        <w:br/>
      </w:r>
      <w:r>
        <w:rPr>
          <w:rStyle w:val="VerbatimChar"/>
        </w:rPr>
        <w:t xml:space="preserve">                └───────┬───────┘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┌───────▼────────┐</w:t>
      </w:r>
      <w:r>
        <w:br/>
      </w:r>
      <w:r>
        <w:rPr>
          <w:rStyle w:val="VerbatimChar"/>
        </w:rPr>
        <w:t xml:space="preserve">                │ Application LB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│                           │</w:t>
      </w:r>
      <w:r>
        <w:br/>
      </w:r>
      <w:r>
        <w:rPr>
          <w:rStyle w:val="VerbatimChar"/>
        </w:rPr>
        <w:t xml:space="preserve">    ┌──────▼──────┐           ┌──────▼──────┐</w:t>
      </w:r>
      <w:r>
        <w:br/>
      </w:r>
      <w:r>
        <w:rPr>
          <w:rStyle w:val="VerbatimChar"/>
        </w:rPr>
        <w:t xml:space="preserve">    │ EC2 (AZ-1)  │           │ EC2 (AZ-2)  │</w:t>
      </w:r>
      <w:r>
        <w:br/>
      </w:r>
      <w:r>
        <w:rPr>
          <w:rStyle w:val="VerbatimChar"/>
        </w:rPr>
        <w:t xml:space="preserve">    │ Apache Web  │           │ Apache Web  │</w:t>
      </w:r>
      <w:r>
        <w:br/>
      </w:r>
      <w:r>
        <w:rPr>
          <w:rStyle w:val="VerbatimChar"/>
        </w:rPr>
        <w:t xml:space="preserve">    └─────────────┘           └─────────────┘</w:t>
      </w:r>
      <w:r>
        <w:br/>
      </w:r>
      <w:r>
        <w:rPr>
          <w:rStyle w:val="VerbatimChar"/>
        </w:rPr>
        <w:t xml:space="preserve">            ↑                          ↑</w:t>
      </w:r>
      <w:r>
        <w:br/>
      </w:r>
      <w:r>
        <w:rPr>
          <w:rStyle w:val="VerbatimChar"/>
        </w:rPr>
        <w:t xml:space="preserve">            └──── Auto Scaling Group ──┘</w:t>
      </w:r>
    </w:p>
    <w:p w14:paraId="5E22BED3" w14:textId="77777777" w:rsidR="00CF6E91" w:rsidRDefault="00000000">
      <w:pPr>
        <w:pStyle w:val="BlockText"/>
      </w:pPr>
      <w:r>
        <w:lastRenderedPageBreak/>
        <w:t xml:space="preserve">📸 </w:t>
      </w:r>
      <w:r>
        <w:rPr>
          <w:b/>
          <w:bCs/>
        </w:rPr>
        <w:t>Screenshot:</w:t>
      </w:r>
      <w:r>
        <w:t xml:space="preserve"> Final architecture from AWS console (optional: use AWS Architecture Icons)</w:t>
      </w:r>
    </w:p>
    <w:p w14:paraId="5E22BED4" w14:textId="77777777" w:rsidR="00CF6E91" w:rsidRDefault="00000000">
      <w:r>
        <w:pict w14:anchorId="5E22BF52">
          <v:rect id="_x0000_i1028" style="width:0;height:1.5pt" o:hralign="center" o:hrstd="t" o:hr="t"/>
        </w:pict>
      </w:r>
    </w:p>
    <w:p w14:paraId="5E22BED5" w14:textId="77777777" w:rsidR="00CF6E91" w:rsidRDefault="00000000">
      <w:pPr>
        <w:pStyle w:val="Heading2"/>
      </w:pPr>
      <w:bookmarkStart w:id="4" w:name="aws-services-used"/>
      <w:bookmarkEnd w:id="3"/>
      <w:r>
        <w:t>AWS Services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4"/>
        <w:gridCol w:w="3223"/>
      </w:tblGrid>
      <w:tr w:rsidR="00CF6E91" w14:paraId="5E22BED8" w14:textId="77777777" w:rsidTr="00CF6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2BED6" w14:textId="77777777" w:rsidR="00CF6E9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E22BED7" w14:textId="77777777" w:rsidR="00CF6E91" w:rsidRDefault="00000000">
            <w:pPr>
              <w:pStyle w:val="Compact"/>
            </w:pPr>
            <w:r>
              <w:t>Purpose</w:t>
            </w:r>
          </w:p>
        </w:tc>
      </w:tr>
      <w:tr w:rsidR="00CF6E91" w14:paraId="5E22BEDB" w14:textId="77777777">
        <w:tc>
          <w:tcPr>
            <w:tcW w:w="0" w:type="auto"/>
          </w:tcPr>
          <w:p w14:paraId="5E22BED9" w14:textId="77777777" w:rsidR="00CF6E91" w:rsidRDefault="00000000">
            <w:pPr>
              <w:pStyle w:val="Compact"/>
            </w:pPr>
            <w:r>
              <w:t>EC2</w:t>
            </w:r>
          </w:p>
        </w:tc>
        <w:tc>
          <w:tcPr>
            <w:tcW w:w="0" w:type="auto"/>
          </w:tcPr>
          <w:p w14:paraId="5E22BEDA" w14:textId="77777777" w:rsidR="00CF6E91" w:rsidRDefault="00000000">
            <w:pPr>
              <w:pStyle w:val="Compact"/>
            </w:pPr>
            <w:r>
              <w:t>Host web application</w:t>
            </w:r>
          </w:p>
        </w:tc>
      </w:tr>
      <w:tr w:rsidR="00CF6E91" w14:paraId="5E22BEDE" w14:textId="77777777">
        <w:tc>
          <w:tcPr>
            <w:tcW w:w="0" w:type="auto"/>
          </w:tcPr>
          <w:p w14:paraId="5E22BEDC" w14:textId="77777777" w:rsidR="00CF6E91" w:rsidRDefault="00000000">
            <w:pPr>
              <w:pStyle w:val="Compact"/>
            </w:pPr>
            <w:r>
              <w:t>ALB</w:t>
            </w:r>
          </w:p>
        </w:tc>
        <w:tc>
          <w:tcPr>
            <w:tcW w:w="0" w:type="auto"/>
          </w:tcPr>
          <w:p w14:paraId="5E22BEDD" w14:textId="77777777" w:rsidR="00CF6E91" w:rsidRDefault="00000000">
            <w:pPr>
              <w:pStyle w:val="Compact"/>
            </w:pPr>
            <w:r>
              <w:t>Distribute traffic</w:t>
            </w:r>
          </w:p>
        </w:tc>
      </w:tr>
      <w:tr w:rsidR="00CF6E91" w14:paraId="5E22BEE1" w14:textId="77777777">
        <w:tc>
          <w:tcPr>
            <w:tcW w:w="0" w:type="auto"/>
          </w:tcPr>
          <w:p w14:paraId="5E22BEDF" w14:textId="77777777" w:rsidR="00CF6E91" w:rsidRDefault="00000000">
            <w:pPr>
              <w:pStyle w:val="Compact"/>
            </w:pPr>
            <w:r>
              <w:t>Auto Scaling</w:t>
            </w:r>
          </w:p>
        </w:tc>
        <w:tc>
          <w:tcPr>
            <w:tcW w:w="0" w:type="auto"/>
          </w:tcPr>
          <w:p w14:paraId="5E22BEE0" w14:textId="77777777" w:rsidR="00CF6E91" w:rsidRDefault="00000000">
            <w:pPr>
              <w:pStyle w:val="Compact"/>
            </w:pPr>
            <w:r>
              <w:t>Automatic scaling &amp; recovery</w:t>
            </w:r>
          </w:p>
        </w:tc>
      </w:tr>
      <w:tr w:rsidR="00CF6E91" w14:paraId="5E22BEE4" w14:textId="77777777">
        <w:tc>
          <w:tcPr>
            <w:tcW w:w="0" w:type="auto"/>
          </w:tcPr>
          <w:p w14:paraId="5E22BEE2" w14:textId="77777777" w:rsidR="00CF6E91" w:rsidRDefault="00000000">
            <w:pPr>
              <w:pStyle w:val="Compact"/>
            </w:pPr>
            <w:r>
              <w:t>CloudWatch</w:t>
            </w:r>
          </w:p>
        </w:tc>
        <w:tc>
          <w:tcPr>
            <w:tcW w:w="0" w:type="auto"/>
          </w:tcPr>
          <w:p w14:paraId="5E22BEE3" w14:textId="77777777" w:rsidR="00CF6E91" w:rsidRDefault="00000000">
            <w:pPr>
              <w:pStyle w:val="Compact"/>
            </w:pPr>
            <w:r>
              <w:t>CPU-based scaling metrics</w:t>
            </w:r>
          </w:p>
        </w:tc>
      </w:tr>
      <w:tr w:rsidR="00CF6E91" w14:paraId="5E22BEE7" w14:textId="77777777">
        <w:tc>
          <w:tcPr>
            <w:tcW w:w="0" w:type="auto"/>
          </w:tcPr>
          <w:p w14:paraId="5E22BEE5" w14:textId="77777777" w:rsidR="00CF6E91" w:rsidRDefault="00000000">
            <w:pPr>
              <w:pStyle w:val="Compact"/>
            </w:pPr>
            <w:r>
              <w:t>VPC</w:t>
            </w:r>
          </w:p>
        </w:tc>
        <w:tc>
          <w:tcPr>
            <w:tcW w:w="0" w:type="auto"/>
          </w:tcPr>
          <w:p w14:paraId="5E22BEE6" w14:textId="77777777" w:rsidR="00CF6E91" w:rsidRDefault="00000000">
            <w:pPr>
              <w:pStyle w:val="Compact"/>
            </w:pPr>
            <w:r>
              <w:t>Networking</w:t>
            </w:r>
          </w:p>
        </w:tc>
      </w:tr>
    </w:tbl>
    <w:p w14:paraId="5E22BEE8" w14:textId="77777777" w:rsidR="00CF6E91" w:rsidRDefault="00000000">
      <w:r>
        <w:pict w14:anchorId="5E22BF53">
          <v:rect id="_x0000_i1029" style="width:0;height:1.5pt" o:hralign="center" o:hrstd="t" o:hr="t"/>
        </w:pict>
      </w:r>
    </w:p>
    <w:p w14:paraId="5E22BEE9" w14:textId="77777777" w:rsidR="00CF6E91" w:rsidRDefault="00000000">
      <w:pPr>
        <w:pStyle w:val="Heading2"/>
      </w:pPr>
      <w:bookmarkStart w:id="5" w:name="cloudformation-template-free-tier-safe"/>
      <w:bookmarkEnd w:id="4"/>
      <w:r>
        <w:t>CloudFormation Template (Free Tier Safe)</w:t>
      </w:r>
    </w:p>
    <w:p w14:paraId="5E22BEEA" w14:textId="77777777" w:rsidR="00CF6E91" w:rsidRDefault="00000000">
      <w:pPr>
        <w:pStyle w:val="BlockText"/>
      </w:pPr>
      <w:r>
        <w:t xml:space="preserve">⚠️ Use </w:t>
      </w:r>
      <w:r>
        <w:rPr>
          <w:b/>
          <w:bCs/>
        </w:rPr>
        <w:t>t2.micro</w:t>
      </w:r>
      <w:r>
        <w:t xml:space="preserve"> (Free Tier eligible)</w:t>
      </w:r>
    </w:p>
    <w:p w14:paraId="5E22BEEB" w14:textId="77777777" w:rsidR="00CF6E91" w:rsidRDefault="00000000">
      <w:pPr>
        <w:pStyle w:val="SourceCode"/>
      </w:pPr>
      <w:r>
        <w:rPr>
          <w:rStyle w:val="FunctionTok"/>
        </w:rPr>
        <w:t>AWSTemplateFormatVersion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'2010-09-09'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Highly Available Web App with ALB and Auto Scaling</w:t>
      </w:r>
      <w:r>
        <w:br/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KeyName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EC2 KeyPair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AWS::EC2::KeyPair::KeyName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WebSecurityGroup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GroupDescription</w:t>
      </w:r>
      <w:r>
        <w:rPr>
          <w:rStyle w:val="KeywordTok"/>
        </w:rPr>
        <w:t>:</w:t>
      </w:r>
      <w:r>
        <w:rPr>
          <w:rStyle w:val="AttributeTok"/>
        </w:rPr>
        <w:t xml:space="preserve"> Allow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VpcId</w:t>
      </w:r>
      <w:r>
        <w:rPr>
          <w:rStyle w:val="KeywordTok"/>
        </w:rPr>
        <w:t>:</w:t>
      </w:r>
      <w:r>
        <w:rPr>
          <w:rStyle w:val="AttributeTok"/>
        </w:rPr>
        <w:t xml:space="preserve"> !Ref AWS::NoValue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SecurityGroupIngress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IpProtocol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FromPort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ToPort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CidrIp</w:t>
      </w:r>
      <w:r>
        <w:rPr>
          <w:rStyle w:val="KeywordTok"/>
        </w:rPr>
        <w:t>:</w:t>
      </w:r>
      <w:r>
        <w:rPr>
          <w:rStyle w:val="AttributeTok"/>
        </w:rPr>
        <w:t xml:space="preserve"> 0.0.0.0/0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LaunchTemplate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AWS::EC2::LaunchTemplate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LaunchTemplateData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InstanceType</w:t>
      </w:r>
      <w:r>
        <w:rPr>
          <w:rStyle w:val="KeywordTok"/>
        </w:rPr>
        <w:t>:</w:t>
      </w:r>
      <w:r>
        <w:rPr>
          <w:rStyle w:val="AttributeTok"/>
        </w:rPr>
        <w:t xml:space="preserve"> t2.micro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KeyName</w:t>
      </w:r>
      <w:r>
        <w:rPr>
          <w:rStyle w:val="KeywordTok"/>
        </w:rPr>
        <w:t>:</w:t>
      </w:r>
      <w:r>
        <w:rPr>
          <w:rStyle w:val="AttributeTok"/>
        </w:rPr>
        <w:t xml:space="preserve"> !Ref KeyName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ImageId</w:t>
      </w:r>
      <w:r>
        <w:rPr>
          <w:rStyle w:val="KeywordTok"/>
        </w:rPr>
        <w:t>:</w:t>
      </w:r>
      <w:r>
        <w:rPr>
          <w:rStyle w:val="AttributeTok"/>
        </w:rPr>
        <w:t xml:space="preserve"> ami-0f58b397bc5c1f2e8</w:t>
      </w:r>
      <w:r>
        <w:rPr>
          <w:rStyle w:val="CommentTok"/>
        </w:rPr>
        <w:t xml:space="preserve">  # Amazon Linux 2 (update per region)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SecurityGroupIds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!Ref WebSecurityGroup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UserData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Fn:</w:t>
      </w:r>
      <w:r>
        <w:rPr>
          <w:rStyle w:val="FunctionTok"/>
        </w:rPr>
        <w:t>:Base64</w:t>
      </w:r>
      <w:r>
        <w:rPr>
          <w:rStyle w:val="KeywordTok"/>
        </w:rPr>
        <w:t>:</w:t>
      </w:r>
      <w:r>
        <w:rPr>
          <w:rStyle w:val="AttributeTok"/>
        </w:rPr>
        <w:t xml:space="preserve"> !Sub |</w:t>
      </w:r>
      <w:r>
        <w:br/>
      </w:r>
      <w:r>
        <w:rPr>
          <w:rStyle w:val="CommentTok"/>
        </w:rPr>
        <w:t xml:space="preserve">            #!/bin/bash</w:t>
      </w:r>
      <w:r>
        <w:br/>
      </w:r>
      <w:r>
        <w:rPr>
          <w:rStyle w:val="AttributeTok"/>
        </w:rPr>
        <w:t xml:space="preserve">            yum update -y</w:t>
      </w:r>
      <w:r>
        <w:br/>
      </w:r>
      <w:r>
        <w:rPr>
          <w:rStyle w:val="AttributeTok"/>
        </w:rPr>
        <w:t xml:space="preserve">            yum install -y httpd</w:t>
      </w:r>
      <w:r>
        <w:br/>
      </w:r>
      <w:r>
        <w:rPr>
          <w:rStyle w:val="AttributeTok"/>
        </w:rPr>
        <w:t xml:space="preserve">            systemctl start httpd</w:t>
      </w:r>
      <w:r>
        <w:br/>
      </w:r>
      <w:r>
        <w:rPr>
          <w:rStyle w:val="AttributeTok"/>
        </w:rPr>
        <w:t xml:space="preserve">            systemctl enable httpd</w:t>
      </w:r>
      <w:r>
        <w:br/>
      </w:r>
      <w:r>
        <w:rPr>
          <w:rStyle w:val="AttributeTok"/>
        </w:rPr>
        <w:t xml:space="preserve">            echo "&lt;h1&gt;Welcome from $(hostname)&lt;/h1&gt;" &gt; /var/www/html/index.html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TargetGroup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AWS::ElasticLoadBalancingV2::TargetGroup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VpcId</w:t>
      </w:r>
      <w:r>
        <w:rPr>
          <w:rStyle w:val="KeywordTok"/>
        </w:rPr>
        <w:t>:</w:t>
      </w:r>
      <w:r>
        <w:rPr>
          <w:rStyle w:val="AttributeTok"/>
        </w:rPr>
        <w:t xml:space="preserve"> !Ref AWS::NoValue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HealthCheckPath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LoadBalancer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AWS::ElasticLoadBalancingV2::LoadBalancer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Subnets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rPr>
          <w:rStyle w:val="CommentTok"/>
        </w:rPr>
        <w:t xml:space="preserve"> # Use default VPC subnets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SecurityGroups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!Ref WebSecurityGroup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Listener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AWS::ElasticLoadBalancingV2::Listener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LoadBalancerArn</w:t>
      </w:r>
      <w:r>
        <w:rPr>
          <w:rStyle w:val="KeywordTok"/>
        </w:rPr>
        <w:t>:</w:t>
      </w:r>
      <w:r>
        <w:rPr>
          <w:rStyle w:val="AttributeTok"/>
        </w:rPr>
        <w:t xml:space="preserve"> !Ref LoadBalancer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DefaultActions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forward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TargetGroupArn</w:t>
      </w:r>
      <w:r>
        <w:rPr>
          <w:rStyle w:val="KeywordTok"/>
        </w:rPr>
        <w:t>:</w:t>
      </w:r>
      <w:r>
        <w:rPr>
          <w:rStyle w:val="AttributeTok"/>
        </w:rPr>
        <w:t xml:space="preserve"> !Ref TargetGroup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AutoScalingGroup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AWS::AutoScaling::AutoScalingGroup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MinSize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DesiredCapacity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VPCZoneIdentifier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rPr>
          <w:rStyle w:val="CommentTok"/>
        </w:rPr>
        <w:t xml:space="preserve"> # Default subnets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LaunchTemplate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LaunchTemplateId</w:t>
      </w:r>
      <w:r>
        <w:rPr>
          <w:rStyle w:val="KeywordTok"/>
        </w:rPr>
        <w:t>:</w:t>
      </w:r>
      <w:r>
        <w:rPr>
          <w:rStyle w:val="AttributeTok"/>
        </w:rPr>
        <w:t xml:space="preserve"> !Ref LaunchTemplate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!GetAtt LaunchTemplate.LatestVersionNumber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TargetGroupARNs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!Ref TargetGroup</w:t>
      </w:r>
      <w:r>
        <w:br/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ScaleOutPolicy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AWS::AutoScaling::ScalingPolicy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AutoScalingGroupName</w:t>
      </w:r>
      <w:r>
        <w:rPr>
          <w:rStyle w:val="KeywordTok"/>
        </w:rPr>
        <w:t>:</w:t>
      </w:r>
      <w:r>
        <w:rPr>
          <w:rStyle w:val="AttributeTok"/>
        </w:rPr>
        <w:t xml:space="preserve"> !Ref AutoScalingGroup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PolicyType</w:t>
      </w:r>
      <w:r>
        <w:rPr>
          <w:rStyle w:val="KeywordTok"/>
        </w:rPr>
        <w:t>:</w:t>
      </w:r>
      <w:r>
        <w:rPr>
          <w:rStyle w:val="AttributeTok"/>
        </w:rPr>
        <w:t xml:space="preserve"> TargetTrackingScaling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TargetTrackingConfiguration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PredefinedMetricSpecification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PredefinedMetricType</w:t>
      </w:r>
      <w:r>
        <w:rPr>
          <w:rStyle w:val="KeywordTok"/>
        </w:rPr>
        <w:t>:</w:t>
      </w:r>
      <w:r>
        <w:rPr>
          <w:rStyle w:val="AttributeTok"/>
        </w:rPr>
        <w:t xml:space="preserve"> ASGAverageCPUUtilization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ScaleInPolicy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AWS::AutoScaling::ScalingPolicy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AutoScalingGroupName</w:t>
      </w:r>
      <w:r>
        <w:rPr>
          <w:rStyle w:val="KeywordTok"/>
        </w:rPr>
        <w:t>:</w:t>
      </w:r>
      <w:r>
        <w:rPr>
          <w:rStyle w:val="AttributeTok"/>
        </w:rPr>
        <w:t xml:space="preserve"> !Ref AutoScalingGroup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PolicyType</w:t>
      </w:r>
      <w:r>
        <w:rPr>
          <w:rStyle w:val="KeywordTok"/>
        </w:rPr>
        <w:t>:</w:t>
      </w:r>
      <w:r>
        <w:rPr>
          <w:rStyle w:val="AttributeTok"/>
        </w:rPr>
        <w:t xml:space="preserve"> TargetTrackingScaling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TargetTrackingConfiguration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PredefinedMetricSpecification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PredefinedMetricType</w:t>
      </w:r>
      <w:r>
        <w:rPr>
          <w:rStyle w:val="KeywordTok"/>
        </w:rPr>
        <w:t>:</w:t>
      </w:r>
      <w:r>
        <w:rPr>
          <w:rStyle w:val="AttributeTok"/>
        </w:rPr>
        <w:t xml:space="preserve"> ASGAverageCPUUtilization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</w:p>
    <w:p w14:paraId="5E22BEEC" w14:textId="77777777" w:rsidR="00CF6E91" w:rsidRDefault="00000000">
      <w:r>
        <w:pict w14:anchorId="5E22BF54">
          <v:rect id="_x0000_i1030" style="width:0;height:1.5pt" o:hralign="center" o:hrstd="t" o:hr="t"/>
        </w:pict>
      </w:r>
    </w:p>
    <w:p w14:paraId="5E22BEED" w14:textId="77777777" w:rsidR="00CF6E91" w:rsidRDefault="00000000">
      <w:pPr>
        <w:pStyle w:val="Heading2"/>
      </w:pPr>
      <w:bookmarkStart w:id="6" w:name="X501d4a32c7387d3f39416f6b83538e0debafcca"/>
      <w:bookmarkEnd w:id="5"/>
      <w:r>
        <w:t>Execution Steps (With Screenshot Checklist)</w:t>
      </w:r>
    </w:p>
    <w:p w14:paraId="5E22BEEE" w14:textId="77777777" w:rsidR="00CF6E91" w:rsidRDefault="00000000">
      <w:pPr>
        <w:pStyle w:val="Heading3"/>
      </w:pPr>
      <w:bookmarkStart w:id="7" w:name="step-1-login-to-aws-console"/>
      <w:r>
        <w:t>Step 1: Login to AWS Console</w:t>
      </w:r>
    </w:p>
    <w:p w14:paraId="5E22BEEF" w14:textId="77777777" w:rsidR="00CF6E91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CloudFormation → Create Stack → With new resources</w:t>
      </w:r>
    </w:p>
    <w:p w14:paraId="5E22BEF0" w14:textId="77777777" w:rsidR="00CF6E91" w:rsidRDefault="00000000">
      <w:pPr>
        <w:pStyle w:val="Compact"/>
        <w:numPr>
          <w:ilvl w:val="0"/>
          <w:numId w:val="2"/>
        </w:numPr>
      </w:pPr>
      <w:r>
        <w:t>Upload YAML template</w:t>
      </w:r>
    </w:p>
    <w:p w14:paraId="214D5313" w14:textId="7A331E25" w:rsidR="00EF28B3" w:rsidRDefault="00EF28B3">
      <w:pPr>
        <w:pStyle w:val="Compact"/>
        <w:numPr>
          <w:ilvl w:val="0"/>
          <w:numId w:val="2"/>
        </w:numPr>
      </w:pPr>
      <w:r w:rsidRPr="00EF28B3">
        <w:drawing>
          <wp:inline distT="0" distB="0" distL="0" distR="0" wp14:anchorId="161858D8" wp14:editId="1370C9DA">
            <wp:extent cx="5943600" cy="2011680"/>
            <wp:effectExtent l="0" t="0" r="0" b="0"/>
            <wp:docPr id="33623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1" w14:textId="77777777" w:rsidR="00CF6E91" w:rsidRDefault="00000000">
      <w:pPr>
        <w:pStyle w:val="FirstParagraph"/>
      </w:pPr>
      <w:r>
        <w:t>📸 Screenshot: CloudFormation stack creation page</w:t>
      </w:r>
    </w:p>
    <w:p w14:paraId="5E22BEF2" w14:textId="77777777" w:rsidR="00CF6E91" w:rsidRDefault="00000000">
      <w:r>
        <w:pict w14:anchorId="5E22BF55">
          <v:rect id="_x0000_i1031" style="width:0;height:1.5pt" o:hralign="center" o:hrstd="t" o:hr="t"/>
        </w:pict>
      </w:r>
    </w:p>
    <w:p w14:paraId="5E22BEF3" w14:textId="77777777" w:rsidR="00CF6E91" w:rsidRDefault="00000000">
      <w:pPr>
        <w:pStyle w:val="Heading3"/>
      </w:pPr>
      <w:bookmarkStart w:id="8" w:name="step-2-provide-parameters"/>
      <w:bookmarkEnd w:id="7"/>
      <w:r>
        <w:t>Step 2: Provide Parameters</w:t>
      </w:r>
    </w:p>
    <w:p w14:paraId="5E22BEF4" w14:textId="77777777" w:rsidR="00CF6E91" w:rsidRDefault="00000000">
      <w:pPr>
        <w:pStyle w:val="Compact"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>existing EC2 Key Pair</w:t>
      </w:r>
    </w:p>
    <w:p w14:paraId="5E22BEF5" w14:textId="77777777" w:rsidR="00CF6E91" w:rsidRPr="007C7C39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Next → Create Stack</w:t>
      </w:r>
    </w:p>
    <w:p w14:paraId="06A2C12E" w14:textId="5BE678A0" w:rsidR="007C7C39" w:rsidRDefault="00681558">
      <w:pPr>
        <w:pStyle w:val="Compact"/>
        <w:numPr>
          <w:ilvl w:val="0"/>
          <w:numId w:val="3"/>
        </w:numPr>
      </w:pPr>
      <w:r w:rsidRPr="00681558">
        <w:lastRenderedPageBreak/>
        <w:drawing>
          <wp:inline distT="0" distB="0" distL="0" distR="0" wp14:anchorId="552F3D14" wp14:editId="5CF91D50">
            <wp:extent cx="5943600" cy="2217420"/>
            <wp:effectExtent l="0" t="0" r="0" b="0"/>
            <wp:docPr id="8546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3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6" w14:textId="77777777" w:rsidR="00CF6E91" w:rsidRDefault="00000000">
      <w:pPr>
        <w:pStyle w:val="FirstParagraph"/>
      </w:pPr>
      <w:r>
        <w:t>📸 Screenshot: Parameters page</w:t>
      </w:r>
    </w:p>
    <w:p w14:paraId="5E22BEF7" w14:textId="77777777" w:rsidR="00CF6E91" w:rsidRDefault="00000000">
      <w:r>
        <w:pict w14:anchorId="5E22BF56">
          <v:rect id="_x0000_i1032" style="width:0;height:1.5pt" o:hralign="center" o:hrstd="t" o:hr="t"/>
        </w:pict>
      </w:r>
    </w:p>
    <w:p w14:paraId="5E22BEF8" w14:textId="77777777" w:rsidR="00CF6E91" w:rsidRDefault="00000000">
      <w:pPr>
        <w:pStyle w:val="Heading3"/>
      </w:pPr>
      <w:bookmarkStart w:id="9" w:name="step-3-monitor-stack-creation"/>
      <w:bookmarkEnd w:id="8"/>
      <w:r>
        <w:t>Step 3: Monitor Stack Creation</w:t>
      </w:r>
    </w:p>
    <w:p w14:paraId="5E22BEF9" w14:textId="77777777" w:rsidR="00CF6E91" w:rsidRPr="002D66AD" w:rsidRDefault="00000000">
      <w:pPr>
        <w:pStyle w:val="Compact"/>
        <w:numPr>
          <w:ilvl w:val="0"/>
          <w:numId w:val="4"/>
        </w:numPr>
        <w:rPr>
          <w:rStyle w:val="VerbatimChar"/>
          <w:rFonts w:asciiTheme="minorHAnsi" w:hAnsiTheme="minorHAnsi"/>
          <w:sz w:val="24"/>
        </w:rPr>
      </w:pPr>
      <w:r>
        <w:t xml:space="preserve">Status: </w:t>
      </w:r>
      <w:r>
        <w:rPr>
          <w:rStyle w:val="VerbatimChar"/>
        </w:rPr>
        <w:t>CREATE_COMPLETE</w:t>
      </w:r>
    </w:p>
    <w:p w14:paraId="263262C6" w14:textId="1AF893E9" w:rsidR="002D66AD" w:rsidRDefault="002D66AD">
      <w:pPr>
        <w:pStyle w:val="Compact"/>
        <w:numPr>
          <w:ilvl w:val="0"/>
          <w:numId w:val="4"/>
        </w:numPr>
      </w:pPr>
      <w:r w:rsidRPr="002D66AD">
        <w:drawing>
          <wp:inline distT="0" distB="0" distL="0" distR="0" wp14:anchorId="4D4F1CB9" wp14:editId="672FAA1A">
            <wp:extent cx="5943600" cy="1983105"/>
            <wp:effectExtent l="0" t="0" r="0" b="0"/>
            <wp:docPr id="14725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7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A" w14:textId="77777777" w:rsidR="00CF6E91" w:rsidRDefault="00000000">
      <w:pPr>
        <w:pStyle w:val="FirstParagraph"/>
      </w:pPr>
      <w:r>
        <w:t>📸 Screenshot: Stack events tab</w:t>
      </w:r>
    </w:p>
    <w:p w14:paraId="5E22BEFB" w14:textId="77777777" w:rsidR="00CF6E91" w:rsidRDefault="00000000">
      <w:r>
        <w:pict w14:anchorId="5E22BF57">
          <v:rect id="_x0000_i1033" style="width:0;height:1.5pt" o:hralign="center" o:hrstd="t" o:hr="t"/>
        </w:pict>
      </w:r>
    </w:p>
    <w:p w14:paraId="5E22BEFC" w14:textId="77777777" w:rsidR="00CF6E91" w:rsidRDefault="00000000">
      <w:pPr>
        <w:pStyle w:val="Heading3"/>
      </w:pPr>
      <w:bookmarkStart w:id="10" w:name="step-4-verify-ec2-instances"/>
      <w:bookmarkEnd w:id="9"/>
      <w:r>
        <w:t>Step 4: Verify EC2 Instances</w:t>
      </w:r>
    </w:p>
    <w:p w14:paraId="5E22BEFD" w14:textId="77777777" w:rsidR="00CF6E91" w:rsidRDefault="00000000">
      <w:pPr>
        <w:pStyle w:val="Compact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EC2 → Instances</w:t>
      </w:r>
    </w:p>
    <w:p w14:paraId="5E22BEFE" w14:textId="77777777" w:rsidR="00CF6E91" w:rsidRDefault="00000000">
      <w:pPr>
        <w:pStyle w:val="Compact"/>
        <w:numPr>
          <w:ilvl w:val="0"/>
          <w:numId w:val="5"/>
        </w:numPr>
      </w:pPr>
      <w:r>
        <w:t xml:space="preserve">Instances should be in </w:t>
      </w:r>
      <w:r>
        <w:rPr>
          <w:b/>
          <w:bCs/>
        </w:rPr>
        <w:t>running state</w:t>
      </w:r>
      <w:r>
        <w:t xml:space="preserve"> across AZs</w:t>
      </w:r>
    </w:p>
    <w:p w14:paraId="403F7F44" w14:textId="233DAF13" w:rsidR="00362CA8" w:rsidRDefault="00362CA8">
      <w:pPr>
        <w:pStyle w:val="Compact"/>
        <w:numPr>
          <w:ilvl w:val="0"/>
          <w:numId w:val="5"/>
        </w:numPr>
      </w:pPr>
      <w:r w:rsidRPr="00362CA8">
        <w:drawing>
          <wp:inline distT="0" distB="0" distL="0" distR="0" wp14:anchorId="10721F15" wp14:editId="2D88E81A">
            <wp:extent cx="5943600" cy="1076325"/>
            <wp:effectExtent l="0" t="0" r="0" b="0"/>
            <wp:docPr id="9044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F" w14:textId="77777777" w:rsidR="00CF6E91" w:rsidRDefault="00000000">
      <w:pPr>
        <w:pStyle w:val="FirstParagraph"/>
      </w:pPr>
      <w:r>
        <w:lastRenderedPageBreak/>
        <w:t>📸 Screenshot: EC2 instances list</w:t>
      </w:r>
    </w:p>
    <w:p w14:paraId="5E22BF00" w14:textId="77777777" w:rsidR="00CF6E91" w:rsidRDefault="00000000">
      <w:r>
        <w:pict w14:anchorId="5E22BF58">
          <v:rect id="_x0000_i1034" style="width:0;height:1.5pt" o:hralign="center" o:hrstd="t" o:hr="t"/>
        </w:pict>
      </w:r>
    </w:p>
    <w:p w14:paraId="5E22BF01" w14:textId="77777777" w:rsidR="00CF6E91" w:rsidRDefault="00000000">
      <w:pPr>
        <w:pStyle w:val="Heading3"/>
      </w:pPr>
      <w:bookmarkStart w:id="11" w:name="step-5-verify-load-balancer"/>
      <w:bookmarkEnd w:id="10"/>
      <w:r>
        <w:t>Step 5: Verify Load Balancer</w:t>
      </w:r>
    </w:p>
    <w:p w14:paraId="5E22BF02" w14:textId="77777777" w:rsidR="00CF6E91" w:rsidRDefault="00000000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EC2 → Load Balancers</w:t>
      </w:r>
    </w:p>
    <w:p w14:paraId="5E22BF03" w14:textId="77777777" w:rsidR="00CF6E91" w:rsidRDefault="00000000">
      <w:pPr>
        <w:pStyle w:val="Compact"/>
        <w:numPr>
          <w:ilvl w:val="0"/>
          <w:numId w:val="6"/>
        </w:numPr>
      </w:pPr>
      <w:r>
        <w:t xml:space="preserve">Copy </w:t>
      </w:r>
      <w:r>
        <w:rPr>
          <w:b/>
          <w:bCs/>
        </w:rPr>
        <w:t>DNS name</w:t>
      </w:r>
      <w:r>
        <w:t xml:space="preserve"> and open in browser</w:t>
      </w:r>
    </w:p>
    <w:p w14:paraId="49E56314" w14:textId="06CFE2F5" w:rsidR="00B45EEC" w:rsidRDefault="00B45EEC">
      <w:pPr>
        <w:pStyle w:val="Compact"/>
        <w:numPr>
          <w:ilvl w:val="0"/>
          <w:numId w:val="6"/>
        </w:numPr>
      </w:pPr>
      <w:r w:rsidRPr="00B45EEC">
        <w:drawing>
          <wp:inline distT="0" distB="0" distL="0" distR="0" wp14:anchorId="70428587" wp14:editId="606C9790">
            <wp:extent cx="5943600" cy="1756410"/>
            <wp:effectExtent l="0" t="0" r="0" b="0"/>
            <wp:docPr id="85489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93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959F" w14:textId="33854FAA" w:rsidR="00695634" w:rsidRDefault="00695634">
      <w:pPr>
        <w:pStyle w:val="Compact"/>
        <w:numPr>
          <w:ilvl w:val="0"/>
          <w:numId w:val="6"/>
        </w:numPr>
      </w:pPr>
      <w:r w:rsidRPr="00695634">
        <w:drawing>
          <wp:inline distT="0" distB="0" distL="0" distR="0" wp14:anchorId="1C4E0A92" wp14:editId="302F65DB">
            <wp:extent cx="5943600" cy="2378075"/>
            <wp:effectExtent l="0" t="0" r="0" b="0"/>
            <wp:docPr id="20605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04" w14:textId="77777777" w:rsidR="00CF6E91" w:rsidRDefault="00000000">
      <w:pPr>
        <w:pStyle w:val="FirstParagraph"/>
      </w:pPr>
      <w:r>
        <w:t>✅ Web page loads</w:t>
      </w:r>
    </w:p>
    <w:p w14:paraId="5E22BF05" w14:textId="77777777" w:rsidR="00CF6E91" w:rsidRDefault="00000000">
      <w:pPr>
        <w:pStyle w:val="BodyText"/>
      </w:pPr>
      <w:r>
        <w:t>📸 Screenshot: Browser output</w:t>
      </w:r>
    </w:p>
    <w:p w14:paraId="5E22BF06" w14:textId="77777777" w:rsidR="00CF6E91" w:rsidRDefault="00000000">
      <w:r>
        <w:pict w14:anchorId="5E22BF59">
          <v:rect id="_x0000_i1035" style="width:0;height:1.5pt" o:hralign="center" o:hrstd="t" o:hr="t"/>
        </w:pict>
      </w:r>
    </w:p>
    <w:p w14:paraId="5E22BF07" w14:textId="77777777" w:rsidR="00CF6E91" w:rsidRDefault="00000000">
      <w:pPr>
        <w:pStyle w:val="Heading3"/>
      </w:pPr>
      <w:bookmarkStart w:id="12" w:name="step-6-test-failover"/>
      <w:bookmarkEnd w:id="11"/>
      <w:r>
        <w:t>Step 6: Test Failover</w:t>
      </w:r>
    </w:p>
    <w:p w14:paraId="5E22BF08" w14:textId="77777777" w:rsidR="00CF6E91" w:rsidRDefault="00000000">
      <w:pPr>
        <w:pStyle w:val="Compact"/>
        <w:numPr>
          <w:ilvl w:val="0"/>
          <w:numId w:val="7"/>
        </w:numPr>
      </w:pPr>
      <w:r>
        <w:t>Stop one EC2 instance manually</w:t>
      </w:r>
    </w:p>
    <w:p w14:paraId="5E22BF09" w14:textId="77777777" w:rsidR="00CF6E91" w:rsidRDefault="00000000">
      <w:pPr>
        <w:pStyle w:val="Compact"/>
        <w:numPr>
          <w:ilvl w:val="0"/>
          <w:numId w:val="7"/>
        </w:numPr>
      </w:pPr>
      <w:r>
        <w:t>Refresh browser</w:t>
      </w:r>
    </w:p>
    <w:p w14:paraId="5E22BF0A" w14:textId="77777777" w:rsidR="00CF6E91" w:rsidRDefault="00000000">
      <w:pPr>
        <w:pStyle w:val="FirstParagraph"/>
      </w:pPr>
      <w:r>
        <w:t>✅ Application still loads</w:t>
      </w:r>
    </w:p>
    <w:p w14:paraId="5E22BF0B" w14:textId="77777777" w:rsidR="00CF6E91" w:rsidRDefault="00000000">
      <w:pPr>
        <w:pStyle w:val="BodyText"/>
      </w:pPr>
      <w:r>
        <w:t>📸 Screenshot: - One instance stopped - ALB target group health check</w:t>
      </w:r>
    </w:p>
    <w:p w14:paraId="5E22BF0C" w14:textId="77777777" w:rsidR="00CF6E91" w:rsidRDefault="00000000">
      <w:r>
        <w:pict w14:anchorId="5E22BF5A">
          <v:rect id="_x0000_i1036" style="width:0;height:1.5pt" o:hralign="center" o:hrstd="t" o:hr="t"/>
        </w:pict>
      </w:r>
    </w:p>
    <w:p w14:paraId="5E22BF0D" w14:textId="77777777" w:rsidR="00CF6E91" w:rsidRDefault="00000000">
      <w:pPr>
        <w:pStyle w:val="Heading3"/>
      </w:pPr>
      <w:bookmarkStart w:id="13" w:name="step-7-test-auto-scaling"/>
      <w:bookmarkEnd w:id="12"/>
      <w:r>
        <w:lastRenderedPageBreak/>
        <w:t>Step 7: Test Auto Scaling</w:t>
      </w:r>
    </w:p>
    <w:p w14:paraId="20FD6616" w14:textId="30892A62" w:rsidR="00B1296C" w:rsidRDefault="00B1296C" w:rsidP="00B1296C">
      <w:pPr>
        <w:pStyle w:val="BodyText"/>
      </w:pPr>
      <w:r w:rsidRPr="00B1296C">
        <w:drawing>
          <wp:inline distT="0" distB="0" distL="0" distR="0" wp14:anchorId="192BB0FE" wp14:editId="3C837F80">
            <wp:extent cx="5943600" cy="3542030"/>
            <wp:effectExtent l="0" t="0" r="0" b="0"/>
            <wp:docPr id="2080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285D" w14:textId="447EC4ED" w:rsidR="00B65E81" w:rsidRPr="00B1296C" w:rsidRDefault="00B65E81" w:rsidP="00B1296C">
      <w:pPr>
        <w:pStyle w:val="BodyText"/>
      </w:pPr>
      <w:r w:rsidRPr="00B65E81">
        <w:drawing>
          <wp:inline distT="0" distB="0" distL="0" distR="0" wp14:anchorId="4E559D53" wp14:editId="7EC36028">
            <wp:extent cx="5943600" cy="1784985"/>
            <wp:effectExtent l="0" t="0" r="0" b="0"/>
            <wp:docPr id="147100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9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0E" w14:textId="77777777" w:rsidR="00CF6E91" w:rsidRDefault="00000000">
      <w:pPr>
        <w:pStyle w:val="Compact"/>
        <w:numPr>
          <w:ilvl w:val="0"/>
          <w:numId w:val="8"/>
        </w:numPr>
      </w:pPr>
      <w:r>
        <w:t>SSH into instance</w:t>
      </w:r>
    </w:p>
    <w:p w14:paraId="47AEEAAC" w14:textId="047359CF" w:rsidR="00656EAC" w:rsidRDefault="00EB5E86">
      <w:pPr>
        <w:pStyle w:val="Compact"/>
        <w:numPr>
          <w:ilvl w:val="0"/>
          <w:numId w:val="8"/>
        </w:numPr>
      </w:pPr>
      <w:r w:rsidRPr="00EB5E86">
        <w:drawing>
          <wp:inline distT="0" distB="0" distL="0" distR="0" wp14:anchorId="58491A7D" wp14:editId="53CF488D">
            <wp:extent cx="5943600" cy="1459230"/>
            <wp:effectExtent l="0" t="0" r="0" b="0"/>
            <wp:docPr id="5067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3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0F" w14:textId="77777777" w:rsidR="00CF6E91" w:rsidRDefault="00000000">
      <w:pPr>
        <w:pStyle w:val="Compact"/>
        <w:numPr>
          <w:ilvl w:val="0"/>
          <w:numId w:val="8"/>
        </w:numPr>
      </w:pPr>
      <w:r>
        <w:t>Run CPU stress:</w:t>
      </w:r>
    </w:p>
    <w:p w14:paraId="5E22BF10" w14:textId="5DBAEF18" w:rsidR="00CF6E91" w:rsidRDefault="00EF59D5">
      <w:pPr>
        <w:pStyle w:val="SourceCode"/>
        <w:rPr>
          <w:rStyle w:val="NormalTok"/>
        </w:rPr>
      </w:pPr>
      <w:r>
        <w:rPr>
          <w:rStyle w:val="ExtensionTok"/>
        </w:rPr>
        <w:t xml:space="preserve">      </w:t>
      </w:r>
      <w:r w:rsidR="00000000">
        <w:rPr>
          <w:rStyle w:val="ExtensionTok"/>
        </w:rPr>
        <w:t>yum</w:t>
      </w:r>
      <w:r w:rsidR="00000000">
        <w:rPr>
          <w:rStyle w:val="NormalTok"/>
        </w:rPr>
        <w:t xml:space="preserve"> install stress </w:t>
      </w:r>
      <w:r w:rsidR="00000000">
        <w:rPr>
          <w:rStyle w:val="AttributeTok"/>
        </w:rPr>
        <w:t>-y</w:t>
      </w:r>
      <w:r w:rsidR="00000000">
        <w:br/>
      </w:r>
      <w:r>
        <w:rPr>
          <w:rStyle w:val="ExtensionTok"/>
        </w:rPr>
        <w:t xml:space="preserve">      </w:t>
      </w:r>
      <w:r w:rsidR="00000000">
        <w:rPr>
          <w:rStyle w:val="ExtensionTok"/>
        </w:rPr>
        <w:t>stress</w:t>
      </w:r>
      <w:r w:rsidR="00000000">
        <w:rPr>
          <w:rStyle w:val="NormalTok"/>
        </w:rPr>
        <w:t xml:space="preserve"> </w:t>
      </w:r>
      <w:r w:rsidR="00000000">
        <w:rPr>
          <w:rStyle w:val="AttributeTok"/>
        </w:rPr>
        <w:t>--cpu</w:t>
      </w:r>
      <w:r w:rsidR="00000000">
        <w:rPr>
          <w:rStyle w:val="NormalTok"/>
        </w:rPr>
        <w:t xml:space="preserve"> 2 </w:t>
      </w:r>
      <w:r w:rsidR="00000000">
        <w:rPr>
          <w:rStyle w:val="AttributeTok"/>
        </w:rPr>
        <w:t>--timeout</w:t>
      </w:r>
      <w:r w:rsidR="00000000">
        <w:rPr>
          <w:rStyle w:val="NormalTok"/>
        </w:rPr>
        <w:t xml:space="preserve"> 300</w:t>
      </w:r>
    </w:p>
    <w:p w14:paraId="4B6C93DF" w14:textId="140DE901" w:rsidR="00CB12D0" w:rsidRDefault="00CB12D0">
      <w:pPr>
        <w:pStyle w:val="SourceCode"/>
      </w:pPr>
      <w:r w:rsidRPr="00CB12D0">
        <w:lastRenderedPageBreak/>
        <w:drawing>
          <wp:inline distT="0" distB="0" distL="0" distR="0" wp14:anchorId="74B08953" wp14:editId="6D8E7D6D">
            <wp:extent cx="5943600" cy="2192655"/>
            <wp:effectExtent l="0" t="0" r="0" b="0"/>
            <wp:docPr id="4550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4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C67B" w14:textId="7D37C677" w:rsidR="00EF59D5" w:rsidRDefault="00EF59D5">
      <w:pPr>
        <w:pStyle w:val="SourceCode"/>
      </w:pPr>
      <w:r>
        <w:t>Alarm for CPU Utilization triggered</w:t>
      </w:r>
    </w:p>
    <w:p w14:paraId="50A15E2F" w14:textId="4CDFDC7B" w:rsidR="00EF59D5" w:rsidRDefault="00EF59D5">
      <w:pPr>
        <w:pStyle w:val="SourceCode"/>
      </w:pPr>
      <w:r w:rsidRPr="00EF59D5">
        <w:drawing>
          <wp:inline distT="0" distB="0" distL="0" distR="0" wp14:anchorId="431A4229" wp14:editId="6CF88E07">
            <wp:extent cx="5943600" cy="2078990"/>
            <wp:effectExtent l="0" t="0" r="0" b="0"/>
            <wp:docPr id="19157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11" w14:textId="77777777" w:rsidR="00CF6E91" w:rsidRDefault="00000000">
      <w:pPr>
        <w:pStyle w:val="Compact"/>
        <w:numPr>
          <w:ilvl w:val="0"/>
          <w:numId w:val="9"/>
        </w:numPr>
      </w:pPr>
      <w:r>
        <w:t>New instance launches automatically</w:t>
      </w:r>
    </w:p>
    <w:p w14:paraId="3FD4DAE6" w14:textId="0CFCE039" w:rsidR="00DC7DE6" w:rsidRDefault="0010225C">
      <w:pPr>
        <w:pStyle w:val="Compact"/>
        <w:numPr>
          <w:ilvl w:val="0"/>
          <w:numId w:val="9"/>
        </w:numPr>
      </w:pPr>
      <w:r w:rsidRPr="0010225C">
        <w:drawing>
          <wp:inline distT="0" distB="0" distL="0" distR="0" wp14:anchorId="5C32A573" wp14:editId="129279D2">
            <wp:extent cx="5943600" cy="1001395"/>
            <wp:effectExtent l="0" t="0" r="0" b="0"/>
            <wp:docPr id="3871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0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6E77" w14:textId="1C317ADB" w:rsidR="004D0763" w:rsidRDefault="005B2503">
      <w:pPr>
        <w:pStyle w:val="Compact"/>
        <w:numPr>
          <w:ilvl w:val="0"/>
          <w:numId w:val="9"/>
        </w:numPr>
      </w:pPr>
      <w:r w:rsidRPr="005B2503">
        <w:drawing>
          <wp:inline distT="0" distB="0" distL="0" distR="0" wp14:anchorId="3142D3D0" wp14:editId="32A81B03">
            <wp:extent cx="5943600" cy="1333500"/>
            <wp:effectExtent l="0" t="0" r="0" b="0"/>
            <wp:docPr id="11917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3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12" w14:textId="77777777" w:rsidR="00CF6E91" w:rsidRDefault="00000000">
      <w:pPr>
        <w:pStyle w:val="FirstParagraph"/>
      </w:pPr>
      <w:r>
        <w:t>📸 Screenshot: - Auto Scaling activity - EC2 count increased</w:t>
      </w:r>
    </w:p>
    <w:p w14:paraId="2C27A7AA" w14:textId="616C7528" w:rsidR="00DB3544" w:rsidRDefault="00DB3544" w:rsidP="00DB3544">
      <w:pPr>
        <w:pStyle w:val="BodyText"/>
      </w:pPr>
      <w:r>
        <w:t xml:space="preserve">Alarm </w:t>
      </w:r>
      <w:r w:rsidR="00DD6C69">
        <w:t xml:space="preserve">closed </w:t>
      </w:r>
    </w:p>
    <w:p w14:paraId="1DAB2837" w14:textId="396274FB" w:rsidR="00DD6C69" w:rsidRDefault="00DD6C69" w:rsidP="00DB3544">
      <w:pPr>
        <w:pStyle w:val="BodyText"/>
      </w:pPr>
      <w:r w:rsidRPr="00DD6C69">
        <w:lastRenderedPageBreak/>
        <w:drawing>
          <wp:inline distT="0" distB="0" distL="0" distR="0" wp14:anchorId="112E98EE" wp14:editId="783E902D">
            <wp:extent cx="5943600" cy="996315"/>
            <wp:effectExtent l="0" t="0" r="0" b="0"/>
            <wp:docPr id="140046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2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9A1" w14:textId="77777777" w:rsidR="00636854" w:rsidRDefault="00636854" w:rsidP="00DB3544">
      <w:pPr>
        <w:pStyle w:val="BodyText"/>
      </w:pPr>
    </w:p>
    <w:p w14:paraId="6717D79F" w14:textId="3F1D78C0" w:rsidR="00636854" w:rsidRDefault="00636854" w:rsidP="00DB3544">
      <w:pPr>
        <w:pStyle w:val="BodyText"/>
      </w:pPr>
      <w:r>
        <w:t>ALB</w:t>
      </w:r>
    </w:p>
    <w:p w14:paraId="7E35B1EC" w14:textId="76D8D3AB" w:rsidR="00636854" w:rsidRDefault="00636854" w:rsidP="00DB3544">
      <w:pPr>
        <w:pStyle w:val="BodyText"/>
      </w:pPr>
      <w:r w:rsidRPr="00636854">
        <w:drawing>
          <wp:inline distT="0" distB="0" distL="0" distR="0" wp14:anchorId="773D4A9E" wp14:editId="4A68580A">
            <wp:extent cx="5943600" cy="1223645"/>
            <wp:effectExtent l="0" t="0" r="0" b="0"/>
            <wp:docPr id="19336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00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5892" w14:textId="7873B58E" w:rsidR="00345594" w:rsidRDefault="00345594" w:rsidP="00DB3544">
      <w:pPr>
        <w:pStyle w:val="BodyText"/>
      </w:pPr>
      <w:r w:rsidRPr="00345594">
        <w:drawing>
          <wp:inline distT="0" distB="0" distL="0" distR="0" wp14:anchorId="0A090D5D" wp14:editId="5ABCCD78">
            <wp:extent cx="5943600" cy="1367790"/>
            <wp:effectExtent l="0" t="0" r="0" b="0"/>
            <wp:docPr id="11508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0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FE74" w14:textId="51F50930" w:rsidR="00AD5442" w:rsidRPr="00DB3544" w:rsidRDefault="00345594" w:rsidP="00DB3544">
      <w:pPr>
        <w:pStyle w:val="BodyText"/>
      </w:pPr>
      <w:r w:rsidRPr="00345594">
        <w:drawing>
          <wp:inline distT="0" distB="0" distL="0" distR="0" wp14:anchorId="3AEC9B81" wp14:editId="4063C752">
            <wp:extent cx="5943600" cy="1655445"/>
            <wp:effectExtent l="0" t="0" r="0" b="0"/>
            <wp:docPr id="15400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9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19" w14:textId="5551E1C9" w:rsidR="00CF6E91" w:rsidRDefault="00000000">
      <w:r>
        <w:pict w14:anchorId="5E22BF5B">
          <v:rect id="_x0000_i1037" style="width:0;height:1.5pt" o:hralign="center" o:hrstd="t" o:hr="t"/>
        </w:pict>
      </w:r>
      <w:bookmarkStart w:id="14" w:name="interview-ready-explanation-short"/>
      <w:bookmarkEnd w:id="0"/>
      <w:bookmarkEnd w:id="6"/>
      <w:bookmarkEnd w:id="13"/>
      <w:bookmarkEnd w:id="14"/>
    </w:p>
    <w:sectPr w:rsidR="00CF6E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F83B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2CBE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7449981">
    <w:abstractNumId w:val="0"/>
  </w:num>
  <w:num w:numId="2" w16cid:durableId="188497618">
    <w:abstractNumId w:val="1"/>
  </w:num>
  <w:num w:numId="3" w16cid:durableId="1657295436">
    <w:abstractNumId w:val="1"/>
  </w:num>
  <w:num w:numId="4" w16cid:durableId="579022143">
    <w:abstractNumId w:val="1"/>
  </w:num>
  <w:num w:numId="5" w16cid:durableId="2090496912">
    <w:abstractNumId w:val="1"/>
  </w:num>
  <w:num w:numId="6" w16cid:durableId="1316837238">
    <w:abstractNumId w:val="1"/>
  </w:num>
  <w:num w:numId="7" w16cid:durableId="189344430">
    <w:abstractNumId w:val="1"/>
  </w:num>
  <w:num w:numId="8" w16cid:durableId="411437255">
    <w:abstractNumId w:val="1"/>
  </w:num>
  <w:num w:numId="9" w16cid:durableId="1665740165">
    <w:abstractNumId w:val="1"/>
  </w:num>
  <w:num w:numId="10" w16cid:durableId="51708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E91"/>
    <w:rsid w:val="00101914"/>
    <w:rsid w:val="0010225C"/>
    <w:rsid w:val="002D66AD"/>
    <w:rsid w:val="003043C0"/>
    <w:rsid w:val="00345594"/>
    <w:rsid w:val="00362CA8"/>
    <w:rsid w:val="004D0763"/>
    <w:rsid w:val="005B2503"/>
    <w:rsid w:val="00636854"/>
    <w:rsid w:val="00656EAC"/>
    <w:rsid w:val="00681558"/>
    <w:rsid w:val="00695634"/>
    <w:rsid w:val="007C7C39"/>
    <w:rsid w:val="009C28D1"/>
    <w:rsid w:val="00AD5442"/>
    <w:rsid w:val="00B1296C"/>
    <w:rsid w:val="00B45EEC"/>
    <w:rsid w:val="00B65E81"/>
    <w:rsid w:val="00C75F3C"/>
    <w:rsid w:val="00CB12D0"/>
    <w:rsid w:val="00CF6E91"/>
    <w:rsid w:val="00D55419"/>
    <w:rsid w:val="00DB3544"/>
    <w:rsid w:val="00DC7DE6"/>
    <w:rsid w:val="00DD6C69"/>
    <w:rsid w:val="00EB5E86"/>
    <w:rsid w:val="00EF28B3"/>
    <w:rsid w:val="00E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BEC6"/>
  <w15:docId w15:val="{5415210B-B5E5-4C72-9E14-E099471F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768</Words>
  <Characters>4766</Characters>
  <Application>Microsoft Office Word</Application>
  <DocSecurity>0</DocSecurity>
  <Lines>170</Lines>
  <Paragraphs>68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Sheetal Sarvade</cp:lastModifiedBy>
  <cp:revision>27</cp:revision>
  <dcterms:created xsi:type="dcterms:W3CDTF">2025-12-16T05:57:00Z</dcterms:created>
  <dcterms:modified xsi:type="dcterms:W3CDTF">2025-12-16T07:05:00Z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2025-12-16T06:01:12Z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e8c8cc5c-727b-4b5b-a107-99ae454bcea5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