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4308" w14:textId="77777777" w:rsidR="00E24BAF" w:rsidRDefault="00BA5141">
      <w:pPr>
        <w:pStyle w:val="Heading1"/>
      </w:pPr>
      <w:bookmarkStart w:id="0" w:name="X279386d035f1c4d2a35d970878630ec7ac4d004"/>
      <w:r>
        <w:t>Serverless Backend API using AWS (Lambda + DynamoDB + API Gateway)</w:t>
      </w:r>
    </w:p>
    <w:p w14:paraId="44634309" w14:textId="77777777" w:rsidR="00E24BAF" w:rsidRDefault="00BA5141">
      <w:pPr>
        <w:pStyle w:val="Heading2"/>
      </w:pPr>
      <w:bookmarkStart w:id="1" w:name="goal"/>
      <w:r>
        <w:t>Goal</w:t>
      </w:r>
    </w:p>
    <w:p w14:paraId="4463430A" w14:textId="77777777" w:rsidR="00E24BAF" w:rsidRDefault="00BA5141">
      <w:pPr>
        <w:pStyle w:val="FirstParagraph"/>
      </w:pPr>
      <w:r>
        <w:t xml:space="preserve">Create a </w:t>
      </w:r>
      <w:r>
        <w:rPr>
          <w:b/>
          <w:bCs/>
        </w:rPr>
        <w:t>simple serverless backend API</w:t>
      </w:r>
      <w:r>
        <w:t xml:space="preserve"> with the following features: - DynamoDB table: </w:t>
      </w:r>
      <w:r>
        <w:rPr>
          <w:rStyle w:val="VerbatimChar"/>
        </w:rPr>
        <w:t>Products</w:t>
      </w:r>
      <w:r>
        <w:t xml:space="preserve"> - Lambda functions: - Add Product - Get Product - List Products - API Gateway routes: - </w:t>
      </w:r>
      <w:r>
        <w:rPr>
          <w:rStyle w:val="VerbatimChar"/>
        </w:rPr>
        <w:t>POST /product</w:t>
      </w:r>
      <w:r>
        <w:t xml:space="preserve"> - </w:t>
      </w:r>
      <w:r>
        <w:rPr>
          <w:rStyle w:val="VerbatimChar"/>
        </w:rPr>
        <w:t>GET /product/{id}</w:t>
      </w:r>
      <w:r>
        <w:t xml:space="preserve"> - </w:t>
      </w:r>
      <w:r>
        <w:rPr>
          <w:rStyle w:val="VerbatimChar"/>
        </w:rPr>
        <w:t>GET /product</w:t>
      </w:r>
    </w:p>
    <w:p w14:paraId="4463430B" w14:textId="77777777" w:rsidR="00E24BAF" w:rsidRDefault="00000000">
      <w:r>
        <w:pict w14:anchorId="4463434C">
          <v:rect id="_x0000_i1025" style="width:0;height:1.5pt" o:hralign="center" o:hrstd="t" o:hr="t"/>
        </w:pict>
      </w:r>
    </w:p>
    <w:p w14:paraId="4463430C" w14:textId="77777777" w:rsidR="00E24BAF" w:rsidRDefault="00BA5141">
      <w:pPr>
        <w:pStyle w:val="Heading2"/>
      </w:pPr>
      <w:bookmarkStart w:id="2" w:name="architecture-overview"/>
      <w:bookmarkEnd w:id="1"/>
      <w:r>
        <w:t>Architecture Overview</w:t>
      </w:r>
    </w:p>
    <w:p w14:paraId="4463430D" w14:textId="77777777" w:rsidR="00E24BAF" w:rsidRDefault="00BA5141">
      <w:pPr>
        <w:pStyle w:val="SourceCode"/>
      </w:pPr>
      <w:r>
        <w:rPr>
          <w:rStyle w:val="VerbatimChar"/>
        </w:rPr>
        <w:t>Client (Postman / Browser)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API Gateway (REST API)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AWS Lambda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DynamoDB (Products table)</w:t>
      </w:r>
    </w:p>
    <w:p w14:paraId="4463430E" w14:textId="77777777" w:rsidR="00E24BAF" w:rsidRDefault="00000000">
      <w:r>
        <w:pict w14:anchorId="4463434D">
          <v:rect id="_x0000_i1026" style="width:0;height:1.5pt" o:hralign="center" o:hrstd="t" o:hr="t"/>
        </w:pict>
      </w:r>
    </w:p>
    <w:p w14:paraId="4463430F" w14:textId="77777777" w:rsidR="00E24BAF" w:rsidRDefault="00BA5141">
      <w:pPr>
        <w:pStyle w:val="Heading2"/>
      </w:pPr>
      <w:bookmarkStart w:id="3" w:name="cloudformation-template-ready-to-deploy"/>
      <w:bookmarkEnd w:id="2"/>
      <w:r>
        <w:t>1️⃣ CloudFormation Template (Ready to Deploy)</w:t>
      </w:r>
    </w:p>
    <w:p w14:paraId="44634310" w14:textId="77777777" w:rsidR="00E24BAF" w:rsidRDefault="00BA5141">
      <w:pPr>
        <w:pStyle w:val="BlockText"/>
      </w:pPr>
      <w:r>
        <w:rPr>
          <w:b/>
          <w:bCs/>
        </w:rPr>
        <w:t>File name:</w:t>
      </w:r>
      <w:r>
        <w:t xml:space="preserve"> </w:t>
      </w:r>
      <w:r>
        <w:rPr>
          <w:rStyle w:val="VerbatimChar"/>
        </w:rPr>
        <w:t>serverless-products-api.yaml</w:t>
      </w:r>
    </w:p>
    <w:p w14:paraId="44634312" w14:textId="77777777" w:rsidR="00E24BAF" w:rsidRDefault="00000000">
      <w:r>
        <w:pict w14:anchorId="4463434E">
          <v:rect id="_x0000_i1027" style="width:0;height:1.5pt" o:hralign="center" o:hrstd="t" o:hr="t"/>
        </w:pict>
      </w:r>
    </w:p>
    <w:p w14:paraId="44634313" w14:textId="77777777" w:rsidR="00E24BAF" w:rsidRDefault="00BA5141">
      <w:pPr>
        <w:pStyle w:val="Heading2"/>
      </w:pPr>
      <w:bookmarkStart w:id="4" w:name="Xa025c3cf9608c6a9a971af36df9d410be9da77a"/>
      <w:bookmarkEnd w:id="3"/>
      <w:r>
        <w:t>2️⃣ Deployment Steps (Document This With Screenshots)</w:t>
      </w:r>
    </w:p>
    <w:p w14:paraId="44634314" w14:textId="77777777" w:rsidR="00E24BAF" w:rsidRDefault="00BA5141">
      <w:pPr>
        <w:pStyle w:val="Heading3"/>
      </w:pPr>
      <w:bookmarkStart w:id="5" w:name="step-1-upload-cloudformation-template"/>
      <w:r>
        <w:t>Step 1: Upload CloudFormation Template</w:t>
      </w:r>
    </w:p>
    <w:p w14:paraId="44634315" w14:textId="77777777" w:rsidR="00E24BAF" w:rsidRDefault="00BA5141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AWS Console → CloudFormation</w:t>
      </w:r>
    </w:p>
    <w:p w14:paraId="44634316" w14:textId="77777777" w:rsidR="00E24BAF" w:rsidRDefault="00BA5141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 stack → With new resources</w:t>
      </w:r>
    </w:p>
    <w:p w14:paraId="44634317" w14:textId="77777777" w:rsidR="00E24BAF" w:rsidRDefault="00BA5141">
      <w:pPr>
        <w:pStyle w:val="Compact"/>
        <w:numPr>
          <w:ilvl w:val="0"/>
          <w:numId w:val="2"/>
        </w:numPr>
      </w:pPr>
      <w:r>
        <w:t xml:space="preserve">Upload </w:t>
      </w:r>
      <w:r>
        <w:rPr>
          <w:rStyle w:val="VerbatimChar"/>
        </w:rPr>
        <w:t>serverless-products-api.yaml</w:t>
      </w:r>
    </w:p>
    <w:p w14:paraId="44634318" w14:textId="77777777" w:rsidR="00E24BAF" w:rsidRPr="002329EE" w:rsidRDefault="00BA5141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Next → Next → Create stack</w:t>
      </w:r>
    </w:p>
    <w:p w14:paraId="04E98F87" w14:textId="7A3A5716" w:rsidR="002329EE" w:rsidRDefault="002329EE" w:rsidP="002329EE">
      <w:pPr>
        <w:pStyle w:val="Compact"/>
        <w:ind w:left="720"/>
      </w:pPr>
      <w:r w:rsidRPr="002329EE">
        <w:rPr>
          <w:noProof/>
        </w:rPr>
        <w:lastRenderedPageBreak/>
        <w:drawing>
          <wp:inline distT="0" distB="0" distL="0" distR="0" wp14:anchorId="2B2BDF8E" wp14:editId="4216AF06">
            <wp:extent cx="5943600" cy="1921510"/>
            <wp:effectExtent l="0" t="0" r="0" b="0"/>
            <wp:docPr id="18382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4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1A" w14:textId="77777777" w:rsidR="00E24BAF" w:rsidRDefault="00000000">
      <w:r>
        <w:pict w14:anchorId="4463434F">
          <v:rect id="_x0000_i1028" style="width:0;height:1.5pt" o:hralign="center" o:hrstd="t" o:hr="t"/>
        </w:pict>
      </w:r>
    </w:p>
    <w:p w14:paraId="4463431B" w14:textId="77777777" w:rsidR="00E24BAF" w:rsidRDefault="00BA5141">
      <w:pPr>
        <w:pStyle w:val="Heading3"/>
      </w:pPr>
      <w:bookmarkStart w:id="6" w:name="step-2-verify-dynamodb-table"/>
      <w:bookmarkEnd w:id="5"/>
      <w:r>
        <w:t>Step 2: Verify DynamoDB Table</w:t>
      </w:r>
    </w:p>
    <w:p w14:paraId="4463431C" w14:textId="77777777" w:rsidR="00E24BAF" w:rsidRDefault="00BA5141">
      <w:pPr>
        <w:pStyle w:val="Compact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DynamoDB → Tables</w:t>
      </w:r>
    </w:p>
    <w:p w14:paraId="4463431D" w14:textId="77777777" w:rsidR="00E24BAF" w:rsidRDefault="00BA5141">
      <w:pPr>
        <w:pStyle w:val="Compact"/>
        <w:numPr>
          <w:ilvl w:val="0"/>
          <w:numId w:val="3"/>
        </w:numPr>
      </w:pPr>
      <w:r>
        <w:t xml:space="preserve">Confirm </w:t>
      </w:r>
      <w:r>
        <w:rPr>
          <w:rStyle w:val="VerbatimChar"/>
        </w:rPr>
        <w:t>Products</w:t>
      </w:r>
      <w:r>
        <w:t xml:space="preserve"> table exists</w:t>
      </w:r>
    </w:p>
    <w:p w14:paraId="2C1A1750" w14:textId="26B9425D" w:rsidR="00036CFA" w:rsidRDefault="00036CFA" w:rsidP="00036CFA">
      <w:pPr>
        <w:pStyle w:val="Compact"/>
        <w:ind w:left="720"/>
      </w:pPr>
      <w:r w:rsidRPr="00036CFA">
        <w:rPr>
          <w:noProof/>
        </w:rPr>
        <w:drawing>
          <wp:inline distT="0" distB="0" distL="0" distR="0" wp14:anchorId="2C33AB80" wp14:editId="5DD97122">
            <wp:extent cx="5943600" cy="1308735"/>
            <wp:effectExtent l="0" t="0" r="0" b="0"/>
            <wp:docPr id="157345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1F" w14:textId="77777777" w:rsidR="00E24BAF" w:rsidRDefault="00000000">
      <w:r>
        <w:pict w14:anchorId="44634350">
          <v:rect id="_x0000_i1029" style="width:0;height:1.5pt" o:hralign="center" o:hrstd="t" o:hr="t"/>
        </w:pict>
      </w:r>
    </w:p>
    <w:p w14:paraId="44634320" w14:textId="77777777" w:rsidR="00E24BAF" w:rsidRDefault="00BA5141">
      <w:pPr>
        <w:pStyle w:val="Heading3"/>
      </w:pPr>
      <w:bookmarkStart w:id="7" w:name="step-3-verify-lambda-functions"/>
      <w:bookmarkEnd w:id="6"/>
      <w:r>
        <w:t>Step 3: Verify Lambda Functions</w:t>
      </w:r>
    </w:p>
    <w:p w14:paraId="44634321" w14:textId="77777777" w:rsidR="00E24BAF" w:rsidRDefault="00BA5141">
      <w:pPr>
        <w:pStyle w:val="Compact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>Lambda → Functions</w:t>
      </w:r>
    </w:p>
    <w:p w14:paraId="44634322" w14:textId="77777777" w:rsidR="00E24BAF" w:rsidRDefault="00BA5141">
      <w:pPr>
        <w:pStyle w:val="Compact"/>
        <w:numPr>
          <w:ilvl w:val="0"/>
          <w:numId w:val="4"/>
        </w:numPr>
      </w:pPr>
      <w:r>
        <w:t>Confirm:</w:t>
      </w:r>
    </w:p>
    <w:p w14:paraId="44634323" w14:textId="77777777" w:rsidR="00E24BAF" w:rsidRDefault="00BA5141">
      <w:pPr>
        <w:pStyle w:val="Compact"/>
        <w:numPr>
          <w:ilvl w:val="1"/>
          <w:numId w:val="5"/>
        </w:numPr>
      </w:pPr>
      <w:r>
        <w:rPr>
          <w:rStyle w:val="VerbatimChar"/>
        </w:rPr>
        <w:t>AddProductFunction</w:t>
      </w:r>
    </w:p>
    <w:p w14:paraId="44634324" w14:textId="77777777" w:rsidR="00E24BAF" w:rsidRDefault="00BA5141">
      <w:pPr>
        <w:pStyle w:val="Compact"/>
        <w:numPr>
          <w:ilvl w:val="1"/>
          <w:numId w:val="5"/>
        </w:numPr>
      </w:pPr>
      <w:r>
        <w:rPr>
          <w:rStyle w:val="VerbatimChar"/>
        </w:rPr>
        <w:t>GetProductFunction</w:t>
      </w:r>
    </w:p>
    <w:p w14:paraId="44634325" w14:textId="77777777" w:rsidR="00E24BAF" w:rsidRPr="002B42EB" w:rsidRDefault="00BA5141">
      <w:pPr>
        <w:pStyle w:val="Compact"/>
        <w:numPr>
          <w:ilvl w:val="1"/>
          <w:numId w:val="5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ListProductsFunction</w:t>
      </w:r>
      <w:proofErr w:type="spellEnd"/>
    </w:p>
    <w:p w14:paraId="0C75C743" w14:textId="0D347467" w:rsidR="002B42EB" w:rsidRDefault="002B42EB" w:rsidP="002B42EB">
      <w:pPr>
        <w:pStyle w:val="Compact"/>
        <w:ind w:left="1440"/>
      </w:pPr>
      <w:r w:rsidRPr="002B42EB">
        <w:rPr>
          <w:noProof/>
        </w:rPr>
        <w:drawing>
          <wp:inline distT="0" distB="0" distL="0" distR="0" wp14:anchorId="30623F7A" wp14:editId="2981E346">
            <wp:extent cx="5943600" cy="1301750"/>
            <wp:effectExtent l="0" t="0" r="0" b="0"/>
            <wp:docPr id="20903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27" w14:textId="77777777" w:rsidR="00E24BAF" w:rsidRDefault="00000000">
      <w:r>
        <w:pict w14:anchorId="44634351">
          <v:rect id="_x0000_i1030" style="width:0;height:1.5pt" o:hralign="center" o:hrstd="t" o:hr="t"/>
        </w:pict>
      </w:r>
    </w:p>
    <w:p w14:paraId="44634328" w14:textId="77777777" w:rsidR="00E24BAF" w:rsidRDefault="00BA5141">
      <w:pPr>
        <w:pStyle w:val="Heading3"/>
      </w:pPr>
      <w:bookmarkStart w:id="8" w:name="step-4-verify-iam-role"/>
      <w:bookmarkEnd w:id="7"/>
      <w:r>
        <w:t>Step 4: Verify IAM Role</w:t>
      </w:r>
    </w:p>
    <w:p w14:paraId="44634329" w14:textId="77777777" w:rsidR="00E24BAF" w:rsidRDefault="00BA5141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IAM → Roles</w:t>
      </w:r>
    </w:p>
    <w:p w14:paraId="4463432A" w14:textId="77777777" w:rsidR="00E24BAF" w:rsidRDefault="00BA5141">
      <w:pPr>
        <w:pStyle w:val="Compact"/>
        <w:numPr>
          <w:ilvl w:val="0"/>
          <w:numId w:val="6"/>
        </w:numPr>
      </w:pPr>
      <w:r>
        <w:t>Open the Lambda execution role</w:t>
      </w:r>
    </w:p>
    <w:p w14:paraId="4463432B" w14:textId="77777777" w:rsidR="00E24BAF" w:rsidRDefault="00BA5141">
      <w:pPr>
        <w:pStyle w:val="Compact"/>
        <w:numPr>
          <w:ilvl w:val="0"/>
          <w:numId w:val="6"/>
        </w:numPr>
      </w:pPr>
      <w:r>
        <w:lastRenderedPageBreak/>
        <w:t>Confirm DynamoDB permissions</w:t>
      </w:r>
    </w:p>
    <w:p w14:paraId="4F4BEEAD" w14:textId="06009FD0" w:rsidR="00440BE7" w:rsidRDefault="00440BE7">
      <w:pPr>
        <w:pStyle w:val="Compact"/>
        <w:numPr>
          <w:ilvl w:val="0"/>
          <w:numId w:val="6"/>
        </w:numPr>
      </w:pPr>
      <w:r w:rsidRPr="00440BE7">
        <w:rPr>
          <w:noProof/>
        </w:rPr>
        <w:drawing>
          <wp:inline distT="0" distB="0" distL="0" distR="0" wp14:anchorId="60FF9E71" wp14:editId="6BBFF3CE">
            <wp:extent cx="5943600" cy="1864995"/>
            <wp:effectExtent l="0" t="0" r="0" b="0"/>
            <wp:docPr id="13322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4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2D" w14:textId="77777777" w:rsidR="00E24BAF" w:rsidRDefault="00000000">
      <w:r>
        <w:pict w14:anchorId="44634352">
          <v:rect id="_x0000_i1031" style="width:0;height:1.5pt" o:hralign="center" o:hrstd="t" o:hr="t"/>
        </w:pict>
      </w:r>
    </w:p>
    <w:p w14:paraId="4463432E" w14:textId="77777777" w:rsidR="00E24BAF" w:rsidRDefault="00BA5141">
      <w:pPr>
        <w:pStyle w:val="Heading3"/>
      </w:pPr>
      <w:bookmarkStart w:id="9" w:name="step-5-verify-api-gateway"/>
      <w:bookmarkEnd w:id="8"/>
      <w:r>
        <w:t>Step 5: Verify API Gateway</w:t>
      </w:r>
    </w:p>
    <w:p w14:paraId="4463432F" w14:textId="77777777" w:rsidR="00E24BAF" w:rsidRDefault="00BA5141">
      <w:pPr>
        <w:pStyle w:val="Compact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API Gateway → ProductsApi</w:t>
      </w:r>
    </w:p>
    <w:p w14:paraId="44634330" w14:textId="77777777" w:rsidR="00E24BAF" w:rsidRDefault="00BA5141">
      <w:pPr>
        <w:pStyle w:val="Compact"/>
        <w:numPr>
          <w:ilvl w:val="0"/>
          <w:numId w:val="7"/>
        </w:numPr>
      </w:pPr>
      <w:r>
        <w:t>Resources:</w:t>
      </w:r>
    </w:p>
    <w:p w14:paraId="44634331" w14:textId="77777777" w:rsidR="00E24BAF" w:rsidRDefault="00BA5141">
      <w:pPr>
        <w:pStyle w:val="Compact"/>
        <w:numPr>
          <w:ilvl w:val="1"/>
          <w:numId w:val="8"/>
        </w:numPr>
      </w:pPr>
      <w:r>
        <w:rPr>
          <w:rStyle w:val="VerbatimChar"/>
        </w:rPr>
        <w:t>/product</w:t>
      </w:r>
      <w:r>
        <w:t xml:space="preserve"> → POST, GET</w:t>
      </w:r>
    </w:p>
    <w:p w14:paraId="44634332" w14:textId="77777777" w:rsidR="00E24BAF" w:rsidRDefault="00BA5141">
      <w:pPr>
        <w:pStyle w:val="Compact"/>
        <w:numPr>
          <w:ilvl w:val="1"/>
          <w:numId w:val="8"/>
        </w:numPr>
      </w:pPr>
      <w:r>
        <w:rPr>
          <w:rStyle w:val="VerbatimChar"/>
        </w:rPr>
        <w:t>/</w:t>
      </w:r>
      <w:proofErr w:type="gramStart"/>
      <w:r>
        <w:rPr>
          <w:rStyle w:val="VerbatimChar"/>
        </w:rPr>
        <w:t>product/{</w:t>
      </w:r>
      <w:proofErr w:type="gramEnd"/>
      <w:r>
        <w:rPr>
          <w:rStyle w:val="VerbatimChar"/>
        </w:rPr>
        <w:t>id}</w:t>
      </w:r>
      <w:r>
        <w:t xml:space="preserve"> → GET</w:t>
      </w:r>
    </w:p>
    <w:p w14:paraId="595A8F17" w14:textId="3EBE4BD4" w:rsidR="00113375" w:rsidRDefault="00521288" w:rsidP="0063637D">
      <w:pPr>
        <w:pStyle w:val="Compact"/>
        <w:ind w:left="1440"/>
      </w:pPr>
      <w:r w:rsidRPr="0063637D">
        <w:rPr>
          <w:noProof/>
        </w:rPr>
        <w:drawing>
          <wp:inline distT="0" distB="0" distL="0" distR="0" wp14:anchorId="256FD504" wp14:editId="698D0499">
            <wp:extent cx="5943600" cy="1059180"/>
            <wp:effectExtent l="0" t="0" r="0" b="0"/>
            <wp:docPr id="11558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34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33" w14:textId="77777777" w:rsidR="00E24BAF" w:rsidRPr="0063637D" w:rsidRDefault="00BA5141">
      <w:pPr>
        <w:pStyle w:val="Compact"/>
        <w:numPr>
          <w:ilvl w:val="0"/>
          <w:numId w:val="7"/>
        </w:numPr>
        <w:rPr>
          <w:rStyle w:val="VerbatimChar"/>
          <w:rFonts w:asciiTheme="minorHAnsi" w:hAnsiTheme="minorHAnsi"/>
          <w:sz w:val="24"/>
        </w:rPr>
      </w:pPr>
      <w:r>
        <w:t xml:space="preserve">Stage: </w:t>
      </w:r>
      <w:r>
        <w:rPr>
          <w:rStyle w:val="VerbatimChar"/>
        </w:rPr>
        <w:t>prod</w:t>
      </w:r>
    </w:p>
    <w:p w14:paraId="2D695C5A" w14:textId="03C0628D" w:rsidR="0063637D" w:rsidRDefault="00521288">
      <w:pPr>
        <w:pStyle w:val="Compact"/>
        <w:numPr>
          <w:ilvl w:val="0"/>
          <w:numId w:val="7"/>
        </w:numPr>
      </w:pPr>
      <w:r w:rsidRPr="00521288">
        <w:rPr>
          <w:noProof/>
        </w:rPr>
        <w:drawing>
          <wp:inline distT="0" distB="0" distL="0" distR="0" wp14:anchorId="06917C1D" wp14:editId="0F75ACFA">
            <wp:extent cx="5943600" cy="1870710"/>
            <wp:effectExtent l="0" t="0" r="0" b="0"/>
            <wp:docPr id="3785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7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35" w14:textId="77777777" w:rsidR="00E24BAF" w:rsidRDefault="00000000">
      <w:r>
        <w:pict w14:anchorId="44634353">
          <v:rect id="_x0000_i1032" style="width:0;height:1.5pt" o:hralign="center" o:hrstd="t" o:hr="t"/>
        </w:pict>
      </w:r>
    </w:p>
    <w:p w14:paraId="44634336" w14:textId="77777777" w:rsidR="00E24BAF" w:rsidRDefault="00BA5141">
      <w:pPr>
        <w:pStyle w:val="Heading2"/>
      </w:pPr>
      <w:bookmarkStart w:id="10" w:name="testing-the-api"/>
      <w:bookmarkEnd w:id="4"/>
      <w:bookmarkEnd w:id="9"/>
      <w:r>
        <w:t>3️⃣ Testing the API</w:t>
      </w:r>
    </w:p>
    <w:p w14:paraId="44634337" w14:textId="77777777" w:rsidR="00E24BAF" w:rsidRDefault="00BA5141">
      <w:pPr>
        <w:pStyle w:val="Heading3"/>
      </w:pPr>
      <w:bookmarkStart w:id="11" w:name="add-product"/>
      <w:r>
        <w:t>Add Product</w:t>
      </w:r>
    </w:p>
    <w:p w14:paraId="44634338" w14:textId="77777777" w:rsidR="00E24BAF" w:rsidRDefault="00BA5141">
      <w:pPr>
        <w:pStyle w:val="SourceCode"/>
        <w:rPr>
          <w:rStyle w:val="VerbatimChar"/>
        </w:rPr>
      </w:pPr>
      <w:r>
        <w:rPr>
          <w:rStyle w:val="VerbatimChar"/>
        </w:rPr>
        <w:t>POST /product</w:t>
      </w:r>
      <w:r>
        <w:br/>
      </w:r>
      <w:r>
        <w:rPr>
          <w:rStyle w:val="VerbatimChar"/>
        </w:rPr>
        <w:t>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lastRenderedPageBreak/>
        <w:t xml:space="preserve">  "name": "Laptop",</w:t>
      </w:r>
      <w:r>
        <w:br/>
      </w:r>
      <w:r>
        <w:rPr>
          <w:rStyle w:val="VerbatimChar"/>
        </w:rPr>
        <w:t xml:space="preserve">  "price": 50000</w:t>
      </w:r>
      <w:r>
        <w:br/>
      </w:r>
      <w:r>
        <w:rPr>
          <w:rStyle w:val="VerbatimChar"/>
        </w:rPr>
        <w:t>}</w:t>
      </w:r>
    </w:p>
    <w:p w14:paraId="6C541F89" w14:textId="59B6CE6B" w:rsidR="00904A19" w:rsidRDefault="00904A19">
      <w:pPr>
        <w:pStyle w:val="SourceCode"/>
      </w:pPr>
      <w:r w:rsidRPr="00904A19">
        <w:rPr>
          <w:noProof/>
        </w:rPr>
        <w:drawing>
          <wp:inline distT="0" distB="0" distL="0" distR="0" wp14:anchorId="5519C140" wp14:editId="2F3583A1">
            <wp:extent cx="5943600" cy="3343275"/>
            <wp:effectExtent l="0" t="0" r="0" b="0"/>
            <wp:docPr id="21292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3A" w14:textId="4D05EE41" w:rsidR="00E24BAF" w:rsidRDefault="00E24BAF"/>
    <w:p w14:paraId="4463433E" w14:textId="77777777" w:rsidR="00E24BAF" w:rsidRDefault="00000000">
      <w:bookmarkStart w:id="12" w:name="list-products"/>
      <w:bookmarkEnd w:id="11"/>
      <w:r>
        <w:pict w14:anchorId="44634355">
          <v:rect id="_x0000_i1033" style="width:0;height:1.5pt" o:hralign="center" o:hrstd="t" o:hr="t"/>
        </w:pict>
      </w:r>
    </w:p>
    <w:p w14:paraId="4463433F" w14:textId="77777777" w:rsidR="00E24BAF" w:rsidRDefault="00BA5141">
      <w:pPr>
        <w:pStyle w:val="Heading3"/>
      </w:pPr>
      <w:bookmarkStart w:id="13" w:name="get-product-by-id"/>
      <w:bookmarkEnd w:id="12"/>
      <w:r>
        <w:t>Get Product by ID</w:t>
      </w:r>
    </w:p>
    <w:p w14:paraId="44634340" w14:textId="77777777" w:rsidR="00E24BAF" w:rsidRDefault="00BA5141">
      <w:pPr>
        <w:pStyle w:val="SourceCode"/>
        <w:rPr>
          <w:rStyle w:val="VerbatimChar"/>
        </w:rPr>
      </w:pPr>
      <w:r>
        <w:rPr>
          <w:rStyle w:val="VerbatimChar"/>
        </w:rPr>
        <w:t>GET /</w:t>
      </w:r>
      <w:proofErr w:type="gramStart"/>
      <w:r>
        <w:rPr>
          <w:rStyle w:val="VerbatimChar"/>
        </w:rPr>
        <w:t>product/{</w:t>
      </w:r>
      <w:proofErr w:type="gramEnd"/>
      <w:r>
        <w:rPr>
          <w:rStyle w:val="VerbatimChar"/>
        </w:rPr>
        <w:t>id}</w:t>
      </w:r>
    </w:p>
    <w:p w14:paraId="029AC652" w14:textId="7F25C254" w:rsidR="00DD5710" w:rsidRDefault="00DD5710">
      <w:pPr>
        <w:pStyle w:val="SourceCode"/>
        <w:rPr>
          <w:rStyle w:val="VerbatimChar"/>
        </w:rPr>
      </w:pPr>
      <w:r w:rsidRPr="00DD5710">
        <w:rPr>
          <w:rStyle w:val="VerbatimChar"/>
          <w:noProof/>
        </w:rPr>
        <w:lastRenderedPageBreak/>
        <w:drawing>
          <wp:inline distT="0" distB="0" distL="0" distR="0" wp14:anchorId="669D0387" wp14:editId="487951F0">
            <wp:extent cx="5943600" cy="3084195"/>
            <wp:effectExtent l="0" t="0" r="0" b="0"/>
            <wp:docPr id="13428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8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4CE0" w14:textId="0B32E1A3" w:rsidR="0016147A" w:rsidRDefault="0016147A">
      <w:pPr>
        <w:pStyle w:val="SourceCode"/>
      </w:pPr>
      <w:r w:rsidRPr="0016147A">
        <w:rPr>
          <w:noProof/>
        </w:rPr>
        <w:drawing>
          <wp:inline distT="0" distB="0" distL="0" distR="0" wp14:anchorId="3A06DF0A" wp14:editId="4B090150">
            <wp:extent cx="5943600" cy="1578610"/>
            <wp:effectExtent l="0" t="0" r="0" b="0"/>
            <wp:docPr id="8138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8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1C27" w14:textId="77777777" w:rsidR="00780FCA" w:rsidRDefault="00780FCA" w:rsidP="00780FCA">
      <w:pPr>
        <w:pStyle w:val="BodyText"/>
      </w:pPr>
    </w:p>
    <w:p w14:paraId="1084B4C5" w14:textId="61B24CF0" w:rsidR="00780FCA" w:rsidRDefault="00780FCA" w:rsidP="00780FCA">
      <w:pPr>
        <w:pStyle w:val="BodyText"/>
      </w:pPr>
      <w:proofErr w:type="spellStart"/>
      <w:r>
        <w:t>Dynamo</w:t>
      </w:r>
      <w:r w:rsidR="009A5A22">
        <w:t>db</w:t>
      </w:r>
      <w:proofErr w:type="spellEnd"/>
      <w:r w:rsidR="009A5A22">
        <w:t xml:space="preserve"> table </w:t>
      </w:r>
    </w:p>
    <w:p w14:paraId="4A4D64A6" w14:textId="78E4572E" w:rsidR="009A5A22" w:rsidRDefault="009A5A22" w:rsidP="00780FCA">
      <w:pPr>
        <w:pStyle w:val="BodyText"/>
      </w:pPr>
      <w:r w:rsidRPr="009A5A22">
        <w:rPr>
          <w:noProof/>
        </w:rPr>
        <w:drawing>
          <wp:inline distT="0" distB="0" distL="0" distR="0" wp14:anchorId="6AF1707A" wp14:editId="5B8E897B">
            <wp:extent cx="5943600" cy="2446655"/>
            <wp:effectExtent l="0" t="0" r="0" b="0"/>
            <wp:docPr id="15822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19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F34C" w14:textId="3D37B514" w:rsidR="003C3133" w:rsidRPr="004B2AFA" w:rsidRDefault="003C3133" w:rsidP="00780FCA">
      <w:pPr>
        <w:pStyle w:val="BodyText"/>
        <w:rPr>
          <w:b/>
          <w:bCs/>
        </w:rPr>
      </w:pPr>
      <w:r w:rsidRPr="004B2AFA">
        <w:rPr>
          <w:b/>
          <w:bCs/>
        </w:rPr>
        <w:lastRenderedPageBreak/>
        <w:t xml:space="preserve">Lambda invocation </w:t>
      </w:r>
    </w:p>
    <w:p w14:paraId="0425097B" w14:textId="4641104D" w:rsidR="003C3133" w:rsidRDefault="003C3133" w:rsidP="00780FCA">
      <w:pPr>
        <w:pStyle w:val="BodyText"/>
      </w:pPr>
      <w:r w:rsidRPr="003C3133">
        <w:rPr>
          <w:noProof/>
        </w:rPr>
        <w:drawing>
          <wp:inline distT="0" distB="0" distL="0" distR="0" wp14:anchorId="491B3EC0" wp14:editId="574F94A6">
            <wp:extent cx="5943600" cy="1848485"/>
            <wp:effectExtent l="0" t="0" r="0" b="0"/>
            <wp:docPr id="3654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6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7D02" w14:textId="54BEB11C" w:rsidR="00041A5D" w:rsidRPr="00780FCA" w:rsidRDefault="00041A5D" w:rsidP="00780FCA">
      <w:pPr>
        <w:pStyle w:val="BodyText"/>
      </w:pPr>
      <w:r w:rsidRPr="00041A5D">
        <w:rPr>
          <w:noProof/>
        </w:rPr>
        <w:drawing>
          <wp:inline distT="0" distB="0" distL="0" distR="0" wp14:anchorId="329D6BBE" wp14:editId="3D4CE778">
            <wp:extent cx="5943600" cy="2421890"/>
            <wp:effectExtent l="0" t="0" r="0" b="0"/>
            <wp:docPr id="6241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6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342" w14:textId="77777777" w:rsidR="00E24BAF" w:rsidRDefault="00000000">
      <w:r>
        <w:pict w14:anchorId="44634356">
          <v:rect id="_x0000_i1034" style="width:0;height:1.5pt" o:hralign="center" o:hrstd="t" o:hr="t"/>
        </w:pict>
      </w:r>
    </w:p>
    <w:p w14:paraId="4463434B" w14:textId="72803BC8" w:rsidR="00E24BAF" w:rsidRDefault="00E24BAF">
      <w:pPr>
        <w:pStyle w:val="FirstParagraph"/>
      </w:pPr>
      <w:bookmarkStart w:id="14" w:name="conclusion"/>
      <w:bookmarkEnd w:id="0"/>
      <w:bookmarkEnd w:id="10"/>
      <w:bookmarkEnd w:id="13"/>
      <w:bookmarkEnd w:id="14"/>
    </w:p>
    <w:sectPr w:rsidR="00E24B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1E77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008A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89778582">
    <w:abstractNumId w:val="0"/>
  </w:num>
  <w:num w:numId="2" w16cid:durableId="526215725">
    <w:abstractNumId w:val="1"/>
  </w:num>
  <w:num w:numId="3" w16cid:durableId="1804737809">
    <w:abstractNumId w:val="1"/>
  </w:num>
  <w:num w:numId="4" w16cid:durableId="57675203">
    <w:abstractNumId w:val="1"/>
  </w:num>
  <w:num w:numId="5" w16cid:durableId="129324246">
    <w:abstractNumId w:val="1"/>
  </w:num>
  <w:num w:numId="6" w16cid:durableId="1404332932">
    <w:abstractNumId w:val="1"/>
  </w:num>
  <w:num w:numId="7" w16cid:durableId="1547645388">
    <w:abstractNumId w:val="1"/>
  </w:num>
  <w:num w:numId="8" w16cid:durableId="2053384748">
    <w:abstractNumId w:val="1"/>
  </w:num>
  <w:num w:numId="9" w16cid:durableId="94315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BAF"/>
    <w:rsid w:val="00036CFA"/>
    <w:rsid w:val="00041A5D"/>
    <w:rsid w:val="00113375"/>
    <w:rsid w:val="0016147A"/>
    <w:rsid w:val="002329EE"/>
    <w:rsid w:val="002B42EB"/>
    <w:rsid w:val="003C3133"/>
    <w:rsid w:val="00440BE7"/>
    <w:rsid w:val="00455FFF"/>
    <w:rsid w:val="004B2AFA"/>
    <w:rsid w:val="004C2348"/>
    <w:rsid w:val="00521288"/>
    <w:rsid w:val="00603957"/>
    <w:rsid w:val="0063637D"/>
    <w:rsid w:val="00780FCA"/>
    <w:rsid w:val="00825D0F"/>
    <w:rsid w:val="00904A19"/>
    <w:rsid w:val="009A5A22"/>
    <w:rsid w:val="00B337F8"/>
    <w:rsid w:val="00BA5141"/>
    <w:rsid w:val="00DD5710"/>
    <w:rsid w:val="00E24BAF"/>
    <w:rsid w:val="00EA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4308"/>
  <w15:docId w15:val="{577CAE90-3052-4B14-9935-569A32CE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217</Words>
  <Characters>1204</Characters>
  <Application>Microsoft Office Word</Application>
  <DocSecurity>0</DocSecurity>
  <Lines>86</Lines>
  <Paragraphs>47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Sheetal Sarvade</cp:lastModifiedBy>
  <cp:revision>21</cp:revision>
  <dcterms:created xsi:type="dcterms:W3CDTF">2025-12-16T09:12:00Z</dcterms:created>
  <dcterms:modified xsi:type="dcterms:W3CDTF">2025-12-16T17:34:00Z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2025-12-16T09:23:42Z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c3f0e873-99cc-4f51-8641-6e162d05a4b4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