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F2E276" w14:textId="7DCBF6F6" w:rsidR="001A29DD" w:rsidRPr="00033B37" w:rsidRDefault="00430DAA" w:rsidP="001C346C">
      <w:pPr>
        <w:jc w:val="center"/>
        <w:rPr>
          <w:b/>
          <w:bCs/>
          <w:sz w:val="32"/>
          <w:szCs w:val="32"/>
        </w:rPr>
      </w:pPr>
      <w:r>
        <w:rPr>
          <w:noProof/>
        </w:rPr>
        <w:drawing>
          <wp:inline distT="0" distB="0" distL="0" distR="0" wp14:anchorId="14CE495C" wp14:editId="48E109FD">
            <wp:extent cx="2543175" cy="1543050"/>
            <wp:effectExtent l="0" t="0" r="9525" b="0"/>
            <wp:docPr id="412924092" name="Picture 1" descr="A picture containing font, text, logo,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24092" name="Picture 1" descr="A picture containing font, text, logo, graphics&#10;&#10;Description automatically generated"/>
                    <pic:cNvPicPr/>
                  </pic:nvPicPr>
                  <pic:blipFill>
                    <a:blip r:embed="rId12"/>
                    <a:stretch>
                      <a:fillRect/>
                    </a:stretch>
                  </pic:blipFill>
                  <pic:spPr>
                    <a:xfrm>
                      <a:off x="0" y="0"/>
                      <a:ext cx="2543175" cy="1543050"/>
                    </a:xfrm>
                    <a:prstGeom prst="rect">
                      <a:avLst/>
                    </a:prstGeom>
                  </pic:spPr>
                </pic:pic>
              </a:graphicData>
            </a:graphic>
          </wp:inline>
        </w:drawing>
      </w:r>
    </w:p>
    <w:p w14:paraId="64E6ABB2" w14:textId="77777777" w:rsidR="001A29DD" w:rsidRPr="00033B37" w:rsidRDefault="001A29DD" w:rsidP="000564FD">
      <w:pPr>
        <w:jc w:val="center"/>
      </w:pPr>
    </w:p>
    <w:p w14:paraId="61AAFBC3" w14:textId="6FE33FDA" w:rsidR="001C346C" w:rsidRPr="001C346C" w:rsidRDefault="001C346C" w:rsidP="000564FD">
      <w:pPr>
        <w:jc w:val="center"/>
        <w:rPr>
          <w:b/>
          <w:bCs/>
          <w:sz w:val="36"/>
          <w:szCs w:val="36"/>
        </w:rPr>
      </w:pPr>
    </w:p>
    <w:p w14:paraId="109AFA23" w14:textId="77777777" w:rsidR="001A29DD" w:rsidRPr="001C346C" w:rsidRDefault="001A29DD" w:rsidP="001C346C">
      <w:pPr>
        <w:rPr>
          <w:sz w:val="36"/>
          <w:szCs w:val="36"/>
        </w:rPr>
      </w:pPr>
    </w:p>
    <w:p w14:paraId="151E7977" w14:textId="65BD119E" w:rsidR="00D309F2" w:rsidRDefault="00B06FA4" w:rsidP="000564FD">
      <w:pPr>
        <w:jc w:val="center"/>
        <w:rPr>
          <w:b/>
          <w:bCs/>
          <w:i/>
          <w:iCs/>
          <w:sz w:val="36"/>
          <w:szCs w:val="36"/>
          <w:lang w:val="en-IN"/>
        </w:rPr>
      </w:pPr>
      <w:r w:rsidRPr="00B06FA4">
        <w:rPr>
          <w:b/>
          <w:bCs/>
          <w:i/>
          <w:iCs/>
          <w:sz w:val="36"/>
          <w:szCs w:val="36"/>
          <w:lang w:val="en-IN"/>
        </w:rPr>
        <w:t xml:space="preserve">NBA Player Performance Prediction </w:t>
      </w:r>
    </w:p>
    <w:p w14:paraId="039DB50B" w14:textId="139914A7" w:rsidR="00B06FA4" w:rsidRPr="00B06FA4" w:rsidRDefault="00B06FA4" w:rsidP="000564FD">
      <w:pPr>
        <w:jc w:val="center"/>
        <w:rPr>
          <w:b/>
          <w:bCs/>
        </w:rPr>
      </w:pPr>
      <w:r>
        <w:rPr>
          <w:b/>
          <w:bCs/>
          <w:i/>
          <w:iCs/>
          <w:sz w:val="36"/>
          <w:szCs w:val="36"/>
          <w:lang w:val="en-IN"/>
        </w:rPr>
        <w:t>Using Machine Learning Algorithms</w:t>
      </w:r>
    </w:p>
    <w:p w14:paraId="4D2696F5" w14:textId="77777777" w:rsidR="00D309F2" w:rsidRDefault="00D309F2" w:rsidP="000564FD">
      <w:pPr>
        <w:jc w:val="center"/>
      </w:pPr>
    </w:p>
    <w:p w14:paraId="5C7A0ED7" w14:textId="77777777" w:rsidR="00CA1F9D" w:rsidRDefault="00CA1F9D" w:rsidP="000564FD">
      <w:pPr>
        <w:jc w:val="center"/>
        <w:rPr>
          <w:sz w:val="28"/>
          <w:szCs w:val="28"/>
        </w:rPr>
      </w:pPr>
    </w:p>
    <w:p w14:paraId="51984624" w14:textId="48CDF5B9" w:rsidR="00CA1F9D" w:rsidRPr="001C346C" w:rsidRDefault="001C346C" w:rsidP="000564FD">
      <w:pPr>
        <w:jc w:val="center"/>
        <w:rPr>
          <w:sz w:val="28"/>
          <w:szCs w:val="28"/>
        </w:rPr>
      </w:pPr>
      <w:r w:rsidRPr="001C346C">
        <w:rPr>
          <w:sz w:val="28"/>
          <w:szCs w:val="28"/>
        </w:rPr>
        <w:t>Submitted by</w:t>
      </w:r>
    </w:p>
    <w:p w14:paraId="59C7AC77" w14:textId="6F00AEBC" w:rsidR="00D309F2" w:rsidRPr="001C346C" w:rsidRDefault="00D309F2" w:rsidP="000564FD">
      <w:pPr>
        <w:jc w:val="center"/>
        <w:rPr>
          <w:i/>
          <w:iCs/>
          <w:sz w:val="28"/>
          <w:szCs w:val="28"/>
        </w:rPr>
      </w:pPr>
      <w:r w:rsidRPr="001C346C">
        <w:rPr>
          <w:i/>
          <w:iCs/>
          <w:sz w:val="28"/>
          <w:szCs w:val="28"/>
        </w:rPr>
        <w:t>Name</w:t>
      </w:r>
      <w:r w:rsidR="001C346C" w:rsidRPr="001C346C">
        <w:rPr>
          <w:i/>
          <w:iCs/>
          <w:sz w:val="28"/>
          <w:szCs w:val="28"/>
        </w:rPr>
        <w:t>:</w:t>
      </w:r>
      <w:r w:rsidR="00B51A9C">
        <w:rPr>
          <w:i/>
          <w:iCs/>
          <w:sz w:val="28"/>
          <w:szCs w:val="28"/>
        </w:rPr>
        <w:t xml:space="preserve"> Shefali Khera</w:t>
      </w:r>
    </w:p>
    <w:p w14:paraId="5C3045D1" w14:textId="4DB68B09" w:rsidR="001A29DD" w:rsidRDefault="00AC4FD5" w:rsidP="000564FD">
      <w:pPr>
        <w:jc w:val="center"/>
        <w:rPr>
          <w:i/>
          <w:iCs/>
          <w:sz w:val="28"/>
          <w:szCs w:val="28"/>
        </w:rPr>
      </w:pPr>
      <w:r w:rsidRPr="001C346C">
        <w:rPr>
          <w:i/>
          <w:iCs/>
          <w:sz w:val="28"/>
          <w:szCs w:val="28"/>
        </w:rPr>
        <w:t>Roll No</w:t>
      </w:r>
      <w:r w:rsidR="001C346C" w:rsidRPr="001C346C">
        <w:rPr>
          <w:i/>
          <w:iCs/>
          <w:sz w:val="28"/>
          <w:szCs w:val="28"/>
        </w:rPr>
        <w:t>:</w:t>
      </w:r>
      <w:r w:rsidR="00B51A9C">
        <w:rPr>
          <w:i/>
          <w:iCs/>
          <w:sz w:val="28"/>
          <w:szCs w:val="28"/>
        </w:rPr>
        <w:t>22csu426</w:t>
      </w:r>
    </w:p>
    <w:p w14:paraId="69740EFA" w14:textId="0D6C830E" w:rsidR="00B06FA4" w:rsidRPr="001C346C" w:rsidRDefault="00B06FA4" w:rsidP="000564FD">
      <w:pPr>
        <w:jc w:val="center"/>
        <w:rPr>
          <w:i/>
          <w:iCs/>
          <w:sz w:val="28"/>
          <w:szCs w:val="28"/>
        </w:rPr>
      </w:pPr>
      <w:r>
        <w:rPr>
          <w:i/>
          <w:iCs/>
          <w:sz w:val="28"/>
          <w:szCs w:val="28"/>
        </w:rPr>
        <w:t>DS-2</w:t>
      </w:r>
    </w:p>
    <w:p w14:paraId="307B8DB5" w14:textId="77777777" w:rsidR="001C346C" w:rsidRDefault="001C346C" w:rsidP="000564FD">
      <w:pPr>
        <w:jc w:val="center"/>
        <w:rPr>
          <w:i/>
          <w:iCs/>
          <w:sz w:val="28"/>
          <w:szCs w:val="28"/>
        </w:rPr>
      </w:pPr>
    </w:p>
    <w:p w14:paraId="6340DCCF" w14:textId="77777777" w:rsidR="001C346C" w:rsidRDefault="001C346C" w:rsidP="000564FD">
      <w:pPr>
        <w:jc w:val="center"/>
        <w:rPr>
          <w:i/>
          <w:iCs/>
          <w:sz w:val="28"/>
          <w:szCs w:val="28"/>
        </w:rPr>
      </w:pPr>
    </w:p>
    <w:p w14:paraId="76D7B219" w14:textId="77777777" w:rsidR="001C346C" w:rsidRDefault="001C346C" w:rsidP="000564FD">
      <w:pPr>
        <w:jc w:val="center"/>
        <w:rPr>
          <w:i/>
          <w:iCs/>
          <w:sz w:val="28"/>
          <w:szCs w:val="28"/>
        </w:rPr>
      </w:pPr>
    </w:p>
    <w:p w14:paraId="4460B47A" w14:textId="77777777" w:rsidR="001C346C" w:rsidRDefault="001C346C" w:rsidP="000564FD">
      <w:pPr>
        <w:jc w:val="center"/>
        <w:rPr>
          <w:i/>
          <w:iCs/>
          <w:sz w:val="28"/>
          <w:szCs w:val="28"/>
        </w:rPr>
      </w:pPr>
    </w:p>
    <w:p w14:paraId="527919B0" w14:textId="77777777" w:rsidR="001C346C" w:rsidRDefault="001C346C" w:rsidP="000564FD">
      <w:pPr>
        <w:jc w:val="center"/>
        <w:rPr>
          <w:i/>
          <w:iCs/>
          <w:sz w:val="28"/>
          <w:szCs w:val="28"/>
        </w:rPr>
      </w:pPr>
    </w:p>
    <w:p w14:paraId="1DD0F2C8" w14:textId="77777777" w:rsidR="001C346C" w:rsidRDefault="001C346C" w:rsidP="000564FD">
      <w:pPr>
        <w:jc w:val="center"/>
        <w:rPr>
          <w:i/>
          <w:iCs/>
          <w:sz w:val="28"/>
          <w:szCs w:val="28"/>
        </w:rPr>
      </w:pPr>
    </w:p>
    <w:p w14:paraId="0B592AEE" w14:textId="77777777" w:rsidR="001C346C" w:rsidRDefault="001C346C" w:rsidP="000564FD">
      <w:pPr>
        <w:jc w:val="center"/>
        <w:rPr>
          <w:i/>
          <w:iCs/>
          <w:sz w:val="28"/>
          <w:szCs w:val="28"/>
        </w:rPr>
      </w:pPr>
    </w:p>
    <w:p w14:paraId="089CC861" w14:textId="77777777" w:rsidR="001C346C" w:rsidRDefault="001C346C" w:rsidP="00430DAA">
      <w:pPr>
        <w:rPr>
          <w:i/>
          <w:iCs/>
          <w:sz w:val="28"/>
          <w:szCs w:val="28"/>
        </w:rPr>
      </w:pPr>
    </w:p>
    <w:p w14:paraId="38ECDB35" w14:textId="77777777" w:rsidR="001C346C" w:rsidRDefault="001C346C" w:rsidP="000564FD">
      <w:pPr>
        <w:jc w:val="center"/>
        <w:rPr>
          <w:i/>
          <w:iCs/>
          <w:sz w:val="28"/>
          <w:szCs w:val="28"/>
        </w:rPr>
      </w:pPr>
    </w:p>
    <w:p w14:paraId="45D8A75A" w14:textId="77777777" w:rsidR="001C346C" w:rsidRDefault="001C346C" w:rsidP="000564FD">
      <w:pPr>
        <w:jc w:val="center"/>
        <w:rPr>
          <w:i/>
          <w:iCs/>
          <w:sz w:val="28"/>
          <w:szCs w:val="28"/>
        </w:rPr>
      </w:pPr>
    </w:p>
    <w:p w14:paraId="42F3550B" w14:textId="77777777" w:rsidR="00D309F2" w:rsidRDefault="00D309F2" w:rsidP="001C346C">
      <w:pPr>
        <w:rPr>
          <w:sz w:val="28"/>
          <w:szCs w:val="28"/>
        </w:rPr>
      </w:pPr>
    </w:p>
    <w:p w14:paraId="0C1252FA" w14:textId="77777777" w:rsidR="00D309F2" w:rsidRDefault="00D309F2" w:rsidP="000564FD">
      <w:pPr>
        <w:jc w:val="center"/>
        <w:rPr>
          <w:sz w:val="28"/>
          <w:szCs w:val="28"/>
        </w:rPr>
      </w:pPr>
    </w:p>
    <w:p w14:paraId="3605FB57" w14:textId="10799225" w:rsidR="00D309F2" w:rsidRPr="001C346C" w:rsidRDefault="00D309F2" w:rsidP="000564FD">
      <w:pPr>
        <w:jc w:val="center"/>
        <w:rPr>
          <w:sz w:val="28"/>
          <w:szCs w:val="28"/>
        </w:rPr>
      </w:pPr>
      <w:r w:rsidRPr="001C346C">
        <w:rPr>
          <w:sz w:val="28"/>
          <w:szCs w:val="28"/>
        </w:rPr>
        <w:t>D</w:t>
      </w:r>
      <w:r w:rsidR="001C346C" w:rsidRPr="001C346C">
        <w:rPr>
          <w:sz w:val="28"/>
          <w:szCs w:val="28"/>
        </w:rPr>
        <w:t>EPARTMENT OF COMPUTER SCIENCE AND ENGINEERING,</w:t>
      </w:r>
    </w:p>
    <w:p w14:paraId="3AB0883F" w14:textId="0F24ED4F" w:rsidR="001C346C" w:rsidRPr="001C346C" w:rsidRDefault="001C346C" w:rsidP="000564FD">
      <w:pPr>
        <w:jc w:val="center"/>
        <w:rPr>
          <w:sz w:val="28"/>
          <w:szCs w:val="28"/>
        </w:rPr>
      </w:pPr>
      <w:r w:rsidRPr="001C346C">
        <w:rPr>
          <w:sz w:val="28"/>
          <w:szCs w:val="28"/>
        </w:rPr>
        <w:t>SCHOOL OF ENGINEERING AND TECHNOLOGY</w:t>
      </w:r>
    </w:p>
    <w:p w14:paraId="458FA20B" w14:textId="77777777" w:rsidR="001C346C" w:rsidRPr="001C346C" w:rsidRDefault="001C346C" w:rsidP="000564FD">
      <w:pPr>
        <w:jc w:val="center"/>
        <w:rPr>
          <w:sz w:val="28"/>
          <w:szCs w:val="28"/>
        </w:rPr>
      </w:pPr>
    </w:p>
    <w:p w14:paraId="19F397B7" w14:textId="0A36EE0F" w:rsidR="001C346C" w:rsidRPr="001C346C" w:rsidRDefault="001C346C" w:rsidP="000564FD">
      <w:pPr>
        <w:jc w:val="center"/>
        <w:rPr>
          <w:sz w:val="28"/>
          <w:szCs w:val="28"/>
        </w:rPr>
      </w:pPr>
      <w:r w:rsidRPr="001C346C">
        <w:rPr>
          <w:sz w:val="28"/>
          <w:szCs w:val="28"/>
        </w:rPr>
        <w:t>THE NORTHCAP UNIVERSITY</w:t>
      </w:r>
    </w:p>
    <w:p w14:paraId="4E6C463B" w14:textId="6FB4DFC7" w:rsidR="001C346C" w:rsidRPr="001C346C" w:rsidRDefault="001C346C" w:rsidP="000564FD">
      <w:pPr>
        <w:jc w:val="center"/>
        <w:rPr>
          <w:sz w:val="28"/>
          <w:szCs w:val="28"/>
        </w:rPr>
      </w:pPr>
      <w:r w:rsidRPr="001C346C">
        <w:rPr>
          <w:sz w:val="28"/>
          <w:szCs w:val="28"/>
        </w:rPr>
        <w:t>GURUGRAM-122017</w:t>
      </w:r>
    </w:p>
    <w:p w14:paraId="712A55C8" w14:textId="77777777" w:rsidR="001C346C" w:rsidRPr="001C346C" w:rsidRDefault="001C346C" w:rsidP="000564FD">
      <w:pPr>
        <w:jc w:val="center"/>
        <w:rPr>
          <w:sz w:val="32"/>
          <w:szCs w:val="32"/>
        </w:rPr>
      </w:pPr>
    </w:p>
    <w:p w14:paraId="5ACA3A19" w14:textId="5D4D671E" w:rsidR="001C346C" w:rsidRDefault="00D309F2" w:rsidP="00FC4EF0">
      <w:pPr>
        <w:pStyle w:val="Heading1"/>
        <w:keepNext w:val="0"/>
        <w:widowControl w:val="0"/>
        <w:tabs>
          <w:tab w:val="left" w:pos="1418"/>
          <w:tab w:val="left" w:pos="1701"/>
        </w:tabs>
        <w:jc w:val="both"/>
      </w:pPr>
      <w:r>
        <w:rPr>
          <w:rFonts w:ascii="Book Antiqua" w:hAnsi="Book Antiqua"/>
          <w:b w:val="0"/>
          <w:bCs/>
          <w:smallCaps/>
          <w:sz w:val="28"/>
          <w:szCs w:val="28"/>
        </w:rPr>
        <w:br w:type="page"/>
      </w:r>
    </w:p>
    <w:p w14:paraId="32F1F322" w14:textId="77777777" w:rsidR="001C346C" w:rsidRDefault="001C346C" w:rsidP="00BF006D">
      <w:pPr>
        <w:jc w:val="both"/>
      </w:pPr>
    </w:p>
    <w:p w14:paraId="5F0A696E" w14:textId="69628D3E" w:rsidR="004A0519" w:rsidRDefault="004A0519" w:rsidP="00BF006D">
      <w:pPr>
        <w:jc w:val="both"/>
      </w:pPr>
      <w:r>
        <w:t>Table of Contents</w:t>
      </w:r>
    </w:p>
    <w:p w14:paraId="0CA4D03C" w14:textId="77777777" w:rsidR="00B51A9C" w:rsidRDefault="00B51A9C" w:rsidP="00BF006D">
      <w:pPr>
        <w:jc w:val="both"/>
      </w:pPr>
    </w:p>
    <w:tbl>
      <w:tblPr>
        <w:tblStyle w:val="TableGrid"/>
        <w:tblpPr w:leftFromText="180" w:rightFromText="180" w:horzAnchor="margin" w:tblpY="931"/>
        <w:tblW w:w="0" w:type="auto"/>
        <w:tblLook w:val="04A0" w:firstRow="1" w:lastRow="0" w:firstColumn="1" w:lastColumn="0" w:noHBand="0" w:noVBand="1"/>
      </w:tblPr>
      <w:tblGrid>
        <w:gridCol w:w="4496"/>
        <w:gridCol w:w="4225"/>
      </w:tblGrid>
      <w:tr w:rsidR="00B51A9C" w:rsidRPr="00B51A9C" w14:paraId="597D2FBD" w14:textId="37136038" w:rsidTr="001258B3">
        <w:trPr>
          <w:trHeight w:val="565"/>
        </w:trPr>
        <w:tc>
          <w:tcPr>
            <w:tcW w:w="4496" w:type="dxa"/>
          </w:tcPr>
          <w:p w14:paraId="34C3E035" w14:textId="77777777" w:rsidR="00B51A9C" w:rsidRPr="00B51A9C" w:rsidRDefault="00B51A9C" w:rsidP="00B51A9C">
            <w:pPr>
              <w:jc w:val="center"/>
            </w:pPr>
            <w:r w:rsidRPr="00B51A9C">
              <w:t>TITLE</w:t>
            </w:r>
          </w:p>
        </w:tc>
        <w:tc>
          <w:tcPr>
            <w:tcW w:w="4225" w:type="dxa"/>
          </w:tcPr>
          <w:p w14:paraId="7D5F1244" w14:textId="26E83367" w:rsidR="00B51A9C" w:rsidRPr="00B51A9C" w:rsidRDefault="00B51A9C" w:rsidP="00B51A9C">
            <w:pPr>
              <w:jc w:val="center"/>
            </w:pPr>
            <w:r>
              <w:t>PAGE NO</w:t>
            </w:r>
          </w:p>
        </w:tc>
      </w:tr>
      <w:tr w:rsidR="00B51A9C" w:rsidRPr="00B51A9C" w14:paraId="55E1BFF0" w14:textId="434CB74F" w:rsidTr="001258B3">
        <w:trPr>
          <w:trHeight w:val="1133"/>
        </w:trPr>
        <w:tc>
          <w:tcPr>
            <w:tcW w:w="4496" w:type="dxa"/>
          </w:tcPr>
          <w:p w14:paraId="329D4160" w14:textId="77777777" w:rsidR="00B51A9C" w:rsidRPr="00B51A9C" w:rsidRDefault="00B51A9C" w:rsidP="00B51A9C">
            <w:pPr>
              <w:numPr>
                <w:ilvl w:val="0"/>
                <w:numId w:val="24"/>
              </w:numPr>
              <w:spacing w:before="100" w:beforeAutospacing="1" w:after="100" w:afterAutospacing="1"/>
              <w:rPr>
                <w:lang w:val="en-IN"/>
              </w:rPr>
            </w:pPr>
            <w:r w:rsidRPr="00B51A9C">
              <w:rPr>
                <w:lang w:val="en-IN"/>
              </w:rPr>
              <w:t>Introduction</w:t>
            </w:r>
          </w:p>
        </w:tc>
        <w:tc>
          <w:tcPr>
            <w:tcW w:w="4225" w:type="dxa"/>
          </w:tcPr>
          <w:p w14:paraId="71212E3C" w14:textId="05FCBD70" w:rsidR="00B51A9C" w:rsidRPr="00B51A9C" w:rsidRDefault="00B51A9C" w:rsidP="00B51A9C">
            <w:pPr>
              <w:spacing w:before="100" w:beforeAutospacing="1" w:after="100" w:afterAutospacing="1"/>
              <w:ind w:left="720"/>
              <w:rPr>
                <w:lang w:val="en-IN"/>
              </w:rPr>
            </w:pPr>
            <w:r>
              <w:rPr>
                <w:lang w:val="en-IN"/>
              </w:rPr>
              <w:t>4</w:t>
            </w:r>
          </w:p>
        </w:tc>
      </w:tr>
      <w:tr w:rsidR="00B51A9C" w:rsidRPr="00B51A9C" w14:paraId="55CF4E2B" w14:textId="20F79A27" w:rsidTr="001258B3">
        <w:trPr>
          <w:trHeight w:val="1133"/>
        </w:trPr>
        <w:tc>
          <w:tcPr>
            <w:tcW w:w="4496" w:type="dxa"/>
          </w:tcPr>
          <w:p w14:paraId="508D3FA4" w14:textId="77777777" w:rsidR="00B51A9C" w:rsidRPr="00B51A9C" w:rsidRDefault="00B51A9C" w:rsidP="00B51A9C">
            <w:pPr>
              <w:numPr>
                <w:ilvl w:val="0"/>
                <w:numId w:val="24"/>
              </w:numPr>
              <w:spacing w:before="100" w:beforeAutospacing="1" w:after="100" w:afterAutospacing="1"/>
              <w:rPr>
                <w:lang w:val="en-IN"/>
              </w:rPr>
            </w:pPr>
            <w:r w:rsidRPr="00B51A9C">
              <w:rPr>
                <w:lang w:val="en-IN"/>
              </w:rPr>
              <w:t>Dataset Overview</w:t>
            </w:r>
          </w:p>
        </w:tc>
        <w:tc>
          <w:tcPr>
            <w:tcW w:w="4225" w:type="dxa"/>
          </w:tcPr>
          <w:p w14:paraId="55E18270" w14:textId="14A2958B" w:rsidR="00B51A9C" w:rsidRPr="00B51A9C" w:rsidRDefault="001258B3" w:rsidP="00B51A9C">
            <w:pPr>
              <w:spacing w:before="100" w:beforeAutospacing="1" w:after="100" w:afterAutospacing="1"/>
              <w:ind w:left="720"/>
              <w:rPr>
                <w:lang w:val="en-IN"/>
              </w:rPr>
            </w:pPr>
            <w:r>
              <w:rPr>
                <w:lang w:val="en-IN"/>
              </w:rPr>
              <w:t>5</w:t>
            </w:r>
          </w:p>
        </w:tc>
      </w:tr>
      <w:tr w:rsidR="00B51A9C" w:rsidRPr="00B51A9C" w14:paraId="6E8E472A" w14:textId="4755EC56" w:rsidTr="001258B3">
        <w:trPr>
          <w:trHeight w:val="1133"/>
        </w:trPr>
        <w:tc>
          <w:tcPr>
            <w:tcW w:w="4496" w:type="dxa"/>
          </w:tcPr>
          <w:p w14:paraId="0CF6AE6D" w14:textId="77777777" w:rsidR="00B51A9C" w:rsidRPr="00B51A9C" w:rsidRDefault="00B51A9C" w:rsidP="00B51A9C">
            <w:pPr>
              <w:numPr>
                <w:ilvl w:val="0"/>
                <w:numId w:val="24"/>
              </w:numPr>
              <w:spacing w:before="100" w:beforeAutospacing="1" w:after="100" w:afterAutospacing="1"/>
              <w:rPr>
                <w:lang w:val="en-IN"/>
              </w:rPr>
            </w:pPr>
            <w:r w:rsidRPr="00B51A9C">
              <w:rPr>
                <w:lang w:val="en-IN"/>
              </w:rPr>
              <w:t>Data Preprocessing and Cleaning</w:t>
            </w:r>
          </w:p>
        </w:tc>
        <w:tc>
          <w:tcPr>
            <w:tcW w:w="4225" w:type="dxa"/>
          </w:tcPr>
          <w:p w14:paraId="46587D6D" w14:textId="3F6EF73E" w:rsidR="00B51A9C" w:rsidRPr="00B51A9C" w:rsidRDefault="001258B3" w:rsidP="001258B3">
            <w:pPr>
              <w:spacing w:before="100" w:beforeAutospacing="1" w:after="100" w:afterAutospacing="1"/>
              <w:ind w:left="720"/>
              <w:rPr>
                <w:lang w:val="en-IN"/>
              </w:rPr>
            </w:pPr>
            <w:r>
              <w:rPr>
                <w:lang w:val="en-IN"/>
              </w:rPr>
              <w:t>6-7</w:t>
            </w:r>
          </w:p>
        </w:tc>
      </w:tr>
      <w:tr w:rsidR="00B51A9C" w:rsidRPr="00B51A9C" w14:paraId="1BF6C623" w14:textId="4BD0A4CD" w:rsidTr="001258B3">
        <w:trPr>
          <w:trHeight w:val="1133"/>
        </w:trPr>
        <w:tc>
          <w:tcPr>
            <w:tcW w:w="4496" w:type="dxa"/>
          </w:tcPr>
          <w:p w14:paraId="634CFF9B" w14:textId="77777777" w:rsidR="00B51A9C" w:rsidRPr="00B51A9C" w:rsidRDefault="00B51A9C" w:rsidP="00B51A9C">
            <w:pPr>
              <w:numPr>
                <w:ilvl w:val="0"/>
                <w:numId w:val="24"/>
              </w:numPr>
              <w:spacing w:before="100" w:beforeAutospacing="1" w:after="100" w:afterAutospacing="1"/>
              <w:rPr>
                <w:lang w:val="en-IN"/>
              </w:rPr>
            </w:pPr>
            <w:r w:rsidRPr="00B51A9C">
              <w:rPr>
                <w:lang w:val="en-IN"/>
              </w:rPr>
              <w:t>Exploratory Data Analysis (EDA)</w:t>
            </w:r>
          </w:p>
        </w:tc>
        <w:tc>
          <w:tcPr>
            <w:tcW w:w="4225" w:type="dxa"/>
          </w:tcPr>
          <w:p w14:paraId="1E4F1D06" w14:textId="5C4129B5" w:rsidR="00B51A9C" w:rsidRPr="00B51A9C" w:rsidRDefault="001258B3" w:rsidP="001258B3">
            <w:pPr>
              <w:spacing w:before="100" w:beforeAutospacing="1" w:after="100" w:afterAutospacing="1"/>
              <w:ind w:left="720"/>
              <w:rPr>
                <w:lang w:val="en-IN"/>
              </w:rPr>
            </w:pPr>
            <w:r>
              <w:rPr>
                <w:lang w:val="en-IN"/>
              </w:rPr>
              <w:t>7-10</w:t>
            </w:r>
          </w:p>
        </w:tc>
      </w:tr>
      <w:tr w:rsidR="00B51A9C" w:rsidRPr="00B51A9C" w14:paraId="7A1E21D7" w14:textId="5C192CC5" w:rsidTr="001258B3">
        <w:trPr>
          <w:trHeight w:val="1133"/>
        </w:trPr>
        <w:tc>
          <w:tcPr>
            <w:tcW w:w="4496" w:type="dxa"/>
          </w:tcPr>
          <w:p w14:paraId="651BE49C" w14:textId="77777777" w:rsidR="00B51A9C" w:rsidRPr="00B51A9C" w:rsidRDefault="00B51A9C" w:rsidP="00B51A9C">
            <w:pPr>
              <w:numPr>
                <w:ilvl w:val="0"/>
                <w:numId w:val="24"/>
              </w:numPr>
              <w:spacing w:before="100" w:beforeAutospacing="1" w:after="100" w:afterAutospacing="1"/>
              <w:rPr>
                <w:lang w:val="en-IN"/>
              </w:rPr>
            </w:pPr>
            <w:r w:rsidRPr="00B51A9C">
              <w:rPr>
                <w:lang w:val="en-IN"/>
              </w:rPr>
              <w:t>Machine Learning Models</w:t>
            </w:r>
          </w:p>
        </w:tc>
        <w:tc>
          <w:tcPr>
            <w:tcW w:w="4225" w:type="dxa"/>
          </w:tcPr>
          <w:p w14:paraId="4CD7673E" w14:textId="1D2D2C8F" w:rsidR="00B51A9C" w:rsidRPr="00B51A9C" w:rsidRDefault="001258B3" w:rsidP="001258B3">
            <w:pPr>
              <w:spacing w:before="100" w:beforeAutospacing="1" w:after="100" w:afterAutospacing="1"/>
              <w:ind w:left="720"/>
              <w:rPr>
                <w:lang w:val="en-IN"/>
              </w:rPr>
            </w:pPr>
            <w:r>
              <w:rPr>
                <w:lang w:val="en-IN"/>
              </w:rPr>
              <w:t>10-13</w:t>
            </w:r>
          </w:p>
        </w:tc>
      </w:tr>
      <w:tr w:rsidR="00B51A9C" w:rsidRPr="00B51A9C" w14:paraId="6DD86085" w14:textId="7EA0A204" w:rsidTr="001258B3">
        <w:trPr>
          <w:trHeight w:val="1133"/>
        </w:trPr>
        <w:tc>
          <w:tcPr>
            <w:tcW w:w="4496" w:type="dxa"/>
          </w:tcPr>
          <w:p w14:paraId="710527E5" w14:textId="77777777" w:rsidR="00B51A9C" w:rsidRPr="00B51A9C" w:rsidRDefault="00B51A9C" w:rsidP="00B51A9C">
            <w:pPr>
              <w:numPr>
                <w:ilvl w:val="0"/>
                <w:numId w:val="24"/>
              </w:numPr>
              <w:spacing w:before="100" w:beforeAutospacing="1" w:after="100" w:afterAutospacing="1"/>
              <w:rPr>
                <w:lang w:val="en-IN"/>
              </w:rPr>
            </w:pPr>
            <w:r w:rsidRPr="00B51A9C">
              <w:rPr>
                <w:lang w:val="en-IN"/>
              </w:rPr>
              <w:t>Feature Selection</w:t>
            </w:r>
          </w:p>
        </w:tc>
        <w:tc>
          <w:tcPr>
            <w:tcW w:w="4225" w:type="dxa"/>
          </w:tcPr>
          <w:p w14:paraId="73747441" w14:textId="1EEC3E4C" w:rsidR="00B51A9C" w:rsidRPr="00B51A9C" w:rsidRDefault="001258B3" w:rsidP="001258B3">
            <w:pPr>
              <w:spacing w:before="100" w:beforeAutospacing="1" w:after="100" w:afterAutospacing="1"/>
              <w:ind w:left="720"/>
              <w:rPr>
                <w:lang w:val="en-IN"/>
              </w:rPr>
            </w:pPr>
            <w:r>
              <w:rPr>
                <w:lang w:val="en-IN"/>
              </w:rPr>
              <w:t>13</w:t>
            </w:r>
          </w:p>
        </w:tc>
      </w:tr>
      <w:tr w:rsidR="00B51A9C" w:rsidRPr="00B51A9C" w14:paraId="72B0C9CA" w14:textId="559CC4BE" w:rsidTr="001258B3">
        <w:trPr>
          <w:trHeight w:val="1133"/>
        </w:trPr>
        <w:tc>
          <w:tcPr>
            <w:tcW w:w="4496" w:type="dxa"/>
          </w:tcPr>
          <w:p w14:paraId="20FBB08D" w14:textId="77777777" w:rsidR="00B51A9C" w:rsidRPr="00B51A9C" w:rsidRDefault="00B51A9C" w:rsidP="00B51A9C">
            <w:pPr>
              <w:numPr>
                <w:ilvl w:val="0"/>
                <w:numId w:val="24"/>
              </w:numPr>
              <w:spacing w:before="100" w:beforeAutospacing="1" w:after="100" w:afterAutospacing="1"/>
              <w:rPr>
                <w:lang w:val="en-IN"/>
              </w:rPr>
            </w:pPr>
            <w:r w:rsidRPr="00B51A9C">
              <w:rPr>
                <w:lang w:val="en-IN"/>
              </w:rPr>
              <w:t>Results and Analysis</w:t>
            </w:r>
          </w:p>
        </w:tc>
        <w:tc>
          <w:tcPr>
            <w:tcW w:w="4225" w:type="dxa"/>
          </w:tcPr>
          <w:p w14:paraId="7A3492D9" w14:textId="79D082E9" w:rsidR="00B51A9C" w:rsidRPr="00B51A9C" w:rsidRDefault="001258B3" w:rsidP="001258B3">
            <w:pPr>
              <w:spacing w:before="100" w:beforeAutospacing="1" w:after="100" w:afterAutospacing="1"/>
              <w:ind w:left="720"/>
              <w:rPr>
                <w:lang w:val="en-IN"/>
              </w:rPr>
            </w:pPr>
            <w:r>
              <w:rPr>
                <w:lang w:val="en-IN"/>
              </w:rPr>
              <w:t>14</w:t>
            </w:r>
          </w:p>
        </w:tc>
      </w:tr>
      <w:tr w:rsidR="00B51A9C" w:rsidRPr="00B51A9C" w14:paraId="6F184521" w14:textId="4DF28944" w:rsidTr="001258B3">
        <w:trPr>
          <w:trHeight w:val="1133"/>
        </w:trPr>
        <w:tc>
          <w:tcPr>
            <w:tcW w:w="4496" w:type="dxa"/>
          </w:tcPr>
          <w:p w14:paraId="033A4FE9" w14:textId="77777777" w:rsidR="00B51A9C" w:rsidRPr="00B51A9C" w:rsidRDefault="00B51A9C" w:rsidP="00B51A9C">
            <w:pPr>
              <w:numPr>
                <w:ilvl w:val="0"/>
                <w:numId w:val="24"/>
              </w:numPr>
              <w:spacing w:before="100" w:beforeAutospacing="1" w:after="100" w:afterAutospacing="1"/>
              <w:rPr>
                <w:lang w:val="en-IN"/>
              </w:rPr>
            </w:pPr>
            <w:r w:rsidRPr="00B51A9C">
              <w:rPr>
                <w:lang w:val="en-IN"/>
              </w:rPr>
              <w:t>Conclusion and Future Scope</w:t>
            </w:r>
          </w:p>
        </w:tc>
        <w:tc>
          <w:tcPr>
            <w:tcW w:w="4225" w:type="dxa"/>
          </w:tcPr>
          <w:p w14:paraId="6C88C80C" w14:textId="2A469310" w:rsidR="00B51A9C" w:rsidRPr="00B51A9C" w:rsidRDefault="001258B3" w:rsidP="001258B3">
            <w:pPr>
              <w:spacing w:before="100" w:beforeAutospacing="1" w:after="100" w:afterAutospacing="1"/>
              <w:ind w:left="720"/>
              <w:rPr>
                <w:lang w:val="en-IN"/>
              </w:rPr>
            </w:pPr>
            <w:r>
              <w:rPr>
                <w:lang w:val="en-IN"/>
              </w:rPr>
              <w:t>15</w:t>
            </w:r>
          </w:p>
        </w:tc>
      </w:tr>
      <w:tr w:rsidR="00B51A9C" w:rsidRPr="00122CF0" w14:paraId="38EF09C9" w14:textId="566F6619" w:rsidTr="001258B3">
        <w:trPr>
          <w:trHeight w:val="1191"/>
        </w:trPr>
        <w:tc>
          <w:tcPr>
            <w:tcW w:w="4496" w:type="dxa"/>
          </w:tcPr>
          <w:p w14:paraId="1120F8A2" w14:textId="77777777" w:rsidR="00B51A9C" w:rsidRPr="00122CF0" w:rsidRDefault="00B51A9C" w:rsidP="00B51A9C">
            <w:pPr>
              <w:numPr>
                <w:ilvl w:val="0"/>
                <w:numId w:val="24"/>
              </w:numPr>
              <w:spacing w:before="100" w:beforeAutospacing="1" w:after="100" w:afterAutospacing="1"/>
              <w:rPr>
                <w:lang w:val="en-IN"/>
              </w:rPr>
            </w:pPr>
            <w:r w:rsidRPr="00B51A9C">
              <w:rPr>
                <w:lang w:val="en-IN"/>
              </w:rPr>
              <w:t>References</w:t>
            </w:r>
          </w:p>
        </w:tc>
        <w:tc>
          <w:tcPr>
            <w:tcW w:w="4225" w:type="dxa"/>
          </w:tcPr>
          <w:p w14:paraId="0AACC319" w14:textId="2825F271" w:rsidR="00B51A9C" w:rsidRPr="00B51A9C" w:rsidRDefault="001258B3" w:rsidP="001258B3">
            <w:pPr>
              <w:spacing w:before="100" w:beforeAutospacing="1" w:after="100" w:afterAutospacing="1"/>
              <w:ind w:left="720"/>
              <w:rPr>
                <w:lang w:val="en-IN"/>
              </w:rPr>
            </w:pPr>
            <w:r>
              <w:rPr>
                <w:lang w:val="en-IN"/>
              </w:rPr>
              <w:t>15</w:t>
            </w:r>
          </w:p>
        </w:tc>
      </w:tr>
    </w:tbl>
    <w:p w14:paraId="5EF7E41B" w14:textId="2C4A2D98" w:rsidR="00122CF0" w:rsidRPr="00122CF0" w:rsidRDefault="004A0519" w:rsidP="00122CF0">
      <w:pPr>
        <w:numPr>
          <w:ilvl w:val="0"/>
          <w:numId w:val="24"/>
        </w:numPr>
        <w:spacing w:before="100" w:beforeAutospacing="1" w:after="100" w:afterAutospacing="1"/>
        <w:jc w:val="both"/>
        <w:rPr>
          <w:lang w:val="en-IN"/>
        </w:rPr>
      </w:pPr>
      <w:r>
        <w:br w:type="page"/>
      </w:r>
      <w:r w:rsidR="001A29DD" w:rsidRPr="00B51A9C">
        <w:rPr>
          <w:b/>
          <w:bCs/>
          <w:i/>
          <w:iCs/>
        </w:rPr>
        <w:lastRenderedPageBreak/>
        <w:t>Abstract</w:t>
      </w:r>
      <w:r w:rsidR="001A29DD" w:rsidRPr="00033B37">
        <w:t xml:space="preserve"> </w:t>
      </w:r>
    </w:p>
    <w:p w14:paraId="66F6BF57" w14:textId="77777777" w:rsidR="00122CF0" w:rsidRDefault="00122CF0" w:rsidP="00122CF0">
      <w:pPr>
        <w:spacing w:line="360" w:lineRule="auto"/>
        <w:jc w:val="both"/>
        <w:rPr>
          <w:lang w:val="en-IN"/>
        </w:rPr>
      </w:pPr>
      <w:r w:rsidRPr="00122CF0">
        <w:rPr>
          <w:lang w:val="en-IN"/>
        </w:rPr>
        <w:t xml:space="preserve">This report delves into the use of machine learning techniques to </w:t>
      </w:r>
      <w:proofErr w:type="spellStart"/>
      <w:r w:rsidRPr="00122CF0">
        <w:rPr>
          <w:lang w:val="en-IN"/>
        </w:rPr>
        <w:t>analyze</w:t>
      </w:r>
      <w:proofErr w:type="spellEnd"/>
      <w:r w:rsidRPr="00122CF0">
        <w:rPr>
          <w:lang w:val="en-IN"/>
        </w:rPr>
        <w:t xml:space="preserve"> and predict NBA player performance metrics for the 2023-24 season. Utilizing a dataset from Kaggle with 68 attributes covering player and team statistics, the project aims to predict key performance indicators (KPIs) such as points scored, rebounds, and assists. Advanced machine learning models, including </w:t>
      </w:r>
      <w:proofErr w:type="spellStart"/>
      <w:r w:rsidRPr="00122CF0">
        <w:rPr>
          <w:lang w:val="en-IN"/>
        </w:rPr>
        <w:t>XGBoost</w:t>
      </w:r>
      <w:proofErr w:type="spellEnd"/>
      <w:r w:rsidRPr="00122CF0">
        <w:rPr>
          <w:lang w:val="en-IN"/>
        </w:rPr>
        <w:t xml:space="preserve"> and Random Forest, were employed for regression and classification tasks. Rigorous preprocessing steps, such as outlier detection, feature engineering (e.g., Player Efficiency Rating creation), and data transformations, ensured the data’s quality and suitability for </w:t>
      </w:r>
      <w:proofErr w:type="spellStart"/>
      <w:r w:rsidRPr="00122CF0">
        <w:rPr>
          <w:lang w:val="en-IN"/>
        </w:rPr>
        <w:t>modeling</w:t>
      </w:r>
      <w:proofErr w:type="spellEnd"/>
      <w:r w:rsidRPr="00122CF0">
        <w:rPr>
          <w:lang w:val="en-IN"/>
        </w:rPr>
        <w:t xml:space="preserve">. The classification models achieved high accuracy, with </w:t>
      </w:r>
      <w:proofErr w:type="spellStart"/>
      <w:r w:rsidRPr="00122CF0">
        <w:rPr>
          <w:lang w:val="en-IN"/>
        </w:rPr>
        <w:t>XGBoost</w:t>
      </w:r>
      <w:proofErr w:type="spellEnd"/>
      <w:r w:rsidRPr="00122CF0">
        <w:rPr>
          <w:lang w:val="en-IN"/>
        </w:rPr>
        <w:t xml:space="preserve"> reaching 99.38% for predicting player conference, while regression tasks demonstrated strong R-squared values, reflecting the models’ ability to capture complex relationships in the data.</w:t>
      </w:r>
    </w:p>
    <w:p w14:paraId="2549DF14" w14:textId="77777777" w:rsidR="00122CF0" w:rsidRPr="00122CF0" w:rsidRDefault="00122CF0" w:rsidP="00122CF0">
      <w:pPr>
        <w:spacing w:line="360" w:lineRule="auto"/>
        <w:jc w:val="both"/>
        <w:rPr>
          <w:lang w:val="en-IN"/>
        </w:rPr>
      </w:pPr>
    </w:p>
    <w:p w14:paraId="23175D26" w14:textId="0FAAA010" w:rsidR="00122CF0" w:rsidRPr="00122CF0" w:rsidRDefault="00122CF0" w:rsidP="00122CF0">
      <w:pPr>
        <w:spacing w:line="360" w:lineRule="auto"/>
        <w:jc w:val="both"/>
        <w:rPr>
          <w:lang w:val="en-IN"/>
        </w:rPr>
      </w:pPr>
      <w:r w:rsidRPr="00122CF0">
        <w:rPr>
          <w:lang w:val="en-IN"/>
        </w:rPr>
        <w:t>Exploratory Data Analysis (EDA) provided critical insights into player dynamics and team strategies. Visualizations such as heatmaps, radar charts, and scatter plots revealed strong correlations between assists and points scored</w:t>
      </w:r>
      <w:r>
        <w:rPr>
          <w:lang w:val="en-IN"/>
        </w:rPr>
        <w:t xml:space="preserve"> and</w:t>
      </w:r>
      <w:r w:rsidRPr="00122CF0">
        <w:rPr>
          <w:lang w:val="en-IN"/>
        </w:rPr>
        <w:t xml:space="preserve"> the relationship between rebounds and minutes played. Feature selection using </w:t>
      </w:r>
      <w:proofErr w:type="spellStart"/>
      <w:r w:rsidRPr="00122CF0">
        <w:rPr>
          <w:lang w:val="en-IN"/>
        </w:rPr>
        <w:t>SelectKBest</w:t>
      </w:r>
      <w:proofErr w:type="spellEnd"/>
      <w:r w:rsidRPr="00122CF0">
        <w:rPr>
          <w:lang w:val="en-IN"/>
        </w:rPr>
        <w:t xml:space="preserve"> further optimized model performance, focusing on the most relevant attributes. An ensemble approach combining Random Forest and </w:t>
      </w:r>
      <w:proofErr w:type="spellStart"/>
      <w:r w:rsidRPr="00122CF0">
        <w:rPr>
          <w:lang w:val="en-IN"/>
        </w:rPr>
        <w:t>XGBoost</w:t>
      </w:r>
      <w:proofErr w:type="spellEnd"/>
      <w:r w:rsidRPr="00122CF0">
        <w:rPr>
          <w:lang w:val="en-IN"/>
        </w:rPr>
        <w:t xml:space="preserve"> delivered a classification accuracy of 99.17%, showcasing the potential of AI in sports analytics. Beyond its technical contributions, the project underscores the value of AI in revolutionizing sports management by enabling data-driven decisions, improving player utilization, and enhancing strategic planning. Future extensions, such as real-time data integration and multi-season analysis, are proposed to further solidify its relevance in the field.</w:t>
      </w:r>
    </w:p>
    <w:p w14:paraId="2D102928" w14:textId="77777777" w:rsidR="00B30C6C" w:rsidRDefault="00B30C6C" w:rsidP="00122CF0">
      <w:pPr>
        <w:spacing w:line="360" w:lineRule="auto"/>
        <w:jc w:val="both"/>
      </w:pPr>
    </w:p>
    <w:p w14:paraId="579F7779" w14:textId="77777777" w:rsidR="006C0C53" w:rsidRDefault="006C0C53" w:rsidP="00122CF0">
      <w:pPr>
        <w:spacing w:line="360" w:lineRule="auto"/>
        <w:jc w:val="both"/>
      </w:pPr>
    </w:p>
    <w:p w14:paraId="62A374E7" w14:textId="77777777" w:rsidR="006C0C53" w:rsidRDefault="006C0C53" w:rsidP="00122CF0">
      <w:pPr>
        <w:spacing w:line="360" w:lineRule="auto"/>
        <w:jc w:val="both"/>
      </w:pPr>
    </w:p>
    <w:p w14:paraId="4A17B55A" w14:textId="77777777" w:rsidR="006C0C53" w:rsidRDefault="006C0C53" w:rsidP="00122CF0">
      <w:pPr>
        <w:spacing w:line="360" w:lineRule="auto"/>
        <w:jc w:val="both"/>
      </w:pPr>
    </w:p>
    <w:p w14:paraId="164CE214" w14:textId="77777777" w:rsidR="006C0C53" w:rsidRDefault="006C0C53" w:rsidP="00122CF0">
      <w:pPr>
        <w:spacing w:line="360" w:lineRule="auto"/>
        <w:jc w:val="both"/>
      </w:pPr>
    </w:p>
    <w:p w14:paraId="2BB93612" w14:textId="77777777" w:rsidR="006C0C53" w:rsidRDefault="006C0C53" w:rsidP="00122CF0">
      <w:pPr>
        <w:spacing w:line="360" w:lineRule="auto"/>
        <w:jc w:val="both"/>
      </w:pPr>
    </w:p>
    <w:p w14:paraId="1782778E" w14:textId="77777777" w:rsidR="006C0C53" w:rsidRDefault="006C0C53" w:rsidP="00122CF0">
      <w:pPr>
        <w:spacing w:line="360" w:lineRule="auto"/>
        <w:jc w:val="both"/>
      </w:pPr>
    </w:p>
    <w:p w14:paraId="12A04DBA" w14:textId="77777777" w:rsidR="006C0C53" w:rsidRDefault="006C0C53" w:rsidP="00122CF0">
      <w:pPr>
        <w:spacing w:line="360" w:lineRule="auto"/>
        <w:jc w:val="both"/>
      </w:pPr>
    </w:p>
    <w:p w14:paraId="6D72AD14" w14:textId="6DD50B51" w:rsidR="006C0C53" w:rsidRDefault="006C0C53" w:rsidP="00122CF0">
      <w:pPr>
        <w:spacing w:line="360" w:lineRule="auto"/>
        <w:jc w:val="both"/>
      </w:pPr>
      <w:r>
        <w:rPr>
          <w:b/>
          <w:bCs/>
          <w:i/>
          <w:iCs/>
        </w:rPr>
        <w:lastRenderedPageBreak/>
        <w:t xml:space="preserve">Graphical </w:t>
      </w:r>
      <w:r w:rsidRPr="00B51A9C">
        <w:rPr>
          <w:b/>
          <w:bCs/>
          <w:i/>
          <w:iCs/>
        </w:rPr>
        <w:t>Abstract</w:t>
      </w:r>
      <w:r w:rsidRPr="00033B37">
        <w:t xml:space="preserve"> </w:t>
      </w:r>
    </w:p>
    <w:p w14:paraId="454995D6" w14:textId="449A8576" w:rsidR="003435A8" w:rsidRPr="003435A8" w:rsidRDefault="003435A8" w:rsidP="003435A8">
      <w:pPr>
        <w:spacing w:line="360" w:lineRule="auto"/>
        <w:jc w:val="both"/>
        <w:rPr>
          <w:lang w:val="en-IN"/>
        </w:rPr>
      </w:pPr>
      <w:r w:rsidRPr="003435A8">
        <w:rPr>
          <w:lang w:val="en-IN"/>
        </w:rPr>
        <w:drawing>
          <wp:inline distT="0" distB="0" distL="0" distR="0" wp14:anchorId="3E61B42A" wp14:editId="1BB99352">
            <wp:extent cx="4653643" cy="8122568"/>
            <wp:effectExtent l="0" t="0" r="0" b="0"/>
            <wp:docPr id="7072711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6315" cy="8127232"/>
                    </a:xfrm>
                    <a:prstGeom prst="rect">
                      <a:avLst/>
                    </a:prstGeom>
                    <a:noFill/>
                    <a:ln>
                      <a:noFill/>
                    </a:ln>
                  </pic:spPr>
                </pic:pic>
              </a:graphicData>
            </a:graphic>
          </wp:inline>
        </w:drawing>
      </w:r>
    </w:p>
    <w:p w14:paraId="00922A6B" w14:textId="03F39945" w:rsidR="006C0C53" w:rsidRDefault="006C0C53" w:rsidP="00122CF0">
      <w:pPr>
        <w:spacing w:line="360" w:lineRule="auto"/>
        <w:jc w:val="both"/>
        <w:sectPr w:rsidR="006C0C53" w:rsidSect="00B30C6C">
          <w:headerReference w:type="default" r:id="rId14"/>
          <w:footerReference w:type="even" r:id="rId15"/>
          <w:footerReference w:type="default" r:id="rId16"/>
          <w:pgSz w:w="11907" w:h="16840" w:code="9"/>
          <w:pgMar w:top="1701" w:right="1701" w:bottom="1701" w:left="1701" w:header="720" w:footer="720" w:gutter="0"/>
          <w:cols w:space="720"/>
          <w:docGrid w:linePitch="360"/>
        </w:sectPr>
      </w:pPr>
    </w:p>
    <w:p w14:paraId="0271E95F" w14:textId="77777777" w:rsidR="001A29DD" w:rsidRPr="00033B37" w:rsidRDefault="001A29DD" w:rsidP="00BF006D">
      <w:pPr>
        <w:spacing w:before="100" w:beforeAutospacing="1" w:after="100" w:afterAutospacing="1" w:line="480" w:lineRule="auto"/>
        <w:jc w:val="both"/>
        <w:rPr>
          <w:b/>
          <w:bCs/>
        </w:rPr>
      </w:pPr>
      <w:r w:rsidRPr="00033B37">
        <w:rPr>
          <w:b/>
          <w:bCs/>
        </w:rPr>
        <w:lastRenderedPageBreak/>
        <w:t>1. INTRODUCTION</w:t>
      </w:r>
    </w:p>
    <w:p w14:paraId="388EBA41" w14:textId="6BF7F9F2" w:rsidR="00116ADD" w:rsidRDefault="00116ADD" w:rsidP="00116ADD">
      <w:pPr>
        <w:spacing w:line="360" w:lineRule="auto"/>
        <w:jc w:val="both"/>
        <w:rPr>
          <w:lang w:val="en-IN"/>
        </w:rPr>
      </w:pPr>
      <w:r w:rsidRPr="00116ADD">
        <w:rPr>
          <w:b/>
          <w:bCs/>
          <w:lang w:val="en-IN"/>
        </w:rPr>
        <w:t>Background</w:t>
      </w:r>
      <w:r w:rsidRPr="00116ADD">
        <w:rPr>
          <w:lang w:val="en-IN"/>
        </w:rPr>
        <w:br/>
        <w:t xml:space="preserve">The National Basketball Association (NBA) is one of the most data-rich sports leagues, with a vast repository of statistics capturing every </w:t>
      </w:r>
      <w:r>
        <w:rPr>
          <w:lang w:val="en-IN"/>
        </w:rPr>
        <w:t>game aspect</w:t>
      </w:r>
      <w:r w:rsidRPr="00116ADD">
        <w:rPr>
          <w:lang w:val="en-IN"/>
        </w:rPr>
        <w:t>, from individual player performance to team dynamics. By leveraging this data, analysts can identify trends, uncover player strengths, and predict future outcomes. Advanced machine learning techniques have revolutionized sports analytics, enabling predictive models that go beyond traditional statistical analysis and help teams optimize strategies, enhance player performance, and gain a competitive edge.</w:t>
      </w:r>
    </w:p>
    <w:p w14:paraId="3D478CC1" w14:textId="77777777" w:rsidR="00116ADD" w:rsidRPr="00116ADD" w:rsidRDefault="00116ADD" w:rsidP="00116ADD">
      <w:pPr>
        <w:spacing w:line="360" w:lineRule="auto"/>
        <w:jc w:val="both"/>
        <w:rPr>
          <w:lang w:val="en-IN"/>
        </w:rPr>
      </w:pPr>
    </w:p>
    <w:p w14:paraId="19834327" w14:textId="77777777" w:rsidR="00116ADD" w:rsidRPr="00116ADD" w:rsidRDefault="00116ADD" w:rsidP="00116ADD">
      <w:pPr>
        <w:spacing w:line="360" w:lineRule="auto"/>
        <w:jc w:val="both"/>
        <w:rPr>
          <w:b/>
          <w:bCs/>
          <w:lang w:val="en-IN"/>
        </w:rPr>
      </w:pPr>
      <w:r w:rsidRPr="00116ADD">
        <w:rPr>
          <w:b/>
          <w:bCs/>
          <w:lang w:val="en-IN"/>
        </w:rPr>
        <w:t>Problem Statement</w:t>
      </w:r>
    </w:p>
    <w:p w14:paraId="568C2D1F" w14:textId="05499691" w:rsidR="00116ADD" w:rsidRDefault="00116ADD" w:rsidP="00116ADD">
      <w:pPr>
        <w:spacing w:line="360" w:lineRule="auto"/>
        <w:jc w:val="both"/>
        <w:rPr>
          <w:lang w:val="en-IN"/>
        </w:rPr>
      </w:pPr>
      <w:r w:rsidRPr="00116ADD">
        <w:rPr>
          <w:lang w:val="en-IN"/>
        </w:rPr>
        <w:t>Can historical data from the 2023-24 NBA season be leveraged to accurately predict future player performance metrics, such as points scored, rebounds secured, and assists delivered? Sports teams and analysts constantly seek data-driven solutions to refine their tactics and evaluate player contributions. Addressing this problem has the potential to transform how teams operate, prepare for matches, and evaluate players' value to the team.</w:t>
      </w:r>
    </w:p>
    <w:p w14:paraId="21E9CB0A" w14:textId="77777777" w:rsidR="00116ADD" w:rsidRPr="00116ADD" w:rsidRDefault="00116ADD" w:rsidP="00116ADD">
      <w:pPr>
        <w:spacing w:line="360" w:lineRule="auto"/>
        <w:jc w:val="both"/>
        <w:rPr>
          <w:lang w:val="en-IN"/>
        </w:rPr>
      </w:pPr>
    </w:p>
    <w:p w14:paraId="5AABF279" w14:textId="77777777" w:rsidR="00116ADD" w:rsidRPr="00116ADD" w:rsidRDefault="00116ADD" w:rsidP="00116ADD">
      <w:pPr>
        <w:spacing w:line="360" w:lineRule="auto"/>
        <w:jc w:val="both"/>
        <w:rPr>
          <w:b/>
          <w:bCs/>
          <w:lang w:val="en-IN"/>
        </w:rPr>
      </w:pPr>
      <w:r w:rsidRPr="00116ADD">
        <w:rPr>
          <w:b/>
          <w:bCs/>
          <w:lang w:val="en-IN"/>
        </w:rPr>
        <w:t>Objective</w:t>
      </w:r>
      <w:r w:rsidRPr="00116ADD">
        <w:rPr>
          <w:lang w:val="en-IN"/>
        </w:rPr>
        <w:br/>
        <w:t>The primary objective of this project is to use machine learning models to predict key performance indicators (KPIs) of NBA players, leveraging their 2023-24 season statistics. These KPIs include points scored, assists, and rebounds, which are critical for assessing a player’s contribution to their team’s success. By achieving this, the project seeks to provide actionable insights that empower team management with data-driven strategies, optimize game-time decisions, and enable targeted player development initiatives for long-term success</w:t>
      </w:r>
      <w:r w:rsidRPr="00116ADD">
        <w:rPr>
          <w:b/>
          <w:bCs/>
          <w:lang w:val="en-IN"/>
        </w:rPr>
        <w:t>.</w:t>
      </w:r>
    </w:p>
    <w:p w14:paraId="1F8AF232" w14:textId="77777777" w:rsidR="002F49FD" w:rsidRDefault="002F49FD" w:rsidP="00430DAA">
      <w:pPr>
        <w:spacing w:line="480" w:lineRule="auto"/>
        <w:jc w:val="both"/>
        <w:rPr>
          <w:lang w:val="en-IN"/>
        </w:rPr>
      </w:pPr>
    </w:p>
    <w:p w14:paraId="0B83E101" w14:textId="77777777" w:rsidR="00116ADD" w:rsidRDefault="00116ADD" w:rsidP="00430DAA">
      <w:pPr>
        <w:spacing w:line="480" w:lineRule="auto"/>
        <w:jc w:val="both"/>
        <w:rPr>
          <w:lang w:val="en-IN"/>
        </w:rPr>
      </w:pPr>
    </w:p>
    <w:p w14:paraId="1BB3FEEE" w14:textId="77777777" w:rsidR="00116ADD" w:rsidRDefault="00116ADD" w:rsidP="00430DAA">
      <w:pPr>
        <w:spacing w:line="480" w:lineRule="auto"/>
        <w:jc w:val="both"/>
        <w:rPr>
          <w:lang w:val="en-IN"/>
        </w:rPr>
      </w:pPr>
    </w:p>
    <w:p w14:paraId="0B8DB5CC" w14:textId="77777777" w:rsidR="00116ADD" w:rsidRPr="00D24721" w:rsidRDefault="00116ADD" w:rsidP="00430DAA">
      <w:pPr>
        <w:spacing w:line="480" w:lineRule="auto"/>
        <w:jc w:val="both"/>
        <w:rPr>
          <w:lang w:val="en-IN"/>
        </w:rPr>
      </w:pPr>
    </w:p>
    <w:p w14:paraId="4D5A76E8" w14:textId="6CB9F2E7" w:rsidR="0021313A" w:rsidRDefault="00430DAA" w:rsidP="00FC4EF0">
      <w:pPr>
        <w:spacing w:line="480" w:lineRule="auto"/>
        <w:jc w:val="both"/>
        <w:rPr>
          <w:b/>
          <w:bCs/>
        </w:rPr>
      </w:pPr>
      <w:r w:rsidRPr="00430DAA">
        <w:rPr>
          <w:b/>
          <w:bCs/>
        </w:rPr>
        <w:lastRenderedPageBreak/>
        <w:t xml:space="preserve">4. </w:t>
      </w:r>
      <w:r w:rsidR="00DD3825" w:rsidRPr="00430DAA">
        <w:rPr>
          <w:b/>
          <w:bCs/>
        </w:rPr>
        <w:t xml:space="preserve">TRAINING </w:t>
      </w:r>
      <w:r w:rsidR="001A29DD" w:rsidRPr="00430DAA">
        <w:rPr>
          <w:b/>
          <w:bCs/>
        </w:rPr>
        <w:t>DESCRIPTION</w:t>
      </w:r>
    </w:p>
    <w:p w14:paraId="4273429D" w14:textId="5607AE14" w:rsidR="00116ADD" w:rsidRPr="00116ADD" w:rsidRDefault="00116ADD" w:rsidP="00116ADD">
      <w:pPr>
        <w:spacing w:line="360" w:lineRule="auto"/>
        <w:jc w:val="both"/>
        <w:rPr>
          <w:lang w:val="en-IN"/>
        </w:rPr>
      </w:pPr>
      <w:r w:rsidRPr="00116ADD">
        <w:rPr>
          <w:b/>
          <w:bCs/>
          <w:lang w:val="en-IN"/>
        </w:rPr>
        <w:t>1.</w:t>
      </w:r>
      <w:r w:rsidRPr="00116ADD">
        <w:rPr>
          <w:lang w:val="en-IN"/>
        </w:rPr>
        <w:t xml:space="preserve"> </w:t>
      </w:r>
      <w:r w:rsidRPr="00116ADD">
        <w:rPr>
          <w:b/>
          <w:bCs/>
          <w:lang w:val="en-IN"/>
        </w:rPr>
        <w:t>Dataset Overview</w:t>
      </w:r>
    </w:p>
    <w:p w14:paraId="5ACF4E82" w14:textId="77777777" w:rsidR="00116ADD" w:rsidRPr="00116ADD" w:rsidRDefault="00116ADD" w:rsidP="00116ADD">
      <w:pPr>
        <w:spacing w:line="360" w:lineRule="auto"/>
        <w:jc w:val="both"/>
        <w:rPr>
          <w:lang w:val="en-IN"/>
        </w:rPr>
      </w:pPr>
      <w:r w:rsidRPr="00116ADD">
        <w:rPr>
          <w:lang w:val="en-IN"/>
        </w:rPr>
        <w:t>Source</w:t>
      </w:r>
      <w:r w:rsidRPr="00116ADD">
        <w:rPr>
          <w:lang w:val="en-IN"/>
        </w:rPr>
        <w:br/>
        <w:t>The dataset was sourced from Kaggle, containing player statistics from the 2023-24 NBA season. It encompasses regular-season and playoff data, providing a comprehensive overview of player performance.</w:t>
      </w:r>
    </w:p>
    <w:p w14:paraId="3B60A4FE" w14:textId="05A685E9" w:rsidR="00116ADD" w:rsidRPr="00116ADD" w:rsidRDefault="00116ADD" w:rsidP="00116ADD">
      <w:pPr>
        <w:spacing w:line="360" w:lineRule="auto"/>
        <w:jc w:val="both"/>
        <w:rPr>
          <w:lang w:val="en-IN"/>
        </w:rPr>
      </w:pPr>
      <w:r w:rsidRPr="00116ADD">
        <w:rPr>
          <w:lang w:val="en-IN"/>
        </w:rPr>
        <w:t>Data Description</w:t>
      </w:r>
    </w:p>
    <w:p w14:paraId="5E03CA62" w14:textId="606BE2C1" w:rsidR="00116ADD" w:rsidRPr="00116ADD" w:rsidRDefault="00116ADD" w:rsidP="00116ADD">
      <w:pPr>
        <w:spacing w:line="360" w:lineRule="auto"/>
        <w:jc w:val="both"/>
        <w:rPr>
          <w:lang w:val="en-IN"/>
        </w:rPr>
      </w:pPr>
      <w:r w:rsidRPr="00116ADD">
        <w:rPr>
          <w:lang w:val="en-IN"/>
        </w:rPr>
        <w:t>The dataset includes:</w:t>
      </w:r>
    </w:p>
    <w:p w14:paraId="527806CA" w14:textId="77777777" w:rsidR="00116ADD" w:rsidRPr="00116ADD" w:rsidRDefault="00116ADD" w:rsidP="00116ADD">
      <w:pPr>
        <w:numPr>
          <w:ilvl w:val="0"/>
          <w:numId w:val="4"/>
        </w:numPr>
        <w:spacing w:line="360" w:lineRule="auto"/>
        <w:jc w:val="both"/>
        <w:rPr>
          <w:lang w:val="en-IN"/>
        </w:rPr>
      </w:pPr>
      <w:r w:rsidRPr="00116ADD">
        <w:rPr>
          <w:lang w:val="en-IN"/>
        </w:rPr>
        <w:t>Number of records: 518 rows (players).</w:t>
      </w:r>
    </w:p>
    <w:p w14:paraId="61A95084" w14:textId="77777777" w:rsidR="00116ADD" w:rsidRPr="00116ADD" w:rsidRDefault="00116ADD" w:rsidP="00116ADD">
      <w:pPr>
        <w:numPr>
          <w:ilvl w:val="0"/>
          <w:numId w:val="4"/>
        </w:numPr>
        <w:spacing w:line="360" w:lineRule="auto"/>
        <w:jc w:val="both"/>
        <w:rPr>
          <w:lang w:val="en-IN"/>
        </w:rPr>
      </w:pPr>
      <w:r w:rsidRPr="00116ADD">
        <w:rPr>
          <w:lang w:val="en-IN"/>
        </w:rPr>
        <w:t>Features: 68 columns, including both categorical and numerical data.</w:t>
      </w:r>
    </w:p>
    <w:p w14:paraId="3782CFB0" w14:textId="77777777" w:rsidR="00116ADD" w:rsidRPr="00116ADD" w:rsidRDefault="00116ADD" w:rsidP="00116ADD">
      <w:pPr>
        <w:spacing w:line="360" w:lineRule="auto"/>
        <w:jc w:val="both"/>
        <w:rPr>
          <w:lang w:val="en-IN"/>
        </w:rPr>
      </w:pPr>
      <w:r w:rsidRPr="00116ADD">
        <w:rPr>
          <w:lang w:val="en-IN"/>
        </w:rPr>
        <w:t>Key Attributes</w:t>
      </w:r>
    </w:p>
    <w:p w14:paraId="306676D1" w14:textId="77777777" w:rsidR="00116ADD" w:rsidRPr="00116ADD" w:rsidRDefault="00116ADD" w:rsidP="00116ADD">
      <w:pPr>
        <w:numPr>
          <w:ilvl w:val="0"/>
          <w:numId w:val="5"/>
        </w:numPr>
        <w:spacing w:line="360" w:lineRule="auto"/>
        <w:jc w:val="both"/>
        <w:rPr>
          <w:lang w:val="en-IN"/>
        </w:rPr>
      </w:pPr>
      <w:r w:rsidRPr="00116ADD">
        <w:rPr>
          <w:lang w:val="en-IN"/>
        </w:rPr>
        <w:t>Categorical Data: PLAYER_NAME, TEAM_NAME, Conference, etc.</w:t>
      </w:r>
    </w:p>
    <w:p w14:paraId="42AE94BB" w14:textId="77777777" w:rsidR="00A17217" w:rsidRDefault="00116ADD" w:rsidP="00A17217">
      <w:pPr>
        <w:numPr>
          <w:ilvl w:val="0"/>
          <w:numId w:val="5"/>
        </w:numPr>
        <w:spacing w:line="360" w:lineRule="auto"/>
        <w:jc w:val="both"/>
        <w:rPr>
          <w:lang w:val="en-IN"/>
        </w:rPr>
      </w:pPr>
      <w:r w:rsidRPr="00116ADD">
        <w:rPr>
          <w:lang w:val="en-IN"/>
        </w:rPr>
        <w:t>Numerical Data: Points (PTS), Assists (AST), Rebounds (REB), Field Goals Made (FGM), etc.</w:t>
      </w:r>
    </w:p>
    <w:p w14:paraId="03405A03" w14:textId="799ACCC5" w:rsidR="003F64B8" w:rsidRDefault="003F64B8" w:rsidP="00A17217">
      <w:pPr>
        <w:spacing w:line="360" w:lineRule="auto"/>
        <w:jc w:val="both"/>
        <w:rPr>
          <w:lang w:val="en-IN"/>
        </w:rPr>
      </w:pPr>
      <w:r w:rsidRPr="003F64B8">
        <w:rPr>
          <w:noProof/>
          <w:lang w:val="en-IN"/>
        </w:rPr>
        <w:drawing>
          <wp:inline distT="0" distB="0" distL="0" distR="0" wp14:anchorId="7B70251F" wp14:editId="6F919EFC">
            <wp:extent cx="6277169" cy="1209675"/>
            <wp:effectExtent l="0" t="0" r="9525" b="0"/>
            <wp:docPr id="475851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51726" name=""/>
                    <pic:cNvPicPr/>
                  </pic:nvPicPr>
                  <pic:blipFill>
                    <a:blip r:embed="rId17"/>
                    <a:stretch>
                      <a:fillRect/>
                    </a:stretch>
                  </pic:blipFill>
                  <pic:spPr>
                    <a:xfrm>
                      <a:off x="0" y="0"/>
                      <a:ext cx="6319488" cy="1217830"/>
                    </a:xfrm>
                    <a:prstGeom prst="rect">
                      <a:avLst/>
                    </a:prstGeom>
                  </pic:spPr>
                </pic:pic>
              </a:graphicData>
            </a:graphic>
          </wp:inline>
        </w:drawing>
      </w:r>
    </w:p>
    <w:p w14:paraId="7F5A0104" w14:textId="77777777" w:rsidR="00A17217" w:rsidRPr="00116ADD" w:rsidRDefault="00A17217" w:rsidP="00A17217">
      <w:pPr>
        <w:spacing w:line="360" w:lineRule="auto"/>
        <w:jc w:val="both"/>
        <w:rPr>
          <w:lang w:val="en-IN"/>
        </w:rPr>
      </w:pPr>
    </w:p>
    <w:p w14:paraId="5B5D301F" w14:textId="63677887" w:rsidR="00116ADD" w:rsidRDefault="00116ADD" w:rsidP="00116ADD">
      <w:pPr>
        <w:spacing w:line="480" w:lineRule="auto"/>
        <w:jc w:val="both"/>
        <w:rPr>
          <w:lang w:val="en-IN"/>
        </w:rPr>
      </w:pPr>
      <w:r w:rsidRPr="00116ADD">
        <w:rPr>
          <w:lang w:val="en-IN"/>
        </w:rPr>
        <w:t>Significance</w:t>
      </w:r>
      <w:r>
        <w:rPr>
          <w:lang w:val="en-IN"/>
        </w:rPr>
        <w:t xml:space="preserve"> </w:t>
      </w:r>
      <w:r w:rsidRPr="00116ADD">
        <w:rPr>
          <w:lang w:val="en-IN"/>
        </w:rPr>
        <w:t>of</w:t>
      </w:r>
      <w:r>
        <w:rPr>
          <w:lang w:val="en-IN"/>
        </w:rPr>
        <w:t xml:space="preserve"> </w:t>
      </w:r>
      <w:r w:rsidRPr="00116ADD">
        <w:rPr>
          <w:lang w:val="en-IN"/>
        </w:rPr>
        <w:t>Data</w:t>
      </w:r>
    </w:p>
    <w:p w14:paraId="38E34D78" w14:textId="1387BB6C" w:rsidR="00116ADD" w:rsidRDefault="00116ADD" w:rsidP="00116ADD">
      <w:pPr>
        <w:spacing w:line="480" w:lineRule="auto"/>
        <w:jc w:val="both"/>
        <w:rPr>
          <w:lang w:val="en-IN"/>
        </w:rPr>
      </w:pPr>
      <w:r w:rsidRPr="00116ADD">
        <w:rPr>
          <w:lang w:val="en-IN"/>
        </w:rPr>
        <w:t>The combination of categorical and numerical data provides a holistic view of both individual and team performances. For instance, conference data allows us to study regional trends, while individual metrics enable precise player-level predictions.</w:t>
      </w:r>
    </w:p>
    <w:p w14:paraId="3C98912F" w14:textId="7DFE1D87" w:rsidR="003F64B8" w:rsidRPr="00116ADD" w:rsidRDefault="003F64B8" w:rsidP="003F64B8">
      <w:pPr>
        <w:spacing w:line="480" w:lineRule="auto"/>
        <w:jc w:val="center"/>
        <w:rPr>
          <w:lang w:val="en-IN"/>
        </w:rPr>
      </w:pPr>
      <w:r w:rsidRPr="003F64B8">
        <w:rPr>
          <w:noProof/>
          <w:lang w:val="en-IN"/>
        </w:rPr>
        <w:lastRenderedPageBreak/>
        <w:drawing>
          <wp:inline distT="0" distB="0" distL="0" distR="0" wp14:anchorId="18BFC2D3" wp14:editId="7329D15C">
            <wp:extent cx="2442949" cy="2598552"/>
            <wp:effectExtent l="0" t="0" r="0" b="0"/>
            <wp:docPr id="909311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311099" name=""/>
                    <pic:cNvPicPr/>
                  </pic:nvPicPr>
                  <pic:blipFill>
                    <a:blip r:embed="rId18"/>
                    <a:stretch>
                      <a:fillRect/>
                    </a:stretch>
                  </pic:blipFill>
                  <pic:spPr>
                    <a:xfrm>
                      <a:off x="0" y="0"/>
                      <a:ext cx="2446767" cy="2602614"/>
                    </a:xfrm>
                    <a:prstGeom prst="rect">
                      <a:avLst/>
                    </a:prstGeom>
                  </pic:spPr>
                </pic:pic>
              </a:graphicData>
            </a:graphic>
          </wp:inline>
        </w:drawing>
      </w:r>
    </w:p>
    <w:p w14:paraId="031FCEA9" w14:textId="77777777" w:rsidR="00116ADD" w:rsidRPr="00116ADD" w:rsidRDefault="00000000" w:rsidP="00116ADD">
      <w:pPr>
        <w:spacing w:line="480" w:lineRule="auto"/>
        <w:jc w:val="both"/>
        <w:rPr>
          <w:lang w:val="en-IN"/>
        </w:rPr>
      </w:pPr>
      <w:r>
        <w:rPr>
          <w:lang w:val="en-IN"/>
        </w:rPr>
        <w:pict w14:anchorId="14F3BA14">
          <v:rect id="_x0000_i1025" style="width:0;height:1.5pt" o:hralign="center" o:hrstd="t" o:hr="t" fillcolor="#a0a0a0" stroked="f"/>
        </w:pict>
      </w:r>
    </w:p>
    <w:p w14:paraId="7647E99B" w14:textId="6BCA96CA" w:rsidR="00116ADD" w:rsidRPr="00116ADD" w:rsidRDefault="00116ADD" w:rsidP="00116ADD">
      <w:pPr>
        <w:spacing w:line="480" w:lineRule="auto"/>
        <w:jc w:val="both"/>
        <w:rPr>
          <w:lang w:val="en-IN"/>
        </w:rPr>
      </w:pPr>
      <w:r w:rsidRPr="00116ADD">
        <w:rPr>
          <w:b/>
          <w:bCs/>
          <w:lang w:val="en-IN"/>
        </w:rPr>
        <w:t>2. Data Preprocessing and Cleaning</w:t>
      </w:r>
    </w:p>
    <w:p w14:paraId="435F545B" w14:textId="77777777" w:rsidR="00116ADD" w:rsidRDefault="00116ADD" w:rsidP="00116ADD">
      <w:pPr>
        <w:spacing w:line="360" w:lineRule="auto"/>
        <w:jc w:val="both"/>
        <w:rPr>
          <w:lang w:val="en-IN"/>
        </w:rPr>
      </w:pPr>
      <w:r w:rsidRPr="00116ADD">
        <w:rPr>
          <w:lang w:val="en-IN"/>
        </w:rPr>
        <w:t>Dat</w:t>
      </w:r>
      <w:r>
        <w:rPr>
          <w:lang w:val="en-IN"/>
        </w:rPr>
        <w:t xml:space="preserve">a </w:t>
      </w:r>
      <w:r w:rsidRPr="00116ADD">
        <w:rPr>
          <w:lang w:val="en-IN"/>
        </w:rPr>
        <w:t>Cleaning</w:t>
      </w:r>
    </w:p>
    <w:p w14:paraId="3FD9D2B3" w14:textId="5538A78B" w:rsidR="00116ADD" w:rsidRPr="00116ADD" w:rsidRDefault="00116ADD" w:rsidP="00116ADD">
      <w:pPr>
        <w:spacing w:line="360" w:lineRule="auto"/>
        <w:jc w:val="both"/>
        <w:rPr>
          <w:lang w:val="en-IN"/>
        </w:rPr>
      </w:pPr>
      <w:r w:rsidRPr="00116ADD">
        <w:rPr>
          <w:lang w:val="en-IN"/>
        </w:rPr>
        <w:t>Initial checks showed no missing values or duplicate rows, ensuring a clean dataset for analysis.</w:t>
      </w:r>
    </w:p>
    <w:p w14:paraId="41AE5735" w14:textId="77777777" w:rsidR="00116ADD" w:rsidRDefault="00116ADD" w:rsidP="00116ADD">
      <w:pPr>
        <w:spacing w:line="360" w:lineRule="auto"/>
        <w:jc w:val="both"/>
        <w:rPr>
          <w:lang w:val="en-IN"/>
        </w:rPr>
      </w:pPr>
      <w:r w:rsidRPr="00116ADD">
        <w:rPr>
          <w:lang w:val="en-IN"/>
        </w:rPr>
        <w:t>Outlier</w:t>
      </w:r>
      <w:r>
        <w:rPr>
          <w:lang w:val="en-IN"/>
        </w:rPr>
        <w:t xml:space="preserve"> </w:t>
      </w:r>
      <w:r w:rsidRPr="00116ADD">
        <w:rPr>
          <w:lang w:val="en-IN"/>
        </w:rPr>
        <w:t>Detection</w:t>
      </w:r>
    </w:p>
    <w:p w14:paraId="22750375" w14:textId="38A6DAD9" w:rsidR="00116ADD" w:rsidRPr="00116ADD" w:rsidRDefault="00116ADD" w:rsidP="00116ADD">
      <w:pPr>
        <w:spacing w:line="360" w:lineRule="auto"/>
        <w:jc w:val="both"/>
        <w:rPr>
          <w:lang w:val="en-IN"/>
        </w:rPr>
      </w:pPr>
      <w:r w:rsidRPr="00116ADD">
        <w:rPr>
          <w:lang w:val="en-IN"/>
        </w:rPr>
        <w:t>The Interquartile Range (IQR) method was used to identify and cap outliers. For example:</w:t>
      </w:r>
    </w:p>
    <w:p w14:paraId="7E125E97" w14:textId="77777777" w:rsidR="00116ADD" w:rsidRDefault="00116ADD" w:rsidP="00116ADD">
      <w:pPr>
        <w:numPr>
          <w:ilvl w:val="0"/>
          <w:numId w:val="6"/>
        </w:numPr>
        <w:spacing w:line="360" w:lineRule="auto"/>
        <w:jc w:val="both"/>
        <w:rPr>
          <w:lang w:val="en-IN"/>
        </w:rPr>
      </w:pPr>
      <w:r w:rsidRPr="00116ADD">
        <w:rPr>
          <w:lang w:val="en-IN"/>
        </w:rPr>
        <w:t>Points scored (PTS) values above the 95th percentile were capped to reduce model bias.</w:t>
      </w:r>
    </w:p>
    <w:p w14:paraId="71094B93" w14:textId="51FF8790" w:rsidR="003F64B8" w:rsidRPr="00116ADD" w:rsidRDefault="003F64B8" w:rsidP="003F64B8">
      <w:pPr>
        <w:spacing w:line="360" w:lineRule="auto"/>
        <w:ind w:left="720"/>
        <w:jc w:val="both"/>
        <w:rPr>
          <w:lang w:val="en-IN"/>
        </w:rPr>
      </w:pPr>
      <w:r w:rsidRPr="003F64B8">
        <w:rPr>
          <w:noProof/>
          <w:lang w:val="en-IN"/>
        </w:rPr>
        <w:drawing>
          <wp:inline distT="0" distB="0" distL="0" distR="0" wp14:anchorId="1565751F" wp14:editId="1BF3C848">
            <wp:extent cx="2321169" cy="1654578"/>
            <wp:effectExtent l="0" t="0" r="3175" b="3175"/>
            <wp:docPr id="9479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932" name=""/>
                    <pic:cNvPicPr/>
                  </pic:nvPicPr>
                  <pic:blipFill>
                    <a:blip r:embed="rId19"/>
                    <a:stretch>
                      <a:fillRect/>
                    </a:stretch>
                  </pic:blipFill>
                  <pic:spPr>
                    <a:xfrm>
                      <a:off x="0" y="0"/>
                      <a:ext cx="2332030" cy="1662320"/>
                    </a:xfrm>
                    <a:prstGeom prst="rect">
                      <a:avLst/>
                    </a:prstGeom>
                  </pic:spPr>
                </pic:pic>
              </a:graphicData>
            </a:graphic>
          </wp:inline>
        </w:drawing>
      </w:r>
      <w:r w:rsidRPr="003F64B8">
        <w:rPr>
          <w:noProof/>
          <w:lang w:val="en-IN"/>
        </w:rPr>
        <w:drawing>
          <wp:inline distT="0" distB="0" distL="0" distR="0" wp14:anchorId="530072B5" wp14:editId="6DC1A776">
            <wp:extent cx="2184151" cy="1664677"/>
            <wp:effectExtent l="0" t="0" r="6985" b="0"/>
            <wp:docPr id="73238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8991" name=""/>
                    <pic:cNvPicPr/>
                  </pic:nvPicPr>
                  <pic:blipFill>
                    <a:blip r:embed="rId20"/>
                    <a:stretch>
                      <a:fillRect/>
                    </a:stretch>
                  </pic:blipFill>
                  <pic:spPr>
                    <a:xfrm>
                      <a:off x="0" y="0"/>
                      <a:ext cx="2197302" cy="1674700"/>
                    </a:xfrm>
                    <a:prstGeom prst="rect">
                      <a:avLst/>
                    </a:prstGeom>
                  </pic:spPr>
                </pic:pic>
              </a:graphicData>
            </a:graphic>
          </wp:inline>
        </w:drawing>
      </w:r>
    </w:p>
    <w:p w14:paraId="21C3C4D0" w14:textId="77777777" w:rsidR="00116ADD" w:rsidRPr="00116ADD" w:rsidRDefault="00116ADD" w:rsidP="00116ADD">
      <w:pPr>
        <w:spacing w:line="360" w:lineRule="auto"/>
        <w:jc w:val="both"/>
        <w:rPr>
          <w:lang w:val="en-IN"/>
        </w:rPr>
      </w:pPr>
      <w:r w:rsidRPr="00116ADD">
        <w:rPr>
          <w:lang w:val="en-IN"/>
        </w:rPr>
        <w:t>Feature Engineering</w:t>
      </w:r>
    </w:p>
    <w:p w14:paraId="6E622013" w14:textId="77777777" w:rsidR="00116ADD" w:rsidRPr="00116ADD" w:rsidRDefault="00116ADD" w:rsidP="00116ADD">
      <w:pPr>
        <w:numPr>
          <w:ilvl w:val="0"/>
          <w:numId w:val="7"/>
        </w:numPr>
        <w:spacing w:line="360" w:lineRule="auto"/>
        <w:jc w:val="both"/>
        <w:rPr>
          <w:lang w:val="en-IN"/>
        </w:rPr>
      </w:pPr>
      <w:r w:rsidRPr="00116ADD">
        <w:rPr>
          <w:lang w:val="en-IN"/>
        </w:rPr>
        <w:t>Player Efficiency Rating (PER): Calculated as a weighted aggregate of player stats.</w:t>
      </w:r>
    </w:p>
    <w:p w14:paraId="457561CD" w14:textId="77777777" w:rsidR="00116ADD" w:rsidRPr="00116ADD" w:rsidRDefault="00116ADD" w:rsidP="00116ADD">
      <w:pPr>
        <w:numPr>
          <w:ilvl w:val="0"/>
          <w:numId w:val="7"/>
        </w:numPr>
        <w:spacing w:line="360" w:lineRule="auto"/>
        <w:jc w:val="both"/>
        <w:rPr>
          <w:lang w:val="en-IN"/>
        </w:rPr>
      </w:pPr>
      <w:r w:rsidRPr="00116ADD">
        <w:rPr>
          <w:lang w:val="en-IN"/>
        </w:rPr>
        <w:lastRenderedPageBreak/>
        <w:t>Text Vectorization: Comments about players were converted into numerical features using TF-IDF.</w:t>
      </w:r>
    </w:p>
    <w:p w14:paraId="4335DAB3" w14:textId="77777777" w:rsidR="00116ADD" w:rsidRPr="00116ADD" w:rsidRDefault="00116ADD" w:rsidP="00116ADD">
      <w:pPr>
        <w:spacing w:line="360" w:lineRule="auto"/>
        <w:jc w:val="both"/>
        <w:rPr>
          <w:lang w:val="en-IN"/>
        </w:rPr>
      </w:pPr>
      <w:r w:rsidRPr="00116ADD">
        <w:rPr>
          <w:lang w:val="en-IN"/>
        </w:rPr>
        <w:t>Data Transformation</w:t>
      </w:r>
    </w:p>
    <w:p w14:paraId="0413EE15" w14:textId="77777777" w:rsidR="00116ADD" w:rsidRPr="00116ADD" w:rsidRDefault="00116ADD" w:rsidP="00116ADD">
      <w:pPr>
        <w:numPr>
          <w:ilvl w:val="0"/>
          <w:numId w:val="8"/>
        </w:numPr>
        <w:spacing w:line="360" w:lineRule="auto"/>
        <w:jc w:val="both"/>
        <w:rPr>
          <w:lang w:val="en-IN"/>
        </w:rPr>
      </w:pPr>
      <w:r w:rsidRPr="00116ADD">
        <w:rPr>
          <w:lang w:val="en-IN"/>
        </w:rPr>
        <w:t>One-hot Encoding: Categorical variables, like Conference, were converted into binary vectors.</w:t>
      </w:r>
    </w:p>
    <w:p w14:paraId="0BA14212" w14:textId="77777777" w:rsidR="00116ADD" w:rsidRDefault="00116ADD" w:rsidP="00116ADD">
      <w:pPr>
        <w:numPr>
          <w:ilvl w:val="0"/>
          <w:numId w:val="8"/>
        </w:numPr>
        <w:spacing w:line="360" w:lineRule="auto"/>
        <w:jc w:val="both"/>
        <w:rPr>
          <w:lang w:val="en-IN"/>
        </w:rPr>
      </w:pPr>
      <w:r w:rsidRPr="00116ADD">
        <w:rPr>
          <w:lang w:val="en-IN"/>
        </w:rPr>
        <w:t>Log Transformation: Logarithmic scaling was applied to skewed features, such as points scored (PTS), to normalize their distributions.</w:t>
      </w:r>
    </w:p>
    <w:p w14:paraId="049CA25D" w14:textId="5EEA5068" w:rsidR="003F64B8" w:rsidRPr="00116ADD" w:rsidRDefault="003F64B8" w:rsidP="00116ADD">
      <w:pPr>
        <w:numPr>
          <w:ilvl w:val="0"/>
          <w:numId w:val="8"/>
        </w:numPr>
        <w:spacing w:line="360" w:lineRule="auto"/>
        <w:jc w:val="both"/>
        <w:rPr>
          <w:lang w:val="en-IN"/>
        </w:rPr>
      </w:pPr>
      <w:r w:rsidRPr="003F64B8">
        <w:rPr>
          <w:noProof/>
          <w:lang w:val="en-IN"/>
        </w:rPr>
        <w:drawing>
          <wp:inline distT="0" distB="0" distL="0" distR="0" wp14:anchorId="59EBBAB3" wp14:editId="43665BA4">
            <wp:extent cx="2286319" cy="1991003"/>
            <wp:effectExtent l="0" t="0" r="0" b="9525"/>
            <wp:docPr id="1034023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23660" name=""/>
                    <pic:cNvPicPr/>
                  </pic:nvPicPr>
                  <pic:blipFill>
                    <a:blip r:embed="rId21"/>
                    <a:stretch>
                      <a:fillRect/>
                    </a:stretch>
                  </pic:blipFill>
                  <pic:spPr>
                    <a:xfrm>
                      <a:off x="0" y="0"/>
                      <a:ext cx="2286319" cy="1991003"/>
                    </a:xfrm>
                    <a:prstGeom prst="rect">
                      <a:avLst/>
                    </a:prstGeom>
                  </pic:spPr>
                </pic:pic>
              </a:graphicData>
            </a:graphic>
          </wp:inline>
        </w:drawing>
      </w:r>
      <w:r w:rsidRPr="003F64B8">
        <w:rPr>
          <w:noProof/>
          <w:lang w:val="en-IN"/>
        </w:rPr>
        <w:drawing>
          <wp:inline distT="0" distB="0" distL="0" distR="0" wp14:anchorId="5E1B8DA2" wp14:editId="7FF0A6E2">
            <wp:extent cx="2602523" cy="1257219"/>
            <wp:effectExtent l="0" t="0" r="7620" b="635"/>
            <wp:docPr id="49254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49663" name=""/>
                    <pic:cNvPicPr/>
                  </pic:nvPicPr>
                  <pic:blipFill>
                    <a:blip r:embed="rId22"/>
                    <a:stretch>
                      <a:fillRect/>
                    </a:stretch>
                  </pic:blipFill>
                  <pic:spPr>
                    <a:xfrm>
                      <a:off x="0" y="0"/>
                      <a:ext cx="2607908" cy="1259820"/>
                    </a:xfrm>
                    <a:prstGeom prst="rect">
                      <a:avLst/>
                    </a:prstGeom>
                  </pic:spPr>
                </pic:pic>
              </a:graphicData>
            </a:graphic>
          </wp:inline>
        </w:drawing>
      </w:r>
    </w:p>
    <w:p w14:paraId="447066FC" w14:textId="77777777" w:rsidR="00116ADD" w:rsidRPr="00116ADD" w:rsidRDefault="00000000" w:rsidP="00116ADD">
      <w:pPr>
        <w:spacing w:line="480" w:lineRule="auto"/>
        <w:jc w:val="both"/>
        <w:rPr>
          <w:lang w:val="en-IN"/>
        </w:rPr>
      </w:pPr>
      <w:r>
        <w:rPr>
          <w:lang w:val="en-IN"/>
        </w:rPr>
        <w:pict w14:anchorId="65365047">
          <v:rect id="_x0000_i1026" style="width:0;height:1.5pt" o:hralign="center" o:hrstd="t" o:hr="t" fillcolor="#a0a0a0" stroked="f"/>
        </w:pict>
      </w:r>
    </w:p>
    <w:p w14:paraId="272B9F19" w14:textId="66ADAFDA" w:rsidR="00116ADD" w:rsidRPr="00116ADD" w:rsidRDefault="00CD1A98" w:rsidP="00116ADD">
      <w:pPr>
        <w:spacing w:line="480" w:lineRule="auto"/>
        <w:jc w:val="both"/>
        <w:rPr>
          <w:b/>
          <w:bCs/>
          <w:lang w:val="en-IN"/>
        </w:rPr>
      </w:pPr>
      <w:r>
        <w:rPr>
          <w:b/>
          <w:bCs/>
          <w:lang w:val="en-IN"/>
        </w:rPr>
        <w:t>3</w:t>
      </w:r>
      <w:r w:rsidR="00116ADD" w:rsidRPr="00116ADD">
        <w:rPr>
          <w:b/>
          <w:bCs/>
          <w:lang w:val="en-IN"/>
        </w:rPr>
        <w:t>. Exploratory Data Analysis (EDA)</w:t>
      </w:r>
    </w:p>
    <w:p w14:paraId="4F835BD8" w14:textId="77777777" w:rsidR="00116ADD" w:rsidRPr="00116ADD" w:rsidRDefault="00116ADD" w:rsidP="00CD1A98">
      <w:pPr>
        <w:spacing w:line="360" w:lineRule="auto"/>
        <w:jc w:val="both"/>
        <w:rPr>
          <w:lang w:val="en-IN"/>
        </w:rPr>
      </w:pPr>
      <w:r w:rsidRPr="00116ADD">
        <w:rPr>
          <w:lang w:val="en-IN"/>
        </w:rPr>
        <w:t>Visualizations and Insights</w:t>
      </w:r>
    </w:p>
    <w:p w14:paraId="0F7B270D" w14:textId="77777777" w:rsidR="00116ADD" w:rsidRPr="00CD1A98" w:rsidRDefault="00116ADD" w:rsidP="00CD1A98">
      <w:pPr>
        <w:pStyle w:val="ListParagraph"/>
        <w:numPr>
          <w:ilvl w:val="0"/>
          <w:numId w:val="17"/>
        </w:numPr>
        <w:spacing w:line="360" w:lineRule="auto"/>
        <w:jc w:val="both"/>
        <w:rPr>
          <w:lang w:val="en-IN"/>
        </w:rPr>
      </w:pPr>
      <w:r w:rsidRPr="00CD1A98">
        <w:rPr>
          <w:lang w:val="en-IN"/>
        </w:rPr>
        <w:t>Visualized correlations, highlighting relationships between key metrics.</w:t>
      </w:r>
    </w:p>
    <w:p w14:paraId="0295CE81" w14:textId="77777777" w:rsidR="00116ADD" w:rsidRDefault="00116ADD" w:rsidP="00CD1A98">
      <w:pPr>
        <w:spacing w:line="360" w:lineRule="auto"/>
        <w:ind w:left="720"/>
        <w:jc w:val="both"/>
        <w:rPr>
          <w:lang w:val="en-IN"/>
        </w:rPr>
      </w:pPr>
      <w:r w:rsidRPr="00116ADD">
        <w:rPr>
          <w:lang w:val="en-IN"/>
        </w:rPr>
        <w:t>Radar Charts:</w:t>
      </w:r>
    </w:p>
    <w:p w14:paraId="4CC53C10" w14:textId="0FA95D9D" w:rsidR="003F64B8" w:rsidRPr="003F64B8" w:rsidRDefault="003F64B8" w:rsidP="003F64B8">
      <w:pPr>
        <w:spacing w:line="360" w:lineRule="auto"/>
        <w:ind w:left="720"/>
        <w:jc w:val="center"/>
        <w:rPr>
          <w:b/>
          <w:bCs/>
          <w:lang w:val="en-IN"/>
        </w:rPr>
      </w:pPr>
      <w:r w:rsidRPr="003F64B8">
        <w:rPr>
          <w:b/>
          <w:bCs/>
          <w:noProof/>
          <w:lang w:val="en-IN"/>
        </w:rPr>
        <w:drawing>
          <wp:inline distT="0" distB="0" distL="0" distR="0" wp14:anchorId="6F791498" wp14:editId="671BAB34">
            <wp:extent cx="3352800" cy="2589599"/>
            <wp:effectExtent l="0" t="0" r="0" b="1270"/>
            <wp:docPr id="1418959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59869" name=""/>
                    <pic:cNvPicPr/>
                  </pic:nvPicPr>
                  <pic:blipFill>
                    <a:blip r:embed="rId23"/>
                    <a:stretch>
                      <a:fillRect/>
                    </a:stretch>
                  </pic:blipFill>
                  <pic:spPr>
                    <a:xfrm>
                      <a:off x="0" y="0"/>
                      <a:ext cx="3355141" cy="2591407"/>
                    </a:xfrm>
                    <a:prstGeom prst="rect">
                      <a:avLst/>
                    </a:prstGeom>
                  </pic:spPr>
                </pic:pic>
              </a:graphicData>
            </a:graphic>
          </wp:inline>
        </w:drawing>
      </w:r>
    </w:p>
    <w:p w14:paraId="37F4C96C" w14:textId="226DD115" w:rsidR="003F64B8" w:rsidRPr="00116ADD" w:rsidRDefault="003F64B8" w:rsidP="003F64B8">
      <w:pPr>
        <w:spacing w:line="360" w:lineRule="auto"/>
        <w:ind w:left="720"/>
        <w:jc w:val="center"/>
        <w:rPr>
          <w:lang w:val="en-IN"/>
        </w:rPr>
      </w:pPr>
      <w:r w:rsidRPr="003F64B8">
        <w:rPr>
          <w:noProof/>
          <w:lang w:val="en-IN"/>
        </w:rPr>
        <w:lastRenderedPageBreak/>
        <w:drawing>
          <wp:inline distT="0" distB="0" distL="0" distR="0" wp14:anchorId="69FADB4F" wp14:editId="3B035FD5">
            <wp:extent cx="4525108" cy="2394769"/>
            <wp:effectExtent l="0" t="0" r="8890" b="5715"/>
            <wp:docPr id="655447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47417" name=""/>
                    <pic:cNvPicPr/>
                  </pic:nvPicPr>
                  <pic:blipFill>
                    <a:blip r:embed="rId24"/>
                    <a:stretch>
                      <a:fillRect/>
                    </a:stretch>
                  </pic:blipFill>
                  <pic:spPr>
                    <a:xfrm>
                      <a:off x="0" y="0"/>
                      <a:ext cx="4528863" cy="2396756"/>
                    </a:xfrm>
                    <a:prstGeom prst="rect">
                      <a:avLst/>
                    </a:prstGeom>
                  </pic:spPr>
                </pic:pic>
              </a:graphicData>
            </a:graphic>
          </wp:inline>
        </w:drawing>
      </w:r>
    </w:p>
    <w:p w14:paraId="481FE7DB" w14:textId="77777777" w:rsidR="00116ADD" w:rsidRPr="00CD1A98" w:rsidRDefault="00116ADD" w:rsidP="00CD1A98">
      <w:pPr>
        <w:pStyle w:val="ListParagraph"/>
        <w:spacing w:line="360" w:lineRule="auto"/>
        <w:jc w:val="both"/>
        <w:rPr>
          <w:lang w:val="en-IN"/>
        </w:rPr>
      </w:pPr>
      <w:r w:rsidRPr="00CD1A98">
        <w:rPr>
          <w:lang w:val="en-IN"/>
        </w:rPr>
        <w:t>Compared performance metrics (PTS, REB, AST) for top players.</w:t>
      </w:r>
    </w:p>
    <w:p w14:paraId="0B0E90DC" w14:textId="77777777" w:rsidR="00116ADD" w:rsidRPr="00116ADD" w:rsidRDefault="00116ADD" w:rsidP="00CD1A98">
      <w:pPr>
        <w:spacing w:line="360" w:lineRule="auto"/>
        <w:ind w:left="720"/>
        <w:jc w:val="both"/>
        <w:rPr>
          <w:lang w:val="en-IN"/>
        </w:rPr>
      </w:pPr>
      <w:r w:rsidRPr="00116ADD">
        <w:rPr>
          <w:lang w:val="en-IN"/>
        </w:rPr>
        <w:t>Scatter Plots:</w:t>
      </w:r>
    </w:p>
    <w:p w14:paraId="48D7F94D" w14:textId="77777777" w:rsidR="00116ADD" w:rsidRDefault="00116ADD" w:rsidP="00CD1A98">
      <w:pPr>
        <w:pStyle w:val="ListParagraph"/>
        <w:numPr>
          <w:ilvl w:val="0"/>
          <w:numId w:val="17"/>
        </w:numPr>
        <w:spacing w:line="360" w:lineRule="auto"/>
        <w:jc w:val="both"/>
        <w:rPr>
          <w:lang w:val="en-IN"/>
        </w:rPr>
      </w:pPr>
      <w:r w:rsidRPr="00CD1A98">
        <w:rPr>
          <w:lang w:val="en-IN"/>
        </w:rPr>
        <w:t>Examined the relationship between FGA (Field Goals Attempted) and FGM (Field Goals Made).</w:t>
      </w:r>
    </w:p>
    <w:p w14:paraId="7E356C6E" w14:textId="1614F426" w:rsidR="003F64B8" w:rsidRDefault="003F64B8" w:rsidP="003F64B8">
      <w:pPr>
        <w:pStyle w:val="ListParagraph"/>
        <w:spacing w:line="360" w:lineRule="auto"/>
        <w:jc w:val="center"/>
        <w:rPr>
          <w:lang w:val="en-IN"/>
        </w:rPr>
      </w:pPr>
      <w:r w:rsidRPr="003F64B8">
        <w:rPr>
          <w:noProof/>
          <w:lang w:val="en-IN"/>
        </w:rPr>
        <w:drawing>
          <wp:inline distT="0" distB="0" distL="0" distR="0" wp14:anchorId="3CE721B5" wp14:editId="7FD50A9D">
            <wp:extent cx="4103077" cy="2805323"/>
            <wp:effectExtent l="0" t="0" r="0" b="0"/>
            <wp:docPr id="1950409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09294" name=""/>
                    <pic:cNvPicPr/>
                  </pic:nvPicPr>
                  <pic:blipFill>
                    <a:blip r:embed="rId25"/>
                    <a:stretch>
                      <a:fillRect/>
                    </a:stretch>
                  </pic:blipFill>
                  <pic:spPr>
                    <a:xfrm>
                      <a:off x="0" y="0"/>
                      <a:ext cx="4105678" cy="2807101"/>
                    </a:xfrm>
                    <a:prstGeom prst="rect">
                      <a:avLst/>
                    </a:prstGeom>
                  </pic:spPr>
                </pic:pic>
              </a:graphicData>
            </a:graphic>
          </wp:inline>
        </w:drawing>
      </w:r>
    </w:p>
    <w:p w14:paraId="22F87509" w14:textId="71BF8631" w:rsidR="003F64B8" w:rsidRPr="003F64B8" w:rsidRDefault="003F64B8" w:rsidP="00CD1A98">
      <w:pPr>
        <w:pStyle w:val="ListParagraph"/>
        <w:numPr>
          <w:ilvl w:val="0"/>
          <w:numId w:val="17"/>
        </w:numPr>
        <w:spacing w:line="360" w:lineRule="auto"/>
        <w:jc w:val="both"/>
        <w:rPr>
          <w:lang w:val="en-IN"/>
        </w:rPr>
      </w:pPr>
      <w:r w:rsidRPr="003F64B8">
        <w:t xml:space="preserve">The </w:t>
      </w:r>
      <w:r w:rsidRPr="003F64B8">
        <w:rPr>
          <w:b/>
          <w:bCs/>
        </w:rPr>
        <w:t>correlation matrix</w:t>
      </w:r>
      <w:r w:rsidRPr="003F64B8">
        <w:t xml:space="preserve"> shows the relationships between numerical variables, while the </w:t>
      </w:r>
      <w:r w:rsidRPr="003F64B8">
        <w:rPr>
          <w:b/>
          <w:bCs/>
        </w:rPr>
        <w:t>count plot</w:t>
      </w:r>
      <w:r w:rsidRPr="003F64B8">
        <w:t xml:space="preserve"> displays the frequency of each conference and the</w:t>
      </w:r>
      <w:r w:rsidRPr="003F64B8">
        <w:rPr>
          <w:b/>
          <w:bCs/>
        </w:rPr>
        <w:t xml:space="preserve"> histogram</w:t>
      </w:r>
      <w:r w:rsidRPr="003F64B8">
        <w:t xml:space="preserve"> shows the distribution of field goal made.</w:t>
      </w:r>
    </w:p>
    <w:p w14:paraId="11948C46" w14:textId="5CDBBD5C" w:rsidR="003F64B8" w:rsidRDefault="003F64B8" w:rsidP="003F64B8">
      <w:pPr>
        <w:pStyle w:val="ListParagraph"/>
        <w:spacing w:line="360" w:lineRule="auto"/>
        <w:jc w:val="center"/>
      </w:pPr>
      <w:r>
        <w:t>CORRELATION MATRIX</w:t>
      </w:r>
    </w:p>
    <w:p w14:paraId="6149F973" w14:textId="68E04AE6" w:rsidR="003F64B8" w:rsidRPr="003F64B8" w:rsidRDefault="003F64B8" w:rsidP="003F64B8">
      <w:pPr>
        <w:pStyle w:val="ListParagraph"/>
        <w:spacing w:line="360" w:lineRule="auto"/>
        <w:jc w:val="center"/>
        <w:rPr>
          <w:lang w:val="en-IN"/>
        </w:rPr>
      </w:pPr>
      <w:r w:rsidRPr="003F64B8">
        <w:rPr>
          <w:noProof/>
          <w:lang w:val="en-IN"/>
        </w:rPr>
        <w:lastRenderedPageBreak/>
        <w:drawing>
          <wp:inline distT="0" distB="0" distL="0" distR="0" wp14:anchorId="7FA64EBD" wp14:editId="68B76AA3">
            <wp:extent cx="5400675" cy="4241800"/>
            <wp:effectExtent l="0" t="0" r="9525" b="6350"/>
            <wp:docPr id="1816525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25226" name=""/>
                    <pic:cNvPicPr/>
                  </pic:nvPicPr>
                  <pic:blipFill>
                    <a:blip r:embed="rId26"/>
                    <a:stretch>
                      <a:fillRect/>
                    </a:stretch>
                  </pic:blipFill>
                  <pic:spPr>
                    <a:xfrm>
                      <a:off x="0" y="0"/>
                      <a:ext cx="5400675" cy="4241800"/>
                    </a:xfrm>
                    <a:prstGeom prst="rect">
                      <a:avLst/>
                    </a:prstGeom>
                  </pic:spPr>
                </pic:pic>
              </a:graphicData>
            </a:graphic>
          </wp:inline>
        </w:drawing>
      </w:r>
    </w:p>
    <w:p w14:paraId="70E5BBFC" w14:textId="5A568C0F" w:rsidR="003F64B8" w:rsidRPr="003F64B8" w:rsidRDefault="003F64B8" w:rsidP="003F64B8">
      <w:pPr>
        <w:pStyle w:val="ListParagraph"/>
        <w:spacing w:line="360" w:lineRule="auto"/>
        <w:ind w:left="1440"/>
        <w:jc w:val="center"/>
        <w:rPr>
          <w:lang w:val="en-IN"/>
        </w:rPr>
      </w:pPr>
      <w:r>
        <w:t>COUNT PLOT</w:t>
      </w:r>
    </w:p>
    <w:p w14:paraId="437E3238" w14:textId="279269A3" w:rsidR="003F64B8" w:rsidRDefault="003F64B8" w:rsidP="003F64B8">
      <w:pPr>
        <w:pStyle w:val="ListParagraph"/>
        <w:spacing w:line="360" w:lineRule="auto"/>
        <w:jc w:val="center"/>
        <w:rPr>
          <w:lang w:val="en-IN"/>
        </w:rPr>
      </w:pPr>
      <w:r w:rsidRPr="003F64B8">
        <w:rPr>
          <w:noProof/>
          <w:lang w:val="en-IN"/>
        </w:rPr>
        <w:drawing>
          <wp:inline distT="0" distB="0" distL="0" distR="0" wp14:anchorId="36EB6576" wp14:editId="2005048D">
            <wp:extent cx="4554703" cy="3165231"/>
            <wp:effectExtent l="0" t="0" r="0" b="0"/>
            <wp:docPr id="1650457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57647" name=""/>
                    <pic:cNvPicPr/>
                  </pic:nvPicPr>
                  <pic:blipFill rotWithShape="1">
                    <a:blip r:embed="rId27"/>
                    <a:srcRect t="2754" b="2619"/>
                    <a:stretch/>
                  </pic:blipFill>
                  <pic:spPr bwMode="auto">
                    <a:xfrm>
                      <a:off x="0" y="0"/>
                      <a:ext cx="4558949" cy="3168181"/>
                    </a:xfrm>
                    <a:prstGeom prst="rect">
                      <a:avLst/>
                    </a:prstGeom>
                    <a:ln>
                      <a:noFill/>
                    </a:ln>
                    <a:extLst>
                      <a:ext uri="{53640926-AAD7-44D8-BBD7-CCE9431645EC}">
                        <a14:shadowObscured xmlns:a14="http://schemas.microsoft.com/office/drawing/2010/main"/>
                      </a:ext>
                    </a:extLst>
                  </pic:spPr>
                </pic:pic>
              </a:graphicData>
            </a:graphic>
          </wp:inline>
        </w:drawing>
      </w:r>
    </w:p>
    <w:p w14:paraId="76775FE7" w14:textId="15C19C78" w:rsidR="003F64B8" w:rsidRDefault="003F64B8" w:rsidP="003F64B8">
      <w:pPr>
        <w:pStyle w:val="ListParagraph"/>
        <w:spacing w:line="360" w:lineRule="auto"/>
        <w:jc w:val="center"/>
        <w:rPr>
          <w:lang w:val="en-IN"/>
        </w:rPr>
      </w:pPr>
      <w:r>
        <w:rPr>
          <w:lang w:val="en-IN"/>
        </w:rPr>
        <w:t>HIST PLOT</w:t>
      </w:r>
    </w:p>
    <w:p w14:paraId="41DECC41" w14:textId="6426446D" w:rsidR="003F64B8" w:rsidRPr="00CD1A98" w:rsidRDefault="003F64B8" w:rsidP="003F64B8">
      <w:pPr>
        <w:pStyle w:val="ListParagraph"/>
        <w:spacing w:line="360" w:lineRule="auto"/>
        <w:jc w:val="center"/>
        <w:rPr>
          <w:lang w:val="en-IN"/>
        </w:rPr>
      </w:pPr>
      <w:r w:rsidRPr="003F64B8">
        <w:rPr>
          <w:noProof/>
          <w:lang w:val="en-IN"/>
        </w:rPr>
        <w:lastRenderedPageBreak/>
        <w:drawing>
          <wp:inline distT="0" distB="0" distL="0" distR="0" wp14:anchorId="2B1BF8F1" wp14:editId="3C1E2E4C">
            <wp:extent cx="4431323" cy="3118859"/>
            <wp:effectExtent l="0" t="0" r="7620" b="5715"/>
            <wp:docPr id="212934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4495" name=""/>
                    <pic:cNvPicPr/>
                  </pic:nvPicPr>
                  <pic:blipFill>
                    <a:blip r:embed="rId28"/>
                    <a:stretch>
                      <a:fillRect/>
                    </a:stretch>
                  </pic:blipFill>
                  <pic:spPr>
                    <a:xfrm>
                      <a:off x="0" y="0"/>
                      <a:ext cx="4439155" cy="3124372"/>
                    </a:xfrm>
                    <a:prstGeom prst="rect">
                      <a:avLst/>
                    </a:prstGeom>
                  </pic:spPr>
                </pic:pic>
              </a:graphicData>
            </a:graphic>
          </wp:inline>
        </w:drawing>
      </w:r>
    </w:p>
    <w:p w14:paraId="2083CD5A" w14:textId="77777777" w:rsidR="00116ADD" w:rsidRPr="00116ADD" w:rsidRDefault="00116ADD" w:rsidP="00CD1A98">
      <w:pPr>
        <w:spacing w:line="360" w:lineRule="auto"/>
        <w:jc w:val="both"/>
        <w:rPr>
          <w:lang w:val="en-IN"/>
        </w:rPr>
      </w:pPr>
      <w:r w:rsidRPr="00116ADD">
        <w:rPr>
          <w:lang w:val="en-IN"/>
        </w:rPr>
        <w:t>Key Takeaways</w:t>
      </w:r>
    </w:p>
    <w:p w14:paraId="6931A0B3" w14:textId="2224DBF4" w:rsidR="00CD1A98" w:rsidRPr="00116ADD" w:rsidRDefault="00116ADD" w:rsidP="00CD1A98">
      <w:pPr>
        <w:numPr>
          <w:ilvl w:val="0"/>
          <w:numId w:val="10"/>
        </w:numPr>
        <w:spacing w:line="360" w:lineRule="auto"/>
        <w:jc w:val="both"/>
        <w:rPr>
          <w:lang w:val="en-IN"/>
        </w:rPr>
      </w:pPr>
      <w:r w:rsidRPr="00116ADD">
        <w:rPr>
          <w:lang w:val="en-IN"/>
        </w:rPr>
        <w:t>High-performing players tend to excel across multiple metrics.</w:t>
      </w:r>
    </w:p>
    <w:p w14:paraId="1F860EEB" w14:textId="77777777" w:rsidR="00116ADD" w:rsidRDefault="00116ADD" w:rsidP="00CD1A98">
      <w:pPr>
        <w:numPr>
          <w:ilvl w:val="0"/>
          <w:numId w:val="10"/>
        </w:numPr>
        <w:spacing w:line="360" w:lineRule="auto"/>
        <w:jc w:val="both"/>
        <w:rPr>
          <w:lang w:val="en-IN"/>
        </w:rPr>
      </w:pPr>
      <w:r w:rsidRPr="00116ADD">
        <w:rPr>
          <w:lang w:val="en-IN"/>
        </w:rPr>
        <w:t>Team strategies could be informed by players' strengths identified through EDA.</w:t>
      </w:r>
    </w:p>
    <w:p w14:paraId="21AF1B35" w14:textId="77777777" w:rsidR="003F64B8" w:rsidRDefault="003F64B8" w:rsidP="003F64B8">
      <w:pPr>
        <w:spacing w:line="360" w:lineRule="auto"/>
        <w:ind w:left="720"/>
        <w:jc w:val="both"/>
        <w:rPr>
          <w:lang w:val="en-IN"/>
        </w:rPr>
      </w:pPr>
    </w:p>
    <w:p w14:paraId="741F0960" w14:textId="77777777" w:rsidR="00CD1A98" w:rsidRDefault="00CD1A98" w:rsidP="00CD1A98">
      <w:pPr>
        <w:spacing w:line="360" w:lineRule="auto"/>
        <w:jc w:val="both"/>
        <w:rPr>
          <w:lang w:val="en-IN"/>
        </w:rPr>
      </w:pPr>
    </w:p>
    <w:p w14:paraId="60B6BE41" w14:textId="698C70A7" w:rsidR="00CD1A98" w:rsidRPr="00116ADD" w:rsidRDefault="00000000" w:rsidP="00CD1A98">
      <w:pPr>
        <w:spacing w:line="360" w:lineRule="auto"/>
        <w:jc w:val="both"/>
        <w:rPr>
          <w:lang w:val="en-IN"/>
        </w:rPr>
      </w:pPr>
      <w:r>
        <w:rPr>
          <w:lang w:val="en-IN"/>
        </w:rPr>
        <w:pict w14:anchorId="5DADA47E">
          <v:rect id="_x0000_i1027" style="width:0;height:1.5pt" o:hralign="center" o:hrstd="t" o:hr="t" fillcolor="#a0a0a0" stroked="f"/>
        </w:pict>
      </w:r>
    </w:p>
    <w:p w14:paraId="251C7A9A" w14:textId="77777777" w:rsidR="00CD1A98" w:rsidRPr="00116ADD" w:rsidRDefault="00CD1A98" w:rsidP="00116ADD">
      <w:pPr>
        <w:spacing w:line="480" w:lineRule="auto"/>
        <w:jc w:val="both"/>
        <w:rPr>
          <w:lang w:val="en-IN"/>
        </w:rPr>
      </w:pPr>
    </w:p>
    <w:p w14:paraId="4413490E" w14:textId="7A8662B1" w:rsidR="00116ADD" w:rsidRPr="00116ADD" w:rsidRDefault="00CD1A98" w:rsidP="00116ADD">
      <w:pPr>
        <w:spacing w:line="480" w:lineRule="auto"/>
        <w:jc w:val="both"/>
        <w:rPr>
          <w:b/>
          <w:bCs/>
          <w:lang w:val="en-IN"/>
        </w:rPr>
      </w:pPr>
      <w:r w:rsidRPr="00CD1A98">
        <w:rPr>
          <w:b/>
          <w:bCs/>
          <w:lang w:val="en-IN"/>
        </w:rPr>
        <w:t>4</w:t>
      </w:r>
      <w:r w:rsidR="00116ADD" w:rsidRPr="00116ADD">
        <w:rPr>
          <w:b/>
          <w:bCs/>
          <w:lang w:val="en-IN"/>
        </w:rPr>
        <w:t>. Machine Learning Models</w:t>
      </w:r>
    </w:p>
    <w:p w14:paraId="70858335" w14:textId="77777777" w:rsidR="00CD1A98" w:rsidRPr="00CD1A98" w:rsidRDefault="00CD1A98" w:rsidP="00CD1A98">
      <w:pPr>
        <w:spacing w:line="360" w:lineRule="auto"/>
        <w:jc w:val="both"/>
        <w:rPr>
          <w:b/>
          <w:bCs/>
          <w:lang w:val="en-IN"/>
        </w:rPr>
      </w:pPr>
      <w:r w:rsidRPr="00CD1A98">
        <w:rPr>
          <w:b/>
          <w:bCs/>
          <w:lang w:val="en-IN"/>
        </w:rPr>
        <w:t>Regression Models:</w:t>
      </w:r>
    </w:p>
    <w:p w14:paraId="012EA31A" w14:textId="77777777" w:rsidR="00CD1A98" w:rsidRPr="00CD1A98" w:rsidRDefault="00CD1A98" w:rsidP="00CD1A98">
      <w:pPr>
        <w:numPr>
          <w:ilvl w:val="0"/>
          <w:numId w:val="18"/>
        </w:numPr>
        <w:spacing w:line="360" w:lineRule="auto"/>
        <w:jc w:val="both"/>
        <w:rPr>
          <w:lang w:val="en-IN"/>
        </w:rPr>
      </w:pPr>
      <w:r w:rsidRPr="00CD1A98">
        <w:rPr>
          <w:b/>
          <w:bCs/>
          <w:lang w:val="en-IN"/>
        </w:rPr>
        <w:t>Linear</w:t>
      </w:r>
      <w:r>
        <w:rPr>
          <w:b/>
          <w:bCs/>
          <w:lang w:val="en-IN"/>
        </w:rPr>
        <w:t xml:space="preserve"> </w:t>
      </w:r>
      <w:r w:rsidRPr="00CD1A98">
        <w:rPr>
          <w:b/>
          <w:bCs/>
          <w:lang w:val="en-IN"/>
        </w:rPr>
        <w:t>Regression:</w:t>
      </w:r>
    </w:p>
    <w:p w14:paraId="4D0785D5" w14:textId="7533CD39" w:rsidR="00CD1A98" w:rsidRPr="00CD1A98" w:rsidRDefault="00CD1A98" w:rsidP="00CD1A98">
      <w:pPr>
        <w:spacing w:line="360" w:lineRule="auto"/>
        <w:ind w:left="720"/>
        <w:jc w:val="both"/>
        <w:rPr>
          <w:lang w:val="en-IN"/>
        </w:rPr>
      </w:pPr>
      <w:r w:rsidRPr="00CD1A98">
        <w:rPr>
          <w:lang w:val="en-IN"/>
        </w:rPr>
        <w:t>Linear Regression was used to predict points scored (PTS) based on features like FGM and REB. It assumes a linear relationship between predictors and the target, providing a simple baseline model.</w:t>
      </w:r>
    </w:p>
    <w:p w14:paraId="75FA957C" w14:textId="77777777" w:rsidR="005B394E" w:rsidRPr="005B394E" w:rsidRDefault="00CD1A98" w:rsidP="00CD1A98">
      <w:pPr>
        <w:numPr>
          <w:ilvl w:val="0"/>
          <w:numId w:val="18"/>
        </w:numPr>
        <w:spacing w:line="360" w:lineRule="auto"/>
        <w:jc w:val="both"/>
        <w:rPr>
          <w:lang w:val="en-IN"/>
        </w:rPr>
      </w:pPr>
      <w:r w:rsidRPr="00CD1A98">
        <w:rPr>
          <w:b/>
          <w:bCs/>
          <w:lang w:val="en-IN"/>
        </w:rPr>
        <w:t>Polynomial Regression:</w:t>
      </w:r>
    </w:p>
    <w:p w14:paraId="34A626B4" w14:textId="17501E61" w:rsidR="00CD1A98" w:rsidRPr="00CD1A98" w:rsidRDefault="00CD1A98" w:rsidP="005B394E">
      <w:pPr>
        <w:spacing w:line="360" w:lineRule="auto"/>
        <w:ind w:left="720"/>
        <w:jc w:val="both"/>
        <w:rPr>
          <w:lang w:val="en-IN"/>
        </w:rPr>
      </w:pPr>
      <w:r w:rsidRPr="00CD1A98">
        <w:rPr>
          <w:lang w:val="en-IN"/>
        </w:rPr>
        <w:t xml:space="preserve">Polynomial Regression extends linear regression by adding polynomial terms to capture non-linear relationships, which </w:t>
      </w:r>
      <w:r w:rsidR="005B394E">
        <w:rPr>
          <w:lang w:val="en-IN"/>
        </w:rPr>
        <w:t>improves</w:t>
      </w:r>
      <w:r w:rsidRPr="00CD1A98">
        <w:rPr>
          <w:lang w:val="en-IN"/>
        </w:rPr>
        <w:t xml:space="preserve"> prediction accuracy for features like FGM and PTS.</w:t>
      </w:r>
    </w:p>
    <w:p w14:paraId="29209B32" w14:textId="77777777" w:rsidR="005B394E" w:rsidRPr="005B394E" w:rsidRDefault="00CD1A98" w:rsidP="00CD1A98">
      <w:pPr>
        <w:numPr>
          <w:ilvl w:val="0"/>
          <w:numId w:val="18"/>
        </w:numPr>
        <w:spacing w:line="360" w:lineRule="auto"/>
        <w:jc w:val="both"/>
        <w:rPr>
          <w:lang w:val="en-IN"/>
        </w:rPr>
      </w:pPr>
      <w:r w:rsidRPr="00CD1A98">
        <w:rPr>
          <w:b/>
          <w:bCs/>
          <w:lang w:val="en-IN"/>
        </w:rPr>
        <w:t>Multiple</w:t>
      </w:r>
      <w:r w:rsidR="005B394E">
        <w:rPr>
          <w:b/>
          <w:bCs/>
          <w:lang w:val="en-IN"/>
        </w:rPr>
        <w:t xml:space="preserve"> </w:t>
      </w:r>
      <w:r w:rsidRPr="00CD1A98">
        <w:rPr>
          <w:b/>
          <w:bCs/>
          <w:lang w:val="en-IN"/>
        </w:rPr>
        <w:t>Linear Regression:</w:t>
      </w:r>
    </w:p>
    <w:p w14:paraId="65279790" w14:textId="75876074" w:rsidR="00CD1A98" w:rsidRPr="00CD1A98" w:rsidRDefault="00CD1A98" w:rsidP="005B394E">
      <w:pPr>
        <w:spacing w:line="360" w:lineRule="auto"/>
        <w:ind w:left="720"/>
        <w:jc w:val="both"/>
        <w:rPr>
          <w:lang w:val="en-IN"/>
        </w:rPr>
      </w:pPr>
      <w:r w:rsidRPr="00CD1A98">
        <w:rPr>
          <w:lang w:val="en-IN"/>
        </w:rPr>
        <w:lastRenderedPageBreak/>
        <w:t>This model predicts points scored using multiple features (e.g., FGM, REB, AST), offering a more flexible approach than simple linear regression by considering various predictors simultaneously.</w:t>
      </w:r>
    </w:p>
    <w:p w14:paraId="4E16DB87" w14:textId="77777777" w:rsidR="005B394E" w:rsidRPr="005B394E" w:rsidRDefault="00CD1A98" w:rsidP="00CD1A98">
      <w:pPr>
        <w:numPr>
          <w:ilvl w:val="0"/>
          <w:numId w:val="18"/>
        </w:numPr>
        <w:spacing w:line="360" w:lineRule="auto"/>
        <w:jc w:val="both"/>
        <w:rPr>
          <w:lang w:val="en-IN"/>
        </w:rPr>
      </w:pPr>
      <w:proofErr w:type="spellStart"/>
      <w:r w:rsidRPr="00CD1A98">
        <w:rPr>
          <w:b/>
          <w:bCs/>
          <w:lang w:val="en-IN"/>
        </w:rPr>
        <w:t>XGBoost</w:t>
      </w:r>
      <w:proofErr w:type="spellEnd"/>
      <w:r w:rsidRPr="00CD1A98">
        <w:rPr>
          <w:b/>
          <w:bCs/>
          <w:lang w:val="en-IN"/>
        </w:rPr>
        <w:t xml:space="preserve"> Regression:</w:t>
      </w:r>
    </w:p>
    <w:p w14:paraId="7B096DEA" w14:textId="33CAAFC2" w:rsidR="00A17217" w:rsidRDefault="00CD1A98" w:rsidP="00A17217">
      <w:pPr>
        <w:spacing w:line="360" w:lineRule="auto"/>
        <w:ind w:left="720"/>
        <w:jc w:val="both"/>
        <w:rPr>
          <w:lang w:val="en-IN"/>
        </w:rPr>
      </w:pPr>
      <w:proofErr w:type="spellStart"/>
      <w:r w:rsidRPr="00CD1A98">
        <w:rPr>
          <w:lang w:val="en-IN"/>
        </w:rPr>
        <w:t>XGBoost</w:t>
      </w:r>
      <w:proofErr w:type="spellEnd"/>
      <w:r w:rsidRPr="00CD1A98">
        <w:rPr>
          <w:lang w:val="en-IN"/>
        </w:rPr>
        <w:t xml:space="preserve"> used gradient boosting to predict continuous outcomes like points scored, achieving superior accuracy by capturing complex feature interactions and reducing overfitting.</w:t>
      </w:r>
    </w:p>
    <w:p w14:paraId="0C458B0E" w14:textId="008DB047" w:rsidR="00A17217" w:rsidRDefault="00A17217" w:rsidP="00A17217">
      <w:pPr>
        <w:spacing w:line="360" w:lineRule="auto"/>
        <w:ind w:left="720"/>
        <w:jc w:val="center"/>
        <w:rPr>
          <w:lang w:val="en-IN"/>
        </w:rPr>
      </w:pPr>
      <w:r w:rsidRPr="00A17217">
        <w:rPr>
          <w:noProof/>
          <w:lang w:val="en-IN"/>
        </w:rPr>
        <w:drawing>
          <wp:inline distT="0" distB="0" distL="0" distR="0" wp14:anchorId="56B0356F" wp14:editId="40FED285">
            <wp:extent cx="4182059" cy="2076740"/>
            <wp:effectExtent l="0" t="0" r="9525" b="0"/>
            <wp:docPr id="207445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5168" name=""/>
                    <pic:cNvPicPr/>
                  </pic:nvPicPr>
                  <pic:blipFill>
                    <a:blip r:embed="rId29"/>
                    <a:stretch>
                      <a:fillRect/>
                    </a:stretch>
                  </pic:blipFill>
                  <pic:spPr>
                    <a:xfrm>
                      <a:off x="0" y="0"/>
                      <a:ext cx="4182059" cy="2076740"/>
                    </a:xfrm>
                    <a:prstGeom prst="rect">
                      <a:avLst/>
                    </a:prstGeom>
                  </pic:spPr>
                </pic:pic>
              </a:graphicData>
            </a:graphic>
          </wp:inline>
        </w:drawing>
      </w:r>
    </w:p>
    <w:p w14:paraId="166498FB" w14:textId="77777777" w:rsidR="005B394E" w:rsidRPr="00CD1A98" w:rsidRDefault="005B394E" w:rsidP="005B394E">
      <w:pPr>
        <w:spacing w:line="360" w:lineRule="auto"/>
        <w:ind w:left="720"/>
        <w:jc w:val="both"/>
        <w:rPr>
          <w:lang w:val="en-IN"/>
        </w:rPr>
      </w:pPr>
    </w:p>
    <w:p w14:paraId="6484574D" w14:textId="77777777" w:rsidR="00CD1A98" w:rsidRPr="00CD1A98" w:rsidRDefault="00CD1A98" w:rsidP="00CD1A98">
      <w:pPr>
        <w:spacing w:line="360" w:lineRule="auto"/>
        <w:jc w:val="both"/>
        <w:rPr>
          <w:b/>
          <w:bCs/>
          <w:lang w:val="en-IN"/>
        </w:rPr>
      </w:pPr>
      <w:r w:rsidRPr="00CD1A98">
        <w:rPr>
          <w:b/>
          <w:bCs/>
          <w:lang w:val="en-IN"/>
        </w:rPr>
        <w:t>Classification Models:</w:t>
      </w:r>
    </w:p>
    <w:p w14:paraId="52453BF8" w14:textId="77777777" w:rsidR="005B394E" w:rsidRPr="005B394E" w:rsidRDefault="00CD1A98" w:rsidP="00CD1A98">
      <w:pPr>
        <w:numPr>
          <w:ilvl w:val="0"/>
          <w:numId w:val="19"/>
        </w:numPr>
        <w:spacing w:line="360" w:lineRule="auto"/>
        <w:jc w:val="both"/>
        <w:rPr>
          <w:lang w:val="en-IN"/>
        </w:rPr>
      </w:pPr>
      <w:r w:rsidRPr="00CD1A98">
        <w:rPr>
          <w:b/>
          <w:bCs/>
          <w:lang w:val="en-IN"/>
        </w:rPr>
        <w:t>Random Forest Classifier:</w:t>
      </w:r>
    </w:p>
    <w:p w14:paraId="44160F98" w14:textId="451A8D02" w:rsidR="00CD1A98" w:rsidRPr="00CD1A98" w:rsidRDefault="00CD1A98" w:rsidP="005B394E">
      <w:pPr>
        <w:spacing w:line="360" w:lineRule="auto"/>
        <w:ind w:left="720"/>
        <w:jc w:val="both"/>
        <w:rPr>
          <w:lang w:val="en-IN"/>
        </w:rPr>
      </w:pPr>
      <w:r w:rsidRPr="00CD1A98">
        <w:rPr>
          <w:lang w:val="en-IN"/>
        </w:rPr>
        <w:t>Random Forest aggregated multiple decision trees to classify players based on performance metrics, providing high accuracy and handling feature interactions effectively.</w:t>
      </w:r>
    </w:p>
    <w:p w14:paraId="717C2F79" w14:textId="77777777" w:rsidR="005B394E" w:rsidRPr="005B394E" w:rsidRDefault="00CD1A98" w:rsidP="00CD1A98">
      <w:pPr>
        <w:numPr>
          <w:ilvl w:val="0"/>
          <w:numId w:val="19"/>
        </w:numPr>
        <w:spacing w:line="360" w:lineRule="auto"/>
        <w:jc w:val="both"/>
        <w:rPr>
          <w:lang w:val="en-IN"/>
        </w:rPr>
      </w:pPr>
      <w:r w:rsidRPr="00CD1A98">
        <w:rPr>
          <w:b/>
          <w:bCs/>
          <w:lang w:val="en-IN"/>
        </w:rPr>
        <w:t xml:space="preserve">K-Nearest </w:t>
      </w:r>
      <w:proofErr w:type="spellStart"/>
      <w:r w:rsidRPr="00CD1A98">
        <w:rPr>
          <w:b/>
          <w:bCs/>
          <w:lang w:val="en-IN"/>
        </w:rPr>
        <w:t>Neighbors</w:t>
      </w:r>
      <w:proofErr w:type="spellEnd"/>
      <w:r w:rsidRPr="00CD1A98">
        <w:rPr>
          <w:b/>
          <w:bCs/>
          <w:lang w:val="en-IN"/>
        </w:rPr>
        <w:t xml:space="preserve"> (KNN):</w:t>
      </w:r>
    </w:p>
    <w:p w14:paraId="1D612645" w14:textId="443638D5" w:rsidR="00CD1A98" w:rsidRPr="00CD1A98" w:rsidRDefault="00CD1A98" w:rsidP="005B394E">
      <w:pPr>
        <w:spacing w:line="360" w:lineRule="auto"/>
        <w:ind w:left="720"/>
        <w:jc w:val="both"/>
        <w:rPr>
          <w:lang w:val="en-IN"/>
        </w:rPr>
      </w:pPr>
      <w:r w:rsidRPr="00CD1A98">
        <w:rPr>
          <w:lang w:val="en-IN"/>
        </w:rPr>
        <w:t xml:space="preserve">KNN classified players by comparing them to their nearest </w:t>
      </w:r>
      <w:proofErr w:type="spellStart"/>
      <w:r w:rsidRPr="00CD1A98">
        <w:rPr>
          <w:lang w:val="en-IN"/>
        </w:rPr>
        <w:t>neighbors</w:t>
      </w:r>
      <w:proofErr w:type="spellEnd"/>
      <w:r w:rsidRPr="00CD1A98">
        <w:rPr>
          <w:lang w:val="en-IN"/>
        </w:rPr>
        <w:t xml:space="preserve"> in feature space. It works well for non-linear decision boundaries but is computationally expensive with large datasets.</w:t>
      </w:r>
    </w:p>
    <w:p w14:paraId="7BB4D3B4" w14:textId="77777777" w:rsidR="005B394E" w:rsidRPr="005B394E" w:rsidRDefault="00CD1A98" w:rsidP="00CD1A98">
      <w:pPr>
        <w:numPr>
          <w:ilvl w:val="0"/>
          <w:numId w:val="19"/>
        </w:numPr>
        <w:spacing w:line="360" w:lineRule="auto"/>
        <w:jc w:val="both"/>
        <w:rPr>
          <w:lang w:val="en-IN"/>
        </w:rPr>
      </w:pPr>
      <w:r w:rsidRPr="00CD1A98">
        <w:rPr>
          <w:b/>
          <w:bCs/>
          <w:lang w:val="en-IN"/>
        </w:rPr>
        <w:t>Logistic Regression:</w:t>
      </w:r>
    </w:p>
    <w:p w14:paraId="3305D5B2" w14:textId="632AA77C" w:rsidR="00CD1A98" w:rsidRPr="00CD1A98" w:rsidRDefault="00CD1A98" w:rsidP="005B394E">
      <w:pPr>
        <w:spacing w:line="360" w:lineRule="auto"/>
        <w:ind w:left="720"/>
        <w:jc w:val="both"/>
        <w:rPr>
          <w:lang w:val="en-IN"/>
        </w:rPr>
      </w:pPr>
      <w:r w:rsidRPr="00CD1A98">
        <w:rPr>
          <w:lang w:val="en-IN"/>
        </w:rPr>
        <w:t>Logistic Regression was used to predict binary outcomes, such as whether a player will score above a certain threshold, providing probabilities but limited by linear assumptions.</w:t>
      </w:r>
    </w:p>
    <w:p w14:paraId="1D70CC28" w14:textId="77777777" w:rsidR="005B394E" w:rsidRPr="005B394E" w:rsidRDefault="00CD1A98" w:rsidP="00CD1A98">
      <w:pPr>
        <w:numPr>
          <w:ilvl w:val="0"/>
          <w:numId w:val="19"/>
        </w:numPr>
        <w:spacing w:line="360" w:lineRule="auto"/>
        <w:jc w:val="both"/>
        <w:rPr>
          <w:lang w:val="en-IN"/>
        </w:rPr>
      </w:pPr>
      <w:proofErr w:type="spellStart"/>
      <w:r w:rsidRPr="00CD1A98">
        <w:rPr>
          <w:b/>
          <w:bCs/>
          <w:lang w:val="en-IN"/>
        </w:rPr>
        <w:t>XGBoost</w:t>
      </w:r>
      <w:proofErr w:type="spellEnd"/>
      <w:r w:rsidRPr="00CD1A98">
        <w:rPr>
          <w:b/>
          <w:bCs/>
          <w:lang w:val="en-IN"/>
        </w:rPr>
        <w:t xml:space="preserve"> Classifier:</w:t>
      </w:r>
    </w:p>
    <w:p w14:paraId="01E3E316" w14:textId="0B54E0BE" w:rsidR="00CD1A98" w:rsidRPr="00CD1A98" w:rsidRDefault="00CD1A98" w:rsidP="005B394E">
      <w:pPr>
        <w:spacing w:line="360" w:lineRule="auto"/>
        <w:ind w:left="720"/>
        <w:jc w:val="both"/>
        <w:rPr>
          <w:lang w:val="en-IN"/>
        </w:rPr>
      </w:pPr>
      <w:proofErr w:type="spellStart"/>
      <w:r w:rsidRPr="00CD1A98">
        <w:rPr>
          <w:lang w:val="en-IN"/>
        </w:rPr>
        <w:lastRenderedPageBreak/>
        <w:t>XGBoost</w:t>
      </w:r>
      <w:proofErr w:type="spellEnd"/>
      <w:r w:rsidRPr="00CD1A98">
        <w:rPr>
          <w:lang w:val="en-IN"/>
        </w:rPr>
        <w:t xml:space="preserve"> excelled in classification, achieving 99.38% accuracy in predicting conferences (East/West) by boosting weak models iteratively, improving performance with complex data.</w:t>
      </w:r>
    </w:p>
    <w:p w14:paraId="45C32F1C" w14:textId="77777777" w:rsidR="005B394E" w:rsidRPr="005B394E" w:rsidRDefault="00CD1A98" w:rsidP="00CD1A98">
      <w:pPr>
        <w:numPr>
          <w:ilvl w:val="0"/>
          <w:numId w:val="19"/>
        </w:numPr>
        <w:spacing w:line="360" w:lineRule="auto"/>
        <w:jc w:val="both"/>
        <w:rPr>
          <w:lang w:val="en-IN"/>
        </w:rPr>
      </w:pPr>
      <w:r w:rsidRPr="00CD1A98">
        <w:rPr>
          <w:b/>
          <w:bCs/>
          <w:lang w:val="en-IN"/>
        </w:rPr>
        <w:t>Neural Networks:</w:t>
      </w:r>
    </w:p>
    <w:p w14:paraId="1E8B792B" w14:textId="3F21B6B9" w:rsidR="00CD1A98" w:rsidRPr="00CD1A98" w:rsidRDefault="00CD1A98" w:rsidP="005B394E">
      <w:pPr>
        <w:spacing w:line="360" w:lineRule="auto"/>
        <w:ind w:left="720"/>
        <w:jc w:val="both"/>
        <w:rPr>
          <w:lang w:val="en-IN"/>
        </w:rPr>
      </w:pPr>
      <w:r w:rsidRPr="00CD1A98">
        <w:rPr>
          <w:lang w:val="en-IN"/>
        </w:rPr>
        <w:t>Neural Networks (MLP) were used for classifying players like “high scorer” or “role player” by learning complex non-linear patterns from player statistics.</w:t>
      </w:r>
    </w:p>
    <w:p w14:paraId="5D617B8A" w14:textId="77777777" w:rsidR="005B394E" w:rsidRPr="005B394E" w:rsidRDefault="00CD1A98" w:rsidP="00CD1A98">
      <w:pPr>
        <w:numPr>
          <w:ilvl w:val="0"/>
          <w:numId w:val="19"/>
        </w:numPr>
        <w:spacing w:line="360" w:lineRule="auto"/>
        <w:jc w:val="both"/>
        <w:rPr>
          <w:lang w:val="en-IN"/>
        </w:rPr>
      </w:pPr>
      <w:r w:rsidRPr="00CD1A98">
        <w:rPr>
          <w:b/>
          <w:bCs/>
          <w:lang w:val="en-IN"/>
        </w:rPr>
        <w:t>Naive Bayes Classifier:</w:t>
      </w:r>
    </w:p>
    <w:p w14:paraId="67B4269C" w14:textId="2C4D807E" w:rsidR="00CD1A98" w:rsidRPr="00CD1A98" w:rsidRDefault="00CD1A98" w:rsidP="005B394E">
      <w:pPr>
        <w:spacing w:line="360" w:lineRule="auto"/>
        <w:ind w:left="720"/>
        <w:jc w:val="both"/>
        <w:rPr>
          <w:lang w:val="en-IN"/>
        </w:rPr>
      </w:pPr>
      <w:r w:rsidRPr="00CD1A98">
        <w:rPr>
          <w:lang w:val="en-IN"/>
        </w:rPr>
        <w:t>Naive Bayes classified players based on probabilities, working well for categorical data but assuming independence between features, which may limit performance.</w:t>
      </w:r>
    </w:p>
    <w:p w14:paraId="46E8BD6B" w14:textId="77777777" w:rsidR="005B394E" w:rsidRPr="005B394E" w:rsidRDefault="00CD1A98" w:rsidP="00CD1A98">
      <w:pPr>
        <w:numPr>
          <w:ilvl w:val="0"/>
          <w:numId w:val="19"/>
        </w:numPr>
        <w:spacing w:line="360" w:lineRule="auto"/>
        <w:jc w:val="both"/>
        <w:rPr>
          <w:lang w:val="en-IN"/>
        </w:rPr>
      </w:pPr>
      <w:r w:rsidRPr="00CD1A98">
        <w:rPr>
          <w:b/>
          <w:bCs/>
          <w:lang w:val="en-IN"/>
        </w:rPr>
        <w:t>Support Vector Machine (SVM):</w:t>
      </w:r>
    </w:p>
    <w:p w14:paraId="053A242A" w14:textId="69B781BF" w:rsidR="00CD1A98" w:rsidRPr="00CD1A98" w:rsidRDefault="00CD1A98" w:rsidP="005B394E">
      <w:pPr>
        <w:spacing w:line="360" w:lineRule="auto"/>
        <w:ind w:left="720"/>
        <w:jc w:val="both"/>
        <w:rPr>
          <w:lang w:val="en-IN"/>
        </w:rPr>
      </w:pPr>
      <w:r w:rsidRPr="00CD1A98">
        <w:rPr>
          <w:lang w:val="en-IN"/>
        </w:rPr>
        <w:t>SVM classified players by finding the optimal hyperplane that separates classes in the feature space, performing well for high-dimensional data and complex relationships.</w:t>
      </w:r>
    </w:p>
    <w:p w14:paraId="5CBE119C" w14:textId="77777777" w:rsidR="005B394E" w:rsidRPr="005B394E" w:rsidRDefault="00CD1A98" w:rsidP="00CD1A98">
      <w:pPr>
        <w:numPr>
          <w:ilvl w:val="0"/>
          <w:numId w:val="19"/>
        </w:numPr>
        <w:spacing w:line="360" w:lineRule="auto"/>
        <w:jc w:val="both"/>
        <w:rPr>
          <w:lang w:val="en-IN"/>
        </w:rPr>
      </w:pPr>
      <w:r w:rsidRPr="00CD1A98">
        <w:rPr>
          <w:b/>
          <w:bCs/>
          <w:lang w:val="en-IN"/>
        </w:rPr>
        <w:t>Decision Tree Classifier:</w:t>
      </w:r>
    </w:p>
    <w:p w14:paraId="228A0B8B" w14:textId="02B677A0" w:rsidR="00CD1A98" w:rsidRDefault="00CD1A98" w:rsidP="005B394E">
      <w:pPr>
        <w:spacing w:line="360" w:lineRule="auto"/>
        <w:ind w:left="720"/>
        <w:jc w:val="both"/>
        <w:rPr>
          <w:lang w:val="en-IN"/>
        </w:rPr>
      </w:pPr>
      <w:r w:rsidRPr="00CD1A98">
        <w:rPr>
          <w:lang w:val="en-IN"/>
        </w:rPr>
        <w:t>Decision Trees classified players by splitting data based on feature values, providing easy-to-interpret rules but prone to overfitting with deep trees.</w:t>
      </w:r>
    </w:p>
    <w:p w14:paraId="410CA57A" w14:textId="40F008E0" w:rsidR="00A17217" w:rsidRPr="00CD1A98" w:rsidRDefault="00A17217" w:rsidP="00A17217">
      <w:pPr>
        <w:spacing w:line="360" w:lineRule="auto"/>
        <w:ind w:left="720"/>
        <w:jc w:val="center"/>
        <w:rPr>
          <w:lang w:val="en-IN"/>
        </w:rPr>
      </w:pPr>
      <w:r w:rsidRPr="00A17217">
        <w:rPr>
          <w:noProof/>
          <w:lang w:val="en-IN"/>
        </w:rPr>
        <w:drawing>
          <wp:inline distT="0" distB="0" distL="0" distR="0" wp14:anchorId="734D9B4E" wp14:editId="034BF906">
            <wp:extent cx="5125165" cy="1790950"/>
            <wp:effectExtent l="0" t="0" r="0" b="0"/>
            <wp:docPr id="116795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57015" name=""/>
                    <pic:cNvPicPr/>
                  </pic:nvPicPr>
                  <pic:blipFill>
                    <a:blip r:embed="rId30"/>
                    <a:stretch>
                      <a:fillRect/>
                    </a:stretch>
                  </pic:blipFill>
                  <pic:spPr>
                    <a:xfrm>
                      <a:off x="0" y="0"/>
                      <a:ext cx="5125165" cy="1790950"/>
                    </a:xfrm>
                    <a:prstGeom prst="rect">
                      <a:avLst/>
                    </a:prstGeom>
                  </pic:spPr>
                </pic:pic>
              </a:graphicData>
            </a:graphic>
          </wp:inline>
        </w:drawing>
      </w:r>
    </w:p>
    <w:p w14:paraId="24E99463" w14:textId="77777777" w:rsidR="00CD1A98" w:rsidRPr="00A17217" w:rsidRDefault="00CD1A98" w:rsidP="001258B3">
      <w:pPr>
        <w:spacing w:line="360" w:lineRule="auto"/>
        <w:rPr>
          <w:b/>
          <w:bCs/>
          <w:lang w:val="en-IN"/>
        </w:rPr>
      </w:pPr>
      <w:r w:rsidRPr="00A17217">
        <w:rPr>
          <w:b/>
          <w:bCs/>
          <w:lang w:val="en-IN"/>
        </w:rPr>
        <w:t>Ensemble Model:</w:t>
      </w:r>
    </w:p>
    <w:p w14:paraId="2FEE58FB" w14:textId="77777777" w:rsidR="00CD1A98" w:rsidRDefault="00CD1A98" w:rsidP="00A17217">
      <w:pPr>
        <w:spacing w:line="360" w:lineRule="auto"/>
        <w:jc w:val="both"/>
        <w:rPr>
          <w:lang w:val="en-IN"/>
        </w:rPr>
      </w:pPr>
      <w:r w:rsidRPr="00CD1A98">
        <w:rPr>
          <w:lang w:val="en-IN"/>
        </w:rPr>
        <w:t xml:space="preserve">The Ensemble Model combined </w:t>
      </w:r>
      <w:r w:rsidRPr="00CD1A98">
        <w:rPr>
          <w:b/>
          <w:bCs/>
          <w:lang w:val="en-IN"/>
        </w:rPr>
        <w:t>Random Forest</w:t>
      </w:r>
      <w:r w:rsidRPr="00CD1A98">
        <w:rPr>
          <w:lang w:val="en-IN"/>
        </w:rPr>
        <w:t xml:space="preserve"> and </w:t>
      </w:r>
      <w:proofErr w:type="spellStart"/>
      <w:r w:rsidRPr="00CD1A98">
        <w:rPr>
          <w:b/>
          <w:bCs/>
          <w:lang w:val="en-IN"/>
        </w:rPr>
        <w:t>XGBoost</w:t>
      </w:r>
      <w:proofErr w:type="spellEnd"/>
      <w:r w:rsidRPr="00CD1A98">
        <w:rPr>
          <w:lang w:val="en-IN"/>
        </w:rPr>
        <w:t>, achieving 99.17% accuracy by leveraging both models’ strengths to improve classification performance.</w:t>
      </w:r>
    </w:p>
    <w:p w14:paraId="6A37299C" w14:textId="65A9CF5F" w:rsidR="00A17217" w:rsidRPr="00CD1A98" w:rsidRDefault="00A17217" w:rsidP="00A17217">
      <w:pPr>
        <w:spacing w:line="360" w:lineRule="auto"/>
        <w:jc w:val="center"/>
        <w:rPr>
          <w:lang w:val="en-IN"/>
        </w:rPr>
      </w:pPr>
      <w:r w:rsidRPr="00A17217">
        <w:rPr>
          <w:noProof/>
          <w:lang w:val="en-IN"/>
        </w:rPr>
        <w:lastRenderedPageBreak/>
        <w:drawing>
          <wp:inline distT="0" distB="0" distL="0" distR="0" wp14:anchorId="3E855B69" wp14:editId="43162C96">
            <wp:extent cx="3925446" cy="1614311"/>
            <wp:effectExtent l="0" t="0" r="0" b="5080"/>
            <wp:docPr id="1986625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625429" name=""/>
                    <pic:cNvPicPr/>
                  </pic:nvPicPr>
                  <pic:blipFill>
                    <a:blip r:embed="rId31"/>
                    <a:stretch>
                      <a:fillRect/>
                    </a:stretch>
                  </pic:blipFill>
                  <pic:spPr>
                    <a:xfrm>
                      <a:off x="0" y="0"/>
                      <a:ext cx="3943329" cy="1621665"/>
                    </a:xfrm>
                    <a:prstGeom prst="rect">
                      <a:avLst/>
                    </a:prstGeom>
                  </pic:spPr>
                </pic:pic>
              </a:graphicData>
            </a:graphic>
          </wp:inline>
        </w:drawing>
      </w:r>
    </w:p>
    <w:p w14:paraId="65D865CE" w14:textId="77777777" w:rsidR="00CD1A98" w:rsidRPr="00CD1A98" w:rsidRDefault="00000000" w:rsidP="00CD1A98">
      <w:pPr>
        <w:spacing w:line="480" w:lineRule="auto"/>
        <w:jc w:val="both"/>
        <w:rPr>
          <w:lang w:val="en-IN"/>
        </w:rPr>
      </w:pPr>
      <w:r>
        <w:rPr>
          <w:lang w:val="en-IN"/>
        </w:rPr>
        <w:pict w14:anchorId="20EF57FA">
          <v:rect id="_x0000_i1028" style="width:0;height:1.5pt" o:hralign="center" o:hrstd="t" o:hr="t" fillcolor="#a0a0a0" stroked="f"/>
        </w:pict>
      </w:r>
    </w:p>
    <w:p w14:paraId="092E9314" w14:textId="0A3C03BA" w:rsidR="00116ADD" w:rsidRPr="00116ADD" w:rsidRDefault="005B394E" w:rsidP="00116ADD">
      <w:pPr>
        <w:spacing w:line="480" w:lineRule="auto"/>
        <w:jc w:val="both"/>
        <w:rPr>
          <w:b/>
          <w:bCs/>
          <w:lang w:val="en-IN"/>
        </w:rPr>
      </w:pPr>
      <w:r w:rsidRPr="005B394E">
        <w:rPr>
          <w:b/>
          <w:bCs/>
          <w:lang w:val="en-IN"/>
        </w:rPr>
        <w:t>5</w:t>
      </w:r>
      <w:r w:rsidR="00116ADD" w:rsidRPr="00116ADD">
        <w:rPr>
          <w:b/>
          <w:bCs/>
          <w:lang w:val="en-IN"/>
        </w:rPr>
        <w:t>. Feature Selection</w:t>
      </w:r>
    </w:p>
    <w:p w14:paraId="5ACD1FA9" w14:textId="77777777" w:rsidR="00116ADD" w:rsidRPr="00116ADD" w:rsidRDefault="00116ADD" w:rsidP="005B394E">
      <w:pPr>
        <w:spacing w:line="360" w:lineRule="auto"/>
        <w:jc w:val="both"/>
        <w:rPr>
          <w:lang w:val="en-IN"/>
        </w:rPr>
      </w:pPr>
      <w:r w:rsidRPr="00116ADD">
        <w:rPr>
          <w:lang w:val="en-IN"/>
        </w:rPr>
        <w:t>Methodology</w:t>
      </w:r>
    </w:p>
    <w:p w14:paraId="0A44757B" w14:textId="77777777" w:rsidR="00116ADD" w:rsidRPr="00116ADD" w:rsidRDefault="00116ADD" w:rsidP="005B394E">
      <w:pPr>
        <w:numPr>
          <w:ilvl w:val="0"/>
          <w:numId w:val="13"/>
        </w:numPr>
        <w:spacing w:line="360" w:lineRule="auto"/>
        <w:jc w:val="both"/>
        <w:rPr>
          <w:lang w:val="en-IN"/>
        </w:rPr>
      </w:pPr>
      <w:proofErr w:type="spellStart"/>
      <w:r w:rsidRPr="00116ADD">
        <w:rPr>
          <w:lang w:val="en-IN"/>
        </w:rPr>
        <w:t>SelectKBest</w:t>
      </w:r>
      <w:proofErr w:type="spellEnd"/>
      <w:r w:rsidRPr="00116ADD">
        <w:rPr>
          <w:lang w:val="en-IN"/>
        </w:rPr>
        <w:t xml:space="preserve"> with </w:t>
      </w:r>
      <w:proofErr w:type="spellStart"/>
      <w:r w:rsidRPr="00116ADD">
        <w:rPr>
          <w:lang w:val="en-IN"/>
        </w:rPr>
        <w:t>f_classif</w:t>
      </w:r>
      <w:proofErr w:type="spellEnd"/>
      <w:r w:rsidRPr="00116ADD">
        <w:rPr>
          <w:lang w:val="en-IN"/>
        </w:rPr>
        <w:t xml:space="preserve"> was used to identify the top 10 most relevant features.</w:t>
      </w:r>
    </w:p>
    <w:p w14:paraId="7F5BB66A" w14:textId="77777777" w:rsidR="00116ADD" w:rsidRPr="00116ADD" w:rsidRDefault="00116ADD" w:rsidP="005B394E">
      <w:pPr>
        <w:spacing w:line="360" w:lineRule="auto"/>
        <w:jc w:val="both"/>
        <w:rPr>
          <w:lang w:val="en-IN"/>
        </w:rPr>
      </w:pPr>
      <w:r w:rsidRPr="00116ADD">
        <w:rPr>
          <w:lang w:val="en-IN"/>
        </w:rPr>
        <w:t>Benefits:</w:t>
      </w:r>
    </w:p>
    <w:p w14:paraId="7C71EC54" w14:textId="77777777" w:rsidR="00116ADD" w:rsidRPr="00116ADD" w:rsidRDefault="00116ADD" w:rsidP="005B394E">
      <w:pPr>
        <w:numPr>
          <w:ilvl w:val="0"/>
          <w:numId w:val="14"/>
        </w:numPr>
        <w:spacing w:line="360" w:lineRule="auto"/>
        <w:jc w:val="both"/>
        <w:rPr>
          <w:lang w:val="en-IN"/>
        </w:rPr>
      </w:pPr>
      <w:r w:rsidRPr="00116ADD">
        <w:rPr>
          <w:lang w:val="en-IN"/>
        </w:rPr>
        <w:t>Improved model performance by reducing noise.</w:t>
      </w:r>
    </w:p>
    <w:p w14:paraId="39843B0B" w14:textId="77777777" w:rsidR="00116ADD" w:rsidRPr="00116ADD" w:rsidRDefault="00116ADD" w:rsidP="005B394E">
      <w:pPr>
        <w:numPr>
          <w:ilvl w:val="0"/>
          <w:numId w:val="14"/>
        </w:numPr>
        <w:spacing w:line="360" w:lineRule="auto"/>
        <w:jc w:val="both"/>
        <w:rPr>
          <w:lang w:val="en-IN"/>
        </w:rPr>
      </w:pPr>
      <w:r w:rsidRPr="00116ADD">
        <w:rPr>
          <w:lang w:val="en-IN"/>
        </w:rPr>
        <w:t>Prevented overfitting and enhanced interpretability.</w:t>
      </w:r>
    </w:p>
    <w:p w14:paraId="4E01D1C9" w14:textId="77777777" w:rsidR="005B394E" w:rsidRPr="005B394E" w:rsidRDefault="005B394E" w:rsidP="005B394E">
      <w:pPr>
        <w:pStyle w:val="Heading3"/>
        <w:spacing w:line="360" w:lineRule="auto"/>
        <w:rPr>
          <w:color w:val="auto"/>
          <w:sz w:val="27"/>
          <w:szCs w:val="27"/>
          <w:lang w:val="en-IN" w:eastAsia="en-IN"/>
        </w:rPr>
      </w:pPr>
      <w:r w:rsidRPr="005B394E">
        <w:rPr>
          <w:rStyle w:val="Strong"/>
          <w:b w:val="0"/>
          <w:bCs w:val="0"/>
          <w:color w:val="auto"/>
        </w:rPr>
        <w:t>Results in the Project:</w:t>
      </w:r>
    </w:p>
    <w:p w14:paraId="36D9E6AF" w14:textId="77777777" w:rsidR="005B394E" w:rsidRDefault="005B394E" w:rsidP="005B394E">
      <w:pPr>
        <w:pStyle w:val="NormalWeb"/>
        <w:spacing w:line="360" w:lineRule="auto"/>
      </w:pPr>
      <w:r>
        <w:t xml:space="preserve">Using </w:t>
      </w:r>
      <w:proofErr w:type="spellStart"/>
      <w:r w:rsidRPr="005B394E">
        <w:rPr>
          <w:rStyle w:val="Strong"/>
          <w:b w:val="0"/>
          <w:bCs w:val="0"/>
        </w:rPr>
        <w:t>SelectKBest</w:t>
      </w:r>
      <w:proofErr w:type="spellEnd"/>
      <w:r w:rsidRPr="005B394E">
        <w:rPr>
          <w:b/>
          <w:bCs/>
        </w:rPr>
        <w:t>,</w:t>
      </w:r>
      <w:r w:rsidRPr="005B394E">
        <w:t xml:space="preserve"> we identified the top 10 features, such a</w:t>
      </w:r>
      <w:r w:rsidRPr="005B394E">
        <w:rPr>
          <w:b/>
          <w:bCs/>
        </w:rPr>
        <w:t xml:space="preserve">s </w:t>
      </w:r>
      <w:proofErr w:type="spellStart"/>
      <w:r w:rsidRPr="005B394E">
        <w:rPr>
          <w:rStyle w:val="Strong"/>
          <w:b w:val="0"/>
          <w:bCs w:val="0"/>
        </w:rPr>
        <w:t>MIN_x</w:t>
      </w:r>
      <w:proofErr w:type="spellEnd"/>
      <w:r w:rsidRPr="005B394E">
        <w:rPr>
          <w:rStyle w:val="Strong"/>
          <w:b w:val="0"/>
          <w:bCs w:val="0"/>
        </w:rPr>
        <w:t xml:space="preserve"> (Minutes Played)</w:t>
      </w:r>
      <w:r w:rsidRPr="005B394E">
        <w:rPr>
          <w:b/>
          <w:bCs/>
        </w:rPr>
        <w:t xml:space="preserve">, </w:t>
      </w:r>
      <w:r w:rsidRPr="005B394E">
        <w:rPr>
          <w:rStyle w:val="Strong"/>
          <w:b w:val="0"/>
          <w:bCs w:val="0"/>
        </w:rPr>
        <w:t>FGM (Field Goals Made)</w:t>
      </w:r>
      <w:r w:rsidRPr="005B394E">
        <w:rPr>
          <w:b/>
          <w:bCs/>
        </w:rPr>
        <w:t xml:space="preserve">, </w:t>
      </w:r>
      <w:r w:rsidRPr="005B394E">
        <w:rPr>
          <w:rStyle w:val="Strong"/>
          <w:b w:val="0"/>
          <w:bCs w:val="0"/>
        </w:rPr>
        <w:t>AST (Assists</w:t>
      </w:r>
      <w:r w:rsidRPr="005B394E">
        <w:rPr>
          <w:rStyle w:val="Strong"/>
        </w:rPr>
        <w:t>)</w:t>
      </w:r>
      <w:r w:rsidRPr="005B394E">
        <w:t>, and</w:t>
      </w:r>
      <w:r w:rsidRPr="005B394E">
        <w:rPr>
          <w:b/>
          <w:bCs/>
        </w:rPr>
        <w:t xml:space="preserve"> </w:t>
      </w:r>
      <w:r w:rsidRPr="005B394E">
        <w:rPr>
          <w:rStyle w:val="Strong"/>
          <w:b w:val="0"/>
          <w:bCs w:val="0"/>
        </w:rPr>
        <w:t>REB (Rebounds)</w:t>
      </w:r>
      <w:r w:rsidRPr="005B394E">
        <w:rPr>
          <w:b/>
          <w:bCs/>
        </w:rPr>
        <w:t xml:space="preserve">, </w:t>
      </w:r>
      <w:r w:rsidRPr="005B394E">
        <w:t>which were the</w:t>
      </w:r>
      <w:r>
        <w:t xml:space="preserve"> most significant for predicting performance metrics like points scored and classification into performance categories. After applying this feature selection, the </w:t>
      </w:r>
      <w:proofErr w:type="spellStart"/>
      <w:r w:rsidRPr="005B394E">
        <w:rPr>
          <w:rStyle w:val="Strong"/>
          <w:b w:val="0"/>
          <w:bCs w:val="0"/>
        </w:rPr>
        <w:t>XGBoost</w:t>
      </w:r>
      <w:proofErr w:type="spellEnd"/>
      <w:r>
        <w:t xml:space="preserve"> classifier achieved an outstanding accuracy of </w:t>
      </w:r>
      <w:r w:rsidRPr="005B394E">
        <w:rPr>
          <w:rStyle w:val="Strong"/>
          <w:b w:val="0"/>
          <w:bCs w:val="0"/>
        </w:rPr>
        <w:t>1 (100%)</w:t>
      </w:r>
      <w:r>
        <w:t xml:space="preserve"> for predicting conference classification (East/West). This improvement in accuracy, achieved by focusing on the key features, also led to more efficient model training and better overall performance across other metrics.</w:t>
      </w:r>
    </w:p>
    <w:p w14:paraId="257881BD" w14:textId="52F7CAC9" w:rsidR="00A17217" w:rsidRDefault="00A17217" w:rsidP="00A17217">
      <w:pPr>
        <w:pStyle w:val="NormalWeb"/>
        <w:spacing w:line="360" w:lineRule="auto"/>
        <w:jc w:val="center"/>
      </w:pPr>
      <w:r w:rsidRPr="00A17217">
        <w:rPr>
          <w:noProof/>
        </w:rPr>
        <w:drawing>
          <wp:inline distT="0" distB="0" distL="0" distR="0" wp14:anchorId="072B63B4" wp14:editId="6FA2883A">
            <wp:extent cx="5726626" cy="1343378"/>
            <wp:effectExtent l="0" t="0" r="7620" b="9525"/>
            <wp:docPr id="784701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01753" name=""/>
                    <pic:cNvPicPr/>
                  </pic:nvPicPr>
                  <pic:blipFill rotWithShape="1">
                    <a:blip r:embed="rId32"/>
                    <a:srcRect r="43413"/>
                    <a:stretch/>
                  </pic:blipFill>
                  <pic:spPr bwMode="auto">
                    <a:xfrm>
                      <a:off x="0" y="0"/>
                      <a:ext cx="5925788" cy="1390098"/>
                    </a:xfrm>
                    <a:prstGeom prst="rect">
                      <a:avLst/>
                    </a:prstGeom>
                    <a:ln>
                      <a:noFill/>
                    </a:ln>
                    <a:extLst>
                      <a:ext uri="{53640926-AAD7-44D8-BBD7-CCE9431645EC}">
                        <a14:shadowObscured xmlns:a14="http://schemas.microsoft.com/office/drawing/2010/main"/>
                      </a:ext>
                    </a:extLst>
                  </pic:spPr>
                </pic:pic>
              </a:graphicData>
            </a:graphic>
          </wp:inline>
        </w:drawing>
      </w:r>
    </w:p>
    <w:p w14:paraId="6B919DCC" w14:textId="77777777" w:rsidR="00D24721" w:rsidRDefault="00D24721" w:rsidP="00D24721">
      <w:pPr>
        <w:spacing w:line="480" w:lineRule="auto"/>
        <w:jc w:val="both"/>
      </w:pPr>
    </w:p>
    <w:p w14:paraId="589127CF" w14:textId="77777777" w:rsidR="005B394E" w:rsidRDefault="00430DAA" w:rsidP="005B394E">
      <w:pPr>
        <w:spacing w:line="480" w:lineRule="auto"/>
        <w:jc w:val="both"/>
        <w:rPr>
          <w:b/>
          <w:bCs/>
        </w:rPr>
      </w:pPr>
      <w:r w:rsidRPr="00430DAA">
        <w:rPr>
          <w:b/>
          <w:bCs/>
        </w:rPr>
        <w:t xml:space="preserve">EXPERIMENTAL RESULTS </w:t>
      </w:r>
    </w:p>
    <w:p w14:paraId="72D2DDD6" w14:textId="53B111FB" w:rsidR="005B394E" w:rsidRPr="005B394E" w:rsidRDefault="005B394E" w:rsidP="005B394E">
      <w:pPr>
        <w:spacing w:line="480" w:lineRule="auto"/>
        <w:jc w:val="both"/>
        <w:rPr>
          <w:b/>
          <w:bCs/>
        </w:rPr>
      </w:pPr>
      <w:r w:rsidRPr="005B394E">
        <w:rPr>
          <w:b/>
          <w:bCs/>
          <w:lang w:val="en-IN"/>
        </w:rPr>
        <w:lastRenderedPageBreak/>
        <w:t>6. Results and Analysis</w:t>
      </w:r>
    </w:p>
    <w:p w14:paraId="1E9544C5" w14:textId="77777777" w:rsidR="005B394E" w:rsidRPr="005B394E" w:rsidRDefault="005B394E" w:rsidP="005B394E">
      <w:pPr>
        <w:spacing w:before="100" w:beforeAutospacing="1" w:after="100" w:afterAutospacing="1" w:line="360" w:lineRule="auto"/>
        <w:jc w:val="both"/>
        <w:rPr>
          <w:b/>
          <w:bCs/>
          <w:lang w:val="en-IN"/>
        </w:rPr>
      </w:pPr>
      <w:r w:rsidRPr="005B394E">
        <w:rPr>
          <w:b/>
          <w:bCs/>
          <w:lang w:val="en-IN"/>
        </w:rPr>
        <w:t>Performance Metrics</w:t>
      </w:r>
    </w:p>
    <w:p w14:paraId="5F7BEDF1" w14:textId="62B25B02" w:rsidR="005B394E" w:rsidRDefault="005B394E" w:rsidP="005B394E">
      <w:pPr>
        <w:numPr>
          <w:ilvl w:val="0"/>
          <w:numId w:val="20"/>
        </w:numPr>
        <w:spacing w:before="100" w:beforeAutospacing="1" w:after="100" w:afterAutospacing="1" w:line="360" w:lineRule="auto"/>
        <w:jc w:val="both"/>
        <w:rPr>
          <w:lang w:val="en-IN"/>
        </w:rPr>
      </w:pPr>
      <w:r w:rsidRPr="005B394E">
        <w:rPr>
          <w:lang w:val="en-IN"/>
        </w:rPr>
        <w:t xml:space="preserve">Regression Models: </w:t>
      </w:r>
      <w:proofErr w:type="spellStart"/>
      <w:r w:rsidRPr="005B394E">
        <w:rPr>
          <w:lang w:val="en-IN"/>
        </w:rPr>
        <w:t>XGBoost</w:t>
      </w:r>
      <w:proofErr w:type="spellEnd"/>
      <w:r w:rsidRPr="005B394E">
        <w:rPr>
          <w:lang w:val="en-IN"/>
        </w:rPr>
        <w:t xml:space="preserve"> Regression explained variance in PTS with the highest R-squared.</w:t>
      </w:r>
    </w:p>
    <w:p w14:paraId="74583B3D" w14:textId="36AF1E18" w:rsidR="005B394E" w:rsidRPr="005B394E" w:rsidRDefault="005B394E" w:rsidP="003F64B8">
      <w:pPr>
        <w:spacing w:before="100" w:beforeAutospacing="1" w:after="100" w:afterAutospacing="1" w:line="360" w:lineRule="auto"/>
        <w:ind w:left="720"/>
        <w:jc w:val="center"/>
        <w:rPr>
          <w:lang w:val="en-IN"/>
        </w:rPr>
      </w:pPr>
      <w:r w:rsidRPr="005B394E">
        <w:rPr>
          <w:noProof/>
          <w:lang w:val="en-IN"/>
        </w:rPr>
        <w:drawing>
          <wp:inline distT="0" distB="0" distL="0" distR="0" wp14:anchorId="7722411A" wp14:editId="4DEDE1C5">
            <wp:extent cx="5400675" cy="2694305"/>
            <wp:effectExtent l="0" t="0" r="9525" b="0"/>
            <wp:docPr id="474673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73284" name=""/>
                    <pic:cNvPicPr/>
                  </pic:nvPicPr>
                  <pic:blipFill>
                    <a:blip r:embed="rId33"/>
                    <a:stretch>
                      <a:fillRect/>
                    </a:stretch>
                  </pic:blipFill>
                  <pic:spPr>
                    <a:xfrm>
                      <a:off x="0" y="0"/>
                      <a:ext cx="5400675" cy="2694305"/>
                    </a:xfrm>
                    <a:prstGeom prst="rect">
                      <a:avLst/>
                    </a:prstGeom>
                  </pic:spPr>
                </pic:pic>
              </a:graphicData>
            </a:graphic>
          </wp:inline>
        </w:drawing>
      </w:r>
    </w:p>
    <w:p w14:paraId="30640F1E" w14:textId="77777777" w:rsidR="005B394E" w:rsidRDefault="005B394E" w:rsidP="005B394E">
      <w:pPr>
        <w:numPr>
          <w:ilvl w:val="0"/>
          <w:numId w:val="20"/>
        </w:numPr>
        <w:spacing w:before="100" w:beforeAutospacing="1" w:after="100" w:afterAutospacing="1" w:line="360" w:lineRule="auto"/>
        <w:jc w:val="both"/>
        <w:rPr>
          <w:lang w:val="en-IN"/>
        </w:rPr>
      </w:pPr>
      <w:r w:rsidRPr="005B394E">
        <w:rPr>
          <w:lang w:val="en-IN"/>
        </w:rPr>
        <w:t xml:space="preserve">Classification Models: </w:t>
      </w:r>
      <w:proofErr w:type="spellStart"/>
      <w:r w:rsidRPr="005B394E">
        <w:rPr>
          <w:lang w:val="en-IN"/>
        </w:rPr>
        <w:t>XGBoost</w:t>
      </w:r>
      <w:proofErr w:type="spellEnd"/>
      <w:r w:rsidRPr="005B394E">
        <w:rPr>
          <w:lang w:val="en-IN"/>
        </w:rPr>
        <w:t xml:space="preserve"> outperformed with a classification accuracy of 99.38%.</w:t>
      </w:r>
    </w:p>
    <w:p w14:paraId="2A221A2A" w14:textId="043AF887" w:rsidR="005B394E" w:rsidRDefault="005B394E" w:rsidP="003F64B8">
      <w:pPr>
        <w:spacing w:before="100" w:beforeAutospacing="1" w:after="100" w:afterAutospacing="1" w:line="360" w:lineRule="auto"/>
        <w:ind w:left="720"/>
        <w:jc w:val="center"/>
        <w:rPr>
          <w:lang w:val="en-IN"/>
        </w:rPr>
      </w:pPr>
      <w:r w:rsidRPr="005B394E">
        <w:rPr>
          <w:noProof/>
          <w:lang w:val="en-IN"/>
        </w:rPr>
        <w:drawing>
          <wp:inline distT="0" distB="0" distL="0" distR="0" wp14:anchorId="655CF79B" wp14:editId="712CA7C0">
            <wp:extent cx="5400675" cy="2688590"/>
            <wp:effectExtent l="0" t="0" r="9525" b="0"/>
            <wp:docPr id="1951349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49479" name=""/>
                    <pic:cNvPicPr/>
                  </pic:nvPicPr>
                  <pic:blipFill>
                    <a:blip r:embed="rId34"/>
                    <a:stretch>
                      <a:fillRect/>
                    </a:stretch>
                  </pic:blipFill>
                  <pic:spPr>
                    <a:xfrm>
                      <a:off x="0" y="0"/>
                      <a:ext cx="5400675" cy="2688590"/>
                    </a:xfrm>
                    <a:prstGeom prst="rect">
                      <a:avLst/>
                    </a:prstGeom>
                  </pic:spPr>
                </pic:pic>
              </a:graphicData>
            </a:graphic>
          </wp:inline>
        </w:drawing>
      </w:r>
    </w:p>
    <w:p w14:paraId="15E555C5" w14:textId="77777777" w:rsidR="005B394E" w:rsidRPr="005B394E" w:rsidRDefault="005B394E" w:rsidP="005B394E">
      <w:pPr>
        <w:spacing w:before="100" w:beforeAutospacing="1" w:after="100" w:afterAutospacing="1" w:line="360" w:lineRule="auto"/>
        <w:jc w:val="both"/>
        <w:rPr>
          <w:lang w:val="en-IN"/>
        </w:rPr>
      </w:pPr>
    </w:p>
    <w:p w14:paraId="6F4A5A1B" w14:textId="77777777" w:rsidR="005B394E" w:rsidRPr="005B394E" w:rsidRDefault="00000000" w:rsidP="005B394E">
      <w:pPr>
        <w:spacing w:before="100" w:beforeAutospacing="1" w:after="100" w:afterAutospacing="1" w:line="360" w:lineRule="auto"/>
        <w:jc w:val="both"/>
        <w:rPr>
          <w:lang w:val="en-IN"/>
        </w:rPr>
      </w:pPr>
      <w:r>
        <w:rPr>
          <w:lang w:val="en-IN"/>
        </w:rPr>
        <w:lastRenderedPageBreak/>
        <w:pict w14:anchorId="4151F3B3">
          <v:rect id="_x0000_i1029" style="width:0;height:1.5pt" o:hralign="center" o:hrstd="t" o:hr="t" fillcolor="#a0a0a0" stroked="f"/>
        </w:pict>
      </w:r>
    </w:p>
    <w:p w14:paraId="126F9F12" w14:textId="18DCA923" w:rsidR="005B394E" w:rsidRPr="005B394E" w:rsidRDefault="005B394E" w:rsidP="005B394E">
      <w:pPr>
        <w:spacing w:before="100" w:beforeAutospacing="1" w:after="100" w:afterAutospacing="1" w:line="360" w:lineRule="auto"/>
        <w:jc w:val="both"/>
        <w:rPr>
          <w:b/>
          <w:bCs/>
          <w:lang w:val="en-IN"/>
        </w:rPr>
      </w:pPr>
      <w:r w:rsidRPr="005B394E">
        <w:rPr>
          <w:b/>
          <w:bCs/>
          <w:lang w:val="en-IN"/>
        </w:rPr>
        <w:t>7. Conclusion and Future Scope</w:t>
      </w:r>
    </w:p>
    <w:p w14:paraId="5F362052" w14:textId="77777777" w:rsidR="005B394E" w:rsidRPr="005B394E" w:rsidRDefault="005B394E" w:rsidP="005B394E">
      <w:pPr>
        <w:spacing w:before="100" w:beforeAutospacing="1" w:after="100" w:afterAutospacing="1" w:line="360" w:lineRule="auto"/>
        <w:jc w:val="both"/>
        <w:rPr>
          <w:lang w:val="en-IN"/>
        </w:rPr>
      </w:pPr>
      <w:r w:rsidRPr="005B394E">
        <w:rPr>
          <w:lang w:val="en-IN"/>
        </w:rPr>
        <w:t>Conclusion</w:t>
      </w:r>
      <w:r w:rsidRPr="005B394E">
        <w:rPr>
          <w:lang w:val="en-IN"/>
        </w:rPr>
        <w:br/>
        <w:t>The project successfully demonstrated the application of machine learning to predict NBA player performance. Insights derived from the models can help teams optimize strategies and improve decision-making.</w:t>
      </w:r>
    </w:p>
    <w:p w14:paraId="16635D37" w14:textId="77777777" w:rsidR="00B06FA4" w:rsidRPr="00B06FA4" w:rsidRDefault="00B06FA4" w:rsidP="00B06FA4">
      <w:pPr>
        <w:spacing w:before="100" w:beforeAutospacing="1" w:after="100" w:afterAutospacing="1" w:line="360" w:lineRule="auto"/>
        <w:jc w:val="both"/>
        <w:rPr>
          <w:b/>
          <w:bCs/>
          <w:lang w:val="en-IN"/>
        </w:rPr>
      </w:pPr>
      <w:r w:rsidRPr="00B06FA4">
        <w:rPr>
          <w:b/>
          <w:bCs/>
          <w:lang w:val="en-IN"/>
        </w:rPr>
        <w:t>Future Scope</w:t>
      </w:r>
    </w:p>
    <w:p w14:paraId="7CFBC5B1" w14:textId="77777777" w:rsidR="00B06FA4" w:rsidRPr="00B06FA4" w:rsidRDefault="00B06FA4" w:rsidP="00B06FA4">
      <w:pPr>
        <w:spacing w:before="100" w:beforeAutospacing="1" w:after="100" w:afterAutospacing="1" w:line="360" w:lineRule="auto"/>
        <w:jc w:val="both"/>
        <w:rPr>
          <w:lang w:val="en-IN"/>
        </w:rPr>
      </w:pPr>
      <w:r w:rsidRPr="00B06FA4">
        <w:rPr>
          <w:lang w:val="en-IN"/>
        </w:rPr>
        <w:t>The project demonstrates significant potential for expanding the role of machine learning in sports analytics. Future enhancements could include:</w:t>
      </w:r>
    </w:p>
    <w:p w14:paraId="61DC18C6" w14:textId="77777777" w:rsidR="00B06FA4" w:rsidRPr="00B06FA4" w:rsidRDefault="00B06FA4" w:rsidP="00B06FA4">
      <w:pPr>
        <w:numPr>
          <w:ilvl w:val="0"/>
          <w:numId w:val="25"/>
        </w:numPr>
        <w:spacing w:before="100" w:beforeAutospacing="1" w:after="100" w:afterAutospacing="1" w:line="360" w:lineRule="auto"/>
        <w:jc w:val="both"/>
        <w:rPr>
          <w:lang w:val="en-IN"/>
        </w:rPr>
      </w:pPr>
      <w:r w:rsidRPr="00B06FA4">
        <w:rPr>
          <w:b/>
          <w:bCs/>
          <w:lang w:val="en-IN"/>
        </w:rPr>
        <w:t>Real-Time Data Integration:</w:t>
      </w:r>
      <w:r w:rsidRPr="00B06FA4">
        <w:rPr>
          <w:lang w:val="en-IN"/>
        </w:rPr>
        <w:t xml:space="preserve"> Incorporate real-time game data, such as player movements and live statistics, to enable in-game predictions and assist teams in making tactical adjustments during matches.</w:t>
      </w:r>
    </w:p>
    <w:p w14:paraId="53AF5F56" w14:textId="77777777" w:rsidR="00B06FA4" w:rsidRPr="00B06FA4" w:rsidRDefault="00B06FA4" w:rsidP="00B06FA4">
      <w:pPr>
        <w:numPr>
          <w:ilvl w:val="0"/>
          <w:numId w:val="25"/>
        </w:numPr>
        <w:spacing w:before="100" w:beforeAutospacing="1" w:after="100" w:afterAutospacing="1" w:line="360" w:lineRule="auto"/>
        <w:jc w:val="both"/>
        <w:rPr>
          <w:lang w:val="en-IN"/>
        </w:rPr>
      </w:pPr>
      <w:r w:rsidRPr="00B06FA4">
        <w:rPr>
          <w:b/>
          <w:bCs/>
          <w:lang w:val="en-IN"/>
        </w:rPr>
        <w:t>Advanced Neural Networks:</w:t>
      </w:r>
      <w:r w:rsidRPr="00B06FA4">
        <w:rPr>
          <w:lang w:val="en-IN"/>
        </w:rPr>
        <w:t xml:space="preserve"> Explore neural network architectures like RNNs for time-series analysis and CNNs for video data to improve predictions. Multi-label models could predict multiple outcomes simultaneously, such as player roles and scoring probabilities.</w:t>
      </w:r>
    </w:p>
    <w:p w14:paraId="09E9464E" w14:textId="77777777" w:rsidR="00B06FA4" w:rsidRPr="00B06FA4" w:rsidRDefault="00B06FA4" w:rsidP="00B06FA4">
      <w:pPr>
        <w:numPr>
          <w:ilvl w:val="0"/>
          <w:numId w:val="25"/>
        </w:numPr>
        <w:spacing w:before="100" w:beforeAutospacing="1" w:after="100" w:afterAutospacing="1" w:line="360" w:lineRule="auto"/>
        <w:jc w:val="both"/>
        <w:rPr>
          <w:lang w:val="en-IN"/>
        </w:rPr>
      </w:pPr>
      <w:r w:rsidRPr="00B06FA4">
        <w:rPr>
          <w:b/>
          <w:bCs/>
          <w:lang w:val="en-IN"/>
        </w:rPr>
        <w:t>Broader Dataset Coverage:</w:t>
      </w:r>
      <w:r w:rsidRPr="00B06FA4">
        <w:rPr>
          <w:lang w:val="en-IN"/>
        </w:rPr>
        <w:t xml:space="preserve"> Extend the dataset to include historical seasons, playoff data, or international leagues, enabling more robust and generalized models applicable across various basketball contexts.</w:t>
      </w:r>
    </w:p>
    <w:p w14:paraId="553ACC91" w14:textId="77777777" w:rsidR="00B06FA4" w:rsidRPr="00B06FA4" w:rsidRDefault="00B06FA4" w:rsidP="00B06FA4">
      <w:pPr>
        <w:numPr>
          <w:ilvl w:val="0"/>
          <w:numId w:val="25"/>
        </w:numPr>
        <w:spacing w:before="100" w:beforeAutospacing="1" w:after="100" w:afterAutospacing="1" w:line="360" w:lineRule="auto"/>
        <w:jc w:val="both"/>
        <w:rPr>
          <w:lang w:val="en-IN"/>
        </w:rPr>
      </w:pPr>
      <w:r w:rsidRPr="00B06FA4">
        <w:rPr>
          <w:b/>
          <w:bCs/>
          <w:lang w:val="en-IN"/>
        </w:rPr>
        <w:t>Player Injury Prediction:</w:t>
      </w:r>
      <w:r w:rsidRPr="00B06FA4">
        <w:rPr>
          <w:lang w:val="en-IN"/>
        </w:rPr>
        <w:t xml:space="preserve"> Develop predictive models to identify injury risks based on workload, game intensity, and historical health data, helping teams manage player health proactively.</w:t>
      </w:r>
    </w:p>
    <w:p w14:paraId="4BC6B349" w14:textId="77777777" w:rsidR="00B06FA4" w:rsidRPr="00B06FA4" w:rsidRDefault="00B06FA4" w:rsidP="00B06FA4">
      <w:pPr>
        <w:numPr>
          <w:ilvl w:val="0"/>
          <w:numId w:val="25"/>
        </w:numPr>
        <w:spacing w:before="100" w:beforeAutospacing="1" w:after="100" w:afterAutospacing="1" w:line="360" w:lineRule="auto"/>
        <w:jc w:val="both"/>
        <w:rPr>
          <w:lang w:val="en-IN"/>
        </w:rPr>
      </w:pPr>
      <w:r w:rsidRPr="00B06FA4">
        <w:rPr>
          <w:b/>
          <w:bCs/>
          <w:lang w:val="en-IN"/>
        </w:rPr>
        <w:t>Simulating Strategies:</w:t>
      </w:r>
      <w:r w:rsidRPr="00B06FA4">
        <w:rPr>
          <w:lang w:val="en-IN"/>
        </w:rPr>
        <w:t xml:space="preserve"> Use predictive models to simulate the outcomes of different game strategies, offering coaches a virtual environment for strategy testing and optimization.</w:t>
      </w:r>
    </w:p>
    <w:p w14:paraId="20D8E4D8" w14:textId="77777777" w:rsidR="00B06FA4" w:rsidRPr="00B06FA4" w:rsidRDefault="00B06FA4" w:rsidP="00B06FA4">
      <w:pPr>
        <w:numPr>
          <w:ilvl w:val="0"/>
          <w:numId w:val="25"/>
        </w:numPr>
        <w:spacing w:before="100" w:beforeAutospacing="1" w:after="100" w:afterAutospacing="1" w:line="360" w:lineRule="auto"/>
        <w:jc w:val="both"/>
        <w:rPr>
          <w:lang w:val="en-IN"/>
        </w:rPr>
      </w:pPr>
      <w:r w:rsidRPr="00B06FA4">
        <w:rPr>
          <w:b/>
          <w:bCs/>
          <w:lang w:val="en-IN"/>
        </w:rPr>
        <w:t>IoT Device Integration:</w:t>
      </w:r>
      <w:r w:rsidRPr="00B06FA4">
        <w:rPr>
          <w:lang w:val="en-IN"/>
        </w:rPr>
        <w:t xml:space="preserve"> Leverage data from wearable devices monitoring player vitals and fitness to enhance predictions related to performance, fatigue, and recovery.</w:t>
      </w:r>
    </w:p>
    <w:p w14:paraId="3BCFE678" w14:textId="77777777" w:rsidR="00B06FA4" w:rsidRPr="00B06FA4" w:rsidRDefault="00B06FA4" w:rsidP="00B06FA4">
      <w:pPr>
        <w:numPr>
          <w:ilvl w:val="0"/>
          <w:numId w:val="25"/>
        </w:numPr>
        <w:spacing w:before="100" w:beforeAutospacing="1" w:after="100" w:afterAutospacing="1" w:line="360" w:lineRule="auto"/>
        <w:jc w:val="both"/>
        <w:rPr>
          <w:lang w:val="en-IN"/>
        </w:rPr>
      </w:pPr>
      <w:r w:rsidRPr="00B06FA4">
        <w:rPr>
          <w:b/>
          <w:bCs/>
          <w:lang w:val="en-IN"/>
        </w:rPr>
        <w:lastRenderedPageBreak/>
        <w:t>Team Metrics Predictions:</w:t>
      </w:r>
      <w:r w:rsidRPr="00B06FA4">
        <w:rPr>
          <w:lang w:val="en-IN"/>
        </w:rPr>
        <w:t xml:space="preserve"> Extend the framework to predict team-level metrics, such as total points or win probabilities, using aggregated player statistics.</w:t>
      </w:r>
    </w:p>
    <w:p w14:paraId="31C965AF" w14:textId="77777777" w:rsidR="00B06FA4" w:rsidRPr="00B06FA4" w:rsidRDefault="00B06FA4" w:rsidP="00B06FA4">
      <w:pPr>
        <w:numPr>
          <w:ilvl w:val="0"/>
          <w:numId w:val="25"/>
        </w:numPr>
        <w:spacing w:before="100" w:beforeAutospacing="1" w:after="100" w:afterAutospacing="1" w:line="360" w:lineRule="auto"/>
        <w:jc w:val="both"/>
        <w:rPr>
          <w:lang w:val="en-IN"/>
        </w:rPr>
      </w:pPr>
      <w:r w:rsidRPr="00B06FA4">
        <w:rPr>
          <w:b/>
          <w:bCs/>
          <w:lang w:val="en-IN"/>
        </w:rPr>
        <w:t>Fan Engagement:</w:t>
      </w:r>
      <w:r w:rsidRPr="00B06FA4">
        <w:rPr>
          <w:lang w:val="en-IN"/>
        </w:rPr>
        <w:t xml:space="preserve"> Develop AI-powered tools for fans, such as personalized performance insights or fantasy league predictions, to enhance engagement.</w:t>
      </w:r>
    </w:p>
    <w:p w14:paraId="164EA71F" w14:textId="77777777" w:rsidR="00B06FA4" w:rsidRPr="00B06FA4" w:rsidRDefault="00B06FA4" w:rsidP="00B06FA4">
      <w:pPr>
        <w:spacing w:before="100" w:beforeAutospacing="1" w:after="100" w:afterAutospacing="1" w:line="360" w:lineRule="auto"/>
        <w:jc w:val="both"/>
        <w:rPr>
          <w:lang w:val="en-IN"/>
        </w:rPr>
      </w:pPr>
      <w:r w:rsidRPr="00B06FA4">
        <w:rPr>
          <w:lang w:val="en-IN"/>
        </w:rPr>
        <w:t>These directions pave the way for creating more dynamic, accurate, and impactful applications of AI in basketball and beyond.</w:t>
      </w:r>
    </w:p>
    <w:p w14:paraId="27AAD029" w14:textId="77777777" w:rsidR="005B394E" w:rsidRPr="005B394E" w:rsidRDefault="00000000" w:rsidP="005B394E">
      <w:pPr>
        <w:spacing w:before="100" w:beforeAutospacing="1" w:after="100" w:afterAutospacing="1" w:line="360" w:lineRule="auto"/>
        <w:jc w:val="both"/>
        <w:rPr>
          <w:lang w:val="en-IN"/>
        </w:rPr>
      </w:pPr>
      <w:r>
        <w:rPr>
          <w:lang w:val="en-IN"/>
        </w:rPr>
        <w:pict w14:anchorId="7FFEF390">
          <v:rect id="_x0000_i1030" style="width:0;height:1.5pt" o:hralign="center" o:hrstd="t" o:hr="t" fillcolor="#a0a0a0" stroked="f"/>
        </w:pict>
      </w:r>
    </w:p>
    <w:p w14:paraId="5F008C90" w14:textId="77777777" w:rsidR="005B394E" w:rsidRPr="005B394E" w:rsidRDefault="005B394E" w:rsidP="005B394E">
      <w:pPr>
        <w:spacing w:before="100" w:beforeAutospacing="1" w:after="100" w:afterAutospacing="1" w:line="360" w:lineRule="auto"/>
        <w:jc w:val="both"/>
        <w:rPr>
          <w:lang w:val="en-IN"/>
        </w:rPr>
      </w:pPr>
      <w:r w:rsidRPr="005B394E">
        <w:rPr>
          <w:lang w:val="en-IN"/>
        </w:rPr>
        <w:t>References</w:t>
      </w:r>
    </w:p>
    <w:p w14:paraId="331D4EB9" w14:textId="77777777" w:rsidR="005B394E" w:rsidRPr="005B394E" w:rsidRDefault="005B394E" w:rsidP="005B394E">
      <w:pPr>
        <w:numPr>
          <w:ilvl w:val="0"/>
          <w:numId w:val="23"/>
        </w:numPr>
        <w:spacing w:before="100" w:beforeAutospacing="1" w:after="100" w:afterAutospacing="1" w:line="360" w:lineRule="auto"/>
        <w:jc w:val="both"/>
        <w:rPr>
          <w:lang w:val="en-IN"/>
        </w:rPr>
      </w:pPr>
      <w:r w:rsidRPr="005B394E">
        <w:rPr>
          <w:lang w:val="en-IN"/>
        </w:rPr>
        <w:t>Kaggle Dataset: NBA 2023-24 Player Stats.</w:t>
      </w:r>
    </w:p>
    <w:p w14:paraId="0661E3F4" w14:textId="77777777" w:rsidR="005B394E" w:rsidRPr="005B394E" w:rsidRDefault="005B394E" w:rsidP="005B394E">
      <w:pPr>
        <w:numPr>
          <w:ilvl w:val="0"/>
          <w:numId w:val="23"/>
        </w:numPr>
        <w:spacing w:before="100" w:beforeAutospacing="1" w:after="100" w:afterAutospacing="1" w:line="360" w:lineRule="auto"/>
        <w:jc w:val="both"/>
        <w:rPr>
          <w:lang w:val="en-IN"/>
        </w:rPr>
      </w:pPr>
      <w:r w:rsidRPr="005B394E">
        <w:rPr>
          <w:lang w:val="en-IN"/>
        </w:rPr>
        <w:t xml:space="preserve">Python Libraries: Scikit-learn, Pandas, Matplotlib, </w:t>
      </w:r>
      <w:proofErr w:type="spellStart"/>
      <w:r w:rsidRPr="005B394E">
        <w:rPr>
          <w:lang w:val="en-IN"/>
        </w:rPr>
        <w:t>XGBoost</w:t>
      </w:r>
      <w:proofErr w:type="spellEnd"/>
      <w:r w:rsidRPr="005B394E">
        <w:rPr>
          <w:lang w:val="en-IN"/>
        </w:rPr>
        <w:t>.</w:t>
      </w:r>
    </w:p>
    <w:p w14:paraId="0BBD8A54" w14:textId="77777777" w:rsidR="00CA1F9D" w:rsidRDefault="00CA1F9D" w:rsidP="00BF006D">
      <w:pPr>
        <w:spacing w:before="100" w:beforeAutospacing="1" w:after="100" w:afterAutospacing="1" w:line="480" w:lineRule="auto"/>
        <w:jc w:val="both"/>
        <w:rPr>
          <w:b/>
          <w:bCs/>
        </w:rPr>
      </w:pPr>
    </w:p>
    <w:p w14:paraId="01707E34" w14:textId="3D13B5B6" w:rsidR="001A29DD" w:rsidRPr="00033B37" w:rsidRDefault="001A29DD" w:rsidP="00BF006D">
      <w:pPr>
        <w:spacing w:before="100" w:beforeAutospacing="1" w:after="100" w:afterAutospacing="1" w:line="480" w:lineRule="auto"/>
        <w:jc w:val="both"/>
        <w:rPr>
          <w:b/>
          <w:bCs/>
        </w:rPr>
      </w:pPr>
    </w:p>
    <w:p w14:paraId="2C2C60BD" w14:textId="77777777" w:rsidR="006515C4" w:rsidRDefault="006515C4" w:rsidP="00BF006D">
      <w:pPr>
        <w:spacing w:line="480" w:lineRule="auto"/>
        <w:jc w:val="both"/>
        <w:rPr>
          <w:b/>
          <w:bCs/>
        </w:rPr>
      </w:pPr>
    </w:p>
    <w:p w14:paraId="478942B1" w14:textId="664FD53D" w:rsidR="00E3777F" w:rsidRDefault="00E3777F" w:rsidP="00BF006D">
      <w:pPr>
        <w:pStyle w:val="Heading1"/>
        <w:keepNext w:val="0"/>
        <w:widowControl w:val="0"/>
        <w:jc w:val="both"/>
        <w:rPr>
          <w:color w:val="000000"/>
          <w:sz w:val="22"/>
          <w:szCs w:val="22"/>
        </w:rPr>
      </w:pPr>
    </w:p>
    <w:sectPr w:rsidR="00E3777F" w:rsidSect="00B30C6C">
      <w:pgSz w:w="11907" w:h="16840" w:code="9"/>
      <w:pgMar w:top="1701"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4C768E" w14:textId="77777777" w:rsidR="00DA1AE9" w:rsidRDefault="00DA1AE9">
      <w:r>
        <w:separator/>
      </w:r>
    </w:p>
  </w:endnote>
  <w:endnote w:type="continuationSeparator" w:id="0">
    <w:p w14:paraId="3914B25C" w14:textId="77777777" w:rsidR="00DA1AE9" w:rsidRDefault="00DA1A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raditional Arabic">
    <w:charset w:val="B2"/>
    <w:family w:val="roman"/>
    <w:pitch w:val="variable"/>
    <w:sig w:usb0="00002003" w:usb1="80000000" w:usb2="00000008" w:usb3="00000000" w:csb0="00000041" w:csb1="00000000"/>
  </w:font>
  <w:font w:name="Tahoma">
    <w:panose1 w:val="020B0604030504040204"/>
    <w:charset w:val="00"/>
    <w:family w:val="swiss"/>
    <w:pitch w:val="variable"/>
    <w:sig w:usb0="E1002EFF" w:usb1="C000605B" w:usb2="00000029" w:usb3="00000000" w:csb0="000101FF" w:csb1="00000000"/>
  </w:font>
  <w:font w:name="Book Antiqua">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6D7F54" w14:textId="77777777" w:rsidR="00B30C6C" w:rsidRDefault="00711C6A" w:rsidP="00B30C6C">
    <w:pPr>
      <w:pStyle w:val="Footer"/>
      <w:framePr w:wrap="around" w:vAnchor="text" w:hAnchor="margin" w:xAlign="center" w:y="1"/>
      <w:rPr>
        <w:rStyle w:val="PageNumber"/>
      </w:rPr>
    </w:pPr>
    <w:r>
      <w:rPr>
        <w:rStyle w:val="PageNumber"/>
      </w:rPr>
      <w:fldChar w:fldCharType="begin"/>
    </w:r>
    <w:r w:rsidR="00B30C6C">
      <w:rPr>
        <w:rStyle w:val="PageNumber"/>
      </w:rPr>
      <w:instrText xml:space="preserve">PAGE  </w:instrText>
    </w:r>
    <w:r>
      <w:rPr>
        <w:rStyle w:val="PageNumber"/>
      </w:rPr>
      <w:fldChar w:fldCharType="end"/>
    </w:r>
  </w:p>
  <w:p w14:paraId="48BA7CA7" w14:textId="77777777" w:rsidR="00B30C6C" w:rsidRDefault="00B30C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AF2513" w14:textId="3E88774C" w:rsidR="00B51A9C" w:rsidRPr="00B51A9C" w:rsidRDefault="00B51A9C">
    <w:pPr>
      <w:pStyle w:val="Footer"/>
      <w:rPr>
        <w:rFonts w:asciiTheme="minorHAnsi" w:hAnsiTheme="minorHAnsi" w:cstheme="minorHAnsi"/>
      </w:rPr>
    </w:pPr>
    <w:r w:rsidRPr="00B51A9C">
      <w:rPr>
        <w:rFonts w:asciiTheme="minorHAnsi" w:hAnsiTheme="minorHAnsi" w:cstheme="minorHAnsi"/>
      </w:rPr>
      <w:t>22csu26</w:t>
    </w:r>
  </w:p>
  <w:p w14:paraId="360028C3" w14:textId="77777777" w:rsidR="00B51A9C" w:rsidRDefault="00B51A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ED9C99" w14:textId="77777777" w:rsidR="00DA1AE9" w:rsidRDefault="00DA1AE9">
      <w:r>
        <w:separator/>
      </w:r>
    </w:p>
  </w:footnote>
  <w:footnote w:type="continuationSeparator" w:id="0">
    <w:p w14:paraId="137F34A8" w14:textId="77777777" w:rsidR="00DA1AE9" w:rsidRDefault="00DA1A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51242728"/>
      <w:docPartObj>
        <w:docPartGallery w:val="Page Numbers (Top of Page)"/>
        <w:docPartUnique/>
      </w:docPartObj>
    </w:sdtPr>
    <w:sdtEndPr>
      <w:rPr>
        <w:noProof/>
      </w:rPr>
    </w:sdtEndPr>
    <w:sdtContent>
      <w:p w14:paraId="6CA530C7" w14:textId="56E50962" w:rsidR="00B51A9C" w:rsidRDefault="00B51A9C" w:rsidP="00B51A9C">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C04161"/>
    <w:multiLevelType w:val="multilevel"/>
    <w:tmpl w:val="CA408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C672A7"/>
    <w:multiLevelType w:val="hybridMultilevel"/>
    <w:tmpl w:val="84AE9A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1F2991"/>
    <w:multiLevelType w:val="multilevel"/>
    <w:tmpl w:val="12685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035EE1"/>
    <w:multiLevelType w:val="multilevel"/>
    <w:tmpl w:val="12685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5F0CC1"/>
    <w:multiLevelType w:val="multilevel"/>
    <w:tmpl w:val="12685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F62CFC"/>
    <w:multiLevelType w:val="multilevel"/>
    <w:tmpl w:val="E90890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256BFC"/>
    <w:multiLevelType w:val="multilevel"/>
    <w:tmpl w:val="D7FA4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5515D0"/>
    <w:multiLevelType w:val="multilevel"/>
    <w:tmpl w:val="E7E01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EF7DD8"/>
    <w:multiLevelType w:val="multilevel"/>
    <w:tmpl w:val="12685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D83CDD"/>
    <w:multiLevelType w:val="hybridMultilevel"/>
    <w:tmpl w:val="58E6D354"/>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15:restartNumberingAfterBreak="0">
    <w:nsid w:val="36396B07"/>
    <w:multiLevelType w:val="hybridMultilevel"/>
    <w:tmpl w:val="6FFA40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EB00C0C"/>
    <w:multiLevelType w:val="hybridMultilevel"/>
    <w:tmpl w:val="CEE000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0516BE9"/>
    <w:multiLevelType w:val="multilevel"/>
    <w:tmpl w:val="0A944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2119EC"/>
    <w:multiLevelType w:val="multilevel"/>
    <w:tmpl w:val="12685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DC4872"/>
    <w:multiLevelType w:val="multilevel"/>
    <w:tmpl w:val="EF728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324F7A"/>
    <w:multiLevelType w:val="multilevel"/>
    <w:tmpl w:val="779AD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245C63"/>
    <w:multiLevelType w:val="multilevel"/>
    <w:tmpl w:val="12685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7B58C7"/>
    <w:multiLevelType w:val="multilevel"/>
    <w:tmpl w:val="4C1AE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5B664D"/>
    <w:multiLevelType w:val="multilevel"/>
    <w:tmpl w:val="12685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AC63D1"/>
    <w:multiLevelType w:val="multilevel"/>
    <w:tmpl w:val="1CD6C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476E08"/>
    <w:multiLevelType w:val="multilevel"/>
    <w:tmpl w:val="13900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FCE0316"/>
    <w:multiLevelType w:val="multilevel"/>
    <w:tmpl w:val="45320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824393"/>
    <w:multiLevelType w:val="multilevel"/>
    <w:tmpl w:val="433E2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7F13B19"/>
    <w:multiLevelType w:val="multilevel"/>
    <w:tmpl w:val="E8F45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B304291"/>
    <w:multiLevelType w:val="multilevel"/>
    <w:tmpl w:val="12685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2313104">
    <w:abstractNumId w:val="9"/>
  </w:num>
  <w:num w:numId="2" w16cid:durableId="1959944500">
    <w:abstractNumId w:val="11"/>
  </w:num>
  <w:num w:numId="3" w16cid:durableId="485440698">
    <w:abstractNumId w:val="1"/>
  </w:num>
  <w:num w:numId="4" w16cid:durableId="876888588">
    <w:abstractNumId w:val="4"/>
  </w:num>
  <w:num w:numId="5" w16cid:durableId="1298536076">
    <w:abstractNumId w:val="0"/>
  </w:num>
  <w:num w:numId="6" w16cid:durableId="1521746982">
    <w:abstractNumId w:val="7"/>
  </w:num>
  <w:num w:numId="7" w16cid:durableId="1171915514">
    <w:abstractNumId w:val="14"/>
  </w:num>
  <w:num w:numId="8" w16cid:durableId="1807356215">
    <w:abstractNumId w:val="15"/>
  </w:num>
  <w:num w:numId="9" w16cid:durableId="1550147958">
    <w:abstractNumId w:val="5"/>
  </w:num>
  <w:num w:numId="10" w16cid:durableId="875968430">
    <w:abstractNumId w:val="6"/>
  </w:num>
  <w:num w:numId="11" w16cid:durableId="1928804557">
    <w:abstractNumId w:val="19"/>
  </w:num>
  <w:num w:numId="12" w16cid:durableId="2006929702">
    <w:abstractNumId w:val="17"/>
  </w:num>
  <w:num w:numId="13" w16cid:durableId="1421680911">
    <w:abstractNumId w:val="21"/>
  </w:num>
  <w:num w:numId="14" w16cid:durableId="175313688">
    <w:abstractNumId w:val="23"/>
  </w:num>
  <w:num w:numId="15" w16cid:durableId="868688375">
    <w:abstractNumId w:val="10"/>
  </w:num>
  <w:num w:numId="16" w16cid:durableId="1372732994">
    <w:abstractNumId w:val="8"/>
  </w:num>
  <w:num w:numId="17" w16cid:durableId="976837723">
    <w:abstractNumId w:val="16"/>
  </w:num>
  <w:num w:numId="18" w16cid:durableId="1792556606">
    <w:abstractNumId w:val="18"/>
  </w:num>
  <w:num w:numId="19" w16cid:durableId="759371515">
    <w:abstractNumId w:val="3"/>
  </w:num>
  <w:num w:numId="20" w16cid:durableId="1447237268">
    <w:abstractNumId w:val="2"/>
  </w:num>
  <w:num w:numId="21" w16cid:durableId="746609142">
    <w:abstractNumId w:val="13"/>
  </w:num>
  <w:num w:numId="22" w16cid:durableId="1773745898">
    <w:abstractNumId w:val="24"/>
  </w:num>
  <w:num w:numId="23" w16cid:durableId="832454553">
    <w:abstractNumId w:val="20"/>
  </w:num>
  <w:num w:numId="24" w16cid:durableId="512649383">
    <w:abstractNumId w:val="22"/>
  </w:num>
  <w:num w:numId="25" w16cid:durableId="125084917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8"/>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A29DD"/>
    <w:rsid w:val="00033B37"/>
    <w:rsid w:val="000564FD"/>
    <w:rsid w:val="000856AF"/>
    <w:rsid w:val="000E3171"/>
    <w:rsid w:val="00116ADD"/>
    <w:rsid w:val="00122CF0"/>
    <w:rsid w:val="001258B3"/>
    <w:rsid w:val="0017185C"/>
    <w:rsid w:val="001A29DD"/>
    <w:rsid w:val="001C346C"/>
    <w:rsid w:val="001D41CE"/>
    <w:rsid w:val="001F043A"/>
    <w:rsid w:val="00210E04"/>
    <w:rsid w:val="0021313A"/>
    <w:rsid w:val="002B5D35"/>
    <w:rsid w:val="002C5B92"/>
    <w:rsid w:val="002F49FD"/>
    <w:rsid w:val="0030290F"/>
    <w:rsid w:val="003055D7"/>
    <w:rsid w:val="00305EED"/>
    <w:rsid w:val="003341BC"/>
    <w:rsid w:val="003347C5"/>
    <w:rsid w:val="003435A8"/>
    <w:rsid w:val="00356F06"/>
    <w:rsid w:val="003850BC"/>
    <w:rsid w:val="003F64B8"/>
    <w:rsid w:val="00430DAA"/>
    <w:rsid w:val="004766D5"/>
    <w:rsid w:val="004A0519"/>
    <w:rsid w:val="004A6B27"/>
    <w:rsid w:val="004E1E12"/>
    <w:rsid w:val="00555CFB"/>
    <w:rsid w:val="00562340"/>
    <w:rsid w:val="005B394E"/>
    <w:rsid w:val="006034AF"/>
    <w:rsid w:val="006138CD"/>
    <w:rsid w:val="006515C4"/>
    <w:rsid w:val="006922B2"/>
    <w:rsid w:val="006C0C53"/>
    <w:rsid w:val="006F008A"/>
    <w:rsid w:val="00711C6A"/>
    <w:rsid w:val="00714433"/>
    <w:rsid w:val="007370A5"/>
    <w:rsid w:val="007A4506"/>
    <w:rsid w:val="007A63E5"/>
    <w:rsid w:val="007B4D20"/>
    <w:rsid w:val="007D064B"/>
    <w:rsid w:val="00837A42"/>
    <w:rsid w:val="0086450C"/>
    <w:rsid w:val="008A000E"/>
    <w:rsid w:val="008C1181"/>
    <w:rsid w:val="008C629C"/>
    <w:rsid w:val="00925014"/>
    <w:rsid w:val="00980D1A"/>
    <w:rsid w:val="00983147"/>
    <w:rsid w:val="009833F4"/>
    <w:rsid w:val="00A17217"/>
    <w:rsid w:val="00A253FD"/>
    <w:rsid w:val="00A77BA5"/>
    <w:rsid w:val="00AB03B9"/>
    <w:rsid w:val="00AC4FD5"/>
    <w:rsid w:val="00B06FA4"/>
    <w:rsid w:val="00B30C6C"/>
    <w:rsid w:val="00B30F5C"/>
    <w:rsid w:val="00B51A9C"/>
    <w:rsid w:val="00BC79A2"/>
    <w:rsid w:val="00BC7C11"/>
    <w:rsid w:val="00BF006D"/>
    <w:rsid w:val="00C04F5D"/>
    <w:rsid w:val="00C157E7"/>
    <w:rsid w:val="00C4240E"/>
    <w:rsid w:val="00CA1F9D"/>
    <w:rsid w:val="00CB2FC8"/>
    <w:rsid w:val="00CD1A98"/>
    <w:rsid w:val="00D122CE"/>
    <w:rsid w:val="00D24721"/>
    <w:rsid w:val="00D309F2"/>
    <w:rsid w:val="00D70051"/>
    <w:rsid w:val="00DA0DD5"/>
    <w:rsid w:val="00DA1AE9"/>
    <w:rsid w:val="00DB30AA"/>
    <w:rsid w:val="00DD3825"/>
    <w:rsid w:val="00E3777F"/>
    <w:rsid w:val="00E46623"/>
    <w:rsid w:val="00E93982"/>
    <w:rsid w:val="00EB52D3"/>
    <w:rsid w:val="00ED2BDD"/>
    <w:rsid w:val="00EE2B3D"/>
    <w:rsid w:val="00F752AD"/>
    <w:rsid w:val="00FC4EF0"/>
    <w:rsid w:val="00FF63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A71502F"/>
  <w15:docId w15:val="{90C54637-ADFC-4E51-9D02-7BB562299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1C6A"/>
    <w:rPr>
      <w:sz w:val="24"/>
      <w:szCs w:val="24"/>
      <w:lang w:val="en-US" w:eastAsia="en-US"/>
    </w:rPr>
  </w:style>
  <w:style w:type="paragraph" w:styleId="Heading1">
    <w:name w:val="heading 1"/>
    <w:basedOn w:val="Normal"/>
    <w:next w:val="Normal"/>
    <w:qFormat/>
    <w:rsid w:val="001A29DD"/>
    <w:pPr>
      <w:keepNext/>
      <w:jc w:val="center"/>
      <w:outlineLvl w:val="0"/>
    </w:pPr>
    <w:rPr>
      <w:rFonts w:ascii="Times" w:eastAsia="Times" w:hAnsi="Times"/>
      <w:b/>
      <w:szCs w:val="20"/>
    </w:rPr>
  </w:style>
  <w:style w:type="paragraph" w:styleId="Heading3">
    <w:name w:val="heading 3"/>
    <w:basedOn w:val="Normal"/>
    <w:next w:val="Normal"/>
    <w:link w:val="Heading3Char"/>
    <w:semiHidden/>
    <w:unhideWhenUsed/>
    <w:qFormat/>
    <w:rsid w:val="00122CF0"/>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semiHidden/>
    <w:unhideWhenUsed/>
    <w:qFormat/>
    <w:rsid w:val="00CD1A98"/>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sid w:val="00D309F2"/>
    <w:pPr>
      <w:bidi/>
    </w:pPr>
    <w:rPr>
      <w:rFonts w:ascii="Courier New" w:cs="Traditional Arabic"/>
      <w:noProof/>
      <w:sz w:val="20"/>
      <w:szCs w:val="20"/>
    </w:rPr>
  </w:style>
  <w:style w:type="paragraph" w:styleId="Footer">
    <w:name w:val="footer"/>
    <w:basedOn w:val="Normal"/>
    <w:link w:val="FooterChar"/>
    <w:uiPriority w:val="99"/>
    <w:rsid w:val="00B30C6C"/>
    <w:pPr>
      <w:tabs>
        <w:tab w:val="center" w:pos="4320"/>
        <w:tab w:val="right" w:pos="8640"/>
      </w:tabs>
    </w:pPr>
  </w:style>
  <w:style w:type="character" w:styleId="PageNumber">
    <w:name w:val="page number"/>
    <w:basedOn w:val="DefaultParagraphFont"/>
    <w:rsid w:val="00B30C6C"/>
  </w:style>
  <w:style w:type="paragraph" w:styleId="Header">
    <w:name w:val="header"/>
    <w:basedOn w:val="Normal"/>
    <w:link w:val="HeaderChar"/>
    <w:uiPriority w:val="99"/>
    <w:rsid w:val="00B30C6C"/>
    <w:pPr>
      <w:tabs>
        <w:tab w:val="center" w:pos="4320"/>
        <w:tab w:val="right" w:pos="8640"/>
      </w:tabs>
    </w:pPr>
  </w:style>
  <w:style w:type="character" w:styleId="Hyperlink">
    <w:name w:val="Hyperlink"/>
    <w:basedOn w:val="DefaultParagraphFont"/>
    <w:rsid w:val="003341BC"/>
    <w:rPr>
      <w:color w:val="0000FF"/>
      <w:u w:val="single"/>
    </w:rPr>
  </w:style>
  <w:style w:type="table" w:styleId="LightShading-Accent5">
    <w:name w:val="Light Shading Accent 5"/>
    <w:basedOn w:val="TableNormal"/>
    <w:uiPriority w:val="60"/>
    <w:rsid w:val="00E3777F"/>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rsid w:val="005623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62340"/>
    <w:pPr>
      <w:ind w:left="720"/>
      <w:contextualSpacing/>
    </w:pPr>
  </w:style>
  <w:style w:type="paragraph" w:styleId="BalloonText">
    <w:name w:val="Balloon Text"/>
    <w:basedOn w:val="Normal"/>
    <w:link w:val="BalloonTextChar"/>
    <w:rsid w:val="00CA1F9D"/>
    <w:rPr>
      <w:rFonts w:ascii="Tahoma" w:hAnsi="Tahoma" w:cs="Tahoma"/>
      <w:sz w:val="16"/>
      <w:szCs w:val="16"/>
    </w:rPr>
  </w:style>
  <w:style w:type="character" w:customStyle="1" w:styleId="BalloonTextChar">
    <w:name w:val="Balloon Text Char"/>
    <w:basedOn w:val="DefaultParagraphFont"/>
    <w:link w:val="BalloonText"/>
    <w:rsid w:val="00CA1F9D"/>
    <w:rPr>
      <w:rFonts w:ascii="Tahoma" w:hAnsi="Tahoma" w:cs="Tahoma"/>
      <w:sz w:val="16"/>
      <w:szCs w:val="16"/>
      <w:lang w:val="en-US" w:eastAsia="en-US"/>
    </w:rPr>
  </w:style>
  <w:style w:type="character" w:styleId="Emphasis">
    <w:name w:val="Emphasis"/>
    <w:basedOn w:val="DefaultParagraphFont"/>
    <w:qFormat/>
    <w:rsid w:val="001C346C"/>
    <w:rPr>
      <w:i/>
      <w:iCs/>
    </w:rPr>
  </w:style>
  <w:style w:type="paragraph" w:styleId="NormalWeb">
    <w:name w:val="Normal (Web)"/>
    <w:basedOn w:val="Normal"/>
    <w:uiPriority w:val="99"/>
    <w:semiHidden/>
    <w:unhideWhenUsed/>
    <w:rsid w:val="00122CF0"/>
  </w:style>
  <w:style w:type="character" w:customStyle="1" w:styleId="Heading3Char">
    <w:name w:val="Heading 3 Char"/>
    <w:basedOn w:val="DefaultParagraphFont"/>
    <w:link w:val="Heading3"/>
    <w:semiHidden/>
    <w:rsid w:val="00122CF0"/>
    <w:rPr>
      <w:rFonts w:asciiTheme="majorHAnsi" w:eastAsiaTheme="majorEastAsia" w:hAnsiTheme="majorHAnsi" w:cstheme="majorBidi"/>
      <w:color w:val="243F60" w:themeColor="accent1" w:themeShade="7F"/>
      <w:sz w:val="24"/>
      <w:szCs w:val="24"/>
      <w:lang w:val="en-US" w:eastAsia="en-US"/>
    </w:rPr>
  </w:style>
  <w:style w:type="character" w:customStyle="1" w:styleId="Heading4Char">
    <w:name w:val="Heading 4 Char"/>
    <w:basedOn w:val="DefaultParagraphFont"/>
    <w:link w:val="Heading4"/>
    <w:semiHidden/>
    <w:rsid w:val="00CD1A98"/>
    <w:rPr>
      <w:rFonts w:asciiTheme="majorHAnsi" w:eastAsiaTheme="majorEastAsia" w:hAnsiTheme="majorHAnsi" w:cstheme="majorBidi"/>
      <w:i/>
      <w:iCs/>
      <w:color w:val="365F91" w:themeColor="accent1" w:themeShade="BF"/>
      <w:sz w:val="24"/>
      <w:szCs w:val="24"/>
      <w:lang w:val="en-US" w:eastAsia="en-US"/>
    </w:rPr>
  </w:style>
  <w:style w:type="character" w:styleId="Strong">
    <w:name w:val="Strong"/>
    <w:basedOn w:val="DefaultParagraphFont"/>
    <w:uiPriority w:val="22"/>
    <w:qFormat/>
    <w:rsid w:val="005B394E"/>
    <w:rPr>
      <w:b/>
      <w:bCs/>
    </w:rPr>
  </w:style>
  <w:style w:type="character" w:customStyle="1" w:styleId="FooterChar">
    <w:name w:val="Footer Char"/>
    <w:basedOn w:val="DefaultParagraphFont"/>
    <w:link w:val="Footer"/>
    <w:uiPriority w:val="99"/>
    <w:rsid w:val="00B51A9C"/>
    <w:rPr>
      <w:sz w:val="24"/>
      <w:szCs w:val="24"/>
      <w:lang w:val="en-US" w:eastAsia="en-US"/>
    </w:rPr>
  </w:style>
  <w:style w:type="character" w:customStyle="1" w:styleId="HeaderChar">
    <w:name w:val="Header Char"/>
    <w:basedOn w:val="DefaultParagraphFont"/>
    <w:link w:val="Header"/>
    <w:uiPriority w:val="99"/>
    <w:rsid w:val="00B51A9C"/>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163611">
      <w:bodyDiv w:val="1"/>
      <w:marLeft w:val="0"/>
      <w:marRight w:val="0"/>
      <w:marTop w:val="0"/>
      <w:marBottom w:val="0"/>
      <w:divBdr>
        <w:top w:val="none" w:sz="0" w:space="0" w:color="auto"/>
        <w:left w:val="none" w:sz="0" w:space="0" w:color="auto"/>
        <w:bottom w:val="none" w:sz="0" w:space="0" w:color="auto"/>
        <w:right w:val="none" w:sz="0" w:space="0" w:color="auto"/>
      </w:divBdr>
    </w:div>
    <w:div w:id="150869754">
      <w:bodyDiv w:val="1"/>
      <w:marLeft w:val="0"/>
      <w:marRight w:val="0"/>
      <w:marTop w:val="0"/>
      <w:marBottom w:val="0"/>
      <w:divBdr>
        <w:top w:val="none" w:sz="0" w:space="0" w:color="auto"/>
        <w:left w:val="none" w:sz="0" w:space="0" w:color="auto"/>
        <w:bottom w:val="none" w:sz="0" w:space="0" w:color="auto"/>
        <w:right w:val="none" w:sz="0" w:space="0" w:color="auto"/>
      </w:divBdr>
    </w:div>
    <w:div w:id="162165746">
      <w:bodyDiv w:val="1"/>
      <w:marLeft w:val="0"/>
      <w:marRight w:val="0"/>
      <w:marTop w:val="0"/>
      <w:marBottom w:val="0"/>
      <w:divBdr>
        <w:top w:val="none" w:sz="0" w:space="0" w:color="auto"/>
        <w:left w:val="none" w:sz="0" w:space="0" w:color="auto"/>
        <w:bottom w:val="none" w:sz="0" w:space="0" w:color="auto"/>
        <w:right w:val="none" w:sz="0" w:space="0" w:color="auto"/>
      </w:divBdr>
    </w:div>
    <w:div w:id="184759343">
      <w:bodyDiv w:val="1"/>
      <w:marLeft w:val="0"/>
      <w:marRight w:val="0"/>
      <w:marTop w:val="0"/>
      <w:marBottom w:val="0"/>
      <w:divBdr>
        <w:top w:val="none" w:sz="0" w:space="0" w:color="auto"/>
        <w:left w:val="none" w:sz="0" w:space="0" w:color="auto"/>
        <w:bottom w:val="none" w:sz="0" w:space="0" w:color="auto"/>
        <w:right w:val="none" w:sz="0" w:space="0" w:color="auto"/>
      </w:divBdr>
    </w:div>
    <w:div w:id="233319695">
      <w:bodyDiv w:val="1"/>
      <w:marLeft w:val="0"/>
      <w:marRight w:val="0"/>
      <w:marTop w:val="0"/>
      <w:marBottom w:val="0"/>
      <w:divBdr>
        <w:top w:val="none" w:sz="0" w:space="0" w:color="auto"/>
        <w:left w:val="none" w:sz="0" w:space="0" w:color="auto"/>
        <w:bottom w:val="none" w:sz="0" w:space="0" w:color="auto"/>
        <w:right w:val="none" w:sz="0" w:space="0" w:color="auto"/>
      </w:divBdr>
    </w:div>
    <w:div w:id="607389254">
      <w:bodyDiv w:val="1"/>
      <w:marLeft w:val="0"/>
      <w:marRight w:val="0"/>
      <w:marTop w:val="0"/>
      <w:marBottom w:val="0"/>
      <w:divBdr>
        <w:top w:val="none" w:sz="0" w:space="0" w:color="auto"/>
        <w:left w:val="none" w:sz="0" w:space="0" w:color="auto"/>
        <w:bottom w:val="none" w:sz="0" w:space="0" w:color="auto"/>
        <w:right w:val="none" w:sz="0" w:space="0" w:color="auto"/>
      </w:divBdr>
    </w:div>
    <w:div w:id="628316037">
      <w:bodyDiv w:val="1"/>
      <w:marLeft w:val="0"/>
      <w:marRight w:val="0"/>
      <w:marTop w:val="0"/>
      <w:marBottom w:val="0"/>
      <w:divBdr>
        <w:top w:val="none" w:sz="0" w:space="0" w:color="auto"/>
        <w:left w:val="none" w:sz="0" w:space="0" w:color="auto"/>
        <w:bottom w:val="none" w:sz="0" w:space="0" w:color="auto"/>
        <w:right w:val="none" w:sz="0" w:space="0" w:color="auto"/>
      </w:divBdr>
    </w:div>
    <w:div w:id="662659230">
      <w:bodyDiv w:val="1"/>
      <w:marLeft w:val="0"/>
      <w:marRight w:val="0"/>
      <w:marTop w:val="0"/>
      <w:marBottom w:val="0"/>
      <w:divBdr>
        <w:top w:val="none" w:sz="0" w:space="0" w:color="auto"/>
        <w:left w:val="none" w:sz="0" w:space="0" w:color="auto"/>
        <w:bottom w:val="none" w:sz="0" w:space="0" w:color="auto"/>
        <w:right w:val="none" w:sz="0" w:space="0" w:color="auto"/>
      </w:divBdr>
    </w:div>
    <w:div w:id="676929167">
      <w:bodyDiv w:val="1"/>
      <w:marLeft w:val="0"/>
      <w:marRight w:val="0"/>
      <w:marTop w:val="0"/>
      <w:marBottom w:val="0"/>
      <w:divBdr>
        <w:top w:val="none" w:sz="0" w:space="0" w:color="auto"/>
        <w:left w:val="none" w:sz="0" w:space="0" w:color="auto"/>
        <w:bottom w:val="none" w:sz="0" w:space="0" w:color="auto"/>
        <w:right w:val="none" w:sz="0" w:space="0" w:color="auto"/>
      </w:divBdr>
    </w:div>
    <w:div w:id="704062062">
      <w:bodyDiv w:val="1"/>
      <w:marLeft w:val="0"/>
      <w:marRight w:val="0"/>
      <w:marTop w:val="0"/>
      <w:marBottom w:val="0"/>
      <w:divBdr>
        <w:top w:val="none" w:sz="0" w:space="0" w:color="auto"/>
        <w:left w:val="none" w:sz="0" w:space="0" w:color="auto"/>
        <w:bottom w:val="none" w:sz="0" w:space="0" w:color="auto"/>
        <w:right w:val="none" w:sz="0" w:space="0" w:color="auto"/>
      </w:divBdr>
    </w:div>
    <w:div w:id="715588287">
      <w:bodyDiv w:val="1"/>
      <w:marLeft w:val="0"/>
      <w:marRight w:val="0"/>
      <w:marTop w:val="0"/>
      <w:marBottom w:val="0"/>
      <w:divBdr>
        <w:top w:val="none" w:sz="0" w:space="0" w:color="auto"/>
        <w:left w:val="none" w:sz="0" w:space="0" w:color="auto"/>
        <w:bottom w:val="none" w:sz="0" w:space="0" w:color="auto"/>
        <w:right w:val="none" w:sz="0" w:space="0" w:color="auto"/>
      </w:divBdr>
    </w:div>
    <w:div w:id="725572215">
      <w:bodyDiv w:val="1"/>
      <w:marLeft w:val="0"/>
      <w:marRight w:val="0"/>
      <w:marTop w:val="0"/>
      <w:marBottom w:val="0"/>
      <w:divBdr>
        <w:top w:val="none" w:sz="0" w:space="0" w:color="auto"/>
        <w:left w:val="none" w:sz="0" w:space="0" w:color="auto"/>
        <w:bottom w:val="none" w:sz="0" w:space="0" w:color="auto"/>
        <w:right w:val="none" w:sz="0" w:space="0" w:color="auto"/>
      </w:divBdr>
    </w:div>
    <w:div w:id="819231818">
      <w:bodyDiv w:val="1"/>
      <w:marLeft w:val="0"/>
      <w:marRight w:val="0"/>
      <w:marTop w:val="0"/>
      <w:marBottom w:val="0"/>
      <w:divBdr>
        <w:top w:val="none" w:sz="0" w:space="0" w:color="auto"/>
        <w:left w:val="none" w:sz="0" w:space="0" w:color="auto"/>
        <w:bottom w:val="none" w:sz="0" w:space="0" w:color="auto"/>
        <w:right w:val="none" w:sz="0" w:space="0" w:color="auto"/>
      </w:divBdr>
    </w:div>
    <w:div w:id="837307167">
      <w:bodyDiv w:val="1"/>
      <w:marLeft w:val="0"/>
      <w:marRight w:val="0"/>
      <w:marTop w:val="0"/>
      <w:marBottom w:val="0"/>
      <w:divBdr>
        <w:top w:val="none" w:sz="0" w:space="0" w:color="auto"/>
        <w:left w:val="none" w:sz="0" w:space="0" w:color="auto"/>
        <w:bottom w:val="none" w:sz="0" w:space="0" w:color="auto"/>
        <w:right w:val="none" w:sz="0" w:space="0" w:color="auto"/>
      </w:divBdr>
    </w:div>
    <w:div w:id="837816933">
      <w:bodyDiv w:val="1"/>
      <w:marLeft w:val="0"/>
      <w:marRight w:val="0"/>
      <w:marTop w:val="0"/>
      <w:marBottom w:val="0"/>
      <w:divBdr>
        <w:top w:val="none" w:sz="0" w:space="0" w:color="auto"/>
        <w:left w:val="none" w:sz="0" w:space="0" w:color="auto"/>
        <w:bottom w:val="none" w:sz="0" w:space="0" w:color="auto"/>
        <w:right w:val="none" w:sz="0" w:space="0" w:color="auto"/>
      </w:divBdr>
    </w:div>
    <w:div w:id="868881986">
      <w:bodyDiv w:val="1"/>
      <w:marLeft w:val="0"/>
      <w:marRight w:val="0"/>
      <w:marTop w:val="0"/>
      <w:marBottom w:val="0"/>
      <w:divBdr>
        <w:top w:val="none" w:sz="0" w:space="0" w:color="auto"/>
        <w:left w:val="none" w:sz="0" w:space="0" w:color="auto"/>
        <w:bottom w:val="none" w:sz="0" w:space="0" w:color="auto"/>
        <w:right w:val="none" w:sz="0" w:space="0" w:color="auto"/>
      </w:divBdr>
    </w:div>
    <w:div w:id="918519365">
      <w:bodyDiv w:val="1"/>
      <w:marLeft w:val="0"/>
      <w:marRight w:val="0"/>
      <w:marTop w:val="0"/>
      <w:marBottom w:val="0"/>
      <w:divBdr>
        <w:top w:val="none" w:sz="0" w:space="0" w:color="auto"/>
        <w:left w:val="none" w:sz="0" w:space="0" w:color="auto"/>
        <w:bottom w:val="none" w:sz="0" w:space="0" w:color="auto"/>
        <w:right w:val="none" w:sz="0" w:space="0" w:color="auto"/>
      </w:divBdr>
    </w:div>
    <w:div w:id="1020741338">
      <w:bodyDiv w:val="1"/>
      <w:marLeft w:val="0"/>
      <w:marRight w:val="0"/>
      <w:marTop w:val="0"/>
      <w:marBottom w:val="0"/>
      <w:divBdr>
        <w:top w:val="none" w:sz="0" w:space="0" w:color="auto"/>
        <w:left w:val="none" w:sz="0" w:space="0" w:color="auto"/>
        <w:bottom w:val="none" w:sz="0" w:space="0" w:color="auto"/>
        <w:right w:val="none" w:sz="0" w:space="0" w:color="auto"/>
      </w:divBdr>
    </w:div>
    <w:div w:id="1022050533">
      <w:bodyDiv w:val="1"/>
      <w:marLeft w:val="0"/>
      <w:marRight w:val="0"/>
      <w:marTop w:val="0"/>
      <w:marBottom w:val="0"/>
      <w:divBdr>
        <w:top w:val="none" w:sz="0" w:space="0" w:color="auto"/>
        <w:left w:val="none" w:sz="0" w:space="0" w:color="auto"/>
        <w:bottom w:val="none" w:sz="0" w:space="0" w:color="auto"/>
        <w:right w:val="none" w:sz="0" w:space="0" w:color="auto"/>
      </w:divBdr>
    </w:div>
    <w:div w:id="1076703112">
      <w:bodyDiv w:val="1"/>
      <w:marLeft w:val="0"/>
      <w:marRight w:val="0"/>
      <w:marTop w:val="0"/>
      <w:marBottom w:val="0"/>
      <w:divBdr>
        <w:top w:val="none" w:sz="0" w:space="0" w:color="auto"/>
        <w:left w:val="none" w:sz="0" w:space="0" w:color="auto"/>
        <w:bottom w:val="none" w:sz="0" w:space="0" w:color="auto"/>
        <w:right w:val="none" w:sz="0" w:space="0" w:color="auto"/>
      </w:divBdr>
    </w:div>
    <w:div w:id="1155217959">
      <w:bodyDiv w:val="1"/>
      <w:marLeft w:val="0"/>
      <w:marRight w:val="0"/>
      <w:marTop w:val="0"/>
      <w:marBottom w:val="0"/>
      <w:divBdr>
        <w:top w:val="none" w:sz="0" w:space="0" w:color="auto"/>
        <w:left w:val="none" w:sz="0" w:space="0" w:color="auto"/>
        <w:bottom w:val="none" w:sz="0" w:space="0" w:color="auto"/>
        <w:right w:val="none" w:sz="0" w:space="0" w:color="auto"/>
      </w:divBdr>
    </w:div>
    <w:div w:id="1162620044">
      <w:bodyDiv w:val="1"/>
      <w:marLeft w:val="0"/>
      <w:marRight w:val="0"/>
      <w:marTop w:val="0"/>
      <w:marBottom w:val="0"/>
      <w:divBdr>
        <w:top w:val="none" w:sz="0" w:space="0" w:color="auto"/>
        <w:left w:val="none" w:sz="0" w:space="0" w:color="auto"/>
        <w:bottom w:val="none" w:sz="0" w:space="0" w:color="auto"/>
        <w:right w:val="none" w:sz="0" w:space="0" w:color="auto"/>
      </w:divBdr>
    </w:div>
    <w:div w:id="1367681769">
      <w:bodyDiv w:val="1"/>
      <w:marLeft w:val="0"/>
      <w:marRight w:val="0"/>
      <w:marTop w:val="0"/>
      <w:marBottom w:val="0"/>
      <w:divBdr>
        <w:top w:val="none" w:sz="0" w:space="0" w:color="auto"/>
        <w:left w:val="none" w:sz="0" w:space="0" w:color="auto"/>
        <w:bottom w:val="none" w:sz="0" w:space="0" w:color="auto"/>
        <w:right w:val="none" w:sz="0" w:space="0" w:color="auto"/>
      </w:divBdr>
    </w:div>
    <w:div w:id="1448354371">
      <w:bodyDiv w:val="1"/>
      <w:marLeft w:val="0"/>
      <w:marRight w:val="0"/>
      <w:marTop w:val="0"/>
      <w:marBottom w:val="0"/>
      <w:divBdr>
        <w:top w:val="none" w:sz="0" w:space="0" w:color="auto"/>
        <w:left w:val="none" w:sz="0" w:space="0" w:color="auto"/>
        <w:bottom w:val="none" w:sz="0" w:space="0" w:color="auto"/>
        <w:right w:val="none" w:sz="0" w:space="0" w:color="auto"/>
      </w:divBdr>
    </w:div>
    <w:div w:id="1469280954">
      <w:bodyDiv w:val="1"/>
      <w:marLeft w:val="0"/>
      <w:marRight w:val="0"/>
      <w:marTop w:val="0"/>
      <w:marBottom w:val="0"/>
      <w:divBdr>
        <w:top w:val="none" w:sz="0" w:space="0" w:color="auto"/>
        <w:left w:val="none" w:sz="0" w:space="0" w:color="auto"/>
        <w:bottom w:val="none" w:sz="0" w:space="0" w:color="auto"/>
        <w:right w:val="none" w:sz="0" w:space="0" w:color="auto"/>
      </w:divBdr>
    </w:div>
    <w:div w:id="1512791339">
      <w:bodyDiv w:val="1"/>
      <w:marLeft w:val="0"/>
      <w:marRight w:val="0"/>
      <w:marTop w:val="0"/>
      <w:marBottom w:val="0"/>
      <w:divBdr>
        <w:top w:val="none" w:sz="0" w:space="0" w:color="auto"/>
        <w:left w:val="none" w:sz="0" w:space="0" w:color="auto"/>
        <w:bottom w:val="none" w:sz="0" w:space="0" w:color="auto"/>
        <w:right w:val="none" w:sz="0" w:space="0" w:color="auto"/>
      </w:divBdr>
    </w:div>
    <w:div w:id="1512836254">
      <w:bodyDiv w:val="1"/>
      <w:marLeft w:val="0"/>
      <w:marRight w:val="0"/>
      <w:marTop w:val="0"/>
      <w:marBottom w:val="0"/>
      <w:divBdr>
        <w:top w:val="none" w:sz="0" w:space="0" w:color="auto"/>
        <w:left w:val="none" w:sz="0" w:space="0" w:color="auto"/>
        <w:bottom w:val="none" w:sz="0" w:space="0" w:color="auto"/>
        <w:right w:val="none" w:sz="0" w:space="0" w:color="auto"/>
      </w:divBdr>
    </w:div>
    <w:div w:id="1591043744">
      <w:bodyDiv w:val="1"/>
      <w:marLeft w:val="0"/>
      <w:marRight w:val="0"/>
      <w:marTop w:val="0"/>
      <w:marBottom w:val="0"/>
      <w:divBdr>
        <w:top w:val="none" w:sz="0" w:space="0" w:color="auto"/>
        <w:left w:val="none" w:sz="0" w:space="0" w:color="auto"/>
        <w:bottom w:val="none" w:sz="0" w:space="0" w:color="auto"/>
        <w:right w:val="none" w:sz="0" w:space="0" w:color="auto"/>
      </w:divBdr>
    </w:div>
    <w:div w:id="1653632954">
      <w:bodyDiv w:val="1"/>
      <w:marLeft w:val="0"/>
      <w:marRight w:val="0"/>
      <w:marTop w:val="0"/>
      <w:marBottom w:val="0"/>
      <w:divBdr>
        <w:top w:val="none" w:sz="0" w:space="0" w:color="auto"/>
        <w:left w:val="none" w:sz="0" w:space="0" w:color="auto"/>
        <w:bottom w:val="none" w:sz="0" w:space="0" w:color="auto"/>
        <w:right w:val="none" w:sz="0" w:space="0" w:color="auto"/>
      </w:divBdr>
    </w:div>
    <w:div w:id="1807090842">
      <w:bodyDiv w:val="1"/>
      <w:marLeft w:val="0"/>
      <w:marRight w:val="0"/>
      <w:marTop w:val="0"/>
      <w:marBottom w:val="0"/>
      <w:divBdr>
        <w:top w:val="none" w:sz="0" w:space="0" w:color="auto"/>
        <w:left w:val="none" w:sz="0" w:space="0" w:color="auto"/>
        <w:bottom w:val="none" w:sz="0" w:space="0" w:color="auto"/>
        <w:right w:val="none" w:sz="0" w:space="0" w:color="auto"/>
      </w:divBdr>
    </w:div>
    <w:div w:id="2018192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9B82159130D2640B7B25E9533441028" ma:contentTypeVersion="1" ma:contentTypeDescription="Create a new document." ma:contentTypeScope="" ma:versionID="cd88472aaa3cb6c11122f918c3c0d3da">
  <xsd:schema xmlns:xsd="http://www.w3.org/2001/XMLSchema" xmlns:p="http://schemas.microsoft.com/office/2006/metadata/properties" xmlns:ns1="http://schemas.microsoft.com/sharepoint/v3" targetNamespace="http://schemas.microsoft.com/office/2006/metadata/properties" ma:root="true" ma:fieldsID="949202dcc3c1780e91e58fb2af340b1d"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Scheduling Start Date" ma:internalName="PublishingStartDate">
      <xsd:simpleType>
        <xsd:restriction base="dms:Unknown"/>
      </xsd:simpleType>
    </xsd:element>
    <xsd:element name="PublishingExpirationDate" ma:index="9" nillable="true" ma:displayName="Scheduling End Dat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39FE37AC-99D5-4283-9A44-8CB4569DF9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5F456C90-9E7C-4B3C-AC31-C1CABACC6DEB}">
  <ds:schemaRefs>
    <ds:schemaRef ds:uri="http://schemas.microsoft.com/sharepoint/v3/contenttype/forms"/>
  </ds:schemaRefs>
</ds:datastoreItem>
</file>

<file path=customXml/itemProps3.xml><?xml version="1.0" encoding="utf-8"?>
<ds:datastoreItem xmlns:ds="http://schemas.openxmlformats.org/officeDocument/2006/customXml" ds:itemID="{F87C7E08-DB7C-4ECE-AA0E-3D5E5D6F394C}">
  <ds:schemaRefs>
    <ds:schemaRef ds:uri="http://schemas.microsoft.com/office/2006/metadata/longProperties"/>
  </ds:schemaRefs>
</ds:datastoreItem>
</file>

<file path=customXml/itemProps4.xml><?xml version="1.0" encoding="utf-8"?>
<ds:datastoreItem xmlns:ds="http://schemas.openxmlformats.org/officeDocument/2006/customXml" ds:itemID="{4CAC39A3-53EF-4E78-8547-C1FD3B41EC4E}">
  <ds:schemaRefs>
    <ds:schemaRef ds:uri="http://schemas.openxmlformats.org/officeDocument/2006/bibliography"/>
  </ds:schemaRefs>
</ds:datastoreItem>
</file>

<file path=customXml/itemProps5.xml><?xml version="1.0" encoding="utf-8"?>
<ds:datastoreItem xmlns:ds="http://schemas.openxmlformats.org/officeDocument/2006/customXml" ds:itemID="{2D4567EA-A633-43C2-AD6B-F9E26820B693}">
  <ds:schemaRefs>
    <ds:schemaRef ds:uri="http://schemas.microsoft.com/office/2006/metadata/propertie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Template>
  <TotalTime>706</TotalTime>
  <Pages>17</Pages>
  <Words>1646</Words>
  <Characters>10652</Characters>
  <Application>Microsoft Office Word</Application>
  <DocSecurity>0</DocSecurity>
  <Lines>322</Lines>
  <Paragraphs>155</Paragraphs>
  <ScaleCrop>false</ScaleCrop>
  <HeadingPairs>
    <vt:vector size="2" baseType="variant">
      <vt:variant>
        <vt:lpstr>Title</vt:lpstr>
      </vt:variant>
      <vt:variant>
        <vt:i4>1</vt:i4>
      </vt:variant>
    </vt:vector>
  </HeadingPairs>
  <TitlesOfParts>
    <vt:vector size="1" baseType="lpstr">
      <vt:lpstr>Summer_Training_Final_Report.doc</vt:lpstr>
    </vt:vector>
  </TitlesOfParts>
  <Company>American University of Beirut</Company>
  <LinksUpToDate>false</LinksUpToDate>
  <CharactersWithSpaces>12143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Summer_Training_Final_Report.doc</dc:title>
  <dc:creator>Ayman Kayssi</dc:creator>
  <cp:lastModifiedBy>Shefali Khera</cp:lastModifiedBy>
  <cp:revision>23</cp:revision>
  <cp:lastPrinted>2023-06-12T09:07:00Z</cp:lastPrinted>
  <dcterms:created xsi:type="dcterms:W3CDTF">2016-06-15T03:20:00Z</dcterms:created>
  <dcterms:modified xsi:type="dcterms:W3CDTF">2024-11-25T07:34:00Z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_Signature">
    <vt:lpwstr/>
  </property>
  <property fmtid="{D5CDD505-2E9C-101B-9397-08002B2CF9AE}" pid="3" name="TemplateUrl">
    <vt:lpwstr/>
  </property>
  <property fmtid="{D5CDD505-2E9C-101B-9397-08002B2CF9AE}" pid="4" name="xd_ProgID">
    <vt:lpwstr/>
  </property>
  <property fmtid="{D5CDD505-2E9C-101B-9397-08002B2CF9AE}" pid="5" name="_SourceUrl">
    <vt:lpwstr/>
  </property>
  <property fmtid="{D5CDD505-2E9C-101B-9397-08002B2CF9AE}" pid="6" name="GrammarlyDocumentId">
    <vt:lpwstr>3d492e553526c24ebc964a64d74c09c514ac8fb0157046ac4424a5be3901515b</vt:lpwstr>
  </property>
</Properties>
</file>