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A0" w:rsidRPr="00D63009" w:rsidRDefault="00121EA0" w:rsidP="00D63009">
      <w:pPr>
        <w:spacing w:after="0" w:line="240" w:lineRule="auto"/>
        <w:contextualSpacing/>
        <w:rPr>
          <w:b/>
          <w:sz w:val="26"/>
          <w:szCs w:val="26"/>
        </w:rPr>
      </w:pPr>
      <w:proofErr w:type="gramStart"/>
      <w:r w:rsidRPr="00121EA0">
        <w:rPr>
          <w:b/>
          <w:sz w:val="26"/>
          <w:szCs w:val="26"/>
          <w:u w:val="single"/>
        </w:rPr>
        <w:t>AIM</w:t>
      </w:r>
      <w:r w:rsidRPr="00121EA0">
        <w:rPr>
          <w:b/>
          <w:sz w:val="26"/>
          <w:szCs w:val="26"/>
        </w:rPr>
        <w:t xml:space="preserve"> :</w:t>
      </w:r>
      <w:r w:rsidR="00D63009" w:rsidRPr="00D63009">
        <w:rPr>
          <w:b/>
          <w:sz w:val="26"/>
          <w:szCs w:val="26"/>
        </w:rPr>
        <w:t>Aim</w:t>
      </w:r>
      <w:proofErr w:type="gramEnd"/>
      <w:r w:rsidR="00D63009" w:rsidRPr="00D63009">
        <w:rPr>
          <w:b/>
          <w:sz w:val="26"/>
          <w:szCs w:val="26"/>
        </w:rPr>
        <w:t>: Design a Programmab</w:t>
      </w:r>
      <w:r w:rsidR="00D63009">
        <w:rPr>
          <w:b/>
          <w:sz w:val="26"/>
          <w:szCs w:val="26"/>
        </w:rPr>
        <w:t>le Digital Data Display system.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D63009" w:rsidRPr="00D63009" w:rsidRDefault="00121EA0" w:rsidP="00D63009">
      <w:pPr>
        <w:spacing w:after="0" w:line="240" w:lineRule="auto"/>
        <w:contextualSpacing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r w:rsidR="00D63009" w:rsidRPr="00D63009">
        <w:rPr>
          <w:b/>
          <w:sz w:val="26"/>
          <w:szCs w:val="26"/>
        </w:rPr>
        <w:t>Arduino</w:t>
      </w:r>
      <w:proofErr w:type="gramEnd"/>
      <w:r w:rsidR="00D63009" w:rsidRPr="00D63009">
        <w:rPr>
          <w:b/>
          <w:sz w:val="26"/>
          <w:szCs w:val="26"/>
        </w:rPr>
        <w:t>, LED’s, variable resistance, wires, Breadboard, Push Button</w:t>
      </w:r>
    </w:p>
    <w:p w:rsidR="00D44F2D" w:rsidRPr="00D63009" w:rsidRDefault="00D63009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Circuit Diagram.</w:t>
      </w: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CIRCUIT DIAGRAM</w:t>
      </w:r>
      <w:r>
        <w:rPr>
          <w:b/>
          <w:sz w:val="26"/>
          <w:szCs w:val="26"/>
        </w:rPr>
        <w:t>:</w:t>
      </w:r>
    </w:p>
    <w:p w:rsidR="007D1FE3" w:rsidRDefault="007D1FE3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594CB7" w:rsidP="00121EA0">
      <w:pPr>
        <w:spacing w:after="0" w:line="240" w:lineRule="auto"/>
        <w:contextualSpacing/>
        <w:rPr>
          <w:b/>
          <w:sz w:val="26"/>
          <w:szCs w:val="26"/>
        </w:rPr>
      </w:pPr>
      <w:r w:rsidRPr="00594CB7">
        <w:rPr>
          <w:b/>
          <w:noProof/>
          <w:sz w:val="26"/>
          <w:szCs w:val="26"/>
          <w:lang w:val="en-US"/>
        </w:rPr>
        <w:drawing>
          <wp:inline distT="0" distB="0" distL="0" distR="0">
            <wp:extent cx="6751320" cy="2767745"/>
            <wp:effectExtent l="0" t="0" r="0" b="0"/>
            <wp:docPr id="1" name="Picture 1" descr="C:\Users\admin\Downloads\Cool Sango-D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ool Sango-Dens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76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Pr="00D63009" w:rsidRDefault="002F4A44" w:rsidP="00121EA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 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="00D63009" w:rsidRPr="00D630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liquid-crystal display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="00D63009" w:rsidRPr="00D630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LCD</w:t>
      </w:r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6" w:tooltip="Flat panel display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flat-panel display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other </w:t>
      </w:r>
      <w:hyperlink r:id="rId7" w:tooltip="Electro-optic modulator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electronically modulated optical device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uses the light-modulating properties of </w:t>
      </w:r>
      <w:hyperlink r:id="rId8" w:tooltip="Liquid crystal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liquid crystals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. Liquid crystals do not emit light directly, instead using a </w:t>
      </w:r>
      <w:hyperlink r:id="rId9" w:tooltip="Backlight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backlight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 </w:t>
      </w:r>
      <w:hyperlink r:id="rId10" w:tooltip="Reflector (photography)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reflector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to produce images in </w:t>
      </w:r>
      <w:proofErr w:type="spellStart"/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color</w:t>
      </w:r>
      <w:proofErr w:type="spellEnd"/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 </w:t>
      </w:r>
      <w:hyperlink r:id="rId11" w:tooltip="Monochrome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monochrome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hyperlink r:id="rId12" w:anchor="cite_note-1" w:history="1">
        <w:r w:rsidR="00D63009" w:rsidRPr="00D630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="00D63009" w:rsidRPr="00D630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</w:p>
    <w:p w:rsidR="003D6DB0" w:rsidRPr="003D6DB0" w:rsidRDefault="003D6DB0" w:rsidP="00121EA0">
      <w:pPr>
        <w:spacing w:after="0" w:line="240" w:lineRule="auto"/>
        <w:contextualSpacing/>
        <w:rPr>
          <w:sz w:val="26"/>
          <w:szCs w:val="26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LERNING &amp;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D44F2D" w:rsidRDefault="00D63009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Use of LCD</w:t>
      </w:r>
      <w:r w:rsidR="00003A45">
        <w:rPr>
          <w:sz w:val="26"/>
          <w:szCs w:val="26"/>
        </w:rPr>
        <w:t>and its functioning.</w:t>
      </w:r>
    </w:p>
    <w:p w:rsidR="00DB1743" w:rsidRDefault="00D63009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 connect LCD with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>.</w:t>
      </w:r>
    </w:p>
    <w:p w:rsidR="00DB1743" w:rsidRDefault="00DB1743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Always in circuit ground should always have least resistance.</w:t>
      </w:r>
    </w:p>
    <w:p w:rsidR="007D1FE3" w:rsidRPr="007D1FE3" w:rsidRDefault="00D63009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Coding of LC</w:t>
      </w:r>
      <w:r w:rsidR="007D1FE3">
        <w:rPr>
          <w:sz w:val="26"/>
          <w:szCs w:val="26"/>
        </w:rPr>
        <w:t>R and its library function.</w:t>
      </w: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2A273F" w:rsidRDefault="00D63009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Mistake in coding in</w:t>
      </w:r>
      <w:r w:rsidR="007D1FE3">
        <w:rPr>
          <w:sz w:val="26"/>
          <w:szCs w:val="26"/>
        </w:rPr>
        <w:t xml:space="preserve"> statement.</w:t>
      </w:r>
    </w:p>
    <w:p w:rsidR="002A273F" w:rsidRPr="002A273F" w:rsidRDefault="007D1FE3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Logical mistake happened in connection.</w:t>
      </w: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Use of ground and resistance in circuit.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How to c</w:t>
      </w:r>
      <w:r w:rsidR="00D63009">
        <w:rPr>
          <w:sz w:val="26"/>
          <w:szCs w:val="26"/>
        </w:rPr>
        <w:t>onnect LC</w:t>
      </w:r>
      <w:r w:rsidR="007D1FE3">
        <w:rPr>
          <w:sz w:val="26"/>
          <w:szCs w:val="26"/>
        </w:rPr>
        <w:t xml:space="preserve">R </w:t>
      </w:r>
      <w:r>
        <w:rPr>
          <w:sz w:val="26"/>
          <w:szCs w:val="26"/>
        </w:rPr>
        <w:t>in circuit.</w:t>
      </w:r>
    </w:p>
    <w:p w:rsidR="00FB5A30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Resistance must be of 10 kilo ohm not less than that.</w:t>
      </w:r>
    </w:p>
    <w:p w:rsidR="002A273F" w:rsidRDefault="007D1FE3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To work on both </w:t>
      </w:r>
      <w:proofErr w:type="spellStart"/>
      <w:r>
        <w:rPr>
          <w:sz w:val="26"/>
          <w:szCs w:val="26"/>
        </w:rPr>
        <w:t>analog</w:t>
      </w:r>
      <w:proofErr w:type="spellEnd"/>
      <w:r>
        <w:rPr>
          <w:sz w:val="26"/>
          <w:szCs w:val="26"/>
        </w:rPr>
        <w:t xml:space="preserve"> and digital pins.</w:t>
      </w:r>
    </w:p>
    <w:p w:rsidR="00FB5A30" w:rsidRP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938E9"/>
    <w:multiLevelType w:val="hybridMultilevel"/>
    <w:tmpl w:val="3C2E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B29AD"/>
    <w:multiLevelType w:val="hybridMultilevel"/>
    <w:tmpl w:val="B462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2AC"/>
    <w:rsid w:val="00003A45"/>
    <w:rsid w:val="00121EA0"/>
    <w:rsid w:val="00212BF1"/>
    <w:rsid w:val="002A273F"/>
    <w:rsid w:val="002F4A44"/>
    <w:rsid w:val="003953BB"/>
    <w:rsid w:val="003A72AC"/>
    <w:rsid w:val="003D6DB0"/>
    <w:rsid w:val="00594CB7"/>
    <w:rsid w:val="00610B7A"/>
    <w:rsid w:val="00650B6E"/>
    <w:rsid w:val="0078066C"/>
    <w:rsid w:val="007D1FE3"/>
    <w:rsid w:val="00827955"/>
    <w:rsid w:val="00AA7FF5"/>
    <w:rsid w:val="00B10B65"/>
    <w:rsid w:val="00D44F2D"/>
    <w:rsid w:val="00D63009"/>
    <w:rsid w:val="00DB1743"/>
    <w:rsid w:val="00FB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30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quid_cryst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ectro-optic_modulator" TargetMode="External"/><Relationship Id="rId12" Type="http://schemas.openxmlformats.org/officeDocument/2006/relationships/hyperlink" Target="https://en.wikipedia.org/wiki/Liquid-crystal_disp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at_panel_display" TargetMode="External"/><Relationship Id="rId11" Type="http://schemas.openxmlformats.org/officeDocument/2006/relationships/hyperlink" Target="https://en.wikipedia.org/wiki/Monochrom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Reflector_(photography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ckl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01sachinks@gmail.com</dc:creator>
  <cp:lastModifiedBy>hp</cp:lastModifiedBy>
  <cp:revision>2</cp:revision>
  <dcterms:created xsi:type="dcterms:W3CDTF">2019-11-03T13:57:00Z</dcterms:created>
  <dcterms:modified xsi:type="dcterms:W3CDTF">2019-11-03T13:57:00Z</dcterms:modified>
</cp:coreProperties>
</file>