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黄芪中铬的风险评估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bw。经过风险评估得到以下结论：（1）59份黄芪中铬的检出率为100%（59/59）。铬含量平均值、P50值、P95值分别为0.6 mg/kg，0.4 mg/kg，1.5 mg/kg。（2）黄芪中铬的每日慢性暴露水平平均值、P50值、P95值分别为3.297 μg/kg bw ，1.3678 μg/kg bw，12.91 μg/kg bw。（3）由黄芪摄入带来的铬风险熵平均值、P50值、P95值分别为0.0115、0.0048、0.0452。黄芪中铬的暴露水平远远小于健康指导值，风险熵平均值和P95均小于0.02。黄芪中铬的暴露风险较小。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铬含量数据分析"/>
    <w:p>
      <w:pPr>
        <w:pStyle w:val="2"/>
      </w:pPr>
      <w:r>
        <w:t xml:space="preserve">4.1 铬含量数据分析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铬的污染水平"/>
    <w:p>
      <w:pPr>
        <w:pStyle w:val="3"/>
      </w:pPr>
      <w:r>
        <w:t xml:space="preserve">4.1.3 黄芪中铬的污染水平</w:t>
      </w:r>
    </w:p>
    <w:p>
      <w:pPr>
        <w:pStyle w:val="FirstParagraph"/>
      </w:pPr>
      <w:r>
        <w:t xml:space="preserve">  59份黄芪中铬的检出率为100%（59/59），浓度范围分别为&lt;0.135 ~1.7 mg/kg。阳性样本中铬含量平均值、中位数、P95值分别为0.6 mg/kg，0.4 mg/kg，1.5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铬污染数据，将抽样得到的数据按照暴露公式计算方法进行10000次Monte Carlo模拟，获得黄芪中铬的暴露评估分布。</w:t>
      </w:r>
    </w:p>
    <w:p>
      <w:pPr>
        <w:pStyle w:val="BodyText"/>
      </w:pPr>
      <w:r>
        <w:t xml:space="preserve">  该模型在R软件(版本4.0.2)中开发，采用1000次模拟× 10000次迭代，分别在不确定性维度和可变性维度上模拟黄芪中铬的风险。为了反映由于摄入黄芪而导致铬暴露风险的各种统计数据的不确定性，本研究使用每个模拟(10,000次迭代)的P50、P95和平均值作为点估计，以及1000次模拟的2.5和97.5个百分点创建相应的95%置信区间(CI)。</w:t>
      </w:r>
    </w:p>
    <w:p>
      <w:pPr>
        <w:pStyle w:val="BodyText"/>
      </w:pPr>
      <w:r>
        <w:t xml:space="preserve">  黄芪中铬的慢性暴露水平EDI（μg/kg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kg；t代表铬的转移率；L</w:t>
      </w:r>
      <w:r>
        <w:rPr>
          <w:vertAlign w:val="subscript"/>
        </w:rPr>
        <w:t xml:space="preserve">t</w:t>
      </w:r>
      <w:r>
        <w:t xml:space="preserve">代表黄芪中铬的污染水平（mg/kg）；EDI代表黄芪中铬慢性暴露水平（μg/kg bw）。</w:t>
      </w:r>
    </w:p>
    <w:bookmarkEnd w:id="45"/>
    <w:bookmarkStart w:id="49" w:name="黄芪中铬的慢性暴露水平"/>
    <w:p>
      <w:pPr>
        <w:pStyle w:val="3"/>
      </w:pPr>
      <w:r>
        <w:t xml:space="preserve">4.3.2 黄芪中铬的慢性暴露水平</w:t>
      </w:r>
    </w:p>
    <w:p>
      <w:pPr>
        <w:pStyle w:val="FirstParagraph"/>
      </w:pPr>
      <w:r>
        <w:t xml:space="preserve">  未检出浓度以检出限LOD/2计时，黄芪中铬的每日慢性暴露水平平均值3.297 μg/kg bw （95%IC: 3.19-3.415 μg/kg bw，P50值1.3678 μg/kg bw（95%IC: 1.3299 - 1.4082 μg/kg bw，P95值12.91 μg/kg bw （95%IC: 12.23-13.64 μg/kg bw）。</w:t>
      </w:r>
    </w:p>
    <w:p>
      <w:pPr>
        <w:pStyle w:val="BodyText"/>
      </w:pPr>
      <w:r>
        <w:drawing>
          <wp:inline>
            <wp:extent cx="4620126" cy="3696101"/>
            <wp:effectExtent b="0" l="0" r="0" t="0"/>
            <wp:docPr descr="" title="" id="47" name="Picture"/>
            <a:graphic>
              <a:graphicData uri="http://schemas.openxmlformats.org/drawingml/2006/picture">
                <pic:pic>
                  <pic:nvPicPr>
                    <pic:cNvPr descr="铬-黄芪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黄芪中铬的慢性暴露水平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bw/w的PTWI值，进行风险评估。由黄芪摄入带来的铬风险熵： RQ=EXP/HBGV。HBGV=PTWI/7。</w:t>
      </w:r>
      <w:r>
        <w:t xml:space="preserve"> </w:t>
      </w:r>
      <w:r>
        <w:t xml:space="preserve">黄芪中铬的风险熵平均值0.0115（95%IC: 0.0112-0.012），P50值0.0048（95%IC: 0.0047 - 0.0049），P95值0.0452（95%IC: 0.0428-0.0478）。黄芪中铬的暴露水平远远小于健康指导值，风险熵平均值和P95均小于0.02。黄芪中铬的暴露风险较小。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黄芪中铬监测数据</w:t>
      </w:r>
    </w:p>
    <w:p>
      <w:pPr>
        <w:pStyle w:val="FirstParagraph"/>
      </w:pPr>
      <w:r>
        <w:t xml:space="preserve">  污染水平的分析样本量为59个，阳性样本为59个，不确定性来源于样本量。铬在黄芪药材转移到汤汁的转移率参考的文献的其他重金属的数据。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  （1）59份黄芪中铬的检出率为100%（59/59）。铬含量平均值、中位数、P95值分别为0.6 mg/kg，0.4 mg/kg，1.5 mg/kg。</w:t>
      </w:r>
    </w:p>
    <w:p>
      <w:pPr>
        <w:pStyle w:val="BodyText"/>
      </w:pPr>
      <w:r>
        <w:t xml:space="preserve">  （2）黄芪中铬的每日慢性暴露水平平均值3.297 μg/kg bw ，P50值1.3678 μg/kg bw，P95值12.91 μg/kg bw 。</w:t>
      </w:r>
    </w:p>
    <w:p>
      <w:pPr>
        <w:pStyle w:val="BodyText"/>
      </w:pPr>
      <w:r>
        <w:t xml:space="preserve">  （3）由黄芪摄入带来的铬风险熵平均值0.0115，P50值为0.0048，P95值为0.0452。黄芪中铬的暴露水平远远小于健康指导值，风险熵平均值和P95均小于0.02。黄芪中铬的暴露风险较小。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2024-02-29T02:03:17Z</dcterms:created>
  <dcterms:modified xsi:type="dcterms:W3CDTF">2024-02-29T02:03:17Z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