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74B48" w14:textId="77777777" w:rsidR="00B23CAE" w:rsidRPr="00A83A18" w:rsidRDefault="00000000">
      <w:pPr>
        <w:pStyle w:val="Heading1"/>
        <w:shd w:val="clear" w:color="auto" w:fill="FFFFFF"/>
        <w:spacing w:before="480" w:beforeAutospacing="0" w:after="240" w:afterAutospacing="0" w:line="510" w:lineRule="atLeast"/>
        <w:rPr>
          <w:rFonts w:ascii="Times New Roman" w:eastAsia="Segoe UI" w:hAnsi="Times New Roman" w:hint="default"/>
          <w:color w:val="0F1115"/>
          <w:sz w:val="36"/>
          <w:szCs w:val="36"/>
        </w:rPr>
      </w:pPr>
      <w:r w:rsidRPr="00A83A18">
        <w:rPr>
          <w:rFonts w:ascii="Times New Roman" w:eastAsia="Segoe UI" w:hAnsi="Times New Roman" w:hint="default"/>
          <w:color w:val="0F1115"/>
          <w:sz w:val="36"/>
          <w:szCs w:val="36"/>
          <w:shd w:val="clear" w:color="auto" w:fill="FFFFFF"/>
        </w:rPr>
        <w:t>Project Proposal</w:t>
      </w:r>
    </w:p>
    <w:p w14:paraId="2F51EF38" w14:textId="77777777" w:rsidR="00B23CAE" w:rsidRPr="00A83A18" w:rsidRDefault="00000000">
      <w:pPr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  <w:t>IS Project Management Practice</w:t>
      </w:r>
    </w:p>
    <w:p w14:paraId="6EF4CBA3" w14:textId="77777777" w:rsidR="00B23CAE" w:rsidRPr="00A83A18" w:rsidRDefault="00B23CAE">
      <w:pPr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</w:pPr>
    </w:p>
    <w:p w14:paraId="40FC356A" w14:textId="77777777" w:rsidR="00B23CAE" w:rsidRPr="00A83A18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1. Project Title</w:t>
      </w:r>
    </w:p>
    <w:p w14:paraId="4A1711DA" w14:textId="77777777" w:rsidR="00B23CAE" w:rsidRPr="00A83A18" w:rsidRDefault="00000000">
      <w:pPr>
        <w:pStyle w:val="NormalWeb"/>
        <w:shd w:val="clear" w:color="auto" w:fill="FFFFFF"/>
        <w:spacing w:before="240" w:after="240"/>
        <w:rPr>
          <w:rFonts w:ascii="Times New Roman" w:eastAsia="Segoe UI" w:hAnsi="Times New Roman" w:cs="Times New Roman"/>
          <w:color w:val="0F1115"/>
        </w:rPr>
      </w:pPr>
      <w:r w:rsidRPr="00A83A18">
        <w:rPr>
          <w:rStyle w:val="Strong"/>
          <w:rFonts w:ascii="Times New Roman" w:eastAsia="Segoe UI" w:hAnsi="Times New Roman" w:cs="Times New Roman"/>
          <w:color w:val="0F1115"/>
          <w:shd w:val="clear" w:color="auto" w:fill="FFFFFF"/>
        </w:rPr>
        <w:t>Student Information System (SIS) – Online Grade Management Module</w:t>
      </w:r>
    </w:p>
    <w:p w14:paraId="6008780C" w14:textId="77777777" w:rsidR="00B23CAE" w:rsidRPr="00A83A18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2. Project Overview</w:t>
      </w:r>
    </w:p>
    <w:p w14:paraId="12B50509" w14:textId="77777777" w:rsidR="00B23CAE" w:rsidRPr="00A83A18" w:rsidRDefault="00000000">
      <w:pPr>
        <w:pStyle w:val="NormalWeb"/>
        <w:shd w:val="clear" w:color="auto" w:fill="FFFFFF"/>
        <w:spacing w:before="240" w:after="240"/>
        <w:rPr>
          <w:rFonts w:ascii="Times New Roman" w:eastAsia="Segoe UI" w:hAnsi="Times New Roman" w:cs="Times New Roman"/>
          <w:color w:val="0F1115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This project aims to develop an online grade management module as part of a larger Student Information System. The module will allow students to view their grades, instructors to enter grades, and administrators to manage grade reports.</w:t>
      </w:r>
    </w:p>
    <w:p w14:paraId="1CC9400B" w14:textId="77777777" w:rsidR="00B23CAE" w:rsidRPr="00A83A18" w:rsidRDefault="00B23CAE">
      <w:pPr>
        <w:pStyle w:val="NormalWeb"/>
        <w:shd w:val="clear" w:color="auto" w:fill="FFFFFF"/>
        <w:spacing w:before="240" w:after="240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69D199D0" w14:textId="77777777" w:rsidR="00B23CAE" w:rsidRPr="00A83A18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3. Project Objectives</w:t>
      </w:r>
    </w:p>
    <w:tbl>
      <w:tblPr>
        <w:tblW w:w="87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7987"/>
      </w:tblGrid>
      <w:tr w:rsidR="00B23CAE" w:rsidRPr="00A83A18" w14:paraId="3EA61801" w14:textId="77777777"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7DFFF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4B1556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2"/>
                <w:szCs w:val="22"/>
                <w:lang w:bidi="ar"/>
              </w:rPr>
              <w:t>Objective</w:t>
            </w:r>
          </w:p>
        </w:tc>
      </w:tr>
      <w:tr w:rsidR="00B23CAE" w:rsidRPr="00A83A18" w14:paraId="5B8974F0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40C20F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F2DA3BC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Allow students to view their course grades online</w:t>
            </w:r>
          </w:p>
        </w:tc>
      </w:tr>
      <w:tr w:rsidR="00B23CAE" w:rsidRPr="00A83A18" w14:paraId="34E4028A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8B17BE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2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17F25F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Enable instructors to enter and update grades</w:t>
            </w:r>
          </w:p>
        </w:tc>
      </w:tr>
      <w:tr w:rsidR="00B23CAE" w:rsidRPr="00A83A18" w14:paraId="3DA15D87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731E75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3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B7B694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Provide administrators with grade report generation</w:t>
            </w:r>
          </w:p>
        </w:tc>
      </w:tr>
      <w:tr w:rsidR="00B23CAE" w:rsidRPr="00A83A18" w14:paraId="6225A3EA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D1AE69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4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EE9E86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Ensure data security and user authentication</w:t>
            </w:r>
          </w:p>
        </w:tc>
      </w:tr>
      <w:tr w:rsidR="00B23CAE" w:rsidRPr="00A83A18" w14:paraId="657721CC" w14:textId="77777777"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A29B5F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5</w:t>
            </w:r>
          </w:p>
        </w:tc>
        <w:tc>
          <w:tcPr>
            <w:tcW w:w="0" w:type="auto"/>
            <w:tcBorders>
              <w:tl2br w:val="nil"/>
              <w:tr2bl w:val="nil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5D965B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Create a simple, user-friendly interface</w:t>
            </w:r>
          </w:p>
        </w:tc>
      </w:tr>
    </w:tbl>
    <w:p w14:paraId="7E340DEF" w14:textId="77777777" w:rsidR="00B23CAE" w:rsidRDefault="00B23CAE">
      <w:pPr>
        <w:pStyle w:val="NormalWeb"/>
        <w:shd w:val="clear" w:color="auto" w:fill="FFFFFF"/>
        <w:spacing w:before="240" w:after="240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05D89AAD" w14:textId="77777777" w:rsidR="00A83A18" w:rsidRDefault="00A83A18">
      <w:pPr>
        <w:pStyle w:val="NormalWeb"/>
        <w:shd w:val="clear" w:color="auto" w:fill="FFFFFF"/>
        <w:spacing w:before="240" w:after="240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1887E424" w14:textId="77777777" w:rsidR="00A83A18" w:rsidRDefault="00A83A18">
      <w:pPr>
        <w:pStyle w:val="NormalWeb"/>
        <w:shd w:val="clear" w:color="auto" w:fill="FFFFFF"/>
        <w:spacing w:before="240" w:after="240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5359091A" w14:textId="77777777" w:rsidR="00A83A18" w:rsidRPr="00A83A18" w:rsidRDefault="00A83A18">
      <w:pPr>
        <w:pStyle w:val="NormalWeb"/>
        <w:shd w:val="clear" w:color="auto" w:fill="FFFFFF"/>
        <w:spacing w:before="240" w:after="240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6D031D08" w14:textId="77777777" w:rsidR="00B23CAE" w:rsidRPr="00A83A18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lastRenderedPageBreak/>
        <w:t>4. Project Scope</w:t>
      </w:r>
    </w:p>
    <w:p w14:paraId="58604B04" w14:textId="77777777" w:rsidR="00B23CAE" w:rsidRPr="00A83A18" w:rsidRDefault="00000000">
      <w:pPr>
        <w:pStyle w:val="Heading4"/>
        <w:shd w:val="clear" w:color="auto" w:fill="FFFFFF"/>
        <w:spacing w:before="240" w:beforeAutospacing="0" w:after="120" w:afterAutospacing="0" w:line="420" w:lineRule="atLeast"/>
        <w:rPr>
          <w:rFonts w:ascii="Times New Roman" w:hAnsi="Times New Roman" w:hint="default"/>
        </w:rPr>
      </w:pPr>
      <w:r w:rsidRPr="00A83A18">
        <w:rPr>
          <w:rFonts w:ascii="Times New Roman" w:eastAsia="Segoe UI" w:hAnsi="Times New Roman" w:hint="default"/>
          <w:color w:val="0F1115"/>
          <w:shd w:val="clear" w:color="auto" w:fill="FFFFFF"/>
        </w:rPr>
        <w:t>Included:</w:t>
      </w:r>
    </w:p>
    <w:p w14:paraId="3F7530CB" w14:textId="77777777" w:rsidR="00B23CAE" w:rsidRPr="00A83A18" w:rsidRDefault="00000000">
      <w:pPr>
        <w:pStyle w:val="NormalWeb"/>
        <w:numPr>
          <w:ilvl w:val="0"/>
          <w:numId w:val="1"/>
        </w:numPr>
        <w:rPr>
          <w:rFonts w:ascii="Times New Roman" w:eastAsia="Segoe UI" w:hAnsi="Times New Roman" w:cs="Times New Roman"/>
          <w:color w:val="0F1115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Student login and grade viewing</w:t>
      </w:r>
    </w:p>
    <w:p w14:paraId="1123EEEF" w14:textId="77777777" w:rsidR="00B23CAE" w:rsidRPr="00A83A18" w:rsidRDefault="00B23CAE">
      <w:pPr>
        <w:pStyle w:val="NormalWeb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5D7D2617" w14:textId="77777777" w:rsidR="00B23CAE" w:rsidRPr="00A83A18" w:rsidRDefault="00000000">
      <w:pPr>
        <w:pStyle w:val="NormalWeb"/>
        <w:numPr>
          <w:ilvl w:val="0"/>
          <w:numId w:val="1"/>
        </w:numPr>
        <w:rPr>
          <w:rFonts w:ascii="Times New Roman" w:eastAsia="Segoe UI" w:hAnsi="Times New Roman" w:cs="Times New Roman"/>
          <w:color w:val="0F1115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Instructor grade entry and editing</w:t>
      </w:r>
    </w:p>
    <w:p w14:paraId="218ED908" w14:textId="77777777" w:rsidR="00B23CAE" w:rsidRPr="00A83A18" w:rsidRDefault="00B23CAE">
      <w:pPr>
        <w:pStyle w:val="NormalWeb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683376BA" w14:textId="77777777" w:rsidR="00B23CAE" w:rsidRPr="00A83A18" w:rsidRDefault="00000000">
      <w:pPr>
        <w:pStyle w:val="NormalWeb"/>
        <w:numPr>
          <w:ilvl w:val="0"/>
          <w:numId w:val="1"/>
        </w:numPr>
        <w:rPr>
          <w:rFonts w:ascii="Times New Roman" w:eastAsia="Segoe UI" w:hAnsi="Times New Roman" w:cs="Times New Roman"/>
          <w:color w:val="0F1115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Administrator report generation</w:t>
      </w:r>
    </w:p>
    <w:p w14:paraId="17C7D147" w14:textId="77777777" w:rsidR="00B23CAE" w:rsidRPr="00A83A18" w:rsidRDefault="00B23CAE">
      <w:pPr>
        <w:pStyle w:val="NormalWeb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6F5ACD14" w14:textId="77777777" w:rsidR="00B23CAE" w:rsidRPr="00A83A18" w:rsidRDefault="00000000">
      <w:pPr>
        <w:pStyle w:val="NormalWeb"/>
        <w:numPr>
          <w:ilvl w:val="0"/>
          <w:numId w:val="1"/>
        </w:numPr>
        <w:rPr>
          <w:rFonts w:ascii="Times New Roman" w:eastAsia="Segoe UI" w:hAnsi="Times New Roman" w:cs="Times New Roman"/>
          <w:color w:val="0F1115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Grade calculation (weighted average)</w:t>
      </w:r>
    </w:p>
    <w:p w14:paraId="565D9FEA" w14:textId="77777777" w:rsidR="00B23CAE" w:rsidRPr="00A83A18" w:rsidRDefault="00B23CAE">
      <w:pPr>
        <w:pStyle w:val="NormalWeb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65185278" w14:textId="77777777" w:rsidR="00B23CAE" w:rsidRPr="00A83A18" w:rsidRDefault="00000000">
      <w:pPr>
        <w:pStyle w:val="NormalWeb"/>
        <w:numPr>
          <w:ilvl w:val="0"/>
          <w:numId w:val="1"/>
        </w:numPr>
        <w:rPr>
          <w:rFonts w:ascii="Times New Roman" w:hAnsi="Times New Roman" w:cs="Times New Roman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Basic security (login required)</w:t>
      </w:r>
    </w:p>
    <w:p w14:paraId="76B098E1" w14:textId="77777777" w:rsidR="00B23CAE" w:rsidRPr="00A83A18" w:rsidRDefault="00B23CAE">
      <w:pPr>
        <w:spacing w:before="90" w:afterAutospacing="1"/>
        <w:ind w:left="-360"/>
        <w:rPr>
          <w:rFonts w:ascii="Times New Roman" w:hAnsi="Times New Roman" w:cs="Times New Roman"/>
        </w:rPr>
      </w:pPr>
    </w:p>
    <w:p w14:paraId="1F984BD5" w14:textId="5E4F3CEA" w:rsidR="00B23CAE" w:rsidRPr="00A83A18" w:rsidRDefault="00000000" w:rsidP="00A83A18">
      <w:pPr>
        <w:pStyle w:val="Heading4"/>
        <w:shd w:val="clear" w:color="auto" w:fill="FFFFFF"/>
        <w:spacing w:before="240" w:beforeAutospacing="0" w:after="120" w:afterAutospacing="0" w:line="420" w:lineRule="atLeast"/>
        <w:rPr>
          <w:rFonts w:ascii="Times New Roman" w:eastAsia="Segoe UI" w:hAnsi="Times New Roman" w:hint="default"/>
          <w:color w:val="0F1115"/>
        </w:rPr>
      </w:pPr>
      <w:r w:rsidRPr="00A83A18">
        <w:rPr>
          <w:rFonts w:ascii="Times New Roman" w:eastAsia="Segoe UI" w:hAnsi="Times New Roman" w:hint="default"/>
          <w:color w:val="0F1115"/>
          <w:shd w:val="clear" w:color="auto" w:fill="FFFFFF"/>
        </w:rPr>
        <w:t>Excluded:</w:t>
      </w:r>
    </w:p>
    <w:p w14:paraId="3F2741C3" w14:textId="67AFCCC3" w:rsidR="00B23CAE" w:rsidRPr="00A83A18" w:rsidRDefault="00000000" w:rsidP="00A83A18">
      <w:pPr>
        <w:pStyle w:val="NormalWeb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Mobile app development</w:t>
      </w:r>
    </w:p>
    <w:p w14:paraId="271070A2" w14:textId="79BD09B2" w:rsidR="00B23CAE" w:rsidRPr="00A83A18" w:rsidRDefault="00000000" w:rsidP="00A83A18">
      <w:pPr>
        <w:pStyle w:val="NormalWeb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Payment/fee management</w:t>
      </w:r>
    </w:p>
    <w:p w14:paraId="61D55763" w14:textId="5A65A6EB" w:rsidR="00B23CAE" w:rsidRPr="00A83A18" w:rsidRDefault="00000000" w:rsidP="00A83A18">
      <w:pPr>
        <w:pStyle w:val="NormalWeb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Attendance tracking</w:t>
      </w:r>
    </w:p>
    <w:p w14:paraId="4D8E673E" w14:textId="77777777" w:rsidR="00B23CAE" w:rsidRPr="00A83A18" w:rsidRDefault="00000000" w:rsidP="00A83A18">
      <w:pPr>
        <w:pStyle w:val="NormalWeb"/>
        <w:numPr>
          <w:ilvl w:val="0"/>
          <w:numId w:val="1"/>
        </w:numPr>
        <w:spacing w:line="360" w:lineRule="auto"/>
        <w:rPr>
          <w:rFonts w:ascii="Times New Roman" w:eastAsia="Segoe UI" w:hAnsi="Times New Roman" w:cs="Times New Roman"/>
          <w:color w:val="0F1115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color w:val="0F1115"/>
          <w:shd w:val="clear" w:color="auto" w:fill="FFFFFF"/>
        </w:rPr>
        <w:t>Full university ERP integration</w:t>
      </w:r>
    </w:p>
    <w:p w14:paraId="34B7C300" w14:textId="77777777" w:rsidR="00B23CAE" w:rsidRPr="00A83A18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5. Key Stakeholders</w:t>
      </w:r>
    </w:p>
    <w:p w14:paraId="62CE28CB" w14:textId="77777777" w:rsidR="00B23CAE" w:rsidRPr="00A83A18" w:rsidRDefault="00B23CAE">
      <w:pPr>
        <w:pStyle w:val="NormalWeb"/>
        <w:rPr>
          <w:rFonts w:ascii="Times New Roman" w:eastAsia="Segoe UI" w:hAnsi="Times New Roman" w:cs="Times New Roman"/>
          <w:color w:val="0F1115"/>
          <w:shd w:val="clear" w:color="auto" w:fill="FFFFFF"/>
        </w:rPr>
      </w:pPr>
    </w:p>
    <w:p w14:paraId="01EC8D50" w14:textId="77777777" w:rsidR="00B23CAE" w:rsidRPr="00A83A18" w:rsidRDefault="00000000">
      <w:pPr>
        <w:spacing w:before="90" w:afterAutospacing="1"/>
        <w:ind w:left="-360"/>
        <w:rPr>
          <w:rFonts w:ascii="Times New Roman" w:hAnsi="Times New Roman" w:cs="Times New Roman"/>
        </w:rPr>
      </w:pPr>
      <w:r w:rsidRPr="00A83A18">
        <w:rPr>
          <w:rFonts w:ascii="Times New Roman" w:eastAsia="Segoe UI" w:hAnsi="Times New Roman" w:cs="Times New Roman"/>
          <w:color w:val="0F1115"/>
          <w:sz w:val="22"/>
          <w:szCs w:val="22"/>
          <w:shd w:val="clear" w:color="auto" w:fill="FFFFFF"/>
        </w:rPr>
        <w:t>Project Team Develop and deliver the system</w:t>
      </w:r>
    </w:p>
    <w:p w14:paraId="4AF8B0B3" w14:textId="77777777" w:rsidR="00B23CAE" w:rsidRPr="00A83A18" w:rsidRDefault="00000000">
      <w:pPr>
        <w:pStyle w:val="Heading3"/>
        <w:numPr>
          <w:ilvl w:val="0"/>
          <w:numId w:val="2"/>
        </w:numPr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Expected Deliverables</w:t>
      </w:r>
    </w:p>
    <w:p w14:paraId="7EA7FE68" w14:textId="77777777" w:rsidR="00B23CAE" w:rsidRPr="00A83A18" w:rsidRDefault="00B23CAE">
      <w:pPr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</w:pPr>
    </w:p>
    <w:tbl>
      <w:tblPr>
        <w:tblStyle w:val="TableGrid"/>
        <w:tblW w:w="8883" w:type="dxa"/>
        <w:tblLook w:val="04A0" w:firstRow="1" w:lastRow="0" w:firstColumn="1" w:lastColumn="0" w:noHBand="0" w:noVBand="1"/>
      </w:tblPr>
      <w:tblGrid>
        <w:gridCol w:w="4441"/>
        <w:gridCol w:w="4442"/>
      </w:tblGrid>
      <w:tr w:rsidR="00B23CAE" w:rsidRPr="00A83A18" w14:paraId="7B49EF17" w14:textId="77777777">
        <w:tc>
          <w:tcPr>
            <w:tcW w:w="4441" w:type="dxa"/>
            <w:vAlign w:val="center"/>
          </w:tcPr>
          <w:p w14:paraId="0D602828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8"/>
                <w:szCs w:val="28"/>
                <w:lang w:bidi="ar"/>
              </w:rPr>
              <w:t>Deliverable</w:t>
            </w:r>
          </w:p>
        </w:tc>
        <w:tc>
          <w:tcPr>
            <w:tcW w:w="4442" w:type="dxa"/>
          </w:tcPr>
          <w:p w14:paraId="4EEAD78F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color w:val="0F1115"/>
                <w:sz w:val="28"/>
                <w:szCs w:val="28"/>
                <w:shd w:val="clear" w:color="auto" w:fill="FFFFFF"/>
              </w:rPr>
              <w:t>Due date</w:t>
            </w:r>
          </w:p>
        </w:tc>
      </w:tr>
      <w:tr w:rsidR="00B23CAE" w:rsidRPr="00A83A18" w14:paraId="30C189A5" w14:textId="77777777">
        <w:tc>
          <w:tcPr>
            <w:tcW w:w="4441" w:type="dxa"/>
            <w:vAlign w:val="center"/>
          </w:tcPr>
          <w:p w14:paraId="5719A0ED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Project proposal</w:t>
            </w:r>
          </w:p>
        </w:tc>
        <w:tc>
          <w:tcPr>
            <w:tcW w:w="4442" w:type="dxa"/>
          </w:tcPr>
          <w:p w14:paraId="007D3F97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  <w:t xml:space="preserve"> </w:t>
            </w:r>
            <w:r w:rsidRPr="00A83A18">
              <w:rPr>
                <w:rFonts w:ascii="Times New Roman" w:eastAsia="Segoe UI" w:hAnsi="Times New Roman" w:cs="Times New Roman"/>
                <w:color w:val="0F1115"/>
                <w:sz w:val="33"/>
                <w:szCs w:val="33"/>
                <w:shd w:val="clear" w:color="auto" w:fill="FFFFFF"/>
              </w:rPr>
              <w:t>5days</w:t>
            </w:r>
          </w:p>
        </w:tc>
      </w:tr>
      <w:tr w:rsidR="00B23CAE" w:rsidRPr="00A83A18" w14:paraId="4DA4DAA4" w14:textId="77777777">
        <w:tc>
          <w:tcPr>
            <w:tcW w:w="4441" w:type="dxa"/>
            <w:vAlign w:val="center"/>
          </w:tcPr>
          <w:p w14:paraId="131E5BBA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Project plan &amp; WBS</w:t>
            </w:r>
          </w:p>
        </w:tc>
        <w:tc>
          <w:tcPr>
            <w:tcW w:w="4442" w:type="dxa"/>
          </w:tcPr>
          <w:p w14:paraId="062FC3D2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Week 1</w:t>
            </w:r>
          </w:p>
        </w:tc>
      </w:tr>
      <w:tr w:rsidR="00B23CAE" w:rsidRPr="00A83A18" w14:paraId="5F42DB6C" w14:textId="77777777">
        <w:tc>
          <w:tcPr>
            <w:tcW w:w="4441" w:type="dxa"/>
            <w:vAlign w:val="center"/>
          </w:tcPr>
          <w:p w14:paraId="6C721773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Risk analysis document</w:t>
            </w:r>
          </w:p>
        </w:tc>
        <w:tc>
          <w:tcPr>
            <w:tcW w:w="4442" w:type="dxa"/>
          </w:tcPr>
          <w:p w14:paraId="27015A5D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Week 10 days</w:t>
            </w:r>
          </w:p>
        </w:tc>
      </w:tr>
      <w:tr w:rsidR="00B23CAE" w:rsidRPr="00A83A18" w14:paraId="79B5FFD7" w14:textId="77777777">
        <w:tc>
          <w:tcPr>
            <w:tcW w:w="4441" w:type="dxa"/>
            <w:vAlign w:val="center"/>
          </w:tcPr>
          <w:p w14:paraId="4079A0FE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 xml:space="preserve">Project schedule </w:t>
            </w:r>
          </w:p>
        </w:tc>
        <w:tc>
          <w:tcPr>
            <w:tcW w:w="4442" w:type="dxa"/>
          </w:tcPr>
          <w:p w14:paraId="6141D1F6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Week 2</w:t>
            </w:r>
          </w:p>
        </w:tc>
      </w:tr>
      <w:tr w:rsidR="00B23CAE" w:rsidRPr="00A83A18" w14:paraId="3EA57277" w14:textId="77777777">
        <w:tc>
          <w:tcPr>
            <w:tcW w:w="4441" w:type="dxa"/>
            <w:vAlign w:val="center"/>
          </w:tcPr>
          <w:p w14:paraId="290ECA43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Final report</w:t>
            </w:r>
          </w:p>
        </w:tc>
        <w:tc>
          <w:tcPr>
            <w:tcW w:w="4442" w:type="dxa"/>
          </w:tcPr>
          <w:p w14:paraId="13B291FC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Week 3</w:t>
            </w:r>
          </w:p>
        </w:tc>
      </w:tr>
    </w:tbl>
    <w:p w14:paraId="127ECFA5" w14:textId="77777777" w:rsidR="00B23CAE" w:rsidRDefault="00B23CAE">
      <w:pPr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</w:pPr>
    </w:p>
    <w:p w14:paraId="0E32860F" w14:textId="77777777" w:rsidR="00A83A18" w:rsidRDefault="00A83A18">
      <w:pPr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</w:pPr>
    </w:p>
    <w:p w14:paraId="12EA23DE" w14:textId="77777777" w:rsidR="00A83A18" w:rsidRDefault="00A83A18">
      <w:pPr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</w:pPr>
    </w:p>
    <w:p w14:paraId="24436221" w14:textId="77777777" w:rsidR="00A83A18" w:rsidRDefault="00A83A18">
      <w:pPr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</w:pPr>
    </w:p>
    <w:p w14:paraId="68F37F9C" w14:textId="77777777" w:rsidR="00A83A18" w:rsidRPr="00A83A18" w:rsidRDefault="00A83A18">
      <w:pPr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</w:pPr>
    </w:p>
    <w:p w14:paraId="5E666899" w14:textId="77777777" w:rsidR="00B23CAE" w:rsidRPr="00A83A18" w:rsidRDefault="00000000" w:rsidP="00A83A18">
      <w:pPr>
        <w:numPr>
          <w:ilvl w:val="0"/>
          <w:numId w:val="2"/>
        </w:numPr>
        <w:spacing w:line="360" w:lineRule="auto"/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</w:pPr>
      <w:r w:rsidRPr="00A83A18">
        <w:rPr>
          <w:rFonts w:ascii="Times New Roman" w:eastAsia="Segoe UI" w:hAnsi="Times New Roman" w:cs="Times New Roman"/>
          <w:b/>
          <w:bCs/>
          <w:color w:val="0F1115"/>
          <w:sz w:val="30"/>
          <w:szCs w:val="30"/>
          <w:shd w:val="clear" w:color="auto" w:fill="FFFFFF"/>
        </w:rPr>
        <w:lastRenderedPageBreak/>
        <w:t>High-Level Timeline</w:t>
      </w:r>
    </w:p>
    <w:tbl>
      <w:tblPr>
        <w:tblStyle w:val="TableGrid"/>
        <w:tblW w:w="8883" w:type="dxa"/>
        <w:tblLook w:val="04A0" w:firstRow="1" w:lastRow="0" w:firstColumn="1" w:lastColumn="0" w:noHBand="0" w:noVBand="1"/>
      </w:tblPr>
      <w:tblGrid>
        <w:gridCol w:w="2960"/>
        <w:gridCol w:w="2961"/>
        <w:gridCol w:w="2962"/>
      </w:tblGrid>
      <w:tr w:rsidR="00B23CAE" w:rsidRPr="00A83A18" w14:paraId="4534FEE6" w14:textId="77777777">
        <w:tc>
          <w:tcPr>
            <w:tcW w:w="2960" w:type="dxa"/>
          </w:tcPr>
          <w:p w14:paraId="30161965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26"/>
                <w:szCs w:val="26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Phase</w:t>
            </w:r>
          </w:p>
        </w:tc>
        <w:tc>
          <w:tcPr>
            <w:tcW w:w="2961" w:type="dxa"/>
            <w:vAlign w:val="center"/>
          </w:tcPr>
          <w:p w14:paraId="145E6995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Duration</w:t>
            </w:r>
          </w:p>
        </w:tc>
        <w:tc>
          <w:tcPr>
            <w:tcW w:w="2962" w:type="dxa"/>
          </w:tcPr>
          <w:p w14:paraId="226A2223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26"/>
                <w:szCs w:val="26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Activities</w:t>
            </w:r>
          </w:p>
        </w:tc>
      </w:tr>
      <w:tr w:rsidR="00B23CAE" w:rsidRPr="00A83A18" w14:paraId="63C515F5" w14:textId="77777777">
        <w:tc>
          <w:tcPr>
            <w:tcW w:w="2960" w:type="dxa"/>
          </w:tcPr>
          <w:p w14:paraId="0DE238AE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Planning</w:t>
            </w:r>
          </w:p>
        </w:tc>
        <w:tc>
          <w:tcPr>
            <w:tcW w:w="2961" w:type="dxa"/>
          </w:tcPr>
          <w:p w14:paraId="0409F74A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color w:val="0F1115"/>
                <w:sz w:val="33"/>
                <w:szCs w:val="33"/>
                <w:shd w:val="clear" w:color="auto" w:fill="FFFFFF"/>
              </w:rPr>
              <w:t>5 days</w:t>
            </w:r>
          </w:p>
        </w:tc>
        <w:tc>
          <w:tcPr>
            <w:tcW w:w="2962" w:type="dxa"/>
            <w:vAlign w:val="center"/>
          </w:tcPr>
          <w:p w14:paraId="7C0C51FB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Scope, WBS, schedule</w:t>
            </w:r>
          </w:p>
        </w:tc>
      </w:tr>
      <w:tr w:rsidR="00B23CAE" w:rsidRPr="00A83A18" w14:paraId="3307BB12" w14:textId="77777777">
        <w:tc>
          <w:tcPr>
            <w:tcW w:w="2960" w:type="dxa"/>
          </w:tcPr>
          <w:p w14:paraId="1AC2E7B8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Analysis</w:t>
            </w:r>
          </w:p>
        </w:tc>
        <w:tc>
          <w:tcPr>
            <w:tcW w:w="2961" w:type="dxa"/>
          </w:tcPr>
          <w:p w14:paraId="0A2B30F6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proofErr w:type="gramStart"/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Week  1</w:t>
            </w:r>
            <w:proofErr w:type="gramEnd"/>
          </w:p>
        </w:tc>
        <w:tc>
          <w:tcPr>
            <w:tcW w:w="2962" w:type="dxa"/>
            <w:vAlign w:val="center"/>
          </w:tcPr>
          <w:p w14:paraId="19693CDA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Requirements, risks</w:t>
            </w:r>
          </w:p>
        </w:tc>
      </w:tr>
      <w:tr w:rsidR="00B23CAE" w:rsidRPr="00A83A18" w14:paraId="0836C35B" w14:textId="77777777">
        <w:trPr>
          <w:trHeight w:val="216"/>
        </w:trPr>
        <w:tc>
          <w:tcPr>
            <w:tcW w:w="2960" w:type="dxa"/>
          </w:tcPr>
          <w:p w14:paraId="7A19AFD7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Design</w:t>
            </w:r>
          </w:p>
        </w:tc>
        <w:tc>
          <w:tcPr>
            <w:tcW w:w="2961" w:type="dxa"/>
          </w:tcPr>
          <w:p w14:paraId="2E40CD72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color w:val="0F1115"/>
                <w:sz w:val="33"/>
                <w:szCs w:val="33"/>
                <w:shd w:val="clear" w:color="auto" w:fill="FFFFFF"/>
              </w:rPr>
              <w:t>Week 1.5</w:t>
            </w:r>
          </w:p>
        </w:tc>
        <w:tc>
          <w:tcPr>
            <w:tcW w:w="2962" w:type="dxa"/>
            <w:vAlign w:val="center"/>
          </w:tcPr>
          <w:p w14:paraId="1A15CB96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UI mockups, database design</w:t>
            </w:r>
          </w:p>
        </w:tc>
      </w:tr>
      <w:tr w:rsidR="00B23CAE" w:rsidRPr="00A83A18" w14:paraId="449E1AA0" w14:textId="77777777">
        <w:tc>
          <w:tcPr>
            <w:tcW w:w="2960" w:type="dxa"/>
          </w:tcPr>
          <w:p w14:paraId="5A95EB7A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Development</w:t>
            </w:r>
          </w:p>
        </w:tc>
        <w:tc>
          <w:tcPr>
            <w:tcW w:w="2961" w:type="dxa"/>
          </w:tcPr>
          <w:p w14:paraId="1BBB07F3" w14:textId="77777777" w:rsidR="00B23CAE" w:rsidRPr="00A83A18" w:rsidRDefault="00000000">
            <w:pPr>
              <w:rPr>
                <w:rFonts w:ascii="Times New Roman" w:eastAsia="Segoe UI" w:hAnsi="Times New Roman" w:cs="Times New Roman"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color w:val="0F1115"/>
                <w:sz w:val="33"/>
                <w:szCs w:val="33"/>
                <w:shd w:val="clear" w:color="auto" w:fill="FFFFFF"/>
              </w:rPr>
              <w:t>Week 2</w:t>
            </w:r>
          </w:p>
        </w:tc>
        <w:tc>
          <w:tcPr>
            <w:tcW w:w="2962" w:type="dxa"/>
            <w:vAlign w:val="center"/>
          </w:tcPr>
          <w:p w14:paraId="2F59E634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Coding, unit testing</w:t>
            </w:r>
          </w:p>
        </w:tc>
      </w:tr>
      <w:tr w:rsidR="00B23CAE" w:rsidRPr="00A83A18" w14:paraId="4C9773AC" w14:textId="77777777">
        <w:tc>
          <w:tcPr>
            <w:tcW w:w="2960" w:type="dxa"/>
          </w:tcPr>
          <w:p w14:paraId="76F07F89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Testing</w:t>
            </w:r>
          </w:p>
        </w:tc>
        <w:tc>
          <w:tcPr>
            <w:tcW w:w="2961" w:type="dxa"/>
          </w:tcPr>
          <w:p w14:paraId="15660947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color w:val="0F1115"/>
                <w:sz w:val="33"/>
                <w:szCs w:val="33"/>
                <w:shd w:val="clear" w:color="auto" w:fill="FFFFFF"/>
              </w:rPr>
              <w:t xml:space="preserve">Week 3 </w:t>
            </w:r>
          </w:p>
        </w:tc>
        <w:tc>
          <w:tcPr>
            <w:tcW w:w="2962" w:type="dxa"/>
            <w:vAlign w:val="center"/>
          </w:tcPr>
          <w:p w14:paraId="406A2B32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Integration testing, QA</w:t>
            </w:r>
          </w:p>
        </w:tc>
      </w:tr>
      <w:tr w:rsidR="00B23CAE" w:rsidRPr="00A83A18" w14:paraId="777944B2" w14:textId="77777777">
        <w:tc>
          <w:tcPr>
            <w:tcW w:w="2960" w:type="dxa"/>
          </w:tcPr>
          <w:p w14:paraId="49087326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Closure</w:t>
            </w:r>
          </w:p>
        </w:tc>
        <w:tc>
          <w:tcPr>
            <w:tcW w:w="2961" w:type="dxa"/>
          </w:tcPr>
          <w:p w14:paraId="361E8066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color w:val="0F1115"/>
                <w:sz w:val="33"/>
                <w:szCs w:val="33"/>
                <w:shd w:val="clear" w:color="auto" w:fill="FFFFFF"/>
              </w:rPr>
              <w:t>Week4</w:t>
            </w:r>
          </w:p>
        </w:tc>
        <w:tc>
          <w:tcPr>
            <w:tcW w:w="2962" w:type="dxa"/>
            <w:vAlign w:val="center"/>
          </w:tcPr>
          <w:p w14:paraId="1B86829A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Final report, handover</w:t>
            </w:r>
          </w:p>
        </w:tc>
      </w:tr>
    </w:tbl>
    <w:p w14:paraId="19235560" w14:textId="77777777" w:rsidR="00B23CAE" w:rsidRPr="00A83A18" w:rsidRDefault="00B23CAE">
      <w:pPr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</w:pPr>
    </w:p>
    <w:p w14:paraId="659FC177" w14:textId="77777777" w:rsidR="00B23CAE" w:rsidRPr="00A83A18" w:rsidRDefault="00B23CAE">
      <w:pPr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</w:pPr>
    </w:p>
    <w:p w14:paraId="5B42CBB8" w14:textId="77777777" w:rsidR="00B23CAE" w:rsidRPr="00A83A18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8. Risks (Preliminary)</w:t>
      </w:r>
    </w:p>
    <w:p w14:paraId="79A3E64E" w14:textId="77777777" w:rsidR="00B23CAE" w:rsidRPr="00A83A18" w:rsidRDefault="00B23CAE">
      <w:pPr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B23CAE" w:rsidRPr="00A83A18" w14:paraId="7F6ED135" w14:textId="77777777">
        <w:tc>
          <w:tcPr>
            <w:tcW w:w="2130" w:type="dxa"/>
          </w:tcPr>
          <w:p w14:paraId="03621367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26"/>
                <w:szCs w:val="26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Risk</w:t>
            </w:r>
          </w:p>
        </w:tc>
        <w:tc>
          <w:tcPr>
            <w:tcW w:w="2130" w:type="dxa"/>
          </w:tcPr>
          <w:p w14:paraId="4C7A63E3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26"/>
                <w:szCs w:val="26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Probability</w:t>
            </w:r>
          </w:p>
        </w:tc>
        <w:tc>
          <w:tcPr>
            <w:tcW w:w="2131" w:type="dxa"/>
          </w:tcPr>
          <w:p w14:paraId="0C5032C0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26"/>
                <w:szCs w:val="26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Impact</w:t>
            </w:r>
          </w:p>
        </w:tc>
        <w:tc>
          <w:tcPr>
            <w:tcW w:w="2131" w:type="dxa"/>
            <w:vAlign w:val="center"/>
          </w:tcPr>
          <w:p w14:paraId="102A4E58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Mitigation</w:t>
            </w:r>
          </w:p>
        </w:tc>
      </w:tr>
      <w:tr w:rsidR="00B23CAE" w:rsidRPr="00A83A18" w14:paraId="42E54218" w14:textId="77777777">
        <w:tc>
          <w:tcPr>
            <w:tcW w:w="2130" w:type="dxa"/>
            <w:vAlign w:val="center"/>
          </w:tcPr>
          <w:p w14:paraId="64DAAA8F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Team member unavailable</w:t>
            </w:r>
          </w:p>
        </w:tc>
        <w:tc>
          <w:tcPr>
            <w:tcW w:w="2130" w:type="dxa"/>
          </w:tcPr>
          <w:p w14:paraId="0FE1C2F0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Medium</w:t>
            </w:r>
          </w:p>
        </w:tc>
        <w:tc>
          <w:tcPr>
            <w:tcW w:w="2131" w:type="dxa"/>
          </w:tcPr>
          <w:p w14:paraId="34159E1F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High</w:t>
            </w:r>
          </w:p>
        </w:tc>
        <w:tc>
          <w:tcPr>
            <w:tcW w:w="2131" w:type="dxa"/>
            <w:vAlign w:val="center"/>
          </w:tcPr>
          <w:p w14:paraId="77A43D77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Cross-train tasks</w:t>
            </w:r>
          </w:p>
        </w:tc>
      </w:tr>
      <w:tr w:rsidR="00B23CAE" w:rsidRPr="00A83A18" w14:paraId="012FC5AE" w14:textId="77777777">
        <w:tc>
          <w:tcPr>
            <w:tcW w:w="2130" w:type="dxa"/>
            <w:vAlign w:val="center"/>
          </w:tcPr>
          <w:p w14:paraId="5CBE35EE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Technical issues</w:t>
            </w:r>
          </w:p>
        </w:tc>
        <w:tc>
          <w:tcPr>
            <w:tcW w:w="2130" w:type="dxa"/>
          </w:tcPr>
          <w:p w14:paraId="46D7D364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Medium</w:t>
            </w:r>
          </w:p>
        </w:tc>
        <w:tc>
          <w:tcPr>
            <w:tcW w:w="2131" w:type="dxa"/>
          </w:tcPr>
          <w:p w14:paraId="1ACEB081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Medium</w:t>
            </w:r>
          </w:p>
        </w:tc>
        <w:tc>
          <w:tcPr>
            <w:tcW w:w="2131" w:type="dxa"/>
            <w:vAlign w:val="center"/>
          </w:tcPr>
          <w:p w14:paraId="445CAB25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Have backup tools</w:t>
            </w:r>
          </w:p>
        </w:tc>
      </w:tr>
      <w:tr w:rsidR="00B23CAE" w:rsidRPr="00A83A18" w14:paraId="730B5864" w14:textId="77777777">
        <w:tc>
          <w:tcPr>
            <w:tcW w:w="2130" w:type="dxa"/>
            <w:vAlign w:val="center"/>
          </w:tcPr>
          <w:p w14:paraId="38C41301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Scope creep</w:t>
            </w:r>
          </w:p>
        </w:tc>
        <w:tc>
          <w:tcPr>
            <w:tcW w:w="2130" w:type="dxa"/>
          </w:tcPr>
          <w:p w14:paraId="54D64365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High</w:t>
            </w:r>
          </w:p>
        </w:tc>
        <w:tc>
          <w:tcPr>
            <w:tcW w:w="2131" w:type="dxa"/>
          </w:tcPr>
          <w:p w14:paraId="0F1136BD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Medium</w:t>
            </w:r>
          </w:p>
        </w:tc>
        <w:tc>
          <w:tcPr>
            <w:tcW w:w="2131" w:type="dxa"/>
            <w:vAlign w:val="center"/>
          </w:tcPr>
          <w:p w14:paraId="65477B71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Strict change control</w:t>
            </w:r>
          </w:p>
        </w:tc>
      </w:tr>
      <w:tr w:rsidR="00B23CAE" w:rsidRPr="00A83A18" w14:paraId="0C0572F7" w14:textId="77777777">
        <w:tc>
          <w:tcPr>
            <w:tcW w:w="2130" w:type="dxa"/>
            <w:vAlign w:val="center"/>
          </w:tcPr>
          <w:p w14:paraId="39CCA6A9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Deadline delays</w:t>
            </w:r>
          </w:p>
        </w:tc>
        <w:tc>
          <w:tcPr>
            <w:tcW w:w="2130" w:type="dxa"/>
          </w:tcPr>
          <w:p w14:paraId="342E36F2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Medium</w:t>
            </w:r>
          </w:p>
        </w:tc>
        <w:tc>
          <w:tcPr>
            <w:tcW w:w="2131" w:type="dxa"/>
          </w:tcPr>
          <w:p w14:paraId="0A2AA897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High</w:t>
            </w:r>
          </w:p>
        </w:tc>
        <w:tc>
          <w:tcPr>
            <w:tcW w:w="2131" w:type="dxa"/>
            <w:vAlign w:val="center"/>
          </w:tcPr>
          <w:p w14:paraId="7F150DC3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Regular progress tracking</w:t>
            </w:r>
          </w:p>
        </w:tc>
      </w:tr>
    </w:tbl>
    <w:p w14:paraId="1AF41E38" w14:textId="77777777" w:rsidR="00B23CAE" w:rsidRPr="00A83A18" w:rsidRDefault="00B23CAE">
      <w:pPr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</w:pPr>
    </w:p>
    <w:p w14:paraId="75B0A7D8" w14:textId="77777777" w:rsidR="00B23CAE" w:rsidRPr="00A83A18" w:rsidRDefault="00000000">
      <w:pPr>
        <w:pStyle w:val="Heading3"/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9. Team Members &amp; Roles</w:t>
      </w:r>
    </w:p>
    <w:tbl>
      <w:tblPr>
        <w:tblW w:w="888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2"/>
        <w:gridCol w:w="2737"/>
        <w:gridCol w:w="4534"/>
      </w:tblGrid>
      <w:tr w:rsidR="00B23CAE" w:rsidRPr="00A83A18" w14:paraId="5B3EA939" w14:textId="77777777">
        <w:trPr>
          <w:tblHeader/>
        </w:trPr>
        <w:tc>
          <w:tcPr>
            <w:tcW w:w="161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3F5293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Name</w:t>
            </w:r>
          </w:p>
        </w:tc>
        <w:tc>
          <w:tcPr>
            <w:tcW w:w="273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EE35AD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Role</w:t>
            </w:r>
          </w:p>
        </w:tc>
        <w:tc>
          <w:tcPr>
            <w:tcW w:w="453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D92789" w14:textId="77777777" w:rsidR="00B23CAE" w:rsidRPr="00A83A18" w:rsidRDefault="00000000">
            <w:pPr>
              <w:spacing w:line="375" w:lineRule="atLeas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Responsibilities</w:t>
            </w:r>
          </w:p>
        </w:tc>
      </w:tr>
    </w:tbl>
    <w:tbl>
      <w:tblPr>
        <w:tblStyle w:val="TableGrid"/>
        <w:tblW w:w="8883" w:type="dxa"/>
        <w:tblLook w:val="04A0" w:firstRow="1" w:lastRow="0" w:firstColumn="1" w:lastColumn="0" w:noHBand="0" w:noVBand="1"/>
      </w:tblPr>
      <w:tblGrid>
        <w:gridCol w:w="2960"/>
        <w:gridCol w:w="2961"/>
        <w:gridCol w:w="2962"/>
      </w:tblGrid>
      <w:tr w:rsidR="00B23CAE" w:rsidRPr="00A83A18" w14:paraId="3D11AA79" w14:textId="77777777">
        <w:tc>
          <w:tcPr>
            <w:tcW w:w="2960" w:type="dxa"/>
          </w:tcPr>
          <w:p w14:paraId="12FDD5F3" w14:textId="77777777" w:rsidR="00B23CAE" w:rsidRPr="00A83A18" w:rsidRDefault="00000000">
            <w:pPr>
              <w:widowControl/>
              <w:spacing w:before="480" w:after="480"/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Name</w:t>
            </w:r>
          </w:p>
        </w:tc>
        <w:tc>
          <w:tcPr>
            <w:tcW w:w="2961" w:type="dxa"/>
            <w:vAlign w:val="center"/>
          </w:tcPr>
          <w:p w14:paraId="35958A13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Role</w:t>
            </w:r>
          </w:p>
        </w:tc>
        <w:tc>
          <w:tcPr>
            <w:tcW w:w="2962" w:type="dxa"/>
            <w:vAlign w:val="center"/>
          </w:tcPr>
          <w:p w14:paraId="2B80635F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Responsibilities</w:t>
            </w:r>
          </w:p>
        </w:tc>
      </w:tr>
      <w:tr w:rsidR="00B23CAE" w:rsidRPr="00A83A18" w14:paraId="6A659D47" w14:textId="77777777">
        <w:tc>
          <w:tcPr>
            <w:tcW w:w="2960" w:type="dxa"/>
          </w:tcPr>
          <w:p w14:paraId="012D0898" w14:textId="77777777" w:rsidR="00B23CAE" w:rsidRPr="00A83A18" w:rsidRDefault="00000000">
            <w:pPr>
              <w:widowControl/>
              <w:spacing w:before="480" w:after="480"/>
              <w:rPr>
                <w:rFonts w:ascii="Times New Roman" w:eastAsia="Segoe UI" w:hAnsi="Times New Roman" w:cs="Times New Roman"/>
                <w:sz w:val="24"/>
                <w:szCs w:val="24"/>
              </w:rPr>
            </w:pPr>
            <w:proofErr w:type="spellStart"/>
            <w:r w:rsidRPr="00A83A18">
              <w:rPr>
                <w:rFonts w:ascii="Times New Roman" w:eastAsia="Segoe UI" w:hAnsi="Times New Roman" w:cs="Times New Roman"/>
                <w:sz w:val="24"/>
                <w:szCs w:val="24"/>
              </w:rPr>
              <w:t>Hailemariyam</w:t>
            </w:r>
            <w:proofErr w:type="spellEnd"/>
            <w:r w:rsidRPr="00A83A18">
              <w:rPr>
                <w:rFonts w:ascii="Times New Roman" w:eastAsia="Segoe UI" w:hAnsi="Times New Roman" w:cs="Times New Roman"/>
                <w:sz w:val="24"/>
                <w:szCs w:val="24"/>
              </w:rPr>
              <w:t xml:space="preserve"> Asefa</w:t>
            </w:r>
          </w:p>
        </w:tc>
        <w:tc>
          <w:tcPr>
            <w:tcW w:w="2961" w:type="dxa"/>
            <w:vAlign w:val="center"/>
          </w:tcPr>
          <w:p w14:paraId="75545CD9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Project Manager</w:t>
            </w:r>
          </w:p>
        </w:tc>
        <w:tc>
          <w:tcPr>
            <w:tcW w:w="2962" w:type="dxa"/>
          </w:tcPr>
          <w:p w14:paraId="283E98B2" w14:textId="77777777" w:rsidR="00B23CAE" w:rsidRPr="00A83A18" w:rsidRDefault="00000000">
            <w:pPr>
              <w:widowControl/>
              <w:spacing w:before="480" w:after="480"/>
              <w:rPr>
                <w:rFonts w:ascii="Times New Roman" w:eastAsia="Segoe UI" w:hAnsi="Times New Roman" w:cs="Times New Roman"/>
                <w:b/>
                <w:bCs/>
                <w:sz w:val="24"/>
                <w:szCs w:val="24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Scope, schedule, coordination</w:t>
            </w:r>
          </w:p>
        </w:tc>
      </w:tr>
      <w:tr w:rsidR="00B23CAE" w:rsidRPr="00A83A18" w14:paraId="6EC817E0" w14:textId="77777777">
        <w:tc>
          <w:tcPr>
            <w:tcW w:w="2960" w:type="dxa"/>
          </w:tcPr>
          <w:p w14:paraId="163854EE" w14:textId="77777777" w:rsidR="00B23CAE" w:rsidRPr="00A83A18" w:rsidRDefault="00000000">
            <w:pPr>
              <w:widowControl/>
              <w:spacing w:before="480" w:after="480"/>
              <w:rPr>
                <w:rFonts w:ascii="Times New Roman" w:eastAsia="Segoe UI" w:hAnsi="Times New Roman" w:cs="Times New Roman"/>
                <w:sz w:val="24"/>
                <w:szCs w:val="24"/>
              </w:rPr>
            </w:pPr>
            <w:proofErr w:type="spellStart"/>
            <w:r w:rsidRPr="00A83A18">
              <w:rPr>
                <w:rFonts w:ascii="Times New Roman" w:eastAsia="Segoe UI" w:hAnsi="Times New Roman" w:cs="Times New Roman"/>
                <w:sz w:val="24"/>
                <w:szCs w:val="24"/>
              </w:rPr>
              <w:lastRenderedPageBreak/>
              <w:t>Shegaw</w:t>
            </w:r>
            <w:proofErr w:type="spellEnd"/>
            <w:r w:rsidRPr="00A83A18">
              <w:rPr>
                <w:rFonts w:ascii="Times New Roman" w:eastAsia="Segoe U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3A18">
              <w:rPr>
                <w:rFonts w:ascii="Times New Roman" w:eastAsia="Segoe UI" w:hAnsi="Times New Roman" w:cs="Times New Roman"/>
                <w:sz w:val="24"/>
                <w:szCs w:val="24"/>
              </w:rPr>
              <w:t>afele</w:t>
            </w:r>
            <w:proofErr w:type="spellEnd"/>
          </w:p>
        </w:tc>
        <w:tc>
          <w:tcPr>
            <w:tcW w:w="2961" w:type="dxa"/>
          </w:tcPr>
          <w:p w14:paraId="421AA7B4" w14:textId="77777777" w:rsidR="00B23CAE" w:rsidRPr="00A83A18" w:rsidRDefault="00000000">
            <w:pPr>
              <w:widowControl/>
              <w:spacing w:before="480" w:after="480"/>
              <w:rPr>
                <w:rFonts w:ascii="Times New Roman" w:eastAsia="Segoe UI" w:hAnsi="Times New Roman" w:cs="Times New Roman"/>
                <w:b/>
                <w:bCs/>
                <w:sz w:val="24"/>
                <w:szCs w:val="24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Developer/Tester</w:t>
            </w:r>
          </w:p>
        </w:tc>
        <w:tc>
          <w:tcPr>
            <w:tcW w:w="2962" w:type="dxa"/>
          </w:tcPr>
          <w:p w14:paraId="0D763978" w14:textId="77777777" w:rsidR="00B23CAE" w:rsidRPr="00A83A18" w:rsidRDefault="00000000">
            <w:pPr>
              <w:widowControl/>
              <w:spacing w:before="480" w:after="480"/>
              <w:rPr>
                <w:rFonts w:ascii="Times New Roman" w:eastAsia="Segoe UI" w:hAnsi="Times New Roman" w:cs="Times New Roman"/>
                <w:b/>
                <w:bCs/>
                <w:sz w:val="24"/>
                <w:szCs w:val="24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Prototype, testing, documentation</w:t>
            </w:r>
          </w:p>
        </w:tc>
      </w:tr>
    </w:tbl>
    <w:p w14:paraId="523655F1" w14:textId="77777777" w:rsidR="00B23CAE" w:rsidRPr="00A83A18" w:rsidRDefault="00B23CAE">
      <w:pPr>
        <w:spacing w:before="480" w:after="480"/>
        <w:rPr>
          <w:rFonts w:ascii="Times New Roman" w:eastAsia="Segoe UI" w:hAnsi="Times New Roman" w:cs="Times New Roman"/>
          <w:sz w:val="24"/>
          <w:szCs w:val="24"/>
        </w:rPr>
      </w:pPr>
    </w:p>
    <w:p w14:paraId="69D1E743" w14:textId="77777777" w:rsidR="00B23CAE" w:rsidRPr="00A83A18" w:rsidRDefault="00000000">
      <w:pPr>
        <w:pStyle w:val="Heading3"/>
        <w:numPr>
          <w:ilvl w:val="0"/>
          <w:numId w:val="3"/>
        </w:numPr>
        <w:shd w:val="clear" w:color="auto" w:fill="FFFFFF"/>
        <w:spacing w:before="480" w:beforeAutospacing="0" w:after="240" w:afterAutospacing="0" w:line="450" w:lineRule="atLeast"/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</w:pPr>
      <w:r w:rsidRPr="00A83A18">
        <w:rPr>
          <w:rFonts w:ascii="Times New Roman" w:eastAsia="Segoe UI" w:hAnsi="Times New Roman" w:hint="default"/>
          <w:color w:val="0F1115"/>
          <w:sz w:val="30"/>
          <w:szCs w:val="30"/>
          <w:shd w:val="clear" w:color="auto" w:fill="FFFFFF"/>
        </w:rPr>
        <w:t>Tools Used</w:t>
      </w:r>
    </w:p>
    <w:tbl>
      <w:tblPr>
        <w:tblStyle w:val="TableGrid"/>
        <w:tblW w:w="8883" w:type="dxa"/>
        <w:tblLook w:val="04A0" w:firstRow="1" w:lastRow="0" w:firstColumn="1" w:lastColumn="0" w:noHBand="0" w:noVBand="1"/>
      </w:tblPr>
      <w:tblGrid>
        <w:gridCol w:w="4441"/>
        <w:gridCol w:w="4442"/>
      </w:tblGrid>
      <w:tr w:rsidR="00B23CAE" w:rsidRPr="00A83A18" w14:paraId="5FFDCBD8" w14:textId="77777777">
        <w:tc>
          <w:tcPr>
            <w:tcW w:w="4441" w:type="dxa"/>
          </w:tcPr>
          <w:p w14:paraId="11A365B5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26"/>
                <w:szCs w:val="26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Tool</w:t>
            </w:r>
          </w:p>
        </w:tc>
        <w:tc>
          <w:tcPr>
            <w:tcW w:w="4442" w:type="dxa"/>
            <w:vAlign w:val="center"/>
          </w:tcPr>
          <w:p w14:paraId="1E800864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</w:rPr>
            </w:pPr>
            <w:r w:rsidRPr="00A83A18">
              <w:rPr>
                <w:rFonts w:ascii="Times New Roman" w:eastAsia="Segoe UI" w:hAnsi="Times New Roman" w:cs="Times New Roman"/>
                <w:b/>
                <w:bCs/>
                <w:sz w:val="26"/>
                <w:szCs w:val="26"/>
                <w:lang w:bidi="ar"/>
              </w:rPr>
              <w:t>Purpose</w:t>
            </w:r>
          </w:p>
        </w:tc>
      </w:tr>
      <w:tr w:rsidR="00B23CAE" w:rsidRPr="00A83A18" w14:paraId="5C45D5C7" w14:textId="77777777">
        <w:tc>
          <w:tcPr>
            <w:tcW w:w="4441" w:type="dxa"/>
          </w:tcPr>
          <w:p w14:paraId="2F9D0050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Trello</w:t>
            </w:r>
          </w:p>
        </w:tc>
        <w:tc>
          <w:tcPr>
            <w:tcW w:w="4442" w:type="dxa"/>
            <w:vAlign w:val="center"/>
          </w:tcPr>
          <w:p w14:paraId="316B4F32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Task management</w:t>
            </w:r>
          </w:p>
        </w:tc>
      </w:tr>
      <w:tr w:rsidR="00B23CAE" w:rsidRPr="00A83A18" w14:paraId="577EEAB1" w14:textId="77777777">
        <w:tc>
          <w:tcPr>
            <w:tcW w:w="4441" w:type="dxa"/>
          </w:tcPr>
          <w:p w14:paraId="2732E733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GitHub</w:t>
            </w:r>
          </w:p>
        </w:tc>
        <w:tc>
          <w:tcPr>
            <w:tcW w:w="4442" w:type="dxa"/>
            <w:vAlign w:val="center"/>
          </w:tcPr>
          <w:p w14:paraId="528FD291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Document version control</w:t>
            </w:r>
          </w:p>
        </w:tc>
      </w:tr>
      <w:tr w:rsidR="00B23CAE" w:rsidRPr="00A83A18" w14:paraId="295DE358" w14:textId="77777777">
        <w:tc>
          <w:tcPr>
            <w:tcW w:w="4441" w:type="dxa"/>
            <w:vAlign w:val="center"/>
          </w:tcPr>
          <w:p w14:paraId="68906567" w14:textId="77777777" w:rsidR="00B23CAE" w:rsidRPr="00A83A18" w:rsidRDefault="00000000">
            <w:pPr>
              <w:widowControl/>
              <w:spacing w:line="375" w:lineRule="atLeast"/>
              <w:jc w:val="left"/>
              <w:rPr>
                <w:rFonts w:ascii="Times New Roman" w:eastAsia="Segoe UI" w:hAnsi="Times New Roman" w:cs="Times New Roman"/>
                <w:sz w:val="22"/>
                <w:szCs w:val="22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Microsoft Word/Google Docs</w:t>
            </w:r>
          </w:p>
        </w:tc>
        <w:tc>
          <w:tcPr>
            <w:tcW w:w="4442" w:type="dxa"/>
          </w:tcPr>
          <w:p w14:paraId="2B66A21A" w14:textId="77777777" w:rsidR="00B23CAE" w:rsidRPr="00A83A18" w:rsidRDefault="00000000">
            <w:pPr>
              <w:rPr>
                <w:rFonts w:ascii="Times New Roman" w:eastAsia="Segoe UI" w:hAnsi="Times New Roman" w:cs="Times New Roman"/>
                <w:b/>
                <w:bCs/>
                <w:color w:val="0F1115"/>
                <w:sz w:val="33"/>
                <w:szCs w:val="33"/>
                <w:shd w:val="clear" w:color="auto" w:fill="FFFFFF"/>
              </w:rPr>
            </w:pPr>
            <w:r w:rsidRPr="00A83A18">
              <w:rPr>
                <w:rFonts w:ascii="Times New Roman" w:eastAsia="Segoe UI" w:hAnsi="Times New Roman" w:cs="Times New Roman"/>
                <w:sz w:val="22"/>
                <w:szCs w:val="22"/>
                <w:lang w:bidi="ar"/>
              </w:rPr>
              <w:t>Documentation</w:t>
            </w:r>
          </w:p>
        </w:tc>
      </w:tr>
    </w:tbl>
    <w:p w14:paraId="2A9DC739" w14:textId="77777777" w:rsidR="00B23CAE" w:rsidRPr="00A83A18" w:rsidRDefault="00B23CAE">
      <w:pPr>
        <w:rPr>
          <w:rFonts w:ascii="Times New Roman" w:eastAsia="Segoe UI" w:hAnsi="Times New Roman" w:cs="Times New Roman"/>
          <w:b/>
          <w:bCs/>
          <w:color w:val="0F1115"/>
          <w:sz w:val="33"/>
          <w:szCs w:val="33"/>
          <w:shd w:val="clear" w:color="auto" w:fill="FFFFFF"/>
        </w:rPr>
      </w:pPr>
    </w:p>
    <w:sectPr w:rsidR="00B23CAE" w:rsidRPr="00A83A1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1B7FB6"/>
    <w:multiLevelType w:val="singleLevel"/>
    <w:tmpl w:val="C71B7FB6"/>
    <w:lvl w:ilvl="0">
      <w:start w:val="6"/>
      <w:numFmt w:val="decimal"/>
      <w:suff w:val="space"/>
      <w:lvlText w:val="%1."/>
      <w:lvlJc w:val="left"/>
    </w:lvl>
  </w:abstractNum>
  <w:abstractNum w:abstractNumId="1" w15:restartNumberingAfterBreak="0">
    <w:nsid w:val="4662D161"/>
    <w:multiLevelType w:val="singleLevel"/>
    <w:tmpl w:val="4662D161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561D4ECD"/>
    <w:multiLevelType w:val="singleLevel"/>
    <w:tmpl w:val="561D4ECD"/>
    <w:lvl w:ilvl="0">
      <w:start w:val="10"/>
      <w:numFmt w:val="decimal"/>
      <w:suff w:val="space"/>
      <w:lvlText w:val="%1."/>
      <w:lvlJc w:val="left"/>
    </w:lvl>
  </w:abstractNum>
  <w:num w:numId="1" w16cid:durableId="1189950470">
    <w:abstractNumId w:val="1"/>
  </w:num>
  <w:num w:numId="2" w16cid:durableId="170224562">
    <w:abstractNumId w:val="0"/>
  </w:num>
  <w:num w:numId="3" w16cid:durableId="3394274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9114B8F"/>
    <w:rsid w:val="001B75BB"/>
    <w:rsid w:val="00A83A18"/>
    <w:rsid w:val="00B23CAE"/>
    <w:rsid w:val="19114B8F"/>
    <w:rsid w:val="2C294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1A51A5"/>
  <w15:docId w15:val="{D0F2D321-E4E8-495E-8B7E-798D52BC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next w:val="Normal"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Pr>
      <w:sz w:val="24"/>
      <w:szCs w:val="24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Shegaw Afele</dc:creator>
  <cp:lastModifiedBy>hp</cp:lastModifiedBy>
  <cp:revision>2</cp:revision>
  <dcterms:created xsi:type="dcterms:W3CDTF">2026-04-14T17:55:00Z</dcterms:created>
  <dcterms:modified xsi:type="dcterms:W3CDTF">2026-04-15T18:09:00Z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2DDAF4ACD39D49AA8C57A6768C89A799_11</vt:lpwstr>
  </property>
</Properties>
</file>