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25E7" w14:textId="38F89AC4" w:rsidR="00004272" w:rsidRPr="000D784C" w:rsidRDefault="000D784C">
      <w:pPr>
        <w:rPr>
          <w:color w:val="FF0000"/>
        </w:rPr>
      </w:pPr>
      <w:r w:rsidRPr="000D784C">
        <w:t xml:space="preserve">The man evaluating us, why </w:t>
      </w:r>
      <w:r w:rsidRPr="000D784C">
        <w:rPr>
          <w:strike/>
        </w:rPr>
        <w:t>we can’t</w:t>
      </w:r>
      <w:r w:rsidRPr="000D784C">
        <w:t xml:space="preserve"> </w:t>
      </w:r>
      <w:proofErr w:type="spellStart"/>
      <w:r>
        <w:rPr>
          <w:color w:val="FF0000"/>
        </w:rPr>
        <w:t>can’t</w:t>
      </w:r>
      <w:proofErr w:type="spellEnd"/>
      <w:r>
        <w:rPr>
          <w:color w:val="FF0000"/>
        </w:rPr>
        <w:t xml:space="preserve"> we </w:t>
      </w:r>
      <w:r w:rsidRPr="000D784C">
        <w:t xml:space="preserve">do the same to </w:t>
      </w:r>
      <w:r w:rsidRPr="000D784C">
        <w:rPr>
          <w:strike/>
        </w:rPr>
        <w:t>him ?</w:t>
      </w:r>
      <w:r w:rsidRPr="000D784C">
        <w:t xml:space="preserve"> </w:t>
      </w:r>
      <w:r>
        <w:rPr>
          <w:color w:val="FF0000"/>
        </w:rPr>
        <w:t xml:space="preserve">him? </w:t>
      </w:r>
      <w:r w:rsidRPr="000D784C">
        <w:t>A lot of people believe</w:t>
      </w:r>
      <w:r>
        <w:rPr>
          <w:color w:val="FF0000"/>
        </w:rPr>
        <w:t>,</w:t>
      </w:r>
      <w:r w:rsidRPr="000D784C">
        <w:t xml:space="preserve"> and I strongly agree with them</w:t>
      </w:r>
      <w:r>
        <w:rPr>
          <w:color w:val="FF0000"/>
        </w:rPr>
        <w:t>,</w:t>
      </w:r>
      <w:r w:rsidRPr="000D784C">
        <w:t xml:space="preserve"> that teachers must be evaluated by </w:t>
      </w:r>
      <w:r w:rsidRPr="000D784C">
        <w:rPr>
          <w:strike/>
        </w:rPr>
        <w:t>students,</w:t>
      </w:r>
      <w:r>
        <w:t xml:space="preserve"> </w:t>
      </w:r>
      <w:r>
        <w:rPr>
          <w:color w:val="FF0000"/>
        </w:rPr>
        <w:t>students.</w:t>
      </w:r>
      <w:r w:rsidRPr="000D784C">
        <w:t xml:space="preserve"> It has a lot of good advantages such </w:t>
      </w:r>
      <w:r w:rsidRPr="000D784C">
        <w:rPr>
          <w:strike/>
        </w:rPr>
        <w:t>as :</w:t>
      </w:r>
      <w:r>
        <w:t xml:space="preserve"> </w:t>
      </w:r>
      <w:r>
        <w:rPr>
          <w:color w:val="FF0000"/>
        </w:rPr>
        <w:t>as:</w:t>
      </w:r>
      <w:r w:rsidRPr="000D784C">
        <w:t xml:space="preserve"> making the relationship between the student and the teacher </w:t>
      </w:r>
      <w:r w:rsidRPr="000D784C">
        <w:rPr>
          <w:strike/>
        </w:rPr>
        <w:t>better,</w:t>
      </w:r>
      <w:r w:rsidRPr="000D784C">
        <w:t xml:space="preserve"> </w:t>
      </w:r>
      <w:r>
        <w:rPr>
          <w:color w:val="FF0000"/>
        </w:rPr>
        <w:t xml:space="preserve">better (no comma) </w:t>
      </w:r>
      <w:r w:rsidRPr="000D784C">
        <w:t xml:space="preserve">and </w:t>
      </w:r>
      <w:r w:rsidRPr="000D784C">
        <w:rPr>
          <w:strike/>
        </w:rPr>
        <w:t>also</w:t>
      </w:r>
      <w:r w:rsidRPr="000D784C">
        <w:t xml:space="preserve"> making the educational field much better.</w:t>
      </w:r>
      <w:r>
        <w:t xml:space="preserve"> </w:t>
      </w:r>
      <w:r>
        <w:rPr>
          <w:color w:val="FF0000"/>
        </w:rPr>
        <w:t>(making something much better = improve; be concise in word choices).</w:t>
      </w:r>
    </w:p>
    <w:p w14:paraId="0FAB7F35" w14:textId="413BD930" w:rsidR="000D784C" w:rsidRDefault="000D784C"/>
    <w:p w14:paraId="3007E479" w14:textId="7D5C0373" w:rsidR="000D784C" w:rsidRPr="009F52EA" w:rsidRDefault="000D784C">
      <w:pPr>
        <w:rPr>
          <w:color w:val="FF0000"/>
          <w:sz w:val="22"/>
          <w:szCs w:val="22"/>
        </w:rPr>
      </w:pPr>
      <w:r>
        <w:rPr>
          <w:sz w:val="22"/>
          <w:szCs w:val="22"/>
        </w:rPr>
        <w:t>A</w:t>
      </w:r>
      <w:r w:rsidRPr="000D784C">
        <w:rPr>
          <w:sz w:val="22"/>
          <w:szCs w:val="22"/>
        </w:rPr>
        <w:t xml:space="preserve"> lot of problems happened </w:t>
      </w:r>
      <w:r w:rsidRPr="000D784C">
        <w:rPr>
          <w:strike/>
          <w:sz w:val="22"/>
          <w:szCs w:val="22"/>
        </w:rPr>
        <w:t>just because of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due to</w:t>
      </w:r>
      <w:r w:rsidRPr="000D784C">
        <w:rPr>
          <w:sz w:val="22"/>
          <w:szCs w:val="22"/>
        </w:rPr>
        <w:t xml:space="preserve"> the bad relationships between the student and the teacher, leading </w:t>
      </w:r>
      <w:r w:rsidRPr="000D784C">
        <w:rPr>
          <w:sz w:val="22"/>
          <w:szCs w:val="22"/>
          <w:u w:val="single"/>
        </w:rPr>
        <w:t>at the end</w:t>
      </w:r>
      <w:r w:rsidRPr="000D784C"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(=eventually) </w:t>
      </w:r>
      <w:r w:rsidRPr="000D784C">
        <w:rPr>
          <w:sz w:val="22"/>
          <w:szCs w:val="22"/>
        </w:rPr>
        <w:t xml:space="preserve">to bad marks </w:t>
      </w:r>
      <w:r>
        <w:rPr>
          <w:color w:val="FF0000"/>
          <w:sz w:val="22"/>
          <w:szCs w:val="22"/>
        </w:rPr>
        <w:t xml:space="preserve">(you mean grades? You can use: “low academic performance”, instead of “bad marks”) </w:t>
      </w:r>
      <w:r w:rsidRPr="000D784C">
        <w:rPr>
          <w:sz w:val="22"/>
          <w:szCs w:val="22"/>
        </w:rPr>
        <w:t>for the student and ba</w:t>
      </w:r>
      <w:bookmarkStart w:id="0" w:name="_GoBack"/>
      <w:bookmarkEnd w:id="0"/>
      <w:r w:rsidRPr="000D784C">
        <w:rPr>
          <w:sz w:val="22"/>
          <w:szCs w:val="22"/>
        </w:rPr>
        <w:t xml:space="preserve">d reputation for the </w:t>
      </w:r>
      <w:r w:rsidRPr="000D784C">
        <w:rPr>
          <w:strike/>
          <w:sz w:val="22"/>
          <w:szCs w:val="22"/>
        </w:rPr>
        <w:t>teacher,</w:t>
      </w:r>
      <w:r w:rsidRPr="000D784C"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teacher. </w:t>
      </w:r>
      <w:r>
        <w:rPr>
          <w:strike/>
          <w:color w:val="000000" w:themeColor="text1"/>
          <w:sz w:val="22"/>
          <w:szCs w:val="22"/>
        </w:rPr>
        <w:t>evaluating</w:t>
      </w:r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Evaluating</w:t>
      </w:r>
      <w:proofErr w:type="spellEnd"/>
      <w:r w:rsidRPr="000D784C">
        <w:rPr>
          <w:color w:val="000000" w:themeColor="text1"/>
          <w:sz w:val="22"/>
          <w:szCs w:val="22"/>
        </w:rPr>
        <w:t xml:space="preserve"> </w:t>
      </w:r>
      <w:r w:rsidRPr="000D784C">
        <w:rPr>
          <w:sz w:val="22"/>
          <w:szCs w:val="22"/>
        </w:rPr>
        <w:t xml:space="preserve">will </w:t>
      </w:r>
      <w:r w:rsidRPr="000D784C">
        <w:rPr>
          <w:strike/>
          <w:sz w:val="22"/>
          <w:szCs w:val="22"/>
        </w:rPr>
        <w:t>leads</w:t>
      </w:r>
      <w:r w:rsidRPr="000D784C"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lead </w:t>
      </w:r>
      <w:r w:rsidRPr="000D784C">
        <w:rPr>
          <w:sz w:val="22"/>
          <w:szCs w:val="22"/>
        </w:rPr>
        <w:t xml:space="preserve">us to another kind of relationships, and </w:t>
      </w:r>
      <w:proofErr w:type="gramStart"/>
      <w:r w:rsidRPr="000D784C">
        <w:rPr>
          <w:sz w:val="22"/>
          <w:szCs w:val="22"/>
        </w:rPr>
        <w:t>it’s</w:t>
      </w:r>
      <w:proofErr w:type="gramEnd"/>
      <w:r w:rsidRPr="000D784C">
        <w:rPr>
          <w:sz w:val="22"/>
          <w:szCs w:val="22"/>
        </w:rPr>
        <w:t xml:space="preserve"> respect and honesty</w:t>
      </w:r>
      <w:r w:rsidR="009F52EA" w:rsidRPr="009F52EA">
        <w:rPr>
          <w:color w:val="FF0000"/>
          <w:sz w:val="22"/>
          <w:szCs w:val="22"/>
        </w:rPr>
        <w:t>.</w:t>
      </w:r>
      <w:r w:rsidRPr="000D784C">
        <w:rPr>
          <w:sz w:val="22"/>
          <w:szCs w:val="22"/>
        </w:rPr>
        <w:t xml:space="preserve"> </w:t>
      </w:r>
      <w:r w:rsidR="009F52EA">
        <w:rPr>
          <w:sz w:val="22"/>
          <w:szCs w:val="22"/>
        </w:rPr>
        <w:t>T</w:t>
      </w:r>
      <w:r w:rsidRPr="000D784C">
        <w:rPr>
          <w:sz w:val="22"/>
          <w:szCs w:val="22"/>
        </w:rPr>
        <w:t>he student will give his opinion very clear</w:t>
      </w:r>
      <w:r w:rsidR="009F52EA">
        <w:rPr>
          <w:color w:val="FF0000"/>
          <w:sz w:val="22"/>
          <w:szCs w:val="22"/>
        </w:rPr>
        <w:t>ly</w:t>
      </w:r>
      <w:r w:rsidRPr="000D784C">
        <w:rPr>
          <w:sz w:val="22"/>
          <w:szCs w:val="22"/>
        </w:rPr>
        <w:t xml:space="preserve"> and the teacher will receive it with respect, and this is what number of schools has started to do </w:t>
      </w:r>
      <w:r w:rsidRPr="009F52EA">
        <w:rPr>
          <w:strike/>
          <w:sz w:val="22"/>
          <w:szCs w:val="22"/>
        </w:rPr>
        <w:t>it</w:t>
      </w:r>
      <w:r w:rsidRPr="000D784C">
        <w:rPr>
          <w:sz w:val="22"/>
          <w:szCs w:val="22"/>
        </w:rPr>
        <w:t xml:space="preserve"> in USA this year</w:t>
      </w:r>
      <w:r w:rsidR="009F52EA" w:rsidRPr="009F52EA">
        <w:rPr>
          <w:color w:val="FF0000"/>
          <w:sz w:val="22"/>
          <w:szCs w:val="22"/>
        </w:rPr>
        <w:t>.</w:t>
      </w:r>
      <w:r w:rsidRPr="000D784C">
        <w:rPr>
          <w:sz w:val="22"/>
          <w:szCs w:val="22"/>
        </w:rPr>
        <w:t xml:space="preserve"> </w:t>
      </w:r>
      <w:r w:rsidR="009F52EA">
        <w:rPr>
          <w:sz w:val="22"/>
          <w:szCs w:val="22"/>
        </w:rPr>
        <w:t>T</w:t>
      </w:r>
      <w:r w:rsidRPr="000D784C">
        <w:rPr>
          <w:sz w:val="22"/>
          <w:szCs w:val="22"/>
        </w:rPr>
        <w:t>he evaluations will be received by the end of the year</w:t>
      </w:r>
      <w:r w:rsidR="009F52EA">
        <w:rPr>
          <w:color w:val="FF0000"/>
          <w:sz w:val="22"/>
          <w:szCs w:val="22"/>
        </w:rPr>
        <w:t>.</w:t>
      </w:r>
      <w:r w:rsidRPr="000D784C">
        <w:rPr>
          <w:sz w:val="22"/>
          <w:szCs w:val="22"/>
        </w:rPr>
        <w:t xml:space="preserve"> </w:t>
      </w:r>
      <w:r w:rsidR="009F52EA">
        <w:rPr>
          <w:sz w:val="22"/>
          <w:szCs w:val="22"/>
        </w:rPr>
        <w:t>A</w:t>
      </w:r>
      <w:r w:rsidRPr="000D784C">
        <w:rPr>
          <w:sz w:val="22"/>
          <w:szCs w:val="22"/>
        </w:rPr>
        <w:t>lthough, this isn’t common yet, but I’m sure that this is one of the most important results we can get</w:t>
      </w:r>
      <w:r w:rsidR="009F52EA">
        <w:rPr>
          <w:color w:val="FF0000"/>
          <w:sz w:val="22"/>
          <w:szCs w:val="22"/>
        </w:rPr>
        <w:t>.</w:t>
      </w:r>
    </w:p>
    <w:p w14:paraId="0B717582" w14:textId="1AB5B3C0" w:rsidR="000D784C" w:rsidRDefault="000D784C">
      <w:pPr>
        <w:rPr>
          <w:sz w:val="22"/>
          <w:szCs w:val="22"/>
        </w:rPr>
      </w:pPr>
    </w:p>
    <w:p w14:paraId="47BD9714" w14:textId="2309CB2F" w:rsidR="000D784C" w:rsidRPr="009F52EA" w:rsidRDefault="000D784C">
      <w:pPr>
        <w:rPr>
          <w:color w:val="FF0000"/>
          <w:sz w:val="22"/>
          <w:szCs w:val="22"/>
        </w:rPr>
      </w:pPr>
      <w:r w:rsidRPr="000D784C">
        <w:rPr>
          <w:sz w:val="22"/>
          <w:szCs w:val="22"/>
        </w:rPr>
        <w:t>Using different tools in teaching</w:t>
      </w:r>
      <w:r w:rsidRPr="009F52EA">
        <w:rPr>
          <w:strike/>
          <w:sz w:val="22"/>
          <w:szCs w:val="22"/>
        </w:rPr>
        <w:t>,</w:t>
      </w:r>
      <w:r w:rsidRPr="000D784C">
        <w:rPr>
          <w:sz w:val="22"/>
          <w:szCs w:val="22"/>
        </w:rPr>
        <w:t xml:space="preserve"> will make the educational field better, and this is an important result will be gotten by allowing evaluating, it’ll let us know the best tools and materials </w:t>
      </w:r>
      <w:r w:rsidR="009F52EA">
        <w:rPr>
          <w:color w:val="FF0000"/>
          <w:sz w:val="22"/>
          <w:szCs w:val="22"/>
        </w:rPr>
        <w:t xml:space="preserve">that </w:t>
      </w:r>
      <w:r w:rsidRPr="000D784C">
        <w:rPr>
          <w:sz w:val="22"/>
          <w:szCs w:val="22"/>
        </w:rPr>
        <w:t xml:space="preserve">must be used by teachers in </w:t>
      </w:r>
      <w:proofErr w:type="gramStart"/>
      <w:r w:rsidRPr="000D784C">
        <w:rPr>
          <w:sz w:val="22"/>
          <w:szCs w:val="22"/>
        </w:rPr>
        <w:t>schools</w:t>
      </w:r>
      <w:r w:rsidRPr="009F52EA">
        <w:rPr>
          <w:strike/>
          <w:sz w:val="22"/>
          <w:szCs w:val="22"/>
        </w:rPr>
        <w:t>,</w:t>
      </w:r>
      <w:r w:rsidR="009F52EA">
        <w:rPr>
          <w:color w:val="FF0000"/>
          <w:sz w:val="22"/>
          <w:szCs w:val="22"/>
        </w:rPr>
        <w:t>;</w:t>
      </w:r>
      <w:proofErr w:type="gramEnd"/>
      <w:r w:rsidRPr="000D784C">
        <w:rPr>
          <w:sz w:val="22"/>
          <w:szCs w:val="22"/>
        </w:rPr>
        <w:t xml:space="preserve"> the quality of education will be improved</w:t>
      </w:r>
      <w:r w:rsidR="009F52EA">
        <w:rPr>
          <w:color w:val="FF0000"/>
          <w:sz w:val="22"/>
          <w:szCs w:val="22"/>
        </w:rPr>
        <w:t>,</w:t>
      </w:r>
      <w:r w:rsidRPr="000D784C">
        <w:rPr>
          <w:sz w:val="22"/>
          <w:szCs w:val="22"/>
        </w:rPr>
        <w:t xml:space="preserve"> and it will encourage students to come to schools</w:t>
      </w:r>
      <w:r w:rsidRPr="009F52EA">
        <w:rPr>
          <w:strike/>
          <w:sz w:val="22"/>
          <w:szCs w:val="22"/>
        </w:rPr>
        <w:t>,</w:t>
      </w:r>
      <w:r w:rsidR="009F52EA">
        <w:rPr>
          <w:color w:val="FF0000"/>
          <w:sz w:val="22"/>
          <w:szCs w:val="22"/>
        </w:rPr>
        <w:t>.</w:t>
      </w:r>
      <w:r w:rsidRPr="000D784C">
        <w:rPr>
          <w:sz w:val="22"/>
          <w:szCs w:val="22"/>
        </w:rPr>
        <w:t xml:space="preserve"> a big example of </w:t>
      </w:r>
      <w:r w:rsidRPr="009F52EA">
        <w:rPr>
          <w:sz w:val="22"/>
          <w:szCs w:val="22"/>
        </w:rPr>
        <w:t>this</w:t>
      </w:r>
      <w:r w:rsidR="009F52EA">
        <w:rPr>
          <w:sz w:val="22"/>
          <w:szCs w:val="22"/>
        </w:rPr>
        <w:t xml:space="preserve">, </w:t>
      </w:r>
      <w:r w:rsidRPr="009F52EA">
        <w:rPr>
          <w:sz w:val="22"/>
          <w:szCs w:val="22"/>
        </w:rPr>
        <w:t>the</w:t>
      </w:r>
      <w:r w:rsidRPr="000D784C">
        <w:rPr>
          <w:sz w:val="22"/>
          <w:szCs w:val="22"/>
        </w:rPr>
        <w:t xml:space="preserve"> school Microsoft is managing, which let</w:t>
      </w:r>
      <w:r w:rsidR="009F52EA">
        <w:rPr>
          <w:color w:val="FF0000"/>
          <w:sz w:val="22"/>
          <w:szCs w:val="22"/>
        </w:rPr>
        <w:t>s</w:t>
      </w:r>
      <w:r w:rsidRPr="000D784C">
        <w:rPr>
          <w:sz w:val="22"/>
          <w:szCs w:val="22"/>
        </w:rPr>
        <w:t xml:space="preserve"> the students evaluate their teachers</w:t>
      </w:r>
      <w:r w:rsidR="009F52EA">
        <w:rPr>
          <w:color w:val="FF0000"/>
          <w:sz w:val="22"/>
          <w:szCs w:val="22"/>
        </w:rPr>
        <w:t>,</w:t>
      </w:r>
      <w:r w:rsidRPr="000D784C">
        <w:rPr>
          <w:sz w:val="22"/>
          <w:szCs w:val="22"/>
        </w:rPr>
        <w:t xml:space="preserve"> </w:t>
      </w:r>
      <w:r w:rsidRPr="009F52EA">
        <w:rPr>
          <w:strike/>
          <w:sz w:val="22"/>
          <w:szCs w:val="22"/>
        </w:rPr>
        <w:t>are</w:t>
      </w:r>
      <w:r w:rsidRPr="000D784C">
        <w:rPr>
          <w:sz w:val="22"/>
          <w:szCs w:val="22"/>
        </w:rPr>
        <w:t xml:space="preserve"> </w:t>
      </w:r>
      <w:r w:rsidR="009F52EA">
        <w:rPr>
          <w:color w:val="FF0000"/>
          <w:sz w:val="22"/>
          <w:szCs w:val="22"/>
        </w:rPr>
        <w:t xml:space="preserve">is </w:t>
      </w:r>
      <w:r w:rsidRPr="000D784C">
        <w:rPr>
          <w:sz w:val="22"/>
          <w:szCs w:val="22"/>
        </w:rPr>
        <w:t xml:space="preserve">making </w:t>
      </w:r>
      <w:r w:rsidRPr="009F52EA">
        <w:rPr>
          <w:strike/>
          <w:sz w:val="22"/>
          <w:szCs w:val="22"/>
        </w:rPr>
        <w:t>an</w:t>
      </w:r>
      <w:r w:rsidRPr="000D784C">
        <w:rPr>
          <w:sz w:val="22"/>
          <w:szCs w:val="22"/>
        </w:rPr>
        <w:t xml:space="preserve"> </w:t>
      </w:r>
      <w:proofErr w:type="gramStart"/>
      <w:r w:rsidRPr="000D784C">
        <w:rPr>
          <w:sz w:val="22"/>
          <w:szCs w:val="22"/>
        </w:rPr>
        <w:t>astonishing results</w:t>
      </w:r>
      <w:proofErr w:type="gramEnd"/>
      <w:r w:rsidRPr="000D784C">
        <w:rPr>
          <w:sz w:val="22"/>
          <w:szCs w:val="22"/>
        </w:rPr>
        <w:t xml:space="preserve">. However, a lot of people don’t agree </w:t>
      </w:r>
      <w:r w:rsidRPr="009F52EA">
        <w:rPr>
          <w:strike/>
          <w:sz w:val="22"/>
          <w:szCs w:val="22"/>
        </w:rPr>
        <w:t>about</w:t>
      </w:r>
      <w:r w:rsidRPr="000D784C">
        <w:rPr>
          <w:sz w:val="22"/>
          <w:szCs w:val="22"/>
        </w:rPr>
        <w:t xml:space="preserve"> </w:t>
      </w:r>
      <w:r w:rsidR="009F52EA">
        <w:rPr>
          <w:color w:val="FF0000"/>
          <w:sz w:val="22"/>
          <w:szCs w:val="22"/>
        </w:rPr>
        <w:t xml:space="preserve">with </w:t>
      </w:r>
      <w:r w:rsidRPr="000D784C">
        <w:rPr>
          <w:sz w:val="22"/>
          <w:szCs w:val="22"/>
        </w:rPr>
        <w:t xml:space="preserve">this, but the majority, including me, </w:t>
      </w:r>
      <w:r w:rsidRPr="009F52EA">
        <w:rPr>
          <w:strike/>
          <w:sz w:val="22"/>
          <w:szCs w:val="22"/>
        </w:rPr>
        <w:t>supporting</w:t>
      </w:r>
      <w:r w:rsidRPr="000D784C">
        <w:rPr>
          <w:sz w:val="22"/>
          <w:szCs w:val="22"/>
        </w:rPr>
        <w:t xml:space="preserve"> </w:t>
      </w:r>
      <w:r w:rsidR="009F52EA">
        <w:rPr>
          <w:color w:val="FF0000"/>
          <w:sz w:val="22"/>
          <w:szCs w:val="22"/>
        </w:rPr>
        <w:t xml:space="preserve">support </w:t>
      </w:r>
      <w:proofErr w:type="gramStart"/>
      <w:r w:rsidRPr="000D784C">
        <w:rPr>
          <w:sz w:val="22"/>
          <w:szCs w:val="22"/>
        </w:rPr>
        <w:t>this</w:t>
      </w:r>
      <w:r w:rsidRPr="009F52EA">
        <w:rPr>
          <w:strike/>
          <w:sz w:val="22"/>
          <w:szCs w:val="22"/>
        </w:rPr>
        <w:t>!</w:t>
      </w:r>
      <w:r w:rsidR="009F52EA">
        <w:rPr>
          <w:color w:val="FF0000"/>
          <w:sz w:val="22"/>
          <w:szCs w:val="22"/>
        </w:rPr>
        <w:t>.</w:t>
      </w:r>
      <w:proofErr w:type="gramEnd"/>
    </w:p>
    <w:p w14:paraId="76B0FB7F" w14:textId="7EAD2B7F" w:rsidR="000D784C" w:rsidRDefault="000D784C">
      <w:pPr>
        <w:rPr>
          <w:sz w:val="22"/>
          <w:szCs w:val="22"/>
        </w:rPr>
      </w:pPr>
    </w:p>
    <w:p w14:paraId="546AAAC9" w14:textId="1F89F913" w:rsidR="000D784C" w:rsidRDefault="000D784C">
      <w:pPr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General Notes:</w:t>
      </w:r>
    </w:p>
    <w:p w14:paraId="0B251BFB" w14:textId="7CA286BB" w:rsidR="000D784C" w:rsidRPr="000D784C" w:rsidRDefault="000D784C" w:rsidP="000D784C">
      <w:pPr>
        <w:pStyle w:val="ListParagraph"/>
        <w:numPr>
          <w:ilvl w:val="0"/>
          <w:numId w:val="1"/>
        </w:numPr>
        <w:rPr>
          <w:b/>
          <w:bCs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 assume you’re writing this for the TOEFL. If so, the TOEFL’s essay should be &gt;350 words, and preferably &gt;400, while yours is only 263 words. So, write more!</w:t>
      </w:r>
    </w:p>
    <w:p w14:paraId="0217A335" w14:textId="59CB21BA" w:rsidR="000D784C" w:rsidRPr="000D784C" w:rsidRDefault="000D784C" w:rsidP="000D784C">
      <w:pPr>
        <w:pStyle w:val="ListParagraph"/>
        <w:numPr>
          <w:ilvl w:val="0"/>
          <w:numId w:val="1"/>
        </w:numPr>
        <w:rPr>
          <w:b/>
          <w:bCs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There shall be no space between the word and the punctuation mark that follows. For example, we say: “how is the weather today?” INSTEAD OF “how is the weather today ?”</w:t>
      </w:r>
    </w:p>
    <w:sectPr w:rsidR="000D784C" w:rsidRPr="000D784C" w:rsidSect="002D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525D"/>
    <w:multiLevelType w:val="hybridMultilevel"/>
    <w:tmpl w:val="27E2942C"/>
    <w:lvl w:ilvl="0" w:tplc="580A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4C"/>
    <w:rsid w:val="000D784C"/>
    <w:rsid w:val="002D66F5"/>
    <w:rsid w:val="009B58CF"/>
    <w:rsid w:val="009F52EA"/>
    <w:rsid w:val="00F0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860E7"/>
  <w14:defaultImageDpi w14:val="32767"/>
  <w15:chartTrackingRefBased/>
  <w15:docId w15:val="{2918F6EF-CC1B-B649-8A78-C1C3128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2019-01-25T17:57:00Z</dcterms:created>
  <dcterms:modified xsi:type="dcterms:W3CDTF">2019-01-26T17:14:00Z</dcterms:modified>
</cp:coreProperties>
</file>