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D0D1" w14:textId="7073FC65" w:rsidR="00945C78" w:rsidRDefault="00523AD4">
      <w:r>
        <w:t>Checklist</w:t>
      </w:r>
    </w:p>
    <w:p w14:paraId="11653ACE" w14:textId="77777777" w:rsidR="00523AD4" w:rsidRDefault="00523AD4"/>
    <w:sectPr w:rsidR="0052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B"/>
    <w:rsid w:val="00012E0D"/>
    <w:rsid w:val="003202B0"/>
    <w:rsid w:val="00523AD4"/>
    <w:rsid w:val="005C3EF0"/>
    <w:rsid w:val="007917DD"/>
    <w:rsid w:val="00945C78"/>
    <w:rsid w:val="00D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B5DA"/>
  <w15:chartTrackingRefBased/>
  <w15:docId w15:val="{BB522719-B588-4F1D-9F5F-1C3CB81A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Medagedara</dc:creator>
  <cp:keywords/>
  <dc:description/>
  <cp:lastModifiedBy>Shehan Medagedara</cp:lastModifiedBy>
  <cp:revision>2</cp:revision>
  <dcterms:created xsi:type="dcterms:W3CDTF">2024-04-15T14:21:00Z</dcterms:created>
  <dcterms:modified xsi:type="dcterms:W3CDTF">2024-04-15T15:12:00Z</dcterms:modified>
</cp:coreProperties>
</file>