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EEB1" w14:textId="77777777" w:rsidR="00AC11DD" w:rsidRDefault="00AC11DD" w:rsidP="00AC11DD">
      <w:pPr>
        <w:spacing w:after="0"/>
        <w:jc w:val="both"/>
        <w:rPr>
          <w:rFonts w:cs="Calibri"/>
          <w:sz w:val="24"/>
          <w:szCs w:val="24"/>
        </w:rPr>
      </w:pPr>
      <w:r>
        <w:rPr>
          <w:b/>
          <w:sz w:val="28"/>
          <w:szCs w:val="24"/>
        </w:rPr>
        <w:t>Question #01:</w:t>
      </w:r>
      <w:r>
        <w:rPr>
          <w:rFonts w:ascii="TimesLTStd-Roman" w:hAnsi="TimesLTStd-Roman" w:cs="TimesLTStd-Roman"/>
          <w:color w:val="231F20"/>
          <w:sz w:val="19"/>
          <w:szCs w:val="19"/>
        </w:rPr>
        <w:t xml:space="preserve"> </w:t>
      </w:r>
      <w:r>
        <w:rPr>
          <w:rFonts w:cs="Calibri"/>
        </w:rPr>
        <w:t>For given ODE,</w:t>
      </w:r>
    </w:p>
    <w:p w14:paraId="5DB3BF96" w14:textId="77777777" w:rsidR="00AC11DD" w:rsidRDefault="00AC11DD" w:rsidP="00AC11DD">
      <w:pPr>
        <w:spacing w:before="120" w:after="120"/>
        <w:jc w:val="center"/>
        <w:rPr>
          <w:rFonts w:cs="Calibri"/>
          <w:sz w:val="24"/>
          <w:szCs w:val="24"/>
        </w:rPr>
      </w:pPr>
      <w:r>
        <w:rPr>
          <w:rFonts w:cs="Calibri"/>
          <w:position w:val="-10"/>
          <w:sz w:val="24"/>
          <w:szCs w:val="24"/>
        </w:rPr>
        <w:object w:dxaOrig="3795" w:dyaOrig="315" w14:anchorId="44A51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15.75pt" o:ole="">
            <v:imagedata r:id="rId6" o:title=""/>
          </v:shape>
          <o:OLEObject Type="Embed" ProgID="Equation.DSMT4" ShapeID="_x0000_i1025" DrawAspect="Content" ObjectID="_1650752250" r:id="rId7"/>
        </w:object>
      </w:r>
    </w:p>
    <w:p w14:paraId="53C9BBAD" w14:textId="77777777" w:rsidR="00AC11DD" w:rsidRDefault="00AC11DD" w:rsidP="00AC11DD">
      <w:pPr>
        <w:spacing w:after="0"/>
        <w:rPr>
          <w:rFonts w:cs="Calibri"/>
          <w:sz w:val="24"/>
          <w:szCs w:val="24"/>
        </w:rPr>
      </w:pPr>
      <w:r>
        <w:rPr>
          <w:rFonts w:cs="Calibri"/>
        </w:rPr>
        <w:t xml:space="preserve">The initial conditions are </w:t>
      </w:r>
      <w:r>
        <w:rPr>
          <w:rFonts w:cs="Calibri"/>
          <w:position w:val="-24"/>
          <w:sz w:val="24"/>
          <w:szCs w:val="24"/>
        </w:rPr>
        <w:object w:dxaOrig="2100" w:dyaOrig="615" w14:anchorId="0D3CF406">
          <v:shape id="_x0000_i1026" type="#_x0000_t75" style="width:105pt;height:30.75pt" o:ole="">
            <v:imagedata r:id="rId8" o:title=""/>
          </v:shape>
          <o:OLEObject Type="Embed" ProgID="Equation.DSMT4" ShapeID="_x0000_i1026" DrawAspect="Content" ObjectID="_1650752251" r:id="rId9"/>
        </w:object>
      </w:r>
    </w:p>
    <w:p w14:paraId="7D31C20C" w14:textId="77777777" w:rsidR="00AC11DD" w:rsidRDefault="00AC11DD" w:rsidP="00AC11DD">
      <w:pPr>
        <w:spacing w:after="0"/>
        <w:rPr>
          <w:rFonts w:cs="Calibri"/>
          <w:sz w:val="24"/>
          <w:szCs w:val="24"/>
        </w:rPr>
      </w:pPr>
      <w:r>
        <w:rPr>
          <w:rFonts w:cs="Calibri"/>
        </w:rPr>
        <w:t>Where</w:t>
      </w:r>
    </w:p>
    <w:p w14:paraId="78EE3D44" w14:textId="77777777" w:rsidR="00AC11DD" w:rsidRDefault="00AC11DD" w:rsidP="00AC11DD">
      <w:pPr>
        <w:spacing w:after="0"/>
      </w:pPr>
      <w:r>
        <w:t xml:space="preserve">And </w:t>
      </w:r>
      <w:r>
        <w:rPr>
          <w:position w:val="-4"/>
        </w:rPr>
        <w:object w:dxaOrig="465" w:dyaOrig="255" w14:anchorId="766A496B">
          <v:shape id="_x0000_i1027" type="#_x0000_t75" style="width:23.25pt;height:12.75pt" o:ole="">
            <v:imagedata r:id="rId10" o:title=""/>
          </v:shape>
          <o:OLEObject Type="Embed" ProgID="Equation.DSMT4" ShapeID="_x0000_i1027" DrawAspect="Content" ObjectID="_1650752252" r:id="rId11"/>
        </w:object>
      </w:r>
      <w:r>
        <w:t xml:space="preserve">(10+ last three digit of your reg#)/1000 </w:t>
      </w:r>
      <w:r>
        <w:rPr>
          <w:position w:val="-6"/>
        </w:rPr>
        <w:object w:dxaOrig="420" w:dyaOrig="225" w14:anchorId="668F7366">
          <v:shape id="_x0000_i1028" type="#_x0000_t75" style="width:21pt;height:11.25pt" o:ole="">
            <v:imagedata r:id="rId12" o:title=""/>
          </v:shape>
          <o:OLEObject Type="Embed" ProgID="Equation.DSMT4" ShapeID="_x0000_i1028" DrawAspect="Content" ObjectID="_1650752253" r:id="rId13"/>
        </w:object>
      </w:r>
    </w:p>
    <w:p w14:paraId="66B16418" w14:textId="77777777" w:rsidR="00AC11DD" w:rsidRDefault="00AC11DD" w:rsidP="00AC11DD">
      <w:pPr>
        <w:spacing w:after="0"/>
      </w:pPr>
      <w:r>
        <w:t xml:space="preserve">Develop a Simulink model and show the output response </w:t>
      </w:r>
      <w:r>
        <w:rPr>
          <w:rFonts w:ascii="Times New Roman" w:hAnsi="Times New Roman"/>
          <w:b/>
          <w:bCs/>
          <w:i/>
          <w:iCs/>
        </w:rPr>
        <w:t>y(t)</w:t>
      </w:r>
      <w:r>
        <w:t xml:space="preserve"> of system for 12-N step input </w:t>
      </w:r>
      <w:r>
        <w:rPr>
          <w:rFonts w:ascii="Times New Roman" w:hAnsi="Times New Roman"/>
          <w:b/>
          <w:bCs/>
          <w:i/>
          <w:iCs/>
        </w:rPr>
        <w:t>u(t).</w:t>
      </w:r>
      <w:r>
        <w:t xml:space="preserve"> </w:t>
      </w:r>
    </w:p>
    <w:p w14:paraId="3E59D971" w14:textId="77777777" w:rsidR="00AC11DD" w:rsidRDefault="00AC11DD" w:rsidP="00AC11DD">
      <w:pPr>
        <w:spacing w:after="0"/>
      </w:pPr>
    </w:p>
    <w:p w14:paraId="17F78D09" w14:textId="77777777" w:rsidR="00AC11DD" w:rsidRDefault="00AC11DD" w:rsidP="00AC11DD">
      <w:pPr>
        <w:rPr>
          <w:rFonts w:cs="Calibri"/>
          <w:b/>
          <w:bCs/>
          <w:color w:val="231F20"/>
          <w:sz w:val="24"/>
          <w:szCs w:val="24"/>
        </w:rPr>
      </w:pPr>
      <w:r>
        <w:rPr>
          <w:rFonts w:cs="Calibri"/>
          <w:b/>
          <w:bCs/>
          <w:color w:val="231F20"/>
          <w:sz w:val="24"/>
          <w:szCs w:val="24"/>
        </w:rPr>
        <w:t>Solution (Q1)</w:t>
      </w:r>
    </w:p>
    <w:p w14:paraId="0EEA429A" w14:textId="77777777" w:rsidR="00AC11DD" w:rsidRDefault="00AC11DD" w:rsidP="00AC11DD">
      <w:pPr>
        <w:spacing w:after="0"/>
        <w:rPr>
          <w:b/>
          <w:bCs/>
          <w:sz w:val="28"/>
          <w:szCs w:val="28"/>
        </w:rPr>
      </w:pPr>
    </w:p>
    <w:p w14:paraId="4C09C77D" w14:textId="77777777" w:rsidR="00AC11DD" w:rsidRDefault="00AC11DD" w:rsidP="00AC11DD">
      <w:pPr>
        <w:pStyle w:val="ListParagraph"/>
        <w:numPr>
          <w:ilvl w:val="0"/>
          <w:numId w:val="1"/>
        </w:numPr>
        <w:spacing w:after="0"/>
        <w:rPr>
          <w:rFonts w:cs="Calibri"/>
          <w:b/>
          <w:bCs/>
          <w:i/>
        </w:rPr>
      </w:pPr>
      <w:r>
        <w:rPr>
          <w:rFonts w:cs="Calibri"/>
          <w:b/>
          <w:bCs/>
          <w:iCs/>
        </w:rPr>
        <w:t>Simulink model (block diagram)</w:t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  <w:t>4 Point</w:t>
      </w:r>
    </w:p>
    <w:p w14:paraId="2E36F36F" w14:textId="4D55BDFA" w:rsidR="00AC11DD" w:rsidRDefault="00AC11DD" w:rsidP="00AC11DD">
      <w:pPr>
        <w:pStyle w:val="ListParagraph"/>
        <w:spacing w:after="0"/>
        <w:rPr>
          <w:rFonts w:cs="Calibri"/>
          <w:b/>
          <w:bCs/>
          <w:iCs/>
        </w:rPr>
      </w:pPr>
      <w:r>
        <w:rPr>
          <w:noProof/>
        </w:rPr>
        <w:drawing>
          <wp:inline distT="0" distB="0" distL="0" distR="0" wp14:anchorId="6D65F6E2" wp14:editId="47D6CE2F">
            <wp:extent cx="6405003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506" t="13397" r="4327" b="11631"/>
                    <a:stretch/>
                  </pic:blipFill>
                  <pic:spPr bwMode="auto">
                    <a:xfrm>
                      <a:off x="0" y="0"/>
                      <a:ext cx="6413086" cy="341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5A7D1" w14:textId="38AD77B5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71D62455" w14:textId="3F3CB8F4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17904E05" w14:textId="160DE671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2E4E419D" w14:textId="0B37DF3B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797BA0F0" w14:textId="16DA1478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47500E0B" w14:textId="65379CA7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218198A6" w14:textId="03C9D3F4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70D4DB3B" w14:textId="30EB4AFD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4DA89CC2" w14:textId="589297F1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0ADBCDBF" w14:textId="2D70E005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5E4EEC2B" w14:textId="14C70AFC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32FD2576" w14:textId="1C196A61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1612CDDA" w14:textId="6A6FEA07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6271F378" w14:textId="48963622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45A793A3" w14:textId="48D7B386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160EF752" w14:textId="5732BDE2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50AB70AD" w14:textId="77777777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05294A70" w14:textId="77777777" w:rsidR="00AC11DD" w:rsidRDefault="00AC11DD" w:rsidP="00AC11DD">
      <w:pPr>
        <w:pStyle w:val="ListParagraph"/>
        <w:spacing w:after="0"/>
        <w:rPr>
          <w:rFonts w:cs="Calibri"/>
          <w:b/>
          <w:bCs/>
          <w:i/>
        </w:rPr>
      </w:pPr>
    </w:p>
    <w:p w14:paraId="78A3C321" w14:textId="77777777" w:rsidR="00AC11DD" w:rsidRDefault="00AC11DD" w:rsidP="00AC11DD">
      <w:pPr>
        <w:pStyle w:val="ListParagraph"/>
        <w:numPr>
          <w:ilvl w:val="0"/>
          <w:numId w:val="1"/>
        </w:numPr>
        <w:spacing w:after="0"/>
        <w:rPr>
          <w:rFonts w:cs="Calibri"/>
          <w:b/>
          <w:bCs/>
          <w:i/>
        </w:rPr>
      </w:pPr>
      <w:r>
        <w:rPr>
          <w:rFonts w:cs="Calibri"/>
          <w:b/>
          <w:bCs/>
          <w:iCs/>
        </w:rPr>
        <w:lastRenderedPageBreak/>
        <w:t xml:space="preserve">Output response (results) </w:t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  <w:t>4 Point</w:t>
      </w:r>
    </w:p>
    <w:p w14:paraId="3D81D0C2" w14:textId="4C00464F" w:rsidR="00AC11DD" w:rsidRDefault="00AC11DD" w:rsidP="00AC11DD">
      <w:pPr>
        <w:pStyle w:val="ListParagraph"/>
        <w:spacing w:after="0"/>
        <w:rPr>
          <w:rFonts w:cs="Calibri"/>
          <w:b/>
          <w:bCs/>
          <w:iCs/>
        </w:rPr>
      </w:pPr>
      <w:r>
        <w:rPr>
          <w:rFonts w:cs="Calibri"/>
          <w:b/>
          <w:bCs/>
          <w:iCs/>
          <w:noProof/>
        </w:rPr>
        <w:drawing>
          <wp:inline distT="0" distB="0" distL="0" distR="0" wp14:anchorId="419613F9" wp14:editId="676C16A4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q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8169" w14:textId="77777777" w:rsidR="00AC11DD" w:rsidRDefault="00AC11DD" w:rsidP="00AC11DD">
      <w:pPr>
        <w:pStyle w:val="ListParagraph"/>
        <w:spacing w:after="0"/>
        <w:rPr>
          <w:rFonts w:cs="Calibri"/>
          <w:b/>
          <w:bCs/>
          <w:iCs/>
        </w:rPr>
      </w:pPr>
    </w:p>
    <w:p w14:paraId="049B784F" w14:textId="77777777" w:rsidR="00AC11DD" w:rsidRDefault="00AC11DD" w:rsidP="00AC11DD">
      <w:pPr>
        <w:pStyle w:val="ListParagraph"/>
        <w:numPr>
          <w:ilvl w:val="0"/>
          <w:numId w:val="1"/>
        </w:numPr>
        <w:spacing w:after="0"/>
        <w:rPr>
          <w:rFonts w:cs="Calibri"/>
          <w:b/>
          <w:bCs/>
          <w:i/>
        </w:rPr>
      </w:pPr>
      <w:r>
        <w:rPr>
          <w:rFonts w:cs="Calibri"/>
          <w:b/>
          <w:bCs/>
          <w:iCs/>
        </w:rPr>
        <w:t>Compute Key parameters from plot</w:t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  <w:t xml:space="preserve">    </w:t>
      </w:r>
      <w:r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ab/>
        <w:t xml:space="preserve">     </w:t>
      </w:r>
      <w:r>
        <w:rPr>
          <w:rFonts w:cs="Calibri"/>
          <w:b/>
          <w:bCs/>
          <w:iCs/>
        </w:rPr>
        <w:tab/>
        <w:t xml:space="preserve">         </w:t>
      </w:r>
      <w:r>
        <w:rPr>
          <w:rFonts w:cs="Calibri"/>
          <w:b/>
          <w:bCs/>
          <w:iCs/>
        </w:rPr>
        <w:tab/>
        <w:t>2 Point</w:t>
      </w:r>
    </w:p>
    <w:p w14:paraId="5B631609" w14:textId="69F205D4" w:rsidR="00AC11DD" w:rsidRDefault="00AC11DD" w:rsidP="00AC11DD">
      <w:pPr>
        <w:spacing w:after="0"/>
        <w:rPr>
          <w:rFonts w:cs="Calibri"/>
          <w:sz w:val="24"/>
          <w:szCs w:val="24"/>
        </w:rPr>
      </w:pPr>
    </w:p>
    <w:p w14:paraId="0C1BCBFB" w14:textId="6408F523" w:rsidR="00AC11DD" w:rsidRPr="00AC11DD" w:rsidRDefault="00AC11DD" w:rsidP="00AC11DD">
      <w:pPr>
        <w:spacing w:after="0"/>
        <w:ind w:firstLine="720"/>
        <w:rPr>
          <w:rFonts w:cs="Calibri"/>
          <w:sz w:val="24"/>
          <w:szCs w:val="24"/>
        </w:rPr>
      </w:pPr>
      <w:proofErr w:type="spellStart"/>
      <w:r w:rsidRPr="00AC11DD">
        <w:rPr>
          <w:rFonts w:cs="Calibri"/>
          <w:sz w:val="24"/>
          <w:szCs w:val="24"/>
        </w:rPr>
        <w:t>RiseTime</w:t>
      </w:r>
      <w:proofErr w:type="spellEnd"/>
      <w:r w:rsidRPr="00AC11DD">
        <w:rPr>
          <w:rFonts w:cs="Calibri"/>
          <w:sz w:val="24"/>
          <w:szCs w:val="24"/>
        </w:rPr>
        <w:t>: 0.0041</w:t>
      </w:r>
    </w:p>
    <w:p w14:paraId="216D1668" w14:textId="0F5B3FB9" w:rsidR="00AC11DD" w:rsidRPr="00AC11DD" w:rsidRDefault="00AC11DD" w:rsidP="00AC11DD">
      <w:pPr>
        <w:spacing w:after="0"/>
        <w:rPr>
          <w:rFonts w:cs="Calibri"/>
          <w:sz w:val="24"/>
          <w:szCs w:val="24"/>
        </w:rPr>
      </w:pPr>
      <w:r w:rsidRPr="00AC11DD"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ab/>
      </w:r>
      <w:proofErr w:type="spellStart"/>
      <w:r w:rsidRPr="00AC11DD">
        <w:rPr>
          <w:rFonts w:cs="Calibri"/>
          <w:sz w:val="24"/>
          <w:szCs w:val="24"/>
        </w:rPr>
        <w:t>SettlingTime</w:t>
      </w:r>
      <w:proofErr w:type="spellEnd"/>
      <w:r w:rsidRPr="00AC11DD">
        <w:rPr>
          <w:rFonts w:cs="Calibri"/>
          <w:sz w:val="24"/>
          <w:szCs w:val="24"/>
        </w:rPr>
        <w:t>: 0.0143</w:t>
      </w:r>
    </w:p>
    <w:p w14:paraId="71014C6D" w14:textId="46B119A1" w:rsidR="00AC11DD" w:rsidRPr="00AC11DD" w:rsidRDefault="00AC11DD" w:rsidP="00AC11DD">
      <w:pPr>
        <w:spacing w:after="0"/>
        <w:rPr>
          <w:rFonts w:cs="Calibri"/>
          <w:sz w:val="24"/>
          <w:szCs w:val="24"/>
        </w:rPr>
      </w:pPr>
      <w:r w:rsidRPr="00AC11DD"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ab/>
      </w:r>
      <w:proofErr w:type="spellStart"/>
      <w:r w:rsidRPr="00AC11DD">
        <w:rPr>
          <w:rFonts w:cs="Calibri"/>
          <w:sz w:val="24"/>
          <w:szCs w:val="24"/>
        </w:rPr>
        <w:t>SettlingMin</w:t>
      </w:r>
      <w:proofErr w:type="spellEnd"/>
      <w:r w:rsidRPr="00AC11DD">
        <w:rPr>
          <w:rFonts w:cs="Calibri"/>
          <w:sz w:val="24"/>
          <w:szCs w:val="24"/>
        </w:rPr>
        <w:t>: 0.0016</w:t>
      </w:r>
    </w:p>
    <w:p w14:paraId="59DDD7B9" w14:textId="13310E22" w:rsidR="00AC11DD" w:rsidRPr="00AC11DD" w:rsidRDefault="00AC11DD" w:rsidP="00AC11DD">
      <w:pPr>
        <w:spacing w:after="0"/>
        <w:rPr>
          <w:rFonts w:cs="Calibri"/>
          <w:sz w:val="24"/>
          <w:szCs w:val="24"/>
        </w:rPr>
      </w:pPr>
      <w:r w:rsidRPr="00AC11DD"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ab/>
      </w:r>
      <w:proofErr w:type="spellStart"/>
      <w:r w:rsidRPr="00AC11DD">
        <w:rPr>
          <w:rFonts w:cs="Calibri"/>
          <w:sz w:val="24"/>
          <w:szCs w:val="24"/>
        </w:rPr>
        <w:t>SettlingMax</w:t>
      </w:r>
      <w:proofErr w:type="spellEnd"/>
      <w:r w:rsidRPr="00AC11DD">
        <w:rPr>
          <w:rFonts w:cs="Calibri"/>
          <w:sz w:val="24"/>
          <w:szCs w:val="24"/>
        </w:rPr>
        <w:t>: 0.0019</w:t>
      </w:r>
    </w:p>
    <w:p w14:paraId="2EA9C43A" w14:textId="5BF7DD41" w:rsidR="00AC11DD" w:rsidRPr="00AC11DD" w:rsidRDefault="00AC11DD" w:rsidP="00AC11DD">
      <w:pPr>
        <w:spacing w:after="0"/>
        <w:rPr>
          <w:rFonts w:cs="Calibri"/>
          <w:sz w:val="24"/>
          <w:szCs w:val="24"/>
        </w:rPr>
      </w:pPr>
      <w:r w:rsidRPr="00AC11DD">
        <w:rPr>
          <w:rFonts w:cs="Calibri"/>
          <w:sz w:val="24"/>
          <w:szCs w:val="24"/>
        </w:rPr>
        <w:t xml:space="preserve">       </w:t>
      </w:r>
      <w:r>
        <w:rPr>
          <w:rFonts w:cs="Calibri"/>
          <w:sz w:val="24"/>
          <w:szCs w:val="24"/>
        </w:rPr>
        <w:tab/>
      </w:r>
      <w:r w:rsidRPr="00AC11DD">
        <w:rPr>
          <w:rFonts w:cs="Calibri"/>
          <w:sz w:val="24"/>
          <w:szCs w:val="24"/>
        </w:rPr>
        <w:t>Overshoot: 9.1386</w:t>
      </w:r>
    </w:p>
    <w:p w14:paraId="41D9ADC0" w14:textId="4EEFFB93" w:rsidR="00AC11DD" w:rsidRPr="00AC11DD" w:rsidRDefault="00AC11DD" w:rsidP="00AC11DD">
      <w:pPr>
        <w:spacing w:after="0"/>
        <w:rPr>
          <w:rFonts w:cs="Calibri"/>
          <w:sz w:val="24"/>
          <w:szCs w:val="24"/>
        </w:rPr>
      </w:pPr>
      <w:r w:rsidRPr="00AC11DD">
        <w:rPr>
          <w:rFonts w:cs="Calibri"/>
          <w:sz w:val="24"/>
          <w:szCs w:val="24"/>
        </w:rPr>
        <w:t xml:space="preserve">      </w:t>
      </w:r>
      <w:r>
        <w:rPr>
          <w:rFonts w:cs="Calibri"/>
          <w:sz w:val="24"/>
          <w:szCs w:val="24"/>
        </w:rPr>
        <w:tab/>
      </w:r>
      <w:r w:rsidRPr="00AC11DD">
        <w:rPr>
          <w:rFonts w:cs="Calibri"/>
          <w:sz w:val="24"/>
          <w:szCs w:val="24"/>
        </w:rPr>
        <w:t>Undershoot: 0</w:t>
      </w:r>
    </w:p>
    <w:p w14:paraId="56EB7FEE" w14:textId="12FF2860" w:rsidR="00AC11DD" w:rsidRPr="00AC11DD" w:rsidRDefault="00AC11DD" w:rsidP="00AC11DD">
      <w:pPr>
        <w:spacing w:after="0"/>
        <w:rPr>
          <w:rFonts w:cs="Calibri"/>
          <w:sz w:val="24"/>
          <w:szCs w:val="24"/>
        </w:rPr>
      </w:pPr>
      <w:r w:rsidRPr="00AC11DD">
        <w:rPr>
          <w:rFonts w:cs="Calibri"/>
          <w:sz w:val="24"/>
          <w:szCs w:val="24"/>
        </w:rPr>
        <w:t xml:space="preserve">            </w:t>
      </w:r>
      <w:r>
        <w:rPr>
          <w:rFonts w:cs="Calibri"/>
          <w:sz w:val="24"/>
          <w:szCs w:val="24"/>
        </w:rPr>
        <w:tab/>
      </w:r>
      <w:r w:rsidRPr="00AC11DD">
        <w:rPr>
          <w:rFonts w:cs="Calibri"/>
          <w:sz w:val="24"/>
          <w:szCs w:val="24"/>
        </w:rPr>
        <w:t>Peak: 0.0019</w:t>
      </w:r>
    </w:p>
    <w:p w14:paraId="04D69852" w14:textId="679324FF" w:rsidR="00AC11DD" w:rsidRDefault="00AC11DD" w:rsidP="00AC11DD">
      <w:pPr>
        <w:spacing w:after="0"/>
        <w:rPr>
          <w:rFonts w:cs="Calibri"/>
          <w:sz w:val="24"/>
          <w:szCs w:val="24"/>
        </w:rPr>
      </w:pPr>
      <w:r w:rsidRPr="00AC11DD"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ab/>
      </w:r>
      <w:proofErr w:type="spellStart"/>
      <w:r w:rsidRPr="00AC11DD">
        <w:rPr>
          <w:rFonts w:cs="Calibri"/>
          <w:sz w:val="24"/>
          <w:szCs w:val="24"/>
        </w:rPr>
        <w:t>PeakTime</w:t>
      </w:r>
      <w:proofErr w:type="spellEnd"/>
      <w:r w:rsidRPr="00AC11DD">
        <w:rPr>
          <w:rFonts w:cs="Calibri"/>
          <w:sz w:val="24"/>
          <w:szCs w:val="24"/>
        </w:rPr>
        <w:t>: 0.0086</w:t>
      </w:r>
    </w:p>
    <w:p w14:paraId="03513EF9" w14:textId="77777777" w:rsidR="00AC11DD" w:rsidRDefault="00AC11DD" w:rsidP="00AC11DD">
      <w:pPr>
        <w:spacing w:after="0"/>
        <w:rPr>
          <w:sz w:val="24"/>
          <w:szCs w:val="24"/>
        </w:rPr>
      </w:pPr>
    </w:p>
    <w:p w14:paraId="6996A0A5" w14:textId="77777777" w:rsidR="00DC7E87" w:rsidRDefault="00DC7E87"/>
    <w:sectPr w:rsidR="00DC7E87" w:rsidSect="00AC1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2098B"/>
    <w:multiLevelType w:val="hybridMultilevel"/>
    <w:tmpl w:val="9E3CCD80"/>
    <w:lvl w:ilvl="0" w:tplc="220ECF74">
      <w:start w:val="1"/>
      <w:numFmt w:val="upperRoman"/>
      <w:lvlText w:val="%1."/>
      <w:lvlJc w:val="right"/>
      <w:pPr>
        <w:ind w:left="72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D"/>
    <w:rsid w:val="000E45EF"/>
    <w:rsid w:val="00AC11DD"/>
    <w:rsid w:val="00DC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2B92"/>
  <w15:chartTrackingRefBased/>
  <w15:docId w15:val="{F123C7BD-6CC5-4F00-8988-D9FB8A77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DD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9CCD79-63D1-4CD1-AEE7-93D2554B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u2016463</dc:creator>
  <cp:keywords/>
  <dc:description/>
  <cp:lastModifiedBy>u2016463</cp:lastModifiedBy>
  <cp:revision>1</cp:revision>
  <dcterms:created xsi:type="dcterms:W3CDTF">2020-05-11T20:26:00Z</dcterms:created>
  <dcterms:modified xsi:type="dcterms:W3CDTF">2020-05-11T20:31:00Z</dcterms:modified>
</cp:coreProperties>
</file>